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D3" w:rsidRPr="00BB082C" w:rsidRDefault="00BB082C" w:rsidP="004D22D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4D22D3" w:rsidRPr="00BB082C">
        <w:rPr>
          <w:rFonts w:ascii="Times New Roman" w:hAnsi="Times New Roman"/>
          <w:sz w:val="32"/>
          <w:szCs w:val="32"/>
        </w:rPr>
        <w:t xml:space="preserve">Элементы </w:t>
      </w:r>
      <w:proofErr w:type="spellStart"/>
      <w:r w:rsidR="004D22D3" w:rsidRPr="00BB082C">
        <w:rPr>
          <w:rFonts w:ascii="Times New Roman" w:hAnsi="Times New Roman"/>
          <w:sz w:val="32"/>
          <w:szCs w:val="32"/>
        </w:rPr>
        <w:t>здоровьесбережения</w:t>
      </w:r>
      <w:proofErr w:type="spellEnd"/>
      <w:r w:rsidR="004D22D3" w:rsidRPr="00BB082C">
        <w:rPr>
          <w:rFonts w:ascii="Times New Roman" w:hAnsi="Times New Roman"/>
          <w:sz w:val="32"/>
          <w:szCs w:val="32"/>
        </w:rPr>
        <w:t xml:space="preserve"> на уроках</w:t>
      </w:r>
      <w:r>
        <w:rPr>
          <w:rFonts w:ascii="Times New Roman" w:hAnsi="Times New Roman"/>
          <w:sz w:val="32"/>
          <w:szCs w:val="32"/>
        </w:rPr>
        <w:t>»</w:t>
      </w:r>
      <w:bookmarkStart w:id="0" w:name="_GoBack"/>
      <w:bookmarkEnd w:id="0"/>
    </w:p>
    <w:p w:rsidR="0066402C" w:rsidRDefault="0066402C" w:rsidP="004D22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ДШИ №1 им. М. П. Мусоргского г. Твери</w:t>
      </w:r>
    </w:p>
    <w:p w:rsidR="0066402C" w:rsidRDefault="0066402C" w:rsidP="004D22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по классу фортепиано Осипова А. А.</w:t>
      </w:r>
    </w:p>
    <w:p w:rsidR="007A0840" w:rsidRDefault="004D22D3" w:rsidP="004434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 в ДШИ»</w:t>
      </w:r>
    </w:p>
    <w:p w:rsidR="007A0840" w:rsidRDefault="007A0840" w:rsidP="007A084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важнейших видов деятельности  педагога – музыканта - </w:t>
      </w:r>
      <w:r w:rsidRPr="007A0840">
        <w:rPr>
          <w:rFonts w:ascii="Times New Roman" w:eastAsiaTheme="minorHAnsi" w:hAnsi="Times New Roman"/>
          <w:sz w:val="28"/>
          <w:szCs w:val="28"/>
        </w:rPr>
        <w:t xml:space="preserve">создание </w:t>
      </w:r>
      <w:proofErr w:type="spellStart"/>
      <w:r w:rsidRPr="007A0840">
        <w:rPr>
          <w:rFonts w:ascii="Times New Roman" w:eastAsiaTheme="minorHAnsi" w:hAnsi="Times New Roman"/>
          <w:sz w:val="28"/>
          <w:szCs w:val="28"/>
        </w:rPr>
        <w:t>здоровьесберегающей</w:t>
      </w:r>
      <w:proofErr w:type="spellEnd"/>
      <w:r w:rsidRPr="007A0840">
        <w:rPr>
          <w:rFonts w:ascii="Times New Roman" w:eastAsiaTheme="minorHAnsi" w:hAnsi="Times New Roman"/>
          <w:sz w:val="28"/>
          <w:szCs w:val="28"/>
        </w:rPr>
        <w:t xml:space="preserve"> среды при работе с уче</w:t>
      </w:r>
      <w:r>
        <w:rPr>
          <w:rFonts w:ascii="Times New Roman" w:eastAsiaTheme="minorHAnsi" w:hAnsi="Times New Roman"/>
          <w:sz w:val="28"/>
          <w:szCs w:val="28"/>
        </w:rPr>
        <w:t xml:space="preserve">ником в классе по специальности.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еобходимо направить свою работу на сочетание эффективного обучения учащихся музыкальному искусству с действиями по сохранению здоровья своих учен</w:t>
      </w:r>
      <w:r>
        <w:rPr>
          <w:rFonts w:ascii="Times New Roman" w:hAnsi="Times New Roman"/>
          <w:sz w:val="28"/>
          <w:szCs w:val="28"/>
        </w:rPr>
        <w:t>иков, т. к. ребята, обучающиеся в двух школах, несут двойную нагрузку.</w:t>
      </w:r>
    </w:p>
    <w:p w:rsidR="007A0840" w:rsidRPr="007A0840" w:rsidRDefault="007A0840" w:rsidP="007A0840">
      <w:pPr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 педагога ДШИ должен быть </w:t>
      </w:r>
      <w:r w:rsidRPr="007A0840">
        <w:rPr>
          <w:rFonts w:ascii="Times New Roman" w:eastAsiaTheme="minorHAnsi" w:hAnsi="Times New Roman"/>
          <w:sz w:val="28"/>
          <w:szCs w:val="28"/>
        </w:rPr>
        <w:t>план конкретных действий по линии сохранения и укрепления здоровья учеников музыкальных школ в рамках реализации государственных программ и ФГОС, адаптированный к деятельности учреждения дополнительного образования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B09E7" w:rsidRDefault="007A0840" w:rsidP="003B09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элементов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9858E3">
        <w:rPr>
          <w:rFonts w:ascii="Times New Roman" w:hAnsi="Times New Roman"/>
          <w:sz w:val="28"/>
          <w:szCs w:val="28"/>
        </w:rPr>
        <w:t xml:space="preserve"> в ДШИ</w:t>
      </w:r>
    </w:p>
    <w:p w:rsidR="007A0840" w:rsidRDefault="009858E3" w:rsidP="003B09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урок.</w:t>
      </w:r>
    </w:p>
    <w:p w:rsidR="003B09E7" w:rsidRDefault="003B09E7" w:rsidP="008578F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урока: выполнение учебных задач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</w:t>
      </w:r>
    </w:p>
    <w:p w:rsidR="003B09E7" w:rsidRDefault="003B09E7" w:rsidP="008578F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урока: дать ученику необходимые знания, в соответствии с его возрастными особенностями, распределение нагрузки, создание позитивного настроения при разработке учебного материала.</w:t>
      </w:r>
    </w:p>
    <w:p w:rsidR="003B09E7" w:rsidRPr="003B09E7" w:rsidRDefault="003B09E7" w:rsidP="003B09E7">
      <w:pPr>
        <w:ind w:firstLine="567"/>
        <w:rPr>
          <w:rFonts w:ascii="Times New Roman" w:eastAsiaTheme="minorHAnsi" w:hAnsi="Times New Roman"/>
          <w:sz w:val="28"/>
          <w:szCs w:val="28"/>
        </w:rPr>
      </w:pPr>
      <w:r w:rsidRPr="003B09E7">
        <w:rPr>
          <w:rFonts w:ascii="Times New Roman" w:eastAsiaTheme="minorHAnsi" w:hAnsi="Times New Roman"/>
          <w:sz w:val="28"/>
          <w:szCs w:val="28"/>
        </w:rPr>
        <w:t>В ДШИ обучение начинается с 6-7 лет. Дети ещё маленькие и не могут подолгу выполнять одно и то же задание (учить ноты, разбирать новые произведения, отрабатывать эти маленькие пьески). Для учеников подготовительного первого класса необходима смена деятельности.</w:t>
      </w:r>
    </w:p>
    <w:p w:rsidR="003B09E7" w:rsidRPr="003B09E7" w:rsidRDefault="003B09E7" w:rsidP="00BB082C">
      <w:pPr>
        <w:ind w:firstLine="567"/>
        <w:rPr>
          <w:rFonts w:ascii="Times New Roman" w:eastAsiaTheme="minorHAnsi" w:hAnsi="Times New Roman"/>
          <w:i/>
          <w:sz w:val="28"/>
          <w:szCs w:val="28"/>
        </w:rPr>
      </w:pPr>
      <w:r w:rsidRPr="003B09E7">
        <w:rPr>
          <w:rFonts w:ascii="Times New Roman" w:eastAsiaTheme="minorHAnsi" w:hAnsi="Times New Roman"/>
          <w:i/>
          <w:sz w:val="28"/>
          <w:szCs w:val="28"/>
        </w:rPr>
        <w:t>Пример такого урока для ученика первого класс</w:t>
      </w:r>
      <w:proofErr w:type="gramStart"/>
      <w:r w:rsidRPr="003B09E7">
        <w:rPr>
          <w:rFonts w:ascii="Times New Roman" w:eastAsiaTheme="minorHAnsi" w:hAnsi="Times New Roman"/>
          <w:i/>
          <w:sz w:val="28"/>
          <w:szCs w:val="28"/>
        </w:rPr>
        <w:t>а</w:t>
      </w:r>
      <w:r>
        <w:rPr>
          <w:rFonts w:ascii="Times New Roman" w:eastAsiaTheme="minorHAnsi" w:hAnsi="Times New Roman"/>
          <w:i/>
          <w:sz w:val="28"/>
          <w:szCs w:val="28"/>
        </w:rPr>
        <w:t>(</w:t>
      </w:r>
      <w:proofErr w:type="gramEnd"/>
      <w:r>
        <w:rPr>
          <w:rFonts w:ascii="Times New Roman" w:eastAsiaTheme="minorHAnsi" w:hAnsi="Times New Roman"/>
          <w:i/>
          <w:sz w:val="28"/>
          <w:szCs w:val="28"/>
        </w:rPr>
        <w:t>из опыта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0"/>
        <w:gridCol w:w="1341"/>
      </w:tblGrid>
      <w:tr w:rsidR="003B09E7" w:rsidRPr="003B09E7" w:rsidTr="00F943B9">
        <w:tc>
          <w:tcPr>
            <w:tcW w:w="0" w:type="auto"/>
          </w:tcPr>
          <w:p w:rsidR="003B09E7" w:rsidRPr="003B09E7" w:rsidRDefault="003B09E7" w:rsidP="003B09E7">
            <w:pPr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1.Проверка домашнего задания. Ученик играет 1 пьеску,</w:t>
            </w:r>
          </w:p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09E7">
              <w:rPr>
                <w:rFonts w:ascii="Times New Roman" w:hAnsi="Times New Roman"/>
                <w:sz w:val="28"/>
                <w:szCs w:val="28"/>
              </w:rPr>
              <w:t>которую</w:t>
            </w:r>
            <w:proofErr w:type="gramEnd"/>
            <w:r w:rsidRPr="003B09E7">
              <w:rPr>
                <w:rFonts w:ascii="Times New Roman" w:hAnsi="Times New Roman"/>
                <w:sz w:val="28"/>
                <w:szCs w:val="28"/>
              </w:rPr>
              <w:t xml:space="preserve"> выучил с педагогом на предыдущем уроке.</w:t>
            </w:r>
          </w:p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 xml:space="preserve"> Было задано повторить эту пьеску 5-7 раз</w:t>
            </w:r>
          </w:p>
        </w:tc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</w:tr>
      <w:tr w:rsidR="003B09E7" w:rsidRPr="003B09E7" w:rsidTr="00F943B9">
        <w:tc>
          <w:tcPr>
            <w:tcW w:w="0" w:type="auto"/>
          </w:tcPr>
          <w:p w:rsidR="003B09E7" w:rsidRPr="003B09E7" w:rsidRDefault="003B09E7" w:rsidP="003B09E7">
            <w:pPr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2. Проверка домашнего задания. Ученик играет вторую пьеску,</w:t>
            </w:r>
          </w:p>
          <w:p w:rsidR="003B09E7" w:rsidRPr="003B09E7" w:rsidRDefault="003B09E7" w:rsidP="003B09E7">
            <w:pPr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09E7">
              <w:rPr>
                <w:rFonts w:ascii="Times New Roman" w:hAnsi="Times New Roman"/>
                <w:sz w:val="28"/>
                <w:szCs w:val="28"/>
              </w:rPr>
              <w:t>которую</w:t>
            </w:r>
            <w:proofErr w:type="gramEnd"/>
            <w:r w:rsidRPr="003B09E7">
              <w:rPr>
                <w:rFonts w:ascii="Times New Roman" w:hAnsi="Times New Roman"/>
                <w:sz w:val="28"/>
                <w:szCs w:val="28"/>
              </w:rPr>
              <w:t xml:space="preserve"> выучил с педагогом на предыдущем уроке.</w:t>
            </w:r>
          </w:p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 xml:space="preserve"> Было задано повторить эту пьеску 5-7 раз</w:t>
            </w:r>
          </w:p>
        </w:tc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</w:tr>
      <w:tr w:rsidR="003B09E7" w:rsidRPr="003B09E7" w:rsidTr="00F943B9"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3.Упражнение «Шалтай-Болтай» для снятия утомления</w:t>
            </w:r>
          </w:p>
        </w:tc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3B09E7">
              <w:rPr>
                <w:rFonts w:ascii="Times New Roman" w:hAnsi="Times New Roman"/>
                <w:sz w:val="28"/>
                <w:szCs w:val="28"/>
              </w:rPr>
              <w:lastRenderedPageBreak/>
              <w:t>минуты</w:t>
            </w:r>
          </w:p>
        </w:tc>
      </w:tr>
      <w:tr w:rsidR="003B09E7" w:rsidRPr="003B09E7" w:rsidTr="00F943B9"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lastRenderedPageBreak/>
              <w:t>4. Повторяем ноты, пройденные на предыдущем уроке (пишем их в тетрадь, находим на клавиатуре и в нотных сборниках, поём). Поведение ученика свободное – все эти задания он может выполнять сидя или стоя. Когда поёт, может ходить по классу.</w:t>
            </w:r>
          </w:p>
        </w:tc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3B09E7" w:rsidRPr="003B09E7" w:rsidTr="00F943B9"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5. Ученик садится за инструмент и с педагогом разбирает новую пьеску. Следим за правильной посадкой, постановкой рук, включаем внимание ученика. Перед тем, как сыграть на фортепиано, анализируем нотный текст (мелодию и аккомпанемент). Для правильного прочтения ритма используем упражнение «Ритмические рисунки»</w:t>
            </w:r>
          </w:p>
        </w:tc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3B09E7" w:rsidRPr="003B09E7" w:rsidTr="00F943B9"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6. Слушаем музыку в исполнении педагога (1 произведение) с небольшим последующим обсуждением. Поведение ученика свободное – можно сидеть, стоять или ходить по классу.</w:t>
            </w:r>
          </w:p>
        </w:tc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</w:tr>
      <w:tr w:rsidR="003B09E7" w:rsidRPr="003B09E7" w:rsidTr="00F943B9"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7.Игра упражнений на фортепиано, направленных на организацию игрового аппарата и пальцевой техники: упражнения на перенос руки через октаву (от разных звуков, отдельными руками); на легато по 2-3-4-5 звуков (от разных звуков, отдельными руками); игра интервалов терция, кварта и квинта (соответствующей аппликатурой). Ритмические упражнения.</w:t>
            </w:r>
          </w:p>
        </w:tc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3B09E7" w:rsidRPr="003B09E7" w:rsidTr="00F943B9"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 xml:space="preserve">В подготовке к уроку использовался следующий материал: </w:t>
            </w:r>
          </w:p>
          <w:p w:rsidR="003B09E7" w:rsidRPr="003B09E7" w:rsidRDefault="003B09E7" w:rsidP="003B09E7">
            <w:pPr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 xml:space="preserve">1.«Первая встреча с музыкой» </w:t>
            </w:r>
            <w:proofErr w:type="gramStart"/>
            <w:r w:rsidRPr="003B09E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3B09E7">
              <w:rPr>
                <w:rFonts w:ascii="Times New Roman" w:hAnsi="Times New Roman"/>
                <w:sz w:val="28"/>
                <w:szCs w:val="28"/>
              </w:rPr>
              <w:t>Артоболевская А.) Учебное пособие /Москва. «Советский композитор» , 1992 (введение)</w:t>
            </w:r>
          </w:p>
          <w:p w:rsidR="003B09E7" w:rsidRPr="003B09E7" w:rsidRDefault="003B09E7" w:rsidP="003B09E7">
            <w:pPr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3B09E7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3B09E7">
              <w:rPr>
                <w:rFonts w:ascii="Times New Roman" w:hAnsi="Times New Roman"/>
                <w:sz w:val="28"/>
                <w:szCs w:val="28"/>
              </w:rPr>
              <w:t>Кинезиологическая</w:t>
            </w:r>
            <w:proofErr w:type="spellEnd"/>
            <w:r w:rsidRPr="003B09E7">
              <w:rPr>
                <w:rFonts w:ascii="Times New Roman" w:hAnsi="Times New Roman"/>
                <w:sz w:val="28"/>
                <w:szCs w:val="28"/>
              </w:rPr>
              <w:t xml:space="preserve"> гимнастика против стрессов" (Сазонов В.Ф., Кириллова Л.П., </w:t>
            </w:r>
            <w:proofErr w:type="spellStart"/>
            <w:r w:rsidRPr="003B09E7">
              <w:rPr>
                <w:rFonts w:ascii="Times New Roman" w:hAnsi="Times New Roman"/>
                <w:sz w:val="28"/>
                <w:szCs w:val="28"/>
              </w:rPr>
              <w:t>Мосунов</w:t>
            </w:r>
            <w:proofErr w:type="spellEnd"/>
            <w:r w:rsidRPr="003B09E7">
              <w:rPr>
                <w:rFonts w:ascii="Times New Roman" w:hAnsi="Times New Roman"/>
                <w:sz w:val="28"/>
                <w:szCs w:val="28"/>
              </w:rPr>
              <w:t xml:space="preserve"> О.П. </w:t>
            </w:r>
            <w:proofErr w:type="spellStart"/>
            <w:r w:rsidRPr="003B09E7">
              <w:rPr>
                <w:rFonts w:ascii="Times New Roman" w:hAnsi="Times New Roman"/>
                <w:sz w:val="28"/>
                <w:szCs w:val="28"/>
              </w:rPr>
              <w:t>Кинезиологическая</w:t>
            </w:r>
            <w:proofErr w:type="spellEnd"/>
            <w:r w:rsidRPr="003B09E7">
              <w:rPr>
                <w:rFonts w:ascii="Times New Roman" w:hAnsi="Times New Roman"/>
                <w:sz w:val="28"/>
                <w:szCs w:val="28"/>
              </w:rPr>
              <w:t xml:space="preserve"> гимнастика против стрессов:</w:t>
            </w:r>
            <w:proofErr w:type="gramEnd"/>
            <w:r w:rsidRPr="003B09E7">
              <w:rPr>
                <w:rFonts w:ascii="Times New Roman" w:hAnsi="Times New Roman"/>
                <w:sz w:val="28"/>
                <w:szCs w:val="28"/>
              </w:rPr>
              <w:t xml:space="preserve"> Учебно-методическое пособие / РГПУ. – </w:t>
            </w:r>
            <w:proofErr w:type="gramStart"/>
            <w:r w:rsidRPr="003B09E7">
              <w:rPr>
                <w:rFonts w:ascii="Times New Roman" w:hAnsi="Times New Roman"/>
                <w:sz w:val="28"/>
                <w:szCs w:val="28"/>
              </w:rPr>
              <w:t>Рязань, 2000. – 48 с.).</w:t>
            </w:r>
            <w:proofErr w:type="gramEnd"/>
          </w:p>
        </w:tc>
        <w:tc>
          <w:tcPr>
            <w:tcW w:w="0" w:type="auto"/>
          </w:tcPr>
          <w:p w:rsidR="003B09E7" w:rsidRPr="003B09E7" w:rsidRDefault="003B09E7" w:rsidP="003B0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9E7">
              <w:rPr>
                <w:rFonts w:ascii="Times New Roman" w:hAnsi="Times New Roman"/>
                <w:sz w:val="28"/>
                <w:szCs w:val="28"/>
              </w:rPr>
              <w:t>Итого: 45 минут</w:t>
            </w:r>
          </w:p>
        </w:tc>
      </w:tr>
    </w:tbl>
    <w:p w:rsidR="003B09E7" w:rsidRDefault="003B09E7" w:rsidP="007A0840">
      <w:pPr>
        <w:rPr>
          <w:rFonts w:ascii="Times New Roman" w:hAnsi="Times New Roman"/>
          <w:sz w:val="28"/>
          <w:szCs w:val="28"/>
        </w:rPr>
      </w:pPr>
    </w:p>
    <w:sectPr w:rsidR="003B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3D"/>
    <w:rsid w:val="000D5291"/>
    <w:rsid w:val="003B09E7"/>
    <w:rsid w:val="0044342D"/>
    <w:rsid w:val="004D22D3"/>
    <w:rsid w:val="0066402C"/>
    <w:rsid w:val="007A0840"/>
    <w:rsid w:val="008578F5"/>
    <w:rsid w:val="0098543D"/>
    <w:rsid w:val="009858E3"/>
    <w:rsid w:val="00BB082C"/>
    <w:rsid w:val="00F9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2016-10-31T06:36:00Z</dcterms:created>
  <dcterms:modified xsi:type="dcterms:W3CDTF">2016-10-31T07:44:00Z</dcterms:modified>
</cp:coreProperties>
</file>