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08" w:rsidRDefault="007963D4" w:rsidP="007963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0E08">
        <w:rPr>
          <w:b/>
          <w:color w:val="000000"/>
          <w:sz w:val="28"/>
          <w:szCs w:val="28"/>
        </w:rPr>
        <w:t>Тема: «</w:t>
      </w:r>
      <w:r w:rsidRPr="007963D4">
        <w:rPr>
          <w:color w:val="000000"/>
          <w:sz w:val="28"/>
          <w:szCs w:val="28"/>
        </w:rPr>
        <w:t xml:space="preserve">Психолого-педагогическое сопровождение развития одаренных детей в </w:t>
      </w:r>
      <w:r w:rsidR="00320E08">
        <w:rPr>
          <w:color w:val="000000"/>
          <w:sz w:val="28"/>
          <w:szCs w:val="28"/>
        </w:rPr>
        <w:t>соответствии</w:t>
      </w:r>
      <w:r w:rsidRPr="007963D4">
        <w:rPr>
          <w:color w:val="000000"/>
          <w:sz w:val="28"/>
          <w:szCs w:val="28"/>
        </w:rPr>
        <w:t xml:space="preserve"> ФГОС дошкольного образования» </w:t>
      </w:r>
      <w:bookmarkStart w:id="0" w:name="_GoBack"/>
      <w:bookmarkEnd w:id="0"/>
    </w:p>
    <w:p w:rsidR="007963D4" w:rsidRPr="007963D4" w:rsidRDefault="00320E08" w:rsidP="007963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badge"/>
          <w:color w:val="000000"/>
          <w:sz w:val="28"/>
          <w:szCs w:val="28"/>
        </w:rPr>
        <w:t xml:space="preserve">           </w:t>
      </w:r>
      <w:r w:rsidR="007963D4" w:rsidRPr="007963D4">
        <w:rPr>
          <w:color w:val="000000"/>
          <w:sz w:val="28"/>
          <w:szCs w:val="28"/>
        </w:rPr>
        <w:t xml:space="preserve">Психолого-педагогическое сопровождение развития одаренных детей в ДОУ в условиях внедрения ФГОС дошкольного образования Проблемы детской одаренности, развития творческого мышления дошкольников являются актуальными для современного дошкольного образования. Сегодня особенно остро обозначилась потребность общества в воспитании творческих людей, имеющих нестандартный взгляд, умеющих работать с любыми информационными потоками, быстро адаптироваться к изменяющимся условиям. Одаренные дети являются уникальным явлением в социальном мире, они ценная, но хрупкая часть нашего общества. Федеральный государственный образовательный стандарт дошкольного образования одной из приоритетных задач дошкольного образования определяет задачу сохранения и поддержки индивидуальности </w:t>
      </w:r>
      <w:r>
        <w:rPr>
          <w:color w:val="000000"/>
          <w:sz w:val="28"/>
          <w:szCs w:val="28"/>
        </w:rPr>
        <w:t>ребенка</w:t>
      </w:r>
      <w:r w:rsidR="007963D4" w:rsidRPr="007963D4">
        <w:rPr>
          <w:color w:val="000000"/>
          <w:sz w:val="28"/>
          <w:szCs w:val="28"/>
        </w:rPr>
        <w:t xml:space="preserve">, развития индивидуальных способностей и творческого потенциала каждого </w:t>
      </w:r>
      <w:r>
        <w:rPr>
          <w:color w:val="000000"/>
          <w:sz w:val="28"/>
          <w:szCs w:val="28"/>
        </w:rPr>
        <w:t>ребенка,</w:t>
      </w:r>
      <w:r w:rsidR="007963D4" w:rsidRPr="007963D4">
        <w:rPr>
          <w:color w:val="000000"/>
          <w:sz w:val="28"/>
          <w:szCs w:val="28"/>
        </w:rPr>
        <w:t xml:space="preserve"> как субъекта отношений с людьми, миром и самим собой, а также развития эстетических качеств воспитанников. </w:t>
      </w:r>
      <w:r>
        <w:rPr>
          <w:color w:val="000000"/>
          <w:sz w:val="28"/>
          <w:szCs w:val="28"/>
        </w:rPr>
        <w:t>Одаренный</w:t>
      </w:r>
      <w:r w:rsidR="007963D4" w:rsidRPr="007963D4">
        <w:rPr>
          <w:color w:val="000000"/>
          <w:sz w:val="28"/>
          <w:szCs w:val="28"/>
        </w:rPr>
        <w:t xml:space="preserve"> дошкольник отличается от своих сверстников более высоким уровнем обучаемости, большими возможностями усвоения нового. Бытует мнение, что одаренные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мышления. Решая вопрос об организационных формах работы с одаренными детьми, следует признать нецелесообразным выделение таких воспитанников</w:t>
      </w:r>
    </w:p>
    <w:p w:rsidR="00320E08" w:rsidRDefault="007963D4" w:rsidP="007963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3D4">
        <w:rPr>
          <w:color w:val="000000"/>
          <w:sz w:val="28"/>
          <w:szCs w:val="28"/>
        </w:rPr>
        <w:t> </w:t>
      </w:r>
      <w:r w:rsidR="00320E08">
        <w:rPr>
          <w:color w:val="000000"/>
          <w:sz w:val="28"/>
          <w:szCs w:val="28"/>
        </w:rPr>
        <w:t xml:space="preserve">            </w:t>
      </w:r>
      <w:r w:rsidRPr="007963D4">
        <w:rPr>
          <w:color w:val="000000"/>
          <w:sz w:val="28"/>
          <w:szCs w:val="28"/>
        </w:rPr>
        <w:t xml:space="preserve">Одаренные воспитанники должны воспитываться и развиваться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 Развитие одаренности детей дошкольного возраста будет эффективно, если учитывать </w:t>
      </w:r>
      <w:proofErr w:type="spellStart"/>
      <w:r w:rsidRPr="007963D4">
        <w:rPr>
          <w:color w:val="000000"/>
          <w:sz w:val="28"/>
          <w:szCs w:val="28"/>
        </w:rPr>
        <w:t>психолого</w:t>
      </w:r>
      <w:proofErr w:type="spellEnd"/>
      <w:r w:rsidR="00320E08">
        <w:rPr>
          <w:color w:val="000000"/>
          <w:sz w:val="28"/>
          <w:szCs w:val="28"/>
        </w:rPr>
        <w:t xml:space="preserve"> -</w:t>
      </w:r>
      <w:r w:rsidRPr="007963D4">
        <w:rPr>
          <w:color w:val="000000"/>
          <w:sz w:val="28"/>
          <w:szCs w:val="28"/>
        </w:rPr>
        <w:t xml:space="preserve"> педагогические особенности </w:t>
      </w:r>
      <w:r w:rsidRPr="007963D4">
        <w:rPr>
          <w:color w:val="000000"/>
          <w:sz w:val="28"/>
          <w:szCs w:val="28"/>
        </w:rPr>
        <w:lastRenderedPageBreak/>
        <w:t xml:space="preserve">развития, реализовать эффективные методы и приемы по развитию одаренности, разработать и реализовать программу работы с одаренными детьми, способствующую развитию интеллекта и креативности. Сопровождение означает содействие! Поэтому культура сопровождения требует организации совместного действия с ребенком, которое обладает большим развивающим эффектом, учит ребенка сотрудничеству, ответственности и самостоятельности. Происходит объединение целей педагога и психолога и их фокусировка на личности ребенка, а педагог и психолог становятся равноправными партнерами и одновременно спутниками, сопровождающими ребенка на его жизненном пути. Психологическое сопровождение развития одаренного ребенка в условиях ДОУ предполагает реализацию следующих этапов: этап сопровождающей работы диагностический - предполагает открытие, констатацию в развитии ребенка его интересов и склонностей, одаренности. Информация поступает от родителей, воспитателей или от других людей, имеющих контакт с ребенком. На этом этапе, воспитатели знакомят родителей с возрастными особенностями детей. </w:t>
      </w:r>
    </w:p>
    <w:p w:rsidR="00320E08" w:rsidRDefault="00320E08" w:rsidP="007963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963D4" w:rsidRPr="007963D4">
        <w:rPr>
          <w:color w:val="000000"/>
          <w:sz w:val="28"/>
          <w:szCs w:val="28"/>
        </w:rPr>
        <w:t>Педагог-психолог</w:t>
      </w:r>
      <w:r>
        <w:rPr>
          <w:color w:val="000000"/>
          <w:sz w:val="28"/>
          <w:szCs w:val="28"/>
        </w:rPr>
        <w:t xml:space="preserve"> </w:t>
      </w:r>
      <w:r w:rsidR="007963D4" w:rsidRPr="007963D4">
        <w:rPr>
          <w:color w:val="000000"/>
          <w:sz w:val="28"/>
          <w:szCs w:val="28"/>
        </w:rPr>
        <w:t xml:space="preserve">совместно с воспитателями, наблюдают за детьми, анализируют индивидуальные особенности каждого ребенка, выявляют детей с ярко выраженными способностями.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развития, построения развивающей работы. Сопоставление результатов психологического тестирования и экспертных оценок педагогов и родителей позволяет получить дополнительную информацию об индивидуальных различиях одаренности ребенка, а также выделить детей, высокий </w:t>
      </w:r>
      <w:r w:rsidR="000622F5" w:rsidRPr="007963D4">
        <w:rPr>
          <w:color w:val="000000"/>
          <w:sz w:val="28"/>
          <w:szCs w:val="28"/>
        </w:rPr>
        <w:t>уровень способностей,</w:t>
      </w:r>
      <w:r w:rsidR="007963D4" w:rsidRPr="007963D4">
        <w:rPr>
          <w:color w:val="000000"/>
          <w:sz w:val="28"/>
          <w:szCs w:val="28"/>
        </w:rPr>
        <w:t xml:space="preserve"> которых по каким-либо причинам не был раскрыт. При этом, диагностические задания проводятся в игровой форме в тот промежуток времени, когда ребенок продуктивно активен и занимается с желанием. Поскольку тестирование требует большой </w:t>
      </w:r>
      <w:r w:rsidR="007963D4" w:rsidRPr="007963D4">
        <w:rPr>
          <w:color w:val="000000"/>
          <w:sz w:val="28"/>
          <w:szCs w:val="28"/>
        </w:rPr>
        <w:lastRenderedPageBreak/>
        <w:t>самоотдачи, - диагностическое обследование проводиться не спеша, постепенно предлагая не более 1-2 заданий за один отрезок времени (для детей 5-6 лет - до 20 минут, для 6-</w:t>
      </w:r>
      <w:r>
        <w:rPr>
          <w:color w:val="000000"/>
          <w:sz w:val="28"/>
          <w:szCs w:val="28"/>
        </w:rPr>
        <w:t>7 лет - не более получаса). Затем следует</w:t>
      </w:r>
      <w:r w:rsidR="007963D4" w:rsidRPr="007963D4">
        <w:rPr>
          <w:color w:val="000000"/>
          <w:sz w:val="28"/>
          <w:szCs w:val="28"/>
        </w:rPr>
        <w:t xml:space="preserve"> уточнение выявленных способностей ребенка, проведение психолого-педагогического консилиума. На этом этапе воспитатели осуществляют сбор дополнительной информации от других педагогов детского сада, родителей, изучают специальную литературу для уточнения выявленной одаренности ребенка. Члены консилиума осуществляют обобщение всей информации о ребенке, нуждающемся в развивающих средствах, и определяют группу сопровождения, условия для развития одаренного ребенка. Специал</w:t>
      </w:r>
      <w:r>
        <w:rPr>
          <w:color w:val="000000"/>
          <w:sz w:val="28"/>
          <w:szCs w:val="28"/>
        </w:rPr>
        <w:t xml:space="preserve">исты сопровождения </w:t>
      </w:r>
      <w:r w:rsidR="007963D4" w:rsidRPr="007963D4">
        <w:rPr>
          <w:color w:val="000000"/>
          <w:sz w:val="28"/>
          <w:szCs w:val="28"/>
        </w:rPr>
        <w:t xml:space="preserve">разрабатывают индивидуальные программы или рекомендации по созданию условий для развития его одаренности. В «Дневнике сопровождения развития ребенка» специалисты фиксируют выводы, записывают рекомендации по сопровождению развития одаренного ребенка. </w:t>
      </w:r>
    </w:p>
    <w:p w:rsidR="0051324F" w:rsidRDefault="00320E08" w:rsidP="007963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</w:t>
      </w:r>
      <w:r w:rsidR="007963D4" w:rsidRPr="007963D4">
        <w:rPr>
          <w:color w:val="000000"/>
          <w:sz w:val="28"/>
          <w:szCs w:val="28"/>
        </w:rPr>
        <w:t>оздание условий для развития одаренных детей: проведение развиваю</w:t>
      </w:r>
      <w:r w:rsidR="0051324F">
        <w:rPr>
          <w:color w:val="000000"/>
          <w:sz w:val="28"/>
          <w:szCs w:val="28"/>
        </w:rPr>
        <w:t>щей работы с ребенком,</w:t>
      </w:r>
      <w:r w:rsidR="007963D4" w:rsidRPr="007963D4">
        <w:rPr>
          <w:color w:val="000000"/>
          <w:sz w:val="28"/>
          <w:szCs w:val="28"/>
        </w:rPr>
        <w:t xml:space="preserve"> консультативной и другой работы с родителями, воспитателями. Поскольку у одаренного ребенка, как правило, повышена активность, зона его особых интересов, поэтому в детском саду образовательный процесс педагоги организуют по личностно-развивающей технологии, которая способствует развитию у детей познавательной активности, инициативности, творческого самовыражения, субъектной позиции в деятельности. Работу с одаренными детьми лучше проводить с привлечением игровой мотивации, позволяющей осмысливать ситуации, создавать проблемные ситуации, предлагать задачи и загадки. Целесообразно также использовать на занятиях соревновательную мотивацию, отвечающую стремлениям </w:t>
      </w:r>
      <w:r w:rsidR="0051324F">
        <w:rPr>
          <w:color w:val="000000"/>
          <w:sz w:val="28"/>
          <w:szCs w:val="28"/>
        </w:rPr>
        <w:t>быть первым</w:t>
      </w:r>
      <w:r w:rsidR="007963D4" w:rsidRPr="007963D4">
        <w:rPr>
          <w:color w:val="000000"/>
          <w:sz w:val="28"/>
          <w:szCs w:val="28"/>
        </w:rPr>
        <w:t xml:space="preserve">. </w:t>
      </w:r>
    </w:p>
    <w:p w:rsidR="007963D4" w:rsidRPr="007963D4" w:rsidRDefault="0051324F" w:rsidP="007963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А</w:t>
      </w:r>
      <w:r w:rsidR="007963D4" w:rsidRPr="007963D4">
        <w:rPr>
          <w:color w:val="000000"/>
          <w:sz w:val="28"/>
          <w:szCs w:val="28"/>
        </w:rPr>
        <w:t xml:space="preserve">нализ промежуточных результатов сопровождения развития одаренного ребенка. На этом этапе психологи, педагоги и другие специалисты проводят в середине и конце учебного года, а по необходимости чаще, </w:t>
      </w:r>
      <w:r w:rsidR="007963D4" w:rsidRPr="007963D4">
        <w:rPr>
          <w:color w:val="000000"/>
          <w:sz w:val="28"/>
          <w:szCs w:val="28"/>
        </w:rPr>
        <w:lastRenderedPageBreak/>
        <w:t>диагностику успешности развития одаренности ребенка и корректировку его индивидуальных программ, рекомендаций по</w:t>
      </w:r>
    </w:p>
    <w:p w:rsidR="007963D4" w:rsidRPr="007963D4" w:rsidRDefault="0051324F" w:rsidP="00F111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badge"/>
          <w:color w:val="000000"/>
          <w:sz w:val="28"/>
          <w:szCs w:val="28"/>
        </w:rPr>
        <w:t xml:space="preserve">            </w:t>
      </w:r>
      <w:r w:rsidR="007963D4" w:rsidRPr="007963D4">
        <w:rPr>
          <w:color w:val="000000"/>
          <w:sz w:val="28"/>
          <w:szCs w:val="28"/>
        </w:rPr>
        <w:t>Педагоги ДОУ организуют в детском саду разнообразные формы презентаций успешности развития способностей ребенка. Все данные воспитатели регистрируют в индивидуальн</w:t>
      </w:r>
      <w:r>
        <w:rPr>
          <w:color w:val="000000"/>
          <w:sz w:val="28"/>
          <w:szCs w:val="28"/>
        </w:rPr>
        <w:t xml:space="preserve">ых листах </w:t>
      </w:r>
      <w:r w:rsidRPr="007963D4">
        <w:rPr>
          <w:color w:val="000000"/>
          <w:sz w:val="28"/>
          <w:szCs w:val="28"/>
        </w:rPr>
        <w:t>сопровождения</w:t>
      </w:r>
      <w:r>
        <w:rPr>
          <w:color w:val="000000"/>
          <w:sz w:val="28"/>
          <w:szCs w:val="28"/>
        </w:rPr>
        <w:t xml:space="preserve"> развития ребенка</w:t>
      </w:r>
      <w:r w:rsidR="007963D4" w:rsidRPr="007963D4">
        <w:rPr>
          <w:color w:val="000000"/>
          <w:sz w:val="28"/>
          <w:szCs w:val="28"/>
        </w:rPr>
        <w:t xml:space="preserve">. Таким образом, выявление одаренных детей продолжительный процесс, связанный с анализом развития конкретного ребенка. Необходимо направлять усилия на постепенный, поэтапный поиск одаренных детей в процессе их воспитания или в процессе индивидуализированного образования. </w:t>
      </w:r>
    </w:p>
    <w:p w:rsidR="002F1372" w:rsidRPr="007963D4" w:rsidRDefault="002F1372" w:rsidP="00796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F1372" w:rsidRPr="0079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D4"/>
    <w:rsid w:val="000622F5"/>
    <w:rsid w:val="001055A5"/>
    <w:rsid w:val="002F1372"/>
    <w:rsid w:val="00320E08"/>
    <w:rsid w:val="0051324F"/>
    <w:rsid w:val="007963D4"/>
    <w:rsid w:val="00F111B8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8F40C-03C4-45BD-B094-AF5D490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79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</dc:creator>
  <cp:keywords/>
  <dc:description/>
  <cp:lastModifiedBy>BOS</cp:lastModifiedBy>
  <cp:revision>2</cp:revision>
  <dcterms:created xsi:type="dcterms:W3CDTF">2018-09-05T07:51:00Z</dcterms:created>
  <dcterms:modified xsi:type="dcterms:W3CDTF">2019-11-07T09:05:00Z</dcterms:modified>
</cp:coreProperties>
</file>