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>«Детский дизайн</w:t>
      </w:r>
      <w:proofErr w:type="gramStart"/>
      <w:r w:rsidRPr="003668EE">
        <w:rPr>
          <w:sz w:val="24"/>
          <w:szCs w:val="24"/>
        </w:rPr>
        <w:t xml:space="preserve"> ,</w:t>
      </w:r>
      <w:proofErr w:type="gramEnd"/>
      <w:r w:rsidRPr="003668EE">
        <w:rPr>
          <w:sz w:val="24"/>
          <w:szCs w:val="24"/>
        </w:rPr>
        <w:t xml:space="preserve"> как одна из форм проектного мышления</w:t>
      </w:r>
    </w:p>
    <w:p w:rsidR="003668EE" w:rsidRPr="003668EE" w:rsidRDefault="003668EE" w:rsidP="003668EE">
      <w:pPr>
        <w:rPr>
          <w:rFonts w:eastAsia="Times New Roman"/>
          <w:sz w:val="24"/>
          <w:szCs w:val="24"/>
        </w:rPr>
      </w:pPr>
      <w:r w:rsidRPr="003668EE">
        <w:rPr>
          <w:rFonts w:eastAsia="Times New Roman"/>
          <w:sz w:val="24"/>
          <w:szCs w:val="24"/>
        </w:rPr>
        <w:t xml:space="preserve"> Разрешите поделиться опытом работы, который существует в Центре и даёт положительные результаты работы не только с детьми, но и с родителями, педагогами, тем самым осуществляя единое образовательное пространство для  развития интеллектуально – творческой  личности ребенка. </w:t>
      </w:r>
    </w:p>
    <w:p w:rsidR="003668EE" w:rsidRPr="003668EE" w:rsidRDefault="003668EE" w:rsidP="003668EE">
      <w:pPr>
        <w:rPr>
          <w:rFonts w:eastAsia="Times New Roman"/>
          <w:sz w:val="24"/>
          <w:szCs w:val="24"/>
        </w:rPr>
      </w:pPr>
      <w:r w:rsidRPr="003668EE">
        <w:rPr>
          <w:rFonts w:eastAsia="Times New Roman"/>
          <w:b/>
          <w:i/>
          <w:color w:val="000000"/>
          <w:sz w:val="24"/>
          <w:szCs w:val="24"/>
        </w:rPr>
        <w:t xml:space="preserve">   </w:t>
      </w:r>
      <w:r w:rsidRPr="003668EE">
        <w:rPr>
          <w:rFonts w:eastAsia="Times New Roman"/>
          <w:sz w:val="24"/>
          <w:szCs w:val="24"/>
        </w:rPr>
        <w:t xml:space="preserve">     Детский дизайн – новая художественно-продуктивная деятельность, которая понимается как проектное мышление  широкого диапазона. В дизайне важно  как развитие замысла</w:t>
      </w:r>
      <w:proofErr w:type="gramStart"/>
      <w:r w:rsidRPr="003668EE">
        <w:rPr>
          <w:rFonts w:eastAsia="Times New Roman"/>
          <w:sz w:val="24"/>
          <w:szCs w:val="24"/>
        </w:rPr>
        <w:t xml:space="preserve"> ,</w:t>
      </w:r>
      <w:proofErr w:type="gramEnd"/>
      <w:r w:rsidRPr="003668EE">
        <w:rPr>
          <w:rFonts w:eastAsia="Times New Roman"/>
          <w:sz w:val="24"/>
          <w:szCs w:val="24"/>
        </w:rPr>
        <w:t xml:space="preserve">  так  планирование результата, что способствует развитию ребенка.</w:t>
      </w:r>
    </w:p>
    <w:p w:rsidR="003668EE" w:rsidRPr="003668EE" w:rsidRDefault="003668EE" w:rsidP="003668EE">
      <w:pPr>
        <w:rPr>
          <w:rFonts w:eastAsia="Times New Roman"/>
          <w:sz w:val="24"/>
          <w:szCs w:val="24"/>
        </w:rPr>
      </w:pPr>
      <w:r w:rsidRPr="003668EE">
        <w:rPr>
          <w:rFonts w:eastAsia="Times New Roman"/>
          <w:sz w:val="24"/>
          <w:szCs w:val="24"/>
        </w:rPr>
        <w:t xml:space="preserve">  </w:t>
      </w:r>
      <w:r w:rsidRPr="003668EE">
        <w:rPr>
          <w:rFonts w:eastAsia="Times New Roman"/>
          <w:sz w:val="24"/>
          <w:szCs w:val="24"/>
        </w:rPr>
        <w:tab/>
        <w:t>Основная цель дизайна – приобщить детей к наблюдению за действительностью, развивать умения, видеть мир глазами художника, формировать наблюдательность, предоставить свободу в отражении  своего видения мира,</w:t>
      </w:r>
      <w:r w:rsidRPr="003668EE">
        <w:rPr>
          <w:rFonts w:eastAsia="Times New Roman"/>
          <w:b/>
          <w:i/>
          <w:color w:val="000000"/>
          <w:sz w:val="24"/>
          <w:szCs w:val="24"/>
        </w:rPr>
        <w:t xml:space="preserve">  </w:t>
      </w:r>
      <w:r w:rsidRPr="003668EE">
        <w:rPr>
          <w:sz w:val="24"/>
          <w:szCs w:val="24"/>
        </w:rPr>
        <w:t xml:space="preserve">формирование художественного вкуса, художественного восприятия. Эти качества очень важны:    видящий и умеющий ценить красоту человек будет ее сохранять и приумножать. </w:t>
      </w:r>
      <w:r w:rsidRPr="003668EE">
        <w:rPr>
          <w:rFonts w:eastAsia="Times New Roman"/>
          <w:sz w:val="24"/>
          <w:szCs w:val="24"/>
        </w:rPr>
        <w:t>Детский дизайн направлен на раскрытие личности ребенка, его индивидуальности, развитие его  творческого потенциала, свободного, без нажима со стороны взрослого, основанного на самовыражении ребенка, на сотрудничестве  без запретов, воспитание человека неравнодушного к окружающему миру, умеющего творчески, конструктивно подходить к решению жизненных проблем.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 xml:space="preserve">Старший дошкольник в состоянии “увидеть” и с помощью взрослого поэтапно реализовать свой “проектный замысел”, предвосхищая художественный результат.    </w:t>
      </w:r>
      <w:r w:rsidRPr="003668EE">
        <w:rPr>
          <w:b/>
          <w:sz w:val="24"/>
          <w:szCs w:val="24"/>
        </w:rPr>
        <w:t xml:space="preserve"> </w:t>
      </w:r>
      <w:r w:rsidRPr="003668EE">
        <w:rPr>
          <w:sz w:val="24"/>
          <w:szCs w:val="24"/>
        </w:rPr>
        <w:t>Наряду с использованием традиционных видов изобразительной деятельности ведется приобщение детей к новым ее видам: архитектурному дизайну и моделированию  из разных материалов</w:t>
      </w:r>
      <w:proofErr w:type="gramStart"/>
      <w:r w:rsidRPr="003668EE">
        <w:rPr>
          <w:sz w:val="24"/>
          <w:szCs w:val="24"/>
        </w:rPr>
        <w:t xml:space="preserve">  .</w:t>
      </w:r>
      <w:proofErr w:type="gramEnd"/>
    </w:p>
    <w:p w:rsidR="003668EE" w:rsidRDefault="003668EE" w:rsidP="003668EE">
      <w:pPr>
        <w:rPr>
          <w:rFonts w:eastAsia="Times New Roman"/>
          <w:b/>
          <w:sz w:val="24"/>
          <w:szCs w:val="24"/>
        </w:rPr>
      </w:pPr>
      <w:r w:rsidRPr="003668EE">
        <w:rPr>
          <w:sz w:val="24"/>
          <w:szCs w:val="24"/>
        </w:rPr>
        <w:t xml:space="preserve">Творческая активность проявилась также в способности детей планировать свою работу. Дети научились </w:t>
      </w:r>
      <w:proofErr w:type="spellStart"/>
      <w:r w:rsidRPr="003668EE">
        <w:rPr>
          <w:sz w:val="24"/>
          <w:szCs w:val="24"/>
        </w:rPr>
        <w:t>замысливать</w:t>
      </w:r>
      <w:proofErr w:type="spellEnd"/>
      <w:r w:rsidRPr="003668EE">
        <w:rPr>
          <w:sz w:val="24"/>
          <w:szCs w:val="24"/>
        </w:rPr>
        <w:t xml:space="preserve"> образ, искать средства его воплощения, продумывать последовательность своей работы и добиваться результата</w:t>
      </w:r>
      <w:proofErr w:type="gramStart"/>
      <w:r w:rsidRPr="003668EE">
        <w:rPr>
          <w:sz w:val="24"/>
          <w:szCs w:val="24"/>
        </w:rPr>
        <w:t xml:space="preserve">.. </w:t>
      </w:r>
      <w:proofErr w:type="gramEnd"/>
      <w:r w:rsidRPr="003668EE">
        <w:rPr>
          <w:rFonts w:eastAsia="Times New Roman"/>
          <w:sz w:val="24"/>
          <w:szCs w:val="24"/>
        </w:rPr>
        <w:t>В ходе творческой деятельности маленький мастер делает множество открытий, добивается личных достижений</w:t>
      </w:r>
      <w:r w:rsidRPr="003668EE">
        <w:rPr>
          <w:rFonts w:eastAsia="Times New Roman"/>
          <w:b/>
          <w:sz w:val="24"/>
          <w:szCs w:val="24"/>
        </w:rPr>
        <w:t>.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rFonts w:eastAsia="Times New Roman"/>
          <w:b/>
          <w:sz w:val="24"/>
          <w:szCs w:val="24"/>
        </w:rPr>
        <w:t xml:space="preserve"> </w:t>
      </w:r>
      <w:r w:rsidRPr="003668EE">
        <w:rPr>
          <w:sz w:val="24"/>
          <w:szCs w:val="24"/>
        </w:rPr>
        <w:t>Программа «ДИЗАЙН» включает в себя   пять блоков: архитектура, дизайн интерьера, дизайн одежды,  открытки и журналы, народное творчество. Каждый блок по времени занимает два месяца. В начале блока проводится предварительная работа  педагога, воспитателя с родителями и детьми. Задания направлены на введение в блок. В  заключени</w:t>
      </w:r>
      <w:proofErr w:type="gramStart"/>
      <w:r w:rsidRPr="003668EE">
        <w:rPr>
          <w:sz w:val="24"/>
          <w:szCs w:val="24"/>
        </w:rPr>
        <w:t>и</w:t>
      </w:r>
      <w:proofErr w:type="gramEnd"/>
      <w:r w:rsidRPr="003668EE">
        <w:rPr>
          <w:sz w:val="24"/>
          <w:szCs w:val="24"/>
        </w:rPr>
        <w:t xml:space="preserve"> блока проводиться РПИ ,или даются творческие задания, где  участвуют родители и дети  ,такие  мероприятия, в которых  дети  показывают полученные знания . Большое внимание уделяется индивидуальной работе, совместным проектам и творческим разработкам.</w:t>
      </w:r>
      <w:r w:rsidR="00AC7B81">
        <w:rPr>
          <w:sz w:val="24"/>
          <w:szCs w:val="24"/>
        </w:rPr>
        <w:t xml:space="preserve"> </w:t>
      </w:r>
      <w:proofErr w:type="gramStart"/>
      <w:r w:rsidRPr="003668EE">
        <w:rPr>
          <w:sz w:val="24"/>
          <w:szCs w:val="24"/>
        </w:rPr>
        <w:t>З</w:t>
      </w:r>
      <w:proofErr w:type="gramEnd"/>
      <w:r w:rsidRPr="003668EE">
        <w:rPr>
          <w:sz w:val="24"/>
          <w:szCs w:val="24"/>
        </w:rPr>
        <w:t xml:space="preserve">анимаясь дизайном, дети работают в трех пространствах: кукольное , детское, взрослое. 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>Хотела представить вам блок</w:t>
      </w:r>
      <w:r w:rsidRPr="003668EE">
        <w:rPr>
          <w:b/>
          <w:sz w:val="24"/>
          <w:szCs w:val="24"/>
        </w:rPr>
        <w:t xml:space="preserve"> Дизайн одежды. </w:t>
      </w:r>
      <w:r w:rsidRPr="003668EE">
        <w:rPr>
          <w:sz w:val="24"/>
          <w:szCs w:val="24"/>
        </w:rPr>
        <w:t xml:space="preserve"> Начало блока: для жителей  Солнечного города нужна особая одежда. В каждую группу выдается несколько кукол</w:t>
      </w:r>
      <w:proofErr w:type="gramStart"/>
      <w:r w:rsidRPr="003668EE">
        <w:rPr>
          <w:sz w:val="24"/>
          <w:szCs w:val="24"/>
        </w:rPr>
        <w:t xml:space="preserve"> .</w:t>
      </w:r>
      <w:proofErr w:type="gramEnd"/>
      <w:r w:rsidRPr="003668EE">
        <w:rPr>
          <w:sz w:val="24"/>
          <w:szCs w:val="24"/>
        </w:rPr>
        <w:t xml:space="preserve"> Во время </w:t>
      </w:r>
      <w:r w:rsidRPr="003668EE">
        <w:rPr>
          <w:sz w:val="24"/>
          <w:szCs w:val="24"/>
        </w:rPr>
        <w:lastRenderedPageBreak/>
        <w:t>приема  дети вместе с родителями  дополняют  одежду кукол разными деталями, создавая свой стиль. Кукол помещают   в созданный детьми город.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>Окончание блока (в конце года) в каждой группе проходит  показ моделей одежды</w:t>
      </w:r>
      <w:proofErr w:type="gramStart"/>
      <w:r w:rsidRPr="003668EE">
        <w:rPr>
          <w:sz w:val="24"/>
          <w:szCs w:val="24"/>
        </w:rPr>
        <w:t xml:space="preserve"> .</w:t>
      </w:r>
      <w:proofErr w:type="gramEnd"/>
      <w:r w:rsidRPr="003668EE">
        <w:rPr>
          <w:sz w:val="24"/>
          <w:szCs w:val="24"/>
        </w:rPr>
        <w:t xml:space="preserve">В заключении проводится  </w:t>
      </w:r>
      <w:r w:rsidR="00AC7B81">
        <w:rPr>
          <w:sz w:val="24"/>
          <w:szCs w:val="24"/>
        </w:rPr>
        <w:t xml:space="preserve">праздник - </w:t>
      </w:r>
      <w:r w:rsidRPr="003668EE">
        <w:rPr>
          <w:sz w:val="24"/>
          <w:szCs w:val="24"/>
        </w:rPr>
        <w:t>дефиле  модной одежды(</w:t>
      </w:r>
      <w:r w:rsidR="00AC7B81">
        <w:rPr>
          <w:sz w:val="24"/>
          <w:szCs w:val="24"/>
        </w:rPr>
        <w:t>«</w:t>
      </w:r>
      <w:r w:rsidRPr="003668EE">
        <w:rPr>
          <w:sz w:val="24"/>
          <w:szCs w:val="24"/>
        </w:rPr>
        <w:t xml:space="preserve"> </w:t>
      </w:r>
      <w:r w:rsidR="00AC7B81">
        <w:rPr>
          <w:sz w:val="24"/>
          <w:szCs w:val="24"/>
        </w:rPr>
        <w:t>У</w:t>
      </w:r>
      <w:r>
        <w:rPr>
          <w:sz w:val="24"/>
          <w:szCs w:val="24"/>
        </w:rPr>
        <w:t>спешный</w:t>
      </w:r>
      <w:r w:rsidRPr="003668EE">
        <w:rPr>
          <w:sz w:val="24"/>
          <w:szCs w:val="24"/>
        </w:rPr>
        <w:t xml:space="preserve"> </w:t>
      </w:r>
      <w:proofErr w:type="spellStart"/>
      <w:r w:rsidRPr="003668EE">
        <w:rPr>
          <w:sz w:val="24"/>
          <w:szCs w:val="24"/>
        </w:rPr>
        <w:t>кутюрье</w:t>
      </w:r>
      <w:proofErr w:type="spellEnd"/>
      <w:r w:rsidR="00AC7B81">
        <w:rPr>
          <w:sz w:val="24"/>
          <w:szCs w:val="24"/>
        </w:rPr>
        <w:t xml:space="preserve">» </w:t>
      </w:r>
      <w:r w:rsidRPr="003668EE">
        <w:rPr>
          <w:sz w:val="24"/>
          <w:szCs w:val="24"/>
        </w:rPr>
        <w:t>)</w:t>
      </w:r>
      <w:r w:rsidR="00AC7B81">
        <w:rPr>
          <w:sz w:val="24"/>
          <w:szCs w:val="24"/>
        </w:rPr>
        <w:t>общий для всего центра</w:t>
      </w:r>
      <w:r w:rsidRPr="003668EE">
        <w:rPr>
          <w:sz w:val="24"/>
          <w:szCs w:val="24"/>
        </w:rPr>
        <w:t xml:space="preserve"> .Приветствуются модели созданные своими руками</w:t>
      </w:r>
      <w:r w:rsidR="00AC7B81">
        <w:rPr>
          <w:sz w:val="24"/>
          <w:szCs w:val="24"/>
        </w:rPr>
        <w:t>. Родители  вместе с детьми рассказывают как был создан их наряд</w:t>
      </w:r>
      <w:proofErr w:type="gramStart"/>
      <w:r w:rsidRPr="003668EE">
        <w:rPr>
          <w:sz w:val="24"/>
          <w:szCs w:val="24"/>
        </w:rPr>
        <w:t xml:space="preserve">  .</w:t>
      </w:r>
      <w:proofErr w:type="gramEnd"/>
      <w:r w:rsidRPr="003668EE">
        <w:rPr>
          <w:sz w:val="24"/>
          <w:szCs w:val="24"/>
        </w:rPr>
        <w:t xml:space="preserve"> Сюжетно-ролевые  игры побуждают детей к поискам гардероба для кукол (платья, шляпки, туфли), декораций спектаклей,  праздничных утренников. Дети проявляют себя настоящими художниками - модельерами. Придуманные ими модели шляп, платьев, костюмов, масок  отличаются оригинальностью и индивидуальностью. Старшие дошкольники оценивают костюмы персонажей, одежду и внешний вид сверстников и взрослых.  Создают журналы мод, модных тканей, карнавальных костюмов. Участвуют в показе моделей.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rFonts w:eastAsia="Times New Roman"/>
          <w:sz w:val="24"/>
          <w:szCs w:val="24"/>
        </w:rPr>
        <w:t>Роль воспитателя неоценима в моей работе, так  в качестве психологической разгрузки проводили игры: »Магазин одежды «</w:t>
      </w:r>
      <w:proofErr w:type="gramStart"/>
      <w:r w:rsidRPr="003668EE">
        <w:rPr>
          <w:rFonts w:eastAsia="Times New Roman"/>
          <w:sz w:val="24"/>
          <w:szCs w:val="24"/>
        </w:rPr>
        <w:t>,«</w:t>
      </w:r>
      <w:proofErr w:type="gramEnd"/>
      <w:r w:rsidRPr="003668EE">
        <w:rPr>
          <w:rFonts w:eastAsia="Times New Roman"/>
          <w:sz w:val="24"/>
          <w:szCs w:val="24"/>
        </w:rPr>
        <w:t>Юный дизайнер», «Укрась костюм» и другие.</w:t>
      </w:r>
      <w:r w:rsidRPr="003668EE">
        <w:rPr>
          <w:sz w:val="24"/>
          <w:szCs w:val="24"/>
        </w:rPr>
        <w:t xml:space="preserve">  Создавали фасоны одежды, костюмов, обстановку для игр, подбирали обстановку кукольных комнат. </w:t>
      </w:r>
      <w:bookmarkStart w:id="0" w:name="_GoBack"/>
      <w:bookmarkEnd w:id="0"/>
      <w:r w:rsidRPr="003668EE">
        <w:rPr>
          <w:rFonts w:eastAsia="Times New Roman"/>
          <w:sz w:val="24"/>
          <w:szCs w:val="24"/>
        </w:rPr>
        <w:t xml:space="preserve"> </w:t>
      </w:r>
    </w:p>
    <w:p w:rsidR="003668EE" w:rsidRPr="003668EE" w:rsidRDefault="003668EE" w:rsidP="003668EE">
      <w:pPr>
        <w:rPr>
          <w:rFonts w:eastAsia="Times New Roman"/>
          <w:sz w:val="24"/>
          <w:szCs w:val="24"/>
        </w:rPr>
      </w:pPr>
      <w:r w:rsidRPr="003668EE">
        <w:rPr>
          <w:bCs/>
          <w:sz w:val="24"/>
          <w:szCs w:val="24"/>
        </w:rPr>
        <w:t xml:space="preserve">         Каждый блок содержит в себе  четыре направления: конструирование ( выполнение заданий</w:t>
      </w:r>
      <w:proofErr w:type="gramStart"/>
      <w:r w:rsidRPr="003668EE">
        <w:rPr>
          <w:bCs/>
          <w:sz w:val="24"/>
          <w:szCs w:val="24"/>
        </w:rPr>
        <w:t xml:space="preserve"> ,</w:t>
      </w:r>
      <w:proofErr w:type="gramEnd"/>
      <w:r w:rsidRPr="003668EE">
        <w:rPr>
          <w:bCs/>
          <w:sz w:val="24"/>
          <w:szCs w:val="24"/>
        </w:rPr>
        <w:t xml:space="preserve"> совместные игры, игры с готовыми формами ,с природным материалом , используется разный материал – </w:t>
      </w:r>
      <w:proofErr w:type="spellStart"/>
      <w:r w:rsidRPr="003668EE">
        <w:rPr>
          <w:bCs/>
          <w:sz w:val="24"/>
          <w:szCs w:val="24"/>
        </w:rPr>
        <w:t>лего</w:t>
      </w:r>
      <w:proofErr w:type="spellEnd"/>
      <w:r w:rsidRPr="003668EE">
        <w:rPr>
          <w:bCs/>
          <w:sz w:val="24"/>
          <w:szCs w:val="24"/>
        </w:rPr>
        <w:t>, кубики), аппликация- с использованием бумаги разной фактуры, ручной труд  и лепка, рисование ( используем разный материал и разные технологии , на выбор).</w:t>
      </w:r>
      <w:r w:rsidR="00AC7B81">
        <w:rPr>
          <w:bCs/>
          <w:sz w:val="24"/>
          <w:szCs w:val="24"/>
        </w:rPr>
        <w:t xml:space="preserve"> Весь материал  для создания изделий в свободном доступе.</w:t>
      </w:r>
    </w:p>
    <w:p w:rsidR="003668EE" w:rsidRPr="003668EE" w:rsidRDefault="003668EE" w:rsidP="003668EE">
      <w:pPr>
        <w:rPr>
          <w:rFonts w:eastAsia="Times New Roman"/>
          <w:sz w:val="24"/>
          <w:szCs w:val="24"/>
        </w:rPr>
      </w:pPr>
      <w:r w:rsidRPr="003668EE">
        <w:rPr>
          <w:rFonts w:eastAsia="Times New Roman"/>
          <w:sz w:val="24"/>
          <w:szCs w:val="24"/>
        </w:rPr>
        <w:t>В  центре  для реализации задач по программе « детский дизайн» созданы определенные условия: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/>
          <w:bCs/>
          <w:sz w:val="24"/>
          <w:szCs w:val="24"/>
        </w:rPr>
        <w:t xml:space="preserve">-  </w:t>
      </w:r>
      <w:r w:rsidRPr="003668EE">
        <w:rPr>
          <w:bCs/>
          <w:sz w:val="24"/>
          <w:szCs w:val="24"/>
        </w:rPr>
        <w:t xml:space="preserve"> кабинет для творчества с соответствующим оформлением, 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>-наличие материально- технической базы для творчеств</w:t>
      </w:r>
      <w:proofErr w:type="gramStart"/>
      <w:r w:rsidRPr="003668EE">
        <w:rPr>
          <w:bCs/>
          <w:sz w:val="24"/>
          <w:szCs w:val="24"/>
        </w:rPr>
        <w:t>а(</w:t>
      </w:r>
      <w:proofErr w:type="gramEnd"/>
      <w:r w:rsidRPr="003668EE">
        <w:rPr>
          <w:bCs/>
          <w:sz w:val="24"/>
          <w:szCs w:val="24"/>
        </w:rPr>
        <w:t xml:space="preserve"> разнообразный изобразительный  материалом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>-в группах созданы изобразительные уголки в соответствии с возрастными особенностями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>-индивидуальная работа вне непосредственн</w:t>
      </w:r>
      <w:proofErr w:type="gramStart"/>
      <w:r w:rsidRPr="003668EE">
        <w:rPr>
          <w:bCs/>
          <w:sz w:val="24"/>
          <w:szCs w:val="24"/>
        </w:rPr>
        <w:t>о-</w:t>
      </w:r>
      <w:proofErr w:type="gramEnd"/>
      <w:r w:rsidRPr="003668EE">
        <w:rPr>
          <w:bCs/>
          <w:sz w:val="24"/>
          <w:szCs w:val="24"/>
        </w:rPr>
        <w:t xml:space="preserve"> образовательной деятельности.   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>-Консультации для родителей, групповые и индивидуальные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>-Статьи на сайт  учреждения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 xml:space="preserve">-участие в выставках </w:t>
      </w:r>
      <w:proofErr w:type="gramStart"/>
      <w:r w:rsidRPr="003668EE">
        <w:rPr>
          <w:bCs/>
          <w:sz w:val="24"/>
          <w:szCs w:val="24"/>
        </w:rPr>
        <w:t xml:space="preserve">( </w:t>
      </w:r>
      <w:proofErr w:type="gramEnd"/>
      <w:r w:rsidRPr="003668EE">
        <w:rPr>
          <w:bCs/>
          <w:sz w:val="24"/>
          <w:szCs w:val="24"/>
        </w:rPr>
        <w:t>региональных, международных)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t xml:space="preserve">--привлечение родителей в помощь детям: мастер классы, участие в </w:t>
      </w:r>
      <w:proofErr w:type="spellStart"/>
      <w:r w:rsidRPr="003668EE">
        <w:rPr>
          <w:bCs/>
          <w:sz w:val="24"/>
          <w:szCs w:val="24"/>
        </w:rPr>
        <w:t>дифеле</w:t>
      </w:r>
      <w:proofErr w:type="spellEnd"/>
      <w:r w:rsidRPr="003668EE">
        <w:rPr>
          <w:bCs/>
          <w:sz w:val="24"/>
          <w:szCs w:val="24"/>
        </w:rPr>
        <w:t>, встречи с родителями и беседы о профессиях</w:t>
      </w:r>
      <w:proofErr w:type="gramStart"/>
      <w:r w:rsidRPr="003668EE">
        <w:rPr>
          <w:bCs/>
          <w:sz w:val="24"/>
          <w:szCs w:val="24"/>
        </w:rPr>
        <w:t xml:space="preserve"> ,</w:t>
      </w:r>
      <w:proofErr w:type="gramEnd"/>
      <w:r w:rsidRPr="003668EE">
        <w:rPr>
          <w:bCs/>
          <w:sz w:val="24"/>
          <w:szCs w:val="24"/>
        </w:rPr>
        <w:t xml:space="preserve"> участие родителей с детьми в оформлении группы к празднику, создание подарков , постановка спектаклей с предметами созданными взрослыми и детьми , игры с предметами выполненными детьми .Совместные проекты взрослого и ребенка.</w:t>
      </w:r>
    </w:p>
    <w:p w:rsidR="003668EE" w:rsidRPr="003668EE" w:rsidRDefault="003668EE" w:rsidP="003668EE">
      <w:pPr>
        <w:rPr>
          <w:bCs/>
          <w:sz w:val="24"/>
          <w:szCs w:val="24"/>
        </w:rPr>
      </w:pPr>
      <w:r w:rsidRPr="003668EE">
        <w:rPr>
          <w:bCs/>
          <w:sz w:val="24"/>
          <w:szCs w:val="24"/>
        </w:rPr>
        <w:lastRenderedPageBreak/>
        <w:t>-мастер классы для педагогов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 xml:space="preserve">   - интеграции с другими образовательными областям</w:t>
      </w:r>
      <w:proofErr w:type="gramStart"/>
      <w:r w:rsidRPr="003668EE">
        <w:rPr>
          <w:sz w:val="24"/>
          <w:szCs w:val="24"/>
        </w:rPr>
        <w:t>и(</w:t>
      </w:r>
      <w:proofErr w:type="gramEnd"/>
      <w:r w:rsidRPr="003668EE">
        <w:rPr>
          <w:sz w:val="24"/>
          <w:szCs w:val="24"/>
        </w:rPr>
        <w:t>музыка, психолог, экономикой, экспериментированием)</w:t>
      </w:r>
    </w:p>
    <w:p w:rsidR="003668EE" w:rsidRPr="003668EE" w:rsidRDefault="003668EE" w:rsidP="003668EE">
      <w:pPr>
        <w:rPr>
          <w:sz w:val="24"/>
          <w:szCs w:val="24"/>
        </w:rPr>
      </w:pPr>
      <w:r w:rsidRPr="003668EE">
        <w:rPr>
          <w:sz w:val="24"/>
          <w:szCs w:val="24"/>
        </w:rPr>
        <w:t xml:space="preserve"> Дизайн отличается от просто прикладной деятельности тем</w:t>
      </w:r>
      <w:proofErr w:type="gramStart"/>
      <w:r w:rsidRPr="003668EE">
        <w:rPr>
          <w:sz w:val="24"/>
          <w:szCs w:val="24"/>
        </w:rPr>
        <w:t xml:space="preserve"> ,</w:t>
      </w:r>
      <w:proofErr w:type="gramEnd"/>
      <w:r w:rsidRPr="003668EE">
        <w:rPr>
          <w:sz w:val="24"/>
          <w:szCs w:val="24"/>
        </w:rPr>
        <w:t xml:space="preserve"> что дети планируют результат ,  продумывают и выполняют работу используя  разный материал , а готовые поделки, рисунки  не складывают   в ящик , а используют в своей жизни.( украшают помещения , используют в театральной деятельности и </w:t>
      </w:r>
      <w:proofErr w:type="spellStart"/>
      <w:r w:rsidRPr="003668EE">
        <w:rPr>
          <w:sz w:val="24"/>
          <w:szCs w:val="24"/>
        </w:rPr>
        <w:t>т.д</w:t>
      </w:r>
      <w:proofErr w:type="spellEnd"/>
      <w:r w:rsidRPr="003668EE">
        <w:rPr>
          <w:sz w:val="24"/>
          <w:szCs w:val="24"/>
        </w:rPr>
        <w:t xml:space="preserve">) </w:t>
      </w:r>
    </w:p>
    <w:p w:rsidR="003668EE" w:rsidRPr="003668EE" w:rsidRDefault="003668EE" w:rsidP="003668EE">
      <w:pPr>
        <w:rPr>
          <w:sz w:val="24"/>
          <w:szCs w:val="24"/>
        </w:rPr>
      </w:pPr>
    </w:p>
    <w:p w:rsidR="003668EE" w:rsidRDefault="00167F43" w:rsidP="003668EE">
      <w:pPr>
        <w:rPr>
          <w:sz w:val="24"/>
          <w:szCs w:val="24"/>
        </w:rPr>
      </w:pPr>
      <w:r w:rsidRPr="00167F43">
        <w:rPr>
          <w:noProof/>
          <w:sz w:val="24"/>
          <w:szCs w:val="24"/>
          <w:lang w:eastAsia="ru-RU"/>
        </w:rPr>
        <w:drawing>
          <wp:inline distT="0" distB="0" distL="0" distR="0">
            <wp:extent cx="4162425" cy="3679781"/>
            <wp:effectExtent l="0" t="247650" r="0" b="225469"/>
            <wp:docPr id="5" name="Рисунок 2" descr="C:\Users\1\Desktop\документы\Документы с флешки\мама\P103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документы\Документы с флешки\мама\P1030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208" cy="36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7F4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4257675"/>
            <wp:effectExtent l="19050" t="0" r="9525" b="0"/>
            <wp:wrapSquare wrapText="bothSides"/>
            <wp:docPr id="3" name="Рисунок 1" descr="E:\Успешный кутюрь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Успешный кутюрь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F43" w:rsidRDefault="00167F43" w:rsidP="003668EE">
      <w:pPr>
        <w:rPr>
          <w:sz w:val="24"/>
          <w:szCs w:val="24"/>
        </w:rPr>
      </w:pPr>
    </w:p>
    <w:p w:rsidR="00167F43" w:rsidRPr="00DE26D3" w:rsidRDefault="00167F43" w:rsidP="00167F4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Цели программы «детский дизайн»</w:t>
      </w:r>
    </w:p>
    <w:p w:rsidR="00167F43" w:rsidRPr="00DE26D3" w:rsidRDefault="00167F43" w:rsidP="00167F4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ЦЕЛЬ:</w:t>
      </w:r>
      <w:r w:rsidRPr="00DE26D3">
        <w:rPr>
          <w:rFonts w:ascii="Times New Roman" w:hAnsi="Times New Roman" w:cs="Times New Roman"/>
        </w:rPr>
        <w:t xml:space="preserve"> создание условий для раскрытия и развития творческого потенциала дошкольника средствами художественно-конструктивного дизайна </w:t>
      </w:r>
    </w:p>
    <w:p w:rsidR="00167F43" w:rsidRPr="00DE26D3" w:rsidRDefault="00167F43" w:rsidP="00167F4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Задачи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i/>
          <w:iCs/>
        </w:rPr>
        <w:t>Обучающие задачи:</w:t>
      </w:r>
      <w:r w:rsidRPr="00DE26D3">
        <w:rPr>
          <w:rFonts w:ascii="Times New Roman" w:hAnsi="Times New Roman" w:cs="Times New Roman"/>
        </w:rPr>
        <w:t xml:space="preserve">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- развитие творческого мышления дошкольников, с помощью ознакомления с методами и приемами применяемыми в художественно-конструктивном дизайне</w:t>
      </w:r>
      <w:proofErr w:type="gramStart"/>
      <w:r w:rsidRPr="00DE26D3">
        <w:rPr>
          <w:rFonts w:ascii="Times New Roman" w:hAnsi="Times New Roman" w:cs="Times New Roman"/>
        </w:rPr>
        <w:t>.</w:t>
      </w:r>
      <w:proofErr w:type="gramEnd"/>
      <w:r w:rsidRPr="00DE26D3">
        <w:rPr>
          <w:rFonts w:ascii="Times New Roman" w:hAnsi="Times New Roman" w:cs="Times New Roman"/>
        </w:rPr>
        <w:t xml:space="preserve">  </w:t>
      </w:r>
      <w:r w:rsidRPr="00DE26D3">
        <w:rPr>
          <w:rFonts w:ascii="Times New Roman" w:hAnsi="Times New Roman" w:cs="Times New Roman"/>
        </w:rPr>
        <w:br/>
        <w:t xml:space="preserve">- </w:t>
      </w:r>
      <w:proofErr w:type="gramStart"/>
      <w:r w:rsidRPr="00DE26D3">
        <w:rPr>
          <w:rFonts w:ascii="Times New Roman" w:hAnsi="Times New Roman" w:cs="Times New Roman"/>
        </w:rPr>
        <w:t>с</w:t>
      </w:r>
      <w:proofErr w:type="gramEnd"/>
      <w:r w:rsidRPr="00DE26D3">
        <w:rPr>
          <w:rFonts w:ascii="Times New Roman" w:hAnsi="Times New Roman" w:cs="Times New Roman"/>
        </w:rPr>
        <w:t>оздать условия для формирования знаний, умений, навыков для достижения определенных результатов.</w:t>
      </w:r>
      <w:r w:rsidRPr="00DE26D3">
        <w:rPr>
          <w:rFonts w:ascii="Times New Roman" w:hAnsi="Times New Roman" w:cs="Times New Roman"/>
        </w:rPr>
        <w:br/>
        <w:t xml:space="preserve">- формировать оценочное отношение к окружающему миру, эстетический вкус, культуру </w:t>
      </w:r>
      <w:r w:rsidRPr="00DE26D3">
        <w:rPr>
          <w:rFonts w:ascii="Times New Roman" w:hAnsi="Times New Roman" w:cs="Times New Roman"/>
        </w:rPr>
        <w:lastRenderedPageBreak/>
        <w:t>поведения.</w:t>
      </w:r>
      <w:r w:rsidRPr="00DE26D3">
        <w:rPr>
          <w:rFonts w:ascii="Times New Roman" w:hAnsi="Times New Roman" w:cs="Times New Roman"/>
        </w:rPr>
        <w:br/>
        <w:t>- развивать интерес к дизайн творчеству.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- приобщить детей к наблюдению за действительностью, развивать важнейшие для художественного творчества умения, видеть мир глазами художника,  формировать наблюдательность и внимательность,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-создавать условия для свободы в отражении – доступными для ребенка художественными средствами – своего видения мира.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i/>
          <w:iCs/>
        </w:rPr>
        <w:t>Воспитывающие задачи:</w:t>
      </w:r>
      <w:r w:rsidRPr="00DE26D3">
        <w:rPr>
          <w:rFonts w:ascii="Times New Roman" w:hAnsi="Times New Roman" w:cs="Times New Roman"/>
        </w:rPr>
        <w:t xml:space="preserve">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 - формировать способности последовательно осуществлять свой замысел, умело обращаться с материалами и инструментами</w:t>
      </w:r>
      <w:proofErr w:type="gramStart"/>
      <w:r w:rsidRPr="00DE26D3">
        <w:rPr>
          <w:rFonts w:ascii="Times New Roman" w:hAnsi="Times New Roman" w:cs="Times New Roman"/>
        </w:rPr>
        <w:t>.</w:t>
      </w:r>
      <w:proofErr w:type="gramEnd"/>
      <w:r w:rsidRPr="00DE26D3">
        <w:rPr>
          <w:rFonts w:ascii="Times New Roman" w:hAnsi="Times New Roman" w:cs="Times New Roman"/>
        </w:rPr>
        <w:br/>
        <w:t xml:space="preserve">- </w:t>
      </w:r>
      <w:proofErr w:type="gramStart"/>
      <w:r w:rsidRPr="00DE26D3">
        <w:rPr>
          <w:rFonts w:ascii="Times New Roman" w:hAnsi="Times New Roman" w:cs="Times New Roman"/>
        </w:rPr>
        <w:t>ф</w:t>
      </w:r>
      <w:proofErr w:type="gramEnd"/>
      <w:r w:rsidRPr="00DE26D3">
        <w:rPr>
          <w:rFonts w:ascii="Times New Roman" w:hAnsi="Times New Roman" w:cs="Times New Roman"/>
        </w:rPr>
        <w:t>ормировать способности к анализу, самооценке при выполнении работ.</w:t>
      </w:r>
      <w:r w:rsidRPr="00DE26D3">
        <w:rPr>
          <w:rFonts w:ascii="Times New Roman" w:hAnsi="Times New Roman" w:cs="Times New Roman"/>
        </w:rPr>
        <w:br/>
        <w:t>- формирование внимания и уважения к людям, терпимости к чужому мнению.</w:t>
      </w:r>
      <w:r w:rsidRPr="00DE26D3">
        <w:rPr>
          <w:rFonts w:ascii="Times New Roman" w:hAnsi="Times New Roman" w:cs="Times New Roman"/>
        </w:rPr>
        <w:br/>
        <w:t xml:space="preserve">- стимулировать сотворчество со сверстниками и взрослыми в дизайн деятельности, используя результат творческой деятельности в быту, играх, декоре помещений в детском  саду, дома.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i/>
          <w:iCs/>
        </w:rPr>
        <w:t>Развивающие задачи:</w:t>
      </w:r>
      <w:r w:rsidRPr="00DE26D3">
        <w:rPr>
          <w:rFonts w:ascii="Times New Roman" w:hAnsi="Times New Roman" w:cs="Times New Roman"/>
        </w:rPr>
        <w:t xml:space="preserve"> </w:t>
      </w:r>
    </w:p>
    <w:p w:rsidR="00167F43" w:rsidRPr="00DE26D3" w:rsidRDefault="00167F43" w:rsidP="00167F4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- развить интерес к дизайн – творчеству</w:t>
      </w:r>
      <w:proofErr w:type="gramStart"/>
      <w:r w:rsidRPr="00DE26D3">
        <w:rPr>
          <w:rFonts w:ascii="Times New Roman" w:hAnsi="Times New Roman" w:cs="Times New Roman"/>
        </w:rPr>
        <w:t>.</w:t>
      </w:r>
      <w:proofErr w:type="gramEnd"/>
      <w:r w:rsidRPr="00DE26D3">
        <w:rPr>
          <w:rFonts w:ascii="Times New Roman" w:hAnsi="Times New Roman" w:cs="Times New Roman"/>
        </w:rPr>
        <w:br/>
        <w:t xml:space="preserve">- </w:t>
      </w:r>
      <w:proofErr w:type="gramStart"/>
      <w:r w:rsidRPr="00DE26D3">
        <w:rPr>
          <w:rFonts w:ascii="Times New Roman" w:hAnsi="Times New Roman" w:cs="Times New Roman"/>
        </w:rPr>
        <w:t>р</w:t>
      </w:r>
      <w:proofErr w:type="gramEnd"/>
      <w:r w:rsidRPr="00DE26D3">
        <w:rPr>
          <w:rFonts w:ascii="Times New Roman" w:hAnsi="Times New Roman" w:cs="Times New Roman"/>
        </w:rPr>
        <w:t>азвить познавательную активность, общение, самостоятельность.</w:t>
      </w:r>
      <w:r w:rsidRPr="00DE26D3">
        <w:rPr>
          <w:rFonts w:ascii="Times New Roman" w:hAnsi="Times New Roman" w:cs="Times New Roman"/>
        </w:rPr>
        <w:br/>
        <w:t>- развитие художественного и творческого потенциала.</w:t>
      </w:r>
      <w:r w:rsidRPr="00DE26D3">
        <w:rPr>
          <w:rFonts w:ascii="Times New Roman" w:hAnsi="Times New Roman" w:cs="Times New Roman"/>
        </w:rPr>
        <w:br/>
        <w:t>- развитие образного мышления, воображения, устойчивого внимания, наблюдательности,   аккуратности.</w:t>
      </w:r>
    </w:p>
    <w:p w:rsidR="00167F43" w:rsidRDefault="00167F43" w:rsidP="001D2546">
      <w:pPr>
        <w:numPr>
          <w:ilvl w:val="0"/>
          <w:numId w:val="2"/>
        </w:numPr>
        <w:rPr>
          <w:sz w:val="32"/>
          <w:szCs w:val="32"/>
        </w:rPr>
      </w:pPr>
      <w:r w:rsidRPr="00DE26D3">
        <w:rPr>
          <w:rFonts w:ascii="Times New Roman" w:hAnsi="Times New Roman" w:cs="Times New Roman"/>
        </w:rPr>
        <w:t>Особенности организации образовательного процесса: непосредственно образовательная деятельность</w:t>
      </w:r>
      <w:proofErr w:type="gramStart"/>
      <w:r w:rsidRPr="00DE26D3">
        <w:rPr>
          <w:rFonts w:ascii="Times New Roman" w:hAnsi="Times New Roman" w:cs="Times New Roman"/>
        </w:rPr>
        <w:t xml:space="preserve"> ,</w:t>
      </w:r>
      <w:proofErr w:type="gramEnd"/>
      <w:r w:rsidRPr="00DE26D3">
        <w:rPr>
          <w:rFonts w:ascii="Times New Roman" w:hAnsi="Times New Roman" w:cs="Times New Roman"/>
        </w:rPr>
        <w:t xml:space="preserve"> совместная деятельность взрослого с ребенком, взаимодействие с родителями</w:t>
      </w:r>
      <w:r w:rsidRPr="001D2546">
        <w:rPr>
          <w:sz w:val="32"/>
          <w:szCs w:val="32"/>
        </w:rPr>
        <w:t>.</w:t>
      </w:r>
    </w:p>
    <w:p w:rsidR="00DE26D3" w:rsidRPr="001D2546" w:rsidRDefault="00DE26D3" w:rsidP="001D2546">
      <w:pPr>
        <w:numPr>
          <w:ilvl w:val="0"/>
          <w:numId w:val="2"/>
        </w:numPr>
        <w:rPr>
          <w:sz w:val="32"/>
          <w:szCs w:val="32"/>
        </w:rPr>
      </w:pPr>
      <w:r>
        <w:t>Младшая группа                                                                        средняя группа</w:t>
      </w:r>
    </w:p>
    <w:p w:rsidR="00167F43" w:rsidRPr="003668EE" w:rsidRDefault="00167F43" w:rsidP="00167F43">
      <w:pPr>
        <w:rPr>
          <w:sz w:val="24"/>
          <w:szCs w:val="24"/>
        </w:rPr>
      </w:pPr>
    </w:p>
    <w:p w:rsidR="00DE26D3" w:rsidRDefault="00DE26D3" w:rsidP="003668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-148590</wp:posOffset>
            </wp:positionV>
            <wp:extent cx="2771775" cy="2266950"/>
            <wp:effectExtent l="19050" t="0" r="9525" b="0"/>
            <wp:wrapSquare wrapText="bothSides"/>
            <wp:docPr id="12" name="Рисунок 12" descr="C:\Users\1\Desktop\документы\Документы с флешки\мама\Изображение2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1\Desktop\документы\Документы с флешки\мама\Изображение2 0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051A">
        <w:rPr>
          <w:noProof/>
          <w:sz w:val="24"/>
          <w:szCs w:val="24"/>
          <w:lang w:eastAsia="ru-RU"/>
        </w:rPr>
        <w:drawing>
          <wp:inline distT="0" distB="0" distL="0" distR="0">
            <wp:extent cx="2114550" cy="2219325"/>
            <wp:effectExtent l="19050" t="0" r="0" b="0"/>
            <wp:docPr id="13" name="Рисунок 15" descr="C:\Users\1\Desktop\документы\Документы с флешки\мама\Виталина Даровских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1\Desktop\документы\Документы с флешки\мама\Виталина Даровских 5 лет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73" cy="222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F3C" w:rsidRDefault="00D11F3C" w:rsidP="003668EE">
      <w:pPr>
        <w:rPr>
          <w:sz w:val="24"/>
          <w:szCs w:val="24"/>
        </w:rPr>
      </w:pPr>
    </w:p>
    <w:p w:rsidR="00D11F3C" w:rsidRDefault="00D11F3C" w:rsidP="003668EE">
      <w:pPr>
        <w:rPr>
          <w:sz w:val="24"/>
          <w:szCs w:val="24"/>
        </w:rPr>
      </w:pPr>
    </w:p>
    <w:p w:rsidR="00D2051A" w:rsidRDefault="001D2546" w:rsidP="003668EE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старшая группа</w:t>
      </w:r>
    </w:p>
    <w:p w:rsidR="00D2051A" w:rsidRDefault="00784B68" w:rsidP="003668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-443865</wp:posOffset>
            </wp:positionV>
            <wp:extent cx="2152650" cy="2809875"/>
            <wp:effectExtent l="19050" t="0" r="0" b="0"/>
            <wp:wrapSquare wrapText="bothSides"/>
            <wp:docPr id="6" name="Рисунок 6" descr="C:\Users\1\Desktop\документы\Документы с флешки\мама\подг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 descr="C:\Users\1\Desktop\документы\Документы с флешки\мама\подг 00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5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110490</wp:posOffset>
            </wp:positionV>
            <wp:extent cx="2162175" cy="2562225"/>
            <wp:effectExtent l="19050" t="0" r="9525" b="0"/>
            <wp:wrapSquare wrapText="bothSides"/>
            <wp:docPr id="16" name="Рисунок 16" descr="C:\Users\1\Desktop\документы\Документы с флешки\мама\Соня Морозова 7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C:\Users\1\Desktop\документы\Документы с флешки\мама\Соня Морозова 7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051A" w:rsidRDefault="001D2546" w:rsidP="003668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Подготовительная группа</w:t>
      </w:r>
    </w:p>
    <w:p w:rsidR="00784B68" w:rsidRDefault="00784B68" w:rsidP="00D2051A">
      <w:pPr>
        <w:tabs>
          <w:tab w:val="left" w:pos="526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295910</wp:posOffset>
            </wp:positionV>
            <wp:extent cx="2124075" cy="1924050"/>
            <wp:effectExtent l="0" t="95250" r="0" b="76200"/>
            <wp:wrapSquare wrapText="bothSides"/>
            <wp:docPr id="8" name="Рисунок 18" descr="C:\Users\1\Desktop\документы\Документы с флешки\мама\P103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C:\Users\1\Desktop\документы\Документы с флешки\мама\P103076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0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51A" w:rsidRPr="00D2051A">
        <w:rPr>
          <w:noProof/>
          <w:sz w:val="24"/>
          <w:szCs w:val="24"/>
          <w:lang w:eastAsia="ru-RU"/>
        </w:rPr>
        <w:drawing>
          <wp:inline distT="0" distB="0" distL="0" distR="0">
            <wp:extent cx="2114550" cy="1857375"/>
            <wp:effectExtent l="19050" t="0" r="0" b="0"/>
            <wp:docPr id="17" name="Рисунок 17" descr="C:\Users\1\Desktop\документы\Документы с флешки\мама\Саша Рогожин 7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Users\1\Desktop\документы\Документы с флешки\мама\Саша Рогожин 7 лет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29" cy="185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B68" w:rsidRPr="00784B68" w:rsidRDefault="00784B68" w:rsidP="00784B68">
      <w:pPr>
        <w:rPr>
          <w:sz w:val="24"/>
          <w:szCs w:val="24"/>
        </w:rPr>
      </w:pPr>
    </w:p>
    <w:p w:rsidR="00D2051A" w:rsidRPr="00784B68" w:rsidRDefault="00D2051A" w:rsidP="00784B68">
      <w:pPr>
        <w:rPr>
          <w:sz w:val="24"/>
          <w:szCs w:val="24"/>
        </w:rPr>
      </w:pPr>
    </w:p>
    <w:p w:rsidR="00D2051A" w:rsidRDefault="001D2546" w:rsidP="00D2051A">
      <w:pPr>
        <w:tabs>
          <w:tab w:val="left" w:pos="5265"/>
        </w:tabs>
        <w:rPr>
          <w:sz w:val="24"/>
          <w:szCs w:val="24"/>
        </w:rPr>
      </w:pPr>
      <w:r w:rsidRPr="001D2546">
        <w:rPr>
          <w:noProof/>
          <w:sz w:val="24"/>
          <w:szCs w:val="24"/>
          <w:lang w:eastAsia="ru-RU"/>
        </w:rPr>
        <w:drawing>
          <wp:inline distT="0" distB="0" distL="0" distR="0">
            <wp:extent cx="5216525" cy="3143250"/>
            <wp:effectExtent l="19050" t="0" r="3175" b="0"/>
            <wp:docPr id="10" name="Рисунок 21" descr="E:\кутюрье\SAM_0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утюрье\SAM_071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51A" w:rsidRDefault="00D2051A" w:rsidP="00D2051A">
      <w:pPr>
        <w:tabs>
          <w:tab w:val="left" w:pos="5265"/>
        </w:tabs>
        <w:rPr>
          <w:sz w:val="24"/>
          <w:szCs w:val="24"/>
        </w:rPr>
      </w:pPr>
    </w:p>
    <w:p w:rsidR="00784B68" w:rsidRDefault="00784B68" w:rsidP="00DE26D3">
      <w:pPr>
        <w:rPr>
          <w:rFonts w:ascii="Times New Roman" w:hAnsi="Times New Roman" w:cs="Times New Roman"/>
        </w:rPr>
      </w:pP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Предполагаемые результаты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Планируемый минимум: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Различать и называть основные понятия дизайна и композиции (замысел, гармония, композиция).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proofErr w:type="gramStart"/>
      <w:r w:rsidRPr="00DE26D3">
        <w:rPr>
          <w:rFonts w:ascii="Times New Roman" w:hAnsi="Times New Roman" w:cs="Times New Roman"/>
        </w:rPr>
        <w:t xml:space="preserve">Различать и называть элементы композиции (пространство, линия, пятно, форма, цвет, фактура). </w:t>
      </w:r>
      <w:proofErr w:type="gramEnd"/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Технологию выполнения  конструирования, аппликации из различных материалов.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Правила оформления  готового изделия.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Композиционно располагать рисунок на листе бумаги.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Освоение различных техник рисования кистью на различных материалах.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Правила работа по чертежу, эскизу</w:t>
      </w:r>
      <w:proofErr w:type="gramStart"/>
      <w:r w:rsidRPr="00DE26D3">
        <w:rPr>
          <w:rFonts w:ascii="Times New Roman" w:hAnsi="Times New Roman" w:cs="Times New Roman"/>
        </w:rPr>
        <w:t xml:space="preserve"> ,</w:t>
      </w:r>
      <w:proofErr w:type="gramEnd"/>
      <w:r w:rsidRPr="00DE26D3">
        <w:rPr>
          <w:rFonts w:ascii="Times New Roman" w:hAnsi="Times New Roman" w:cs="Times New Roman"/>
        </w:rPr>
        <w:t xml:space="preserve"> рисунку.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Уметь: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Составлять композицию.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Читать чертеж.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Наносить рисунок на ткань с помощью различных штампов.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Декоративно оформлять изделие.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Контролировать качество изделия.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Вырезать по контуру предметы сложной формы.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В итоговой деятельности применить все свои навыки</w:t>
      </w:r>
      <w:proofErr w:type="gramStart"/>
      <w:r w:rsidRPr="00DE26D3">
        <w:rPr>
          <w:rFonts w:ascii="Times New Roman" w:hAnsi="Times New Roman" w:cs="Times New Roman"/>
        </w:rPr>
        <w:t xml:space="preserve"> ,</w:t>
      </w:r>
      <w:proofErr w:type="gramEnd"/>
      <w:r w:rsidRPr="00DE26D3">
        <w:rPr>
          <w:rFonts w:ascii="Times New Roman" w:hAnsi="Times New Roman" w:cs="Times New Roman"/>
        </w:rPr>
        <w:t xml:space="preserve"> умении.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работать подгруппами</w:t>
      </w:r>
      <w:proofErr w:type="gramStart"/>
      <w:r w:rsidRPr="00DE26D3">
        <w:rPr>
          <w:rFonts w:ascii="Times New Roman" w:hAnsi="Times New Roman" w:cs="Times New Roman"/>
        </w:rPr>
        <w:t xml:space="preserve"> ,</w:t>
      </w:r>
      <w:proofErr w:type="gramEnd"/>
      <w:r w:rsidRPr="00DE26D3">
        <w:rPr>
          <w:rFonts w:ascii="Times New Roman" w:hAnsi="Times New Roman" w:cs="Times New Roman"/>
        </w:rPr>
        <w:t xml:space="preserve"> группами , искать вместе пути   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Наилучшего решения поставленной задачи.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Желаемый максимум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 xml:space="preserve">         </w:t>
      </w:r>
      <w:r w:rsidRPr="00DE26D3">
        <w:rPr>
          <w:rFonts w:ascii="Times New Roman" w:hAnsi="Times New Roman" w:cs="Times New Roman"/>
        </w:rPr>
        <w:t xml:space="preserve">Называть основные понятия дизайна и композиции.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Называть элементы композиции.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Правила выполнения техники «</w:t>
      </w:r>
      <w:proofErr w:type="spellStart"/>
      <w:r w:rsidRPr="00DE26D3">
        <w:rPr>
          <w:rFonts w:ascii="Times New Roman" w:hAnsi="Times New Roman" w:cs="Times New Roman"/>
        </w:rPr>
        <w:t>Декупаж</w:t>
      </w:r>
      <w:proofErr w:type="spellEnd"/>
      <w:r w:rsidRPr="00DE26D3">
        <w:rPr>
          <w:rFonts w:ascii="Times New Roman" w:hAnsi="Times New Roman" w:cs="Times New Roman"/>
        </w:rPr>
        <w:t xml:space="preserve">».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Правила выполнения техники «витраж».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Правила выполнения простых элементов в техники «</w:t>
      </w:r>
      <w:proofErr w:type="spellStart"/>
      <w:r w:rsidRPr="00DE26D3">
        <w:rPr>
          <w:rFonts w:ascii="Times New Roman" w:hAnsi="Times New Roman" w:cs="Times New Roman"/>
        </w:rPr>
        <w:t>Квилинг</w:t>
      </w:r>
      <w:proofErr w:type="spellEnd"/>
      <w:r w:rsidRPr="00DE26D3">
        <w:rPr>
          <w:rFonts w:ascii="Times New Roman" w:hAnsi="Times New Roman" w:cs="Times New Roman"/>
        </w:rPr>
        <w:t xml:space="preserve">»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Уметь:</w:t>
      </w:r>
      <w:r w:rsidRPr="00DE26D3">
        <w:rPr>
          <w:rFonts w:ascii="Times New Roman" w:hAnsi="Times New Roman" w:cs="Times New Roman"/>
          <w:b/>
          <w:bCs/>
        </w:rPr>
        <w:tab/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lastRenderedPageBreak/>
        <w:t xml:space="preserve">Самостоятельно выбирать технические и изобразительные приемы.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Из бросового материала составлять композиционное построение различной формы, используя ритм, симметрию.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Создавать изделие по собственному замыслу.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Оценивать результат своей работы.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Предполагаемый результат (2 – 3 года):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Иметь представление - что дома бывают разные; 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Знать в каком доме они живут;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подбирать  наряд к празднику;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 Представление о разнообразии нарядов людей, животных, птиц.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              Иметь представление о предметах интерьера в ближайшем окружении (группа, дом)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 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Предполагаемый результат (3 – 4 года):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- что дома бывают разные и у людей, и у животных.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– из чего могут быть построены дома.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рисовать одноэтажные дома;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Представление о разнообразии нарядов  людей, окраске  шерсти животных, оперения птиц и др.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украшать разные формы простыми деталями, разными материалами;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Иметь представление </w:t>
      </w:r>
      <w:proofErr w:type="gramStart"/>
      <w:r w:rsidRPr="00DE26D3">
        <w:rPr>
          <w:rFonts w:ascii="Times New Roman" w:hAnsi="Times New Roman" w:cs="Times New Roman"/>
        </w:rPr>
        <w:t>о</w:t>
      </w:r>
      <w:proofErr w:type="gramEnd"/>
      <w:r w:rsidRPr="00DE26D3">
        <w:rPr>
          <w:rFonts w:ascii="Times New Roman" w:hAnsi="Times New Roman" w:cs="Times New Roman"/>
        </w:rPr>
        <w:t xml:space="preserve"> интерьере;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 предметах интерьера;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 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Предполагаемый результат (4 – 5 лет)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об архитектуре;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 дизайне одежды;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об архитектуре города, и ландшафтном дизайне;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Знать о разных видах одежды и ее назначении;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 способах украшения одежды;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представления о разных видах  мебели;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Иметь представление о техниках (тычком, по </w:t>
      </w:r>
      <w:proofErr w:type="gramStart"/>
      <w:r w:rsidRPr="00DE26D3">
        <w:rPr>
          <w:rFonts w:ascii="Times New Roman" w:hAnsi="Times New Roman" w:cs="Times New Roman"/>
        </w:rPr>
        <w:t>-с</w:t>
      </w:r>
      <w:proofErr w:type="gramEnd"/>
      <w:r w:rsidRPr="00DE26D3">
        <w:rPr>
          <w:rFonts w:ascii="Times New Roman" w:hAnsi="Times New Roman" w:cs="Times New Roman"/>
        </w:rPr>
        <w:t>ырому);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lastRenderedPageBreak/>
        <w:t xml:space="preserve">             </w:t>
      </w:r>
      <w:r w:rsidRPr="00DE26D3">
        <w:rPr>
          <w:rFonts w:ascii="Times New Roman" w:hAnsi="Times New Roman" w:cs="Times New Roman"/>
          <w:b/>
          <w:bCs/>
        </w:rPr>
        <w:tab/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Предполагаемый результат (5 -  6 лет):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Знать – разные назначения зданий города, особенности проектирования зданий;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 сказочной архитектуре;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изображать город в разное время года;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Понимать архитектуру города;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Иметь представление о разных видах тканей; 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украшать одежду, подбирать рисунок к ткани;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изображать разные предметы интерьера;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Знать  из чего состоит  интерьер разных по назначению комнат;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Уметь украшать  сложные </w:t>
      </w:r>
      <w:proofErr w:type="gramStart"/>
      <w:r w:rsidRPr="00DE26D3">
        <w:rPr>
          <w:rFonts w:ascii="Times New Roman" w:hAnsi="Times New Roman" w:cs="Times New Roman"/>
        </w:rPr>
        <w:t>формы</w:t>
      </w:r>
      <w:proofErr w:type="gramEnd"/>
      <w:r w:rsidRPr="00DE26D3">
        <w:rPr>
          <w:rFonts w:ascii="Times New Roman" w:hAnsi="Times New Roman" w:cs="Times New Roman"/>
        </w:rPr>
        <w:t xml:space="preserve">  используя разные материалы.</w:t>
      </w:r>
    </w:p>
    <w:p w:rsidR="00DE26D3" w:rsidRPr="00DE26D3" w:rsidRDefault="00DE26D3" w:rsidP="00DE26D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 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  <w:b/>
          <w:bCs/>
        </w:rPr>
        <w:t>Предполагаемый результат (6 -7 лет):</w:t>
      </w:r>
      <w:r w:rsidRPr="00DE26D3">
        <w:rPr>
          <w:rFonts w:ascii="Times New Roman" w:hAnsi="Times New Roman" w:cs="Times New Roman"/>
        </w:rPr>
        <w:t xml:space="preserve">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Иметь представление о стилях, видах архитектуры;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Уметь создавать рекламу домов, одежды, интерьера, используя разные материала;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Уметь строить по эскизу, чертежу;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Уметь строить дома из разных материалов;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Уметь передавать особенности сказочной архитектуры.</w:t>
      </w:r>
      <w:r w:rsidRPr="00DE26D3">
        <w:rPr>
          <w:rFonts w:ascii="Times New Roman" w:hAnsi="Times New Roman" w:cs="Times New Roman"/>
          <w:b/>
          <w:bCs/>
        </w:rPr>
        <w:t xml:space="preserve">                      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            Уметь украшать силуэт фигуры человека одеждой.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 xml:space="preserve">            Уметь создавать разные интерьеры в разных по назначению комнатах. </w:t>
      </w:r>
    </w:p>
    <w:p w:rsidR="00DE26D3" w:rsidRPr="00DE26D3" w:rsidRDefault="00DE26D3" w:rsidP="00DE26D3">
      <w:pPr>
        <w:rPr>
          <w:rFonts w:ascii="Times New Roman" w:hAnsi="Times New Roman" w:cs="Times New Roman"/>
        </w:rPr>
      </w:pPr>
      <w:r w:rsidRPr="00DE26D3">
        <w:rPr>
          <w:rFonts w:ascii="Times New Roman" w:hAnsi="Times New Roman" w:cs="Times New Roman"/>
        </w:rPr>
        <w:t>Иметь представление о техника</w:t>
      </w:r>
      <w:proofErr w:type="gramStart"/>
      <w:r w:rsidRPr="00DE26D3">
        <w:rPr>
          <w:rFonts w:ascii="Times New Roman" w:hAnsi="Times New Roman" w:cs="Times New Roman"/>
        </w:rPr>
        <w:t>х(</w:t>
      </w:r>
      <w:proofErr w:type="gramEnd"/>
      <w:r w:rsidRPr="00DE26D3">
        <w:rPr>
          <w:rFonts w:ascii="Times New Roman" w:hAnsi="Times New Roman" w:cs="Times New Roman"/>
        </w:rPr>
        <w:t xml:space="preserve"> лессировка , </w:t>
      </w:r>
      <w:proofErr w:type="spellStart"/>
      <w:r w:rsidRPr="00DE26D3">
        <w:rPr>
          <w:rFonts w:ascii="Times New Roman" w:hAnsi="Times New Roman" w:cs="Times New Roman"/>
        </w:rPr>
        <w:t>скрепбукинг</w:t>
      </w:r>
      <w:proofErr w:type="spellEnd"/>
      <w:r w:rsidRPr="00DE26D3">
        <w:rPr>
          <w:rFonts w:ascii="Times New Roman" w:hAnsi="Times New Roman" w:cs="Times New Roman"/>
        </w:rPr>
        <w:t xml:space="preserve">, </w:t>
      </w:r>
      <w:proofErr w:type="spellStart"/>
      <w:r w:rsidRPr="00DE26D3">
        <w:rPr>
          <w:rFonts w:ascii="Times New Roman" w:hAnsi="Times New Roman" w:cs="Times New Roman"/>
        </w:rPr>
        <w:t>декупаж</w:t>
      </w:r>
      <w:proofErr w:type="spellEnd"/>
      <w:r w:rsidRPr="00DE26D3">
        <w:rPr>
          <w:rFonts w:ascii="Times New Roman" w:hAnsi="Times New Roman" w:cs="Times New Roman"/>
        </w:rPr>
        <w:t xml:space="preserve">, </w:t>
      </w:r>
      <w:proofErr w:type="spellStart"/>
      <w:r w:rsidRPr="00DE26D3">
        <w:rPr>
          <w:rFonts w:ascii="Times New Roman" w:hAnsi="Times New Roman" w:cs="Times New Roman"/>
        </w:rPr>
        <w:t>квилинг</w:t>
      </w:r>
      <w:proofErr w:type="spellEnd"/>
      <w:r w:rsidRPr="00DE26D3">
        <w:rPr>
          <w:rFonts w:ascii="Times New Roman" w:hAnsi="Times New Roman" w:cs="Times New Roman"/>
        </w:rPr>
        <w:t>)</w:t>
      </w:r>
      <w:r w:rsidRPr="00DE26D3">
        <w:rPr>
          <w:rFonts w:ascii="Times New Roman" w:hAnsi="Times New Roman" w:cs="Times New Roman"/>
          <w:b/>
          <w:bCs/>
        </w:rPr>
        <w:t xml:space="preserve"> </w:t>
      </w:r>
    </w:p>
    <w:p w:rsidR="00DE26D3" w:rsidRDefault="00DE26D3" w:rsidP="00DE26D3">
      <w:pPr>
        <w:rPr>
          <w:sz w:val="32"/>
          <w:szCs w:val="32"/>
        </w:rPr>
      </w:pPr>
      <w:r w:rsidRPr="00CC5DB0">
        <w:rPr>
          <w:sz w:val="32"/>
          <w:szCs w:val="32"/>
        </w:rPr>
        <w:t xml:space="preserve">                                                    </w:t>
      </w:r>
    </w:p>
    <w:p w:rsidR="00DE26D3" w:rsidRDefault="00DE26D3" w:rsidP="00DE26D3">
      <w:pPr>
        <w:rPr>
          <w:sz w:val="32"/>
          <w:szCs w:val="32"/>
        </w:rPr>
      </w:pPr>
    </w:p>
    <w:p w:rsidR="00D2051A" w:rsidRDefault="00D2051A" w:rsidP="00D2051A">
      <w:pPr>
        <w:tabs>
          <w:tab w:val="left" w:pos="5265"/>
        </w:tabs>
        <w:rPr>
          <w:sz w:val="24"/>
          <w:szCs w:val="24"/>
        </w:rPr>
      </w:pPr>
    </w:p>
    <w:p w:rsidR="00D2051A" w:rsidRDefault="00D2051A" w:rsidP="00D2051A">
      <w:pPr>
        <w:tabs>
          <w:tab w:val="left" w:pos="5265"/>
        </w:tabs>
        <w:rPr>
          <w:sz w:val="24"/>
          <w:szCs w:val="24"/>
        </w:rPr>
      </w:pPr>
    </w:p>
    <w:p w:rsidR="00D2051A" w:rsidRPr="003668EE" w:rsidRDefault="00D2051A" w:rsidP="00D2051A">
      <w:pPr>
        <w:tabs>
          <w:tab w:val="left" w:pos="496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2051A" w:rsidRPr="003668EE" w:rsidSect="00B3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5C50"/>
    <w:multiLevelType w:val="hybridMultilevel"/>
    <w:tmpl w:val="31726420"/>
    <w:lvl w:ilvl="0" w:tplc="A9E66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0C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A4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6D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FCF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43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09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2A0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6F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C966FE"/>
    <w:multiLevelType w:val="hybridMultilevel"/>
    <w:tmpl w:val="EA36C5AC"/>
    <w:lvl w:ilvl="0" w:tplc="06927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AE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2B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AC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63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8A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27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C5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802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C7A296D"/>
    <w:multiLevelType w:val="hybridMultilevel"/>
    <w:tmpl w:val="C9F8D6E6"/>
    <w:lvl w:ilvl="0" w:tplc="E25C7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6C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02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A5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C3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02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86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CA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483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8EE"/>
    <w:rsid w:val="00167F43"/>
    <w:rsid w:val="001D2546"/>
    <w:rsid w:val="003539C5"/>
    <w:rsid w:val="003668EE"/>
    <w:rsid w:val="00784B68"/>
    <w:rsid w:val="008952D7"/>
    <w:rsid w:val="00911C13"/>
    <w:rsid w:val="00A0450A"/>
    <w:rsid w:val="00AC7B81"/>
    <w:rsid w:val="00B33CC9"/>
    <w:rsid w:val="00CC4B51"/>
    <w:rsid w:val="00D11F3C"/>
    <w:rsid w:val="00D2051A"/>
    <w:rsid w:val="00DE26D3"/>
    <w:rsid w:val="00FA6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668E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16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D5E28-0DC3-4004-9AF7-93DEB24F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4</cp:revision>
  <dcterms:created xsi:type="dcterms:W3CDTF">2016-05-24T10:25:00Z</dcterms:created>
  <dcterms:modified xsi:type="dcterms:W3CDTF">2016-09-28T11:18:00Z</dcterms:modified>
</cp:coreProperties>
</file>