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2"/>
        <w:spacing w:before="200" w:after="120"/>
        <w:jc w:val="center"/>
        <w:rPr>
          <w:rFonts w:ascii="verdana;geneva;sans-serif" w:hAnsi="verdana;geneva;sans-serif"/>
          <w:b w:val="false"/>
          <w:bCs/>
          <w:i w:val="false"/>
          <w:caps w:val="false"/>
          <w:smallCaps w:val="false"/>
          <w:color w:val="000000"/>
          <w:spacing w:val="15"/>
          <w:sz w:val="27"/>
        </w:rPr>
      </w:pPr>
      <w:r>
        <w:rPr>
          <w:rFonts w:ascii="verdana;geneva;sans-serif" w:hAnsi="verdana;geneva;sans-serif"/>
          <w:b w:val="false"/>
          <w:bCs/>
          <w:i w:val="false"/>
          <w:caps w:val="false"/>
          <w:smallCaps w:val="false"/>
          <w:color w:val="000000"/>
          <w:spacing w:val="15"/>
          <w:sz w:val="27"/>
        </w:rPr>
        <w:t xml:space="preserve">Конспект итогового занятия по </w:t>
      </w:r>
      <w:r>
        <w:rPr>
          <w:rFonts w:ascii="verdana;geneva;sans-serif" w:hAnsi="verdana;geneva;sans-serif"/>
          <w:b w:val="false"/>
          <w:bCs/>
          <w:i w:val="false"/>
          <w:caps w:val="false"/>
          <w:smallCaps w:val="false"/>
          <w:color w:val="000000"/>
          <w:spacing w:val="15"/>
          <w:sz w:val="27"/>
        </w:rPr>
        <w:t>ФЭМП</w:t>
      </w:r>
      <w:r>
        <w:rPr>
          <w:rFonts w:ascii="verdana;geneva;sans-serif" w:hAnsi="verdana;geneva;sans-serif"/>
          <w:b w:val="false"/>
          <w:bCs/>
          <w:i w:val="false"/>
          <w:caps w:val="false"/>
          <w:smallCaps w:val="false"/>
          <w:color w:val="000000"/>
          <w:spacing w:val="15"/>
          <w:sz w:val="27"/>
        </w:rPr>
        <w:t xml:space="preserve"> в подготовительной группе, тема занятия «Путешествие на остров чудес»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bookmarkStart w:id="0" w:name="__DdeLink__5_547298802"/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Автор: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Перепелкина Е.В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., воспитатель МБДОУ «Детский сад №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11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,  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г.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Энгельс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Цели занятия: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Обобщить знания, полученные в течение года.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Программное содержание: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Обучающие задачи: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Продолжать учить детей составлять арифметические задачи и записывать их решение с помощью цифр.</w:t>
        <w:br/>
        <w:t>Закрепить название геометрических фигур.</w:t>
        <w:br/>
        <w:t xml:space="preserve">Закрепить знания о составе числа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7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из двух меньших чисел.</w:t>
        <w:br/>
        <w:t>Закрепить знания о последовательности дней недели.</w:t>
        <w:br/>
        <w:t>Упражнять в ориентировке во времени, закрепление знаний определения времени по часам.</w:t>
        <w:br/>
        <w:t>Закрепить умение ориентироваться на листе бумаги в клетку.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Развивающие задачи: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Развивать смекалку, зрительную память, воображение.</w:t>
        <w:br/>
        <w:t>Способствовать формированию мыслительных операций, развитию речи, умению аргументировать свои высказывания.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Воспитательные задачи: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Воспитывать самостоятельность, умение понимать учебную задачу и выполнять её самостоятельно.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Предварительная работа с детьми: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Решение логических задач, решение конструктивных задач, работа с часами, состав числа в пределах 10 из двух меньших чисел.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Предварительная работа воспитателя: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Подготовить демонстративный и раздаточный материал.</w:t>
        <w:br/>
        <w:t>Приготовить сундук с «сокровищами».</w:t>
        <w:br/>
        <w:t>Приготовить письмо.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Словарная работа: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Путешествие, сокровища, цифроград.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Методические приёмы: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Игровой (использование сюрпризных моментов).</w:t>
        <w:br/>
        <w:t>Наглядный (использование иллюстрации).</w:t>
        <w:br/>
        <w:t>Словесный (напоминание, указание, вопросы, индивидуальные ответы детей).</w:t>
        <w:br/>
        <w:t>Поощрение, анализ занятия.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Оборудование: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Магнитофон, магнитная доска, мольберт, сундук, учебник по математике, мяч.</w:t>
        <w:br/>
        <w:t>Демонстрационный материал: 5 листов с названиями островов и геометрическими фигурами (Сообрази, Подумай, Тик-так, Цифроград, Остров Чудес).</w:t>
        <w:br/>
        <w:t>Раздаточный материал: листы для задания по точкам, часы, листы в клетку для математического диктанта, листок с цифрой, карандаши.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Индивидуальная работа с детьми на занятиях: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Воспитывать выдержку у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Тимофея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Р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</w:t>
        <w:br/>
        <w:t xml:space="preserve">Закрепить знание состава числа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7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у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Славы Г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Структура занятия: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Игровая ситуация: путешествие на остров Чудес, чтение письма от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Эльфа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</w:t>
        <w:br/>
        <w:t>Рисование по точкам от 1 до 1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0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</w:t>
        <w:br/>
        <w:t xml:space="preserve">Состав числа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7</w:t>
      </w:r>
      <w:bookmarkEnd w:id="0"/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</w:t>
        <w:br/>
        <w:t>Решение задач.</w:t>
        <w:br/>
        <w:t>Работа с часами.</w:t>
        <w:br/>
        <w:t>Рисование по клеткам.</w:t>
        <w:br/>
        <w:t>Ориентировка в пространстве – карта сокровищ.</w:t>
        <w:br/>
        <w:t>Итог занятия.</w:t>
      </w:r>
    </w:p>
    <w:p>
      <w:pPr>
        <w:pStyle w:val="2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7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7"/>
        </w:rPr>
        <w:t>Ход занятия: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Сегодня нам в группу пришло письмо от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Эльфа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из страны Математики. «Дорогие дети, я приглашаю вас в путешествие по морю, к острову Чудес, на поиски сокровищ старого замка. В пути вас ждут интересные задания. Вы должны будете показать свои знания, умения, сообразительность. Желаю удачи!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Эльф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!».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Ну что, ребята, вы хотите отправиться в увлекательное путешествие?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Ответы детей.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Скажите, на чем можно отправиться в путешествие по морю? (Лодка, катер, корабль).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А на чем мы с вами отправимся в путешествие, узнаем, если соединим цифры от 1 до 1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0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</w:t>
        <w:br/>
        <w:t>Мы поплывем на корабле. Прошу всех занять свои места. Сядьте поудобнее, закройте глаза. Вот мы и в море (включается магнитофон «Звуки моря»).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Остров «Сообрази»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(Дети читают название острова, определяют какой формы остров).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verdana;geneva;sans-serif" w:hAnsi="verdana;geneva;sans-serif"/>
          <w:b/>
          <w:i w:val="false"/>
          <w:caps w:val="false"/>
          <w:smallCaps w:val="false"/>
          <w:color w:val="000000"/>
          <w:spacing w:val="0"/>
          <w:sz w:val="24"/>
        </w:rPr>
        <w:t xml:space="preserve">Задание – состав числа </w:t>
      </w:r>
      <w:r>
        <w:rPr>
          <w:rFonts w:ascii="verdana;geneva;sans-serif" w:hAnsi="verdana;geneva;sans-serif"/>
          <w:b/>
          <w:i w:val="false"/>
          <w:caps w:val="false"/>
          <w:smallCaps w:val="false"/>
          <w:color w:val="000000"/>
          <w:spacing w:val="0"/>
          <w:sz w:val="24"/>
        </w:rPr>
        <w:t>7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На мольберте цифра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7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 Детям нужно зап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омни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ть варианты состава числа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7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.</w:t>
        <w:br/>
        <w:t>Молодцы, ребята, вы справились с заданием! Отправляемся дальше.</w:t>
        <w:br/>
        <w:t>(Включается магнитофон «Звуки моря», воспитатель меняет название острова).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Остров «Подумай»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(Дети читают название острова, определяют какой формы остров).</w:t>
        <w:br/>
        <w:t xml:space="preserve">- На столе лежит 3 яблока, одно яблоко разрезали пополам. Сколько яблок на столе осталось?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Ответ детей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(3)</w:t>
        <w:br/>
        <w:t xml:space="preserve">- Бабушка связала внукам 3 шарфа и 6 варежек. Сколько внуков было у бабушки?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Ответ детей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(3)</w:t>
        <w:br/>
        <w:t xml:space="preserve">- У 3 братьев по одной сестре. Сколько всего детей в семье?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Ответ детей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(6)</w:t>
        <w:br/>
        <w:t xml:space="preserve">А теперь вам нужно будет решить задачки и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выложить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их цифрами и знаками.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verdana;geneva;sans-serif" w:hAnsi="verdana;geneva;sans-serif"/>
          <w:b/>
          <w:i w:val="false"/>
          <w:caps w:val="false"/>
          <w:smallCaps w:val="false"/>
          <w:color w:val="000000"/>
          <w:spacing w:val="0"/>
          <w:sz w:val="24"/>
        </w:rPr>
        <w:t>1 задача: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Три поросёнка гуляли на лужайке. Но наступила осень и пора настала строить свои домики. Наф-наф ушёл строить свой дом, а остальные остались гулять. Сколько поросят осталось на лужайке? (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выкладываем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эту задачу 3 – 1 = 2 с помощью цифр и знаков).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verdana;geneva;sans-serif" w:hAnsi="verdana;geneva;sans-serif"/>
          <w:b/>
          <w:i w:val="false"/>
          <w:caps w:val="false"/>
          <w:smallCaps w:val="false"/>
          <w:color w:val="000000"/>
          <w:spacing w:val="0"/>
          <w:sz w:val="24"/>
        </w:rPr>
        <w:t>2 задача: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Под ёлочкой росло 4 гриба. Прошёл дождь и выросло ещё 2. Сколько всего грибов стало расти под ёлкой? (4 + 2 = 6)</w:t>
        <w:br/>
        <w:t>Молодцы, ребята, вы правильно решили все задачки! Отправляемся дальше!</w:t>
        <w:br/>
        <w:t>(включается магнитофон «Звуки моря»)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Ой, а на море опустился туман. Чтобы выйти из тумана, надо ответить на вопросы (игра с мячом):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Какой день недели сегодня?</w:t>
        <w:br/>
        <w:t>Какой день недели был вчера?</w:t>
        <w:br/>
        <w:t>Какой день недели будет завтра?</w:t>
        <w:br/>
        <w:t>Назовите первый месяц весны.</w:t>
        <w:br/>
        <w:t>Назовите второй месяц лета.</w:t>
        <w:br/>
        <w:t>Сколько дней в году?</w:t>
        <w:br/>
        <w:t>Какой день недели между понедельником и средой?</w:t>
        <w:br/>
        <w:t>Какой день недели до вторника?</w:t>
        <w:br/>
        <w:t>Сколько ушей у двух мышей?</w:t>
        <w:br/>
        <w:t>Сколько хвостов у трех котов?</w:t>
        <w:br/>
        <w:t>Какие части суток вы знаете?</w:t>
        <w:br/>
        <w:t>Сколько часов в сутках?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Молодцы, вы верно ответили на вопросы и туман рассеялся!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Отправляемся дальше! (Включается магнитофон «Звуки моря», воспитатель меняет название острова). Вижу остров!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Остров «Тик-так»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(Дети читают название острова, определяют какой формы остров).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Ребята, скоро вы пойдете в школу и должны уметь определять время по часам, чтобы не опоздать на урок.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Установите время, когда мы встаем по утрам? (7:00)</w:t>
        <w:br/>
        <w:t>Во сколько мы идем на зарядку? (8:00)</w:t>
        <w:br/>
        <w:t>Во сколько мы обедаем? (12:20)</w:t>
        <w:br/>
        <w:t>Во сколько ложимся спать вечером? (21:00)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Молодцы! Плывем дальше! (включается магнитофон «Звуки моря», воспитатель меняет название острова).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Остров «Цифроград»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(Дети читают название острова, определяют какой формы остров).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Как вы думаете, кто живет на этом острове?</w:t>
        <w:br/>
        <w:t>Как называется число 3 по отношению к числу 4? (предыдущее)</w:t>
        <w:br/>
        <w:t>Как называется число 7 по отношению к числу 6? (последующее)</w:t>
        <w:br/>
        <w:t>Назовите число, следующее за числом 2?</w:t>
        <w:br/>
        <w:t>Какое число находится между числами 7 и 9?</w:t>
        <w:br/>
        <w:t>После какого числа идет число 6?</w:t>
        <w:br/>
        <w:t>Я слышу, ребята, что к нам приближается Цифроедка! Скорее спрячьте цифры от Цифроедки, чтобы она их не съела!</w:t>
        <w:br/>
        <w:t>Молодцы, ребята, всем удалось спрятать цифры! Отправляемся дальше! (включается магнитофон «Звуки моря», воспитатель меняет название острова).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Остров «Чудес»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Вот мы и приплыли к острову Чудес! Но сойти на этот остров не так-то просто, его охраняют, а кто мы не знаем. Что бы узнать, кто охраняет остров, необходимо выполнить следующее задание. Рисование по клеткам под диктовку воспитателя:</w:t>
        <w:br/>
        <w:t>2 – вверх, 2 – вправо, 1 – вверх, 1 – вправо, 3 – вниз, 3 – вправо, 1 – вверх, 1 – вправо, 5 – вниз, 2 – влево, 2 – вверх, 1 – влево, 2 – вниз, 2 – влево, 4 – вверх, 2 – влево. Кто же охраняет этот остров? (Собачка).</w:t>
        <w:br/>
        <w:t>С таким сложным заданием вы справились, так как были внимательны и настойчивы. Я горжусь вами. На остров мы попали, но где же искать сокровища?</w:t>
        <w:br/>
        <w:t xml:space="preserve">Смотрите,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Эльф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оставил нам карту! По ней мы сможем найти сокровища старого замка! Нам нужно сделать 7 шагов прямо, затем повернуть направо и сделать 8 шагов вперед, повернуть налево и сделать 3 шага и вот волшебный сундук!</w:t>
        <w:br/>
        <w:t>Открываем сундук, а там учебник математики. Дети, это самая важная книга. По ней вы научитесь решать задачи, примеры. Это будет ваш учебник в школе. Вот мы и нашли клад, выполнив все задания. А теперь нам пора возвращаться в детский сад. Занимайте свои места в корабле.</w:t>
        <w:br/>
        <w:t>(включается магнитофон «Звуки моря»)</w:t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r>
    </w:p>
    <w:p>
      <w:pPr>
        <w:pStyle w:val="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15"/>
          <w:sz w:val="26"/>
        </w:rPr>
        <w:t>Итог:</w:t>
      </w:r>
    </w:p>
    <w:p>
      <w:pPr>
        <w:pStyle w:val="Style13"/>
        <w:widowControl/>
        <w:pBdr>
          <w:top w:val="nil"/>
          <w:left w:val="nil"/>
          <w:bottom w:val="nil"/>
          <w:right w:val="nil"/>
        </w:pBdr>
        <w:spacing w:lineRule="atLeast" w:line="345" w:before="0" w:after="0"/>
        <w:ind w:left="0" w:right="0" w:hanging="0"/>
        <w:jc w:val="left"/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Ребята, вам понравилось путешествовать? А какие задания вам показались самыми трудными? 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Кирилл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6"/>
        </w:rPr>
        <w:t>, с каким заданием ты легко справился?</w:t>
        <w:br/>
        <w:t>Ребята, а вы знаете, какая самая лучшая оценка в школе? Конечно 5! Я предлагаю вам оценить себя. У меня есть цифры 5 и цифры 4. Подумайте, как вы сегодня позанимались, со всеми ли заданиями справились и поставьте себе оценку. Роберт, почему ты оценил себя на 4? Молодец, ты поступил честно.</w:t>
        <w:br/>
        <w:t>Мне очень понравилось как вы сегодня занимались! Вы были настойчивыми, внимательными, сообразительными и поэтому вам удалось отыскать сокровища.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altName w:val="genev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Lucida Sans Unicode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Lucida Sans Unicode" w:cs="Mangal"/>
      <w:color w:val="auto"/>
      <w:sz w:val="24"/>
      <w:szCs w:val="24"/>
      <w:lang w:val="ru-RU" w:eastAsia="zh-CN" w:bidi="hi-IN"/>
    </w:rPr>
  </w:style>
  <w:style w:type="paragraph" w:styleId="2">
    <w:name w:val="Заголовок 2"/>
    <w:basedOn w:val="Style12"/>
    <w:next w:val="Style13"/>
    <w:pPr>
      <w:spacing w:before="200" w:after="120"/>
      <w:outlineLvl w:val="1"/>
      <w:outlineLvl w:val="1"/>
    </w:pPr>
    <w:rPr>
      <w:rFonts w:ascii="Liberation Serif" w:hAnsi="Liberation Serif" w:eastAsia="Lucida Sans Unicode" w:cs="Mangal"/>
      <w:b/>
      <w:bCs/>
      <w:sz w:val="36"/>
      <w:szCs w:val="36"/>
    </w:rPr>
  </w:style>
  <w:style w:type="paragraph" w:styleId="3">
    <w:name w:val="Заголовок 3"/>
    <w:basedOn w:val="Style12"/>
    <w:next w:val="Style13"/>
    <w:pPr>
      <w:spacing w:before="140" w:after="120"/>
      <w:outlineLvl w:val="2"/>
      <w:outlineLvl w:val="2"/>
    </w:pPr>
    <w:rPr>
      <w:rFonts w:ascii="Liberation Serif" w:hAnsi="Liberation Serif" w:eastAsia="Lucida Sans Unicode" w:cs="Mangal"/>
      <w:b/>
      <w:bCs/>
      <w:color w:val="808080"/>
      <w:sz w:val="28"/>
      <w:szCs w:val="28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2016-10-13T18:17:44Z</dcterms:created>
  <dc:language>ru-RU</dc:language>
  <cp:revision>0</cp:revision>
</cp:coreProperties>
</file>