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D6" w:rsidRDefault="00B46ED6" w:rsidP="00B46ED6">
      <w:pPr>
        <w:widowControl w:val="0"/>
        <w:ind w:left="720"/>
        <w:rPr>
          <w:rFonts w:ascii="Calibri" w:eastAsia="Times New Roman" w:hAnsi="Calibri" w:cs="Times New Roman"/>
          <w:b/>
          <w:snapToGrid w:val="0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-54610</wp:posOffset>
            </wp:positionV>
            <wp:extent cx="800100" cy="619125"/>
            <wp:effectExtent l="19050" t="0" r="0" b="0"/>
            <wp:wrapSquare wrapText="bothSides"/>
            <wp:docPr id="2" name="Рисунок 2" descr="б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л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ED6" w:rsidRDefault="00B46ED6" w:rsidP="00B46ED6">
      <w:pPr>
        <w:widowControl w:val="0"/>
        <w:ind w:left="720"/>
        <w:rPr>
          <w:rFonts w:ascii="Calibri" w:eastAsia="Times New Roman" w:hAnsi="Calibri" w:cs="Times New Roman"/>
          <w:b/>
          <w:snapToGrid w:val="0"/>
        </w:rPr>
      </w:pPr>
    </w:p>
    <w:p w:rsidR="00B46ED6" w:rsidRPr="00B46ED6" w:rsidRDefault="00B46ED6" w:rsidP="00B46ED6">
      <w:pPr>
        <w:pStyle w:val="ae"/>
        <w:rPr>
          <w:rFonts w:ascii="Times New Roman" w:hAnsi="Times New Roman" w:cs="Times New Roman"/>
          <w:snapToGrid w:val="0"/>
        </w:rPr>
      </w:pPr>
    </w:p>
    <w:p w:rsidR="00B46ED6" w:rsidRPr="001A0E40" w:rsidRDefault="00B46ED6" w:rsidP="00B46ED6">
      <w:pPr>
        <w:pStyle w:val="ae"/>
        <w:jc w:val="center"/>
        <w:rPr>
          <w:rFonts w:ascii="Times New Roman" w:hAnsi="Times New Roman" w:cs="Times New Roman"/>
          <w:b/>
          <w:bCs/>
        </w:rPr>
      </w:pPr>
      <w:r w:rsidRPr="001A0E40">
        <w:rPr>
          <w:rFonts w:ascii="Times New Roman" w:hAnsi="Times New Roman" w:cs="Times New Roman"/>
          <w:b/>
          <w:snapToGrid w:val="0"/>
        </w:rPr>
        <w:t xml:space="preserve">МУНИЦИПАЛЬНОЕ ОБРАЗОВАНИЕ </w:t>
      </w:r>
      <w:r w:rsidRPr="001A0E40">
        <w:rPr>
          <w:rFonts w:ascii="Times New Roman" w:hAnsi="Times New Roman" w:cs="Times New Roman"/>
          <w:b/>
        </w:rPr>
        <w:t xml:space="preserve">ГОРОДСКОЙ ОКРУГ ГОРОД </w:t>
      </w:r>
      <w:r w:rsidRPr="001A0E40">
        <w:rPr>
          <w:rFonts w:ascii="Times New Roman" w:hAnsi="Times New Roman" w:cs="Times New Roman"/>
          <w:b/>
          <w:bCs/>
        </w:rPr>
        <w:t>ЛАНГЕПАС</w:t>
      </w:r>
    </w:p>
    <w:p w:rsidR="00B46ED6" w:rsidRPr="001A0E40" w:rsidRDefault="00B46ED6" w:rsidP="00B46ED6">
      <w:pPr>
        <w:pStyle w:val="ae"/>
        <w:jc w:val="center"/>
        <w:rPr>
          <w:rFonts w:ascii="Times New Roman" w:hAnsi="Times New Roman" w:cs="Times New Roman"/>
          <w:bCs/>
          <w:snapToGrid w:val="0"/>
        </w:rPr>
      </w:pPr>
      <w:r w:rsidRPr="001A0E40">
        <w:rPr>
          <w:rFonts w:ascii="Times New Roman" w:hAnsi="Times New Roman" w:cs="Times New Roman"/>
          <w:bCs/>
          <w:snapToGrid w:val="0"/>
        </w:rPr>
        <w:t>ХАНТЫ-МАНСИЙСКОГО АВТОНОМНОГО ОКРУГА-ЮГРЫ</w:t>
      </w:r>
    </w:p>
    <w:p w:rsidR="00B46ED6" w:rsidRPr="001A0E40" w:rsidRDefault="00B46ED6" w:rsidP="00B46ED6">
      <w:pPr>
        <w:pStyle w:val="ae"/>
        <w:jc w:val="center"/>
        <w:rPr>
          <w:rFonts w:ascii="Times New Roman" w:hAnsi="Times New Roman" w:cs="Times New Roman"/>
          <w:b/>
        </w:rPr>
      </w:pPr>
      <w:r w:rsidRPr="001A0E40">
        <w:rPr>
          <w:rFonts w:ascii="Times New Roman" w:hAnsi="Times New Roman" w:cs="Times New Roman"/>
          <w:b/>
        </w:rPr>
        <w:t>ЛАНГЕПАССКОЕ ГОРОДСКОЕ</w:t>
      </w:r>
    </w:p>
    <w:p w:rsidR="00B46ED6" w:rsidRPr="001A0E40" w:rsidRDefault="00B46ED6" w:rsidP="00B46ED6">
      <w:pPr>
        <w:pStyle w:val="ae"/>
        <w:jc w:val="center"/>
        <w:rPr>
          <w:rFonts w:ascii="Times New Roman" w:hAnsi="Times New Roman" w:cs="Times New Roman"/>
          <w:b/>
        </w:rPr>
      </w:pPr>
      <w:r w:rsidRPr="001A0E40">
        <w:rPr>
          <w:rFonts w:ascii="Times New Roman" w:hAnsi="Times New Roman" w:cs="Times New Roman"/>
          <w:b/>
        </w:rPr>
        <w:t>МУНИЦИПАЛЬНОЕ АВТОНОМНОЕ ОБРАЗОВАТЕЛЬНОЕ УЧРЕЖДЕНИЕ</w:t>
      </w:r>
    </w:p>
    <w:p w:rsidR="00B46ED6" w:rsidRPr="001A0E40" w:rsidRDefault="00B46ED6" w:rsidP="00B46ED6">
      <w:pPr>
        <w:pStyle w:val="ae"/>
        <w:jc w:val="center"/>
        <w:rPr>
          <w:rFonts w:ascii="Times New Roman" w:hAnsi="Times New Roman" w:cs="Times New Roman"/>
          <w:b/>
        </w:rPr>
      </w:pPr>
      <w:r w:rsidRPr="001A0E40">
        <w:rPr>
          <w:rFonts w:ascii="Times New Roman" w:hAnsi="Times New Roman" w:cs="Times New Roman"/>
          <w:b/>
        </w:rPr>
        <w:t>ДОПОЛНИТЕЛЬНОГО ОБРАЗОВАНИЯ</w:t>
      </w:r>
    </w:p>
    <w:p w:rsidR="00B46ED6" w:rsidRPr="001A0E40" w:rsidRDefault="00B46ED6" w:rsidP="00B46ED6">
      <w:pPr>
        <w:pStyle w:val="ae"/>
        <w:jc w:val="center"/>
        <w:rPr>
          <w:rFonts w:ascii="Times New Roman" w:hAnsi="Times New Roman" w:cs="Times New Roman"/>
          <w:b/>
          <w:snapToGrid w:val="0"/>
        </w:rPr>
      </w:pPr>
      <w:r w:rsidRPr="001A0E40">
        <w:rPr>
          <w:rFonts w:ascii="Times New Roman" w:hAnsi="Times New Roman" w:cs="Times New Roman"/>
          <w:b/>
          <w:snapToGrid w:val="0"/>
        </w:rPr>
        <w:t>«ДЕТСКАЯ ШКОЛА ИСКУССТВ»</w:t>
      </w:r>
    </w:p>
    <w:p w:rsidR="00B46ED6" w:rsidRPr="001A0E40" w:rsidRDefault="00B46ED6" w:rsidP="00B46ED6">
      <w:pPr>
        <w:pStyle w:val="ae"/>
        <w:jc w:val="center"/>
        <w:rPr>
          <w:rFonts w:ascii="Times New Roman" w:hAnsi="Times New Roman" w:cs="Times New Roman"/>
          <w:snapToGrid w:val="0"/>
        </w:rPr>
      </w:pPr>
      <w:r w:rsidRPr="001A0E40">
        <w:rPr>
          <w:rFonts w:ascii="Times New Roman" w:hAnsi="Times New Roman" w:cs="Times New Roman"/>
          <w:snapToGrid w:val="0"/>
        </w:rPr>
        <w:t>(ЛГ МАОУ ДО «ДШИ»)</w:t>
      </w:r>
    </w:p>
    <w:p w:rsidR="00B46ED6" w:rsidRDefault="00B46ED6" w:rsidP="005A370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ED6" w:rsidRDefault="00B46ED6" w:rsidP="005A370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ED6" w:rsidRDefault="00B46ED6" w:rsidP="005A370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511" w:rsidRPr="00F94973" w:rsidRDefault="00A85511" w:rsidP="00A85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5511" w:rsidRPr="00F94973" w:rsidRDefault="00A85511" w:rsidP="00A85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5511" w:rsidRDefault="00A85511" w:rsidP="00A85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5511" w:rsidRDefault="00A85511" w:rsidP="00A85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5511" w:rsidRDefault="00A85511" w:rsidP="00A85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5511" w:rsidRDefault="00A85511" w:rsidP="00A85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5511" w:rsidRDefault="00A85511" w:rsidP="00A85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511" w:rsidRDefault="00A85511" w:rsidP="00A855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5511" w:rsidRPr="00A85511" w:rsidRDefault="00A85511" w:rsidP="00A855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11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A85511" w:rsidRPr="00A85511" w:rsidRDefault="00A85511" w:rsidP="00A855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5511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A85511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A85511" w:rsidRPr="00A85511" w:rsidRDefault="00A85511" w:rsidP="00A855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11"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A85511" w:rsidRPr="00A85511" w:rsidRDefault="001A41E4" w:rsidP="00A8551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A85511" w:rsidRPr="00A85511">
        <w:rPr>
          <w:rFonts w:ascii="Times New Roman" w:hAnsi="Times New Roman" w:cs="Times New Roman"/>
          <w:b/>
          <w:sz w:val="28"/>
          <w:szCs w:val="28"/>
        </w:rPr>
        <w:t xml:space="preserve"> организации вн</w:t>
      </w:r>
      <w:r>
        <w:rPr>
          <w:rFonts w:ascii="Times New Roman" w:hAnsi="Times New Roman" w:cs="Times New Roman"/>
          <w:b/>
          <w:sz w:val="28"/>
          <w:szCs w:val="28"/>
        </w:rPr>
        <w:t>еурочной деятельности в рамках ФГОС</w:t>
      </w:r>
    </w:p>
    <w:p w:rsidR="00A85511" w:rsidRPr="00A85511" w:rsidRDefault="00A85511" w:rsidP="00A8551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11">
        <w:rPr>
          <w:rFonts w:ascii="Times New Roman" w:hAnsi="Times New Roman" w:cs="Times New Roman"/>
          <w:b/>
          <w:sz w:val="28"/>
          <w:szCs w:val="28"/>
        </w:rPr>
        <w:t>«Ритмика и танец»</w:t>
      </w:r>
    </w:p>
    <w:p w:rsidR="00A85511" w:rsidRDefault="00A85511" w:rsidP="00A855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5511" w:rsidRDefault="001A41E4" w:rsidP="00A855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учащихся: 7 - 10 </w:t>
      </w:r>
      <w:r w:rsidR="00A85511">
        <w:rPr>
          <w:rFonts w:ascii="Times New Roman" w:hAnsi="Times New Roman" w:cs="Times New Roman"/>
          <w:sz w:val="24"/>
          <w:szCs w:val="24"/>
        </w:rPr>
        <w:t>лет</w:t>
      </w:r>
    </w:p>
    <w:p w:rsidR="00A85511" w:rsidRDefault="00A85511" w:rsidP="00A855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 1 год</w:t>
      </w:r>
    </w:p>
    <w:p w:rsidR="00A85511" w:rsidRDefault="00A85511" w:rsidP="00A855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5511" w:rsidRDefault="00A85511" w:rsidP="00A855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85511" w:rsidRDefault="00A85511" w:rsidP="00A855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6ED6" w:rsidRDefault="00B46ED6" w:rsidP="00A85511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B46ED6" w:rsidRDefault="00B46ED6" w:rsidP="005A370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ED6" w:rsidRDefault="00B46ED6" w:rsidP="005A370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ED6" w:rsidRPr="00B46ED6" w:rsidRDefault="00B46ED6" w:rsidP="00A8551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6ED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85511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B46ED6" w:rsidRPr="00286E03" w:rsidRDefault="00B46ED6" w:rsidP="00B46ED6">
      <w:pPr>
        <w:pStyle w:val="a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6E03">
        <w:rPr>
          <w:rFonts w:ascii="Times New Roman" w:hAnsi="Times New Roman" w:cs="Times New Roman"/>
          <w:b/>
          <w:sz w:val="24"/>
          <w:szCs w:val="24"/>
        </w:rPr>
        <w:t>Артемьева Людмила Владимировна,</w:t>
      </w:r>
    </w:p>
    <w:p w:rsidR="00B46ED6" w:rsidRDefault="00B46ED6" w:rsidP="00B46ED6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B46ED6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286E03" w:rsidRPr="00930B59" w:rsidRDefault="00286E03" w:rsidP="00B46ED6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286E03" w:rsidRPr="00930B59" w:rsidRDefault="00286E03" w:rsidP="00B46ED6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B46ED6" w:rsidRPr="00B46ED6" w:rsidRDefault="00B46ED6" w:rsidP="00B46ED6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B46ED6" w:rsidRPr="00B46ED6" w:rsidRDefault="00B46ED6" w:rsidP="00B46ED6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B46ED6" w:rsidRPr="00B46ED6" w:rsidRDefault="00B46ED6" w:rsidP="00B46ED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B46ED6" w:rsidRDefault="00B46ED6" w:rsidP="00B46ED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46ED6" w:rsidRDefault="00B46ED6" w:rsidP="00B46ED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46ED6" w:rsidRDefault="00B46ED6" w:rsidP="00B46ED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46ED6" w:rsidRDefault="00B46ED6" w:rsidP="00B46ED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620A4" w:rsidRDefault="005620A4" w:rsidP="00B46ED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46ED6" w:rsidRPr="00930B59" w:rsidRDefault="00B46ED6" w:rsidP="00B46ED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46ED6" w:rsidRPr="00B46ED6" w:rsidRDefault="00B46ED6" w:rsidP="00B46ED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46ED6" w:rsidRPr="00B46ED6" w:rsidRDefault="00A85511" w:rsidP="00B46ED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B46ED6" w:rsidRPr="00B46ED6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</w:p>
    <w:p w:rsidR="00A77E71" w:rsidRPr="005620A4" w:rsidRDefault="00B46ED6" w:rsidP="005620A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46ED6">
        <w:rPr>
          <w:rFonts w:ascii="Times New Roman" w:hAnsi="Times New Roman" w:cs="Times New Roman"/>
          <w:sz w:val="24"/>
          <w:szCs w:val="24"/>
        </w:rPr>
        <w:t>2015</w:t>
      </w:r>
    </w:p>
    <w:p w:rsidR="00E33A8D" w:rsidRDefault="00E33A8D" w:rsidP="00413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E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A3705" w:rsidRPr="00C9468E" w:rsidRDefault="005A3705" w:rsidP="00C9468E">
      <w:pPr>
        <w:rPr>
          <w:rFonts w:ascii="Times New Roman" w:hAnsi="Times New Roman" w:cs="Times New Roman"/>
          <w:sz w:val="24"/>
          <w:szCs w:val="24"/>
        </w:rPr>
      </w:pPr>
      <w:r w:rsidRPr="00C9468E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Pr="00C9468E">
        <w:rPr>
          <w:rFonts w:ascii="Times New Roman" w:hAnsi="Times New Roman" w:cs="Times New Roman"/>
          <w:sz w:val="24"/>
          <w:szCs w:val="24"/>
        </w:rPr>
        <w:t xml:space="preserve"> художественная.</w:t>
      </w:r>
    </w:p>
    <w:p w:rsidR="005A3705" w:rsidRPr="00C9468E" w:rsidRDefault="005A3705" w:rsidP="00C9468E">
      <w:pPr>
        <w:rPr>
          <w:rFonts w:ascii="Times New Roman" w:hAnsi="Times New Roman" w:cs="Times New Roman"/>
          <w:sz w:val="24"/>
          <w:szCs w:val="24"/>
        </w:rPr>
      </w:pPr>
      <w:r w:rsidRPr="00C9468E">
        <w:rPr>
          <w:rFonts w:ascii="Times New Roman" w:hAnsi="Times New Roman" w:cs="Times New Roman"/>
          <w:b/>
          <w:sz w:val="24"/>
          <w:szCs w:val="24"/>
        </w:rPr>
        <w:t>Направление внеурочной деятельности:</w:t>
      </w:r>
      <w:r w:rsidRPr="00C9468E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эстетическое.</w:t>
      </w:r>
    </w:p>
    <w:p w:rsidR="005A3705" w:rsidRDefault="005A3705" w:rsidP="00C9468E">
      <w:r w:rsidRPr="00C9468E">
        <w:rPr>
          <w:rFonts w:ascii="Times New Roman" w:hAnsi="Times New Roman" w:cs="Times New Roman"/>
          <w:b/>
          <w:sz w:val="24"/>
          <w:szCs w:val="24"/>
        </w:rPr>
        <w:t>Вид внеурочной деятельности:</w:t>
      </w:r>
      <w:r w:rsidRPr="00C9468E">
        <w:rPr>
          <w:rFonts w:ascii="Times New Roman" w:hAnsi="Times New Roman" w:cs="Times New Roman"/>
          <w:sz w:val="24"/>
          <w:szCs w:val="24"/>
        </w:rPr>
        <w:t xml:space="preserve"> художественное творчество</w:t>
      </w:r>
      <w:r w:rsidRPr="005A3705">
        <w:t>.</w:t>
      </w:r>
    </w:p>
    <w:p w:rsidR="003F39B7" w:rsidRPr="003F39B7" w:rsidRDefault="003F39B7" w:rsidP="003F39B7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9B7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Танец – это вид искусства, способствующий развитию физических данных, интеллектуальных способностей личности в целом. Им следует заниматься для развития координации, выносливости и сценической выразительности.</w:t>
      </w:r>
    </w:p>
    <w:p w:rsidR="005A3705" w:rsidRDefault="003F39B7" w:rsidP="003F39B7">
      <w:pPr>
        <w:pStyle w:val="a4"/>
        <w:spacing w:before="0" w:beforeAutospacing="0" w:after="0" w:afterAutospacing="0"/>
        <w:jc w:val="both"/>
        <w:rPr>
          <w:bCs/>
          <w:spacing w:val="-3"/>
        </w:rPr>
      </w:pPr>
      <w:r w:rsidRPr="003F39B7">
        <w:rPr>
          <w:bCs/>
          <w:spacing w:val="-3"/>
        </w:rPr>
        <w:t xml:space="preserve">Танец </w:t>
      </w:r>
      <w:r>
        <w:rPr>
          <w:bCs/>
          <w:spacing w:val="-3"/>
        </w:rPr>
        <w:t xml:space="preserve">существовал и существует в культурных традициях всех человеческих обществ. За долгую историю человечества он постоянно изменялся, отражал культурное развитие. Существует огромное множество видов, стилей и форм танца. Знакомство с различными видами танца позволяет понять культуру народа и его духовные традиции. В основе обучения лежат танцевальные упражнения и композиции, элементы </w:t>
      </w:r>
      <w:proofErr w:type="spellStart"/>
      <w:r>
        <w:rPr>
          <w:bCs/>
          <w:spacing w:val="-3"/>
        </w:rPr>
        <w:t>стретчинга</w:t>
      </w:r>
      <w:proofErr w:type="spellEnd"/>
      <w:r>
        <w:rPr>
          <w:bCs/>
          <w:spacing w:val="-3"/>
        </w:rPr>
        <w:t>, детских игровых танцев</w:t>
      </w:r>
      <w:r w:rsidR="00577F4A">
        <w:rPr>
          <w:bCs/>
          <w:spacing w:val="-3"/>
        </w:rPr>
        <w:t xml:space="preserve">. Эти упражнения вырабатывают правильную осанку, выносливость, координацию, </w:t>
      </w:r>
      <w:proofErr w:type="spellStart"/>
      <w:r w:rsidR="00577F4A">
        <w:rPr>
          <w:bCs/>
          <w:spacing w:val="-3"/>
        </w:rPr>
        <w:t>танцевальность</w:t>
      </w:r>
      <w:proofErr w:type="spellEnd"/>
      <w:r w:rsidR="00577F4A">
        <w:rPr>
          <w:bCs/>
          <w:spacing w:val="-3"/>
        </w:rPr>
        <w:t xml:space="preserve"> – все эти качества помогают ребенку уютно чувствовать себя в жизни.</w:t>
      </w:r>
    </w:p>
    <w:p w:rsidR="00577F4A" w:rsidRDefault="00577F4A" w:rsidP="003F39B7">
      <w:pPr>
        <w:pStyle w:val="a4"/>
        <w:spacing w:before="0" w:beforeAutospacing="0" w:after="0" w:afterAutospacing="0"/>
        <w:jc w:val="both"/>
        <w:rPr>
          <w:bCs/>
          <w:spacing w:val="-3"/>
        </w:rPr>
      </w:pPr>
      <w:r>
        <w:rPr>
          <w:bCs/>
          <w:spacing w:val="-3"/>
        </w:rPr>
        <w:t>Актуальность данной программы состоит в том, что развитие чувства ритма, такта и координации движения у детей являются необходимой составляющей полноценного развития их личности, а так же важной частью работы по формированию здорового образа жизни у детей.</w:t>
      </w:r>
    </w:p>
    <w:p w:rsidR="00577F4A" w:rsidRDefault="00577F4A" w:rsidP="003D1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Дополнительная </w:t>
      </w:r>
      <w:r w:rsidR="00E8339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общеобразовательная </w:t>
      </w:r>
      <w:proofErr w:type="spellStart"/>
      <w:r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общеразвивающая</w:t>
      </w:r>
      <w:proofErr w:type="spellEnd"/>
      <w:r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программа </w:t>
      </w:r>
      <w:r w:rsidR="001A41E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по</w:t>
      </w:r>
      <w:r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организации внеурочной деятельности </w:t>
      </w:r>
      <w:r w:rsidR="001A41E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в рамках ФГОС </w:t>
      </w:r>
      <w:r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«Ритмика и танец» </w:t>
      </w:r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разработана и составлена в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соответствии с Федеральным Государственным Образовательным стандарт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ом основного общего образования</w:t>
      </w:r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, утвержденный приказом Министерства образования и науки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Росси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йской Федерации от 17.12.2010г. №</w:t>
      </w:r>
      <w:r w:rsidR="005B08B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1897, </w:t>
      </w:r>
      <w:proofErr w:type="spellStart"/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СанПином</w:t>
      </w:r>
      <w:proofErr w:type="spellEnd"/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2.4.2.2821-10.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Санитарно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-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эпидимиологическими</w:t>
      </w:r>
      <w:proofErr w:type="spellEnd"/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требованиями к условиям и организации обучения в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5B08B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общеобразовательных учреждениях</w:t>
      </w:r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и Приказом Министерства образования и науки РФ №</w:t>
      </w:r>
      <w:r w:rsidR="005B08B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2357 от 22.09.2011</w:t>
      </w:r>
      <w:r w:rsidR="005B08B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г.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«О внесении изменений в федеральный государственный образовательный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стандар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т начального общего образования</w:t>
      </w:r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, утвержденным приказом Министерством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образовани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я и науки </w:t>
      </w:r>
      <w:r w:rsidR="005B08B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Ф от 06.10.2009, №</w:t>
      </w:r>
      <w:r w:rsidR="005B08B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373</w:t>
      </w:r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, учебного плана </w:t>
      </w:r>
      <w:r w:rsidR="002673DD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ЛГ МАОУ ДО «ДШИ»</w:t>
      </w:r>
      <w:r w:rsidR="00C0244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.</w:t>
      </w:r>
      <w:r w:rsidR="00E748E7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904647" w:rsidRDefault="00606978" w:rsidP="009046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9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Педагогическая целесообразность программы.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Реализация программы предусматривает проведение занятий по изучению танцевальных элементов, </w:t>
      </w:r>
      <w:r w:rsidR="0017326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занятий в игровой форме с использованием музыкально – дидактических игр, </w:t>
      </w:r>
      <w:proofErr w:type="gramStart"/>
      <w:r w:rsidR="0017326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игрового</w:t>
      </w:r>
      <w:proofErr w:type="gramEnd"/>
      <w:r w:rsidR="0017326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="0017326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стретчинга</w:t>
      </w:r>
      <w:proofErr w:type="spellEnd"/>
      <w:r w:rsidR="0017326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, песенок – инсценировок, партерной гимнастики.</w:t>
      </w:r>
      <w:r w:rsidR="00904647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904647" w:rsidRPr="00E01E74">
        <w:rPr>
          <w:rFonts w:ascii="Times New Roman" w:hAnsi="Times New Roman" w:cs="Times New Roman"/>
          <w:sz w:val="24"/>
          <w:szCs w:val="24"/>
        </w:rPr>
        <w:t>Приобретая опыт пластической интерпретации музыки на занятиях ритмикой, ребенок овладевает двигательными навыками и умениями, приобретает опыт творческого осмысления музыки, ее эмоционально-телесного выражения, развивает внимание, волю, память, подвижность мыслительных процессов, творческое воображение, способность к импровизации в движении под музыку.</w:t>
      </w:r>
    </w:p>
    <w:p w:rsidR="009B123F" w:rsidRDefault="009B123F" w:rsidP="009B123F">
      <w:pPr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Адресат программы: </w:t>
      </w:r>
      <w:r w:rsidRPr="009B12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0450A">
        <w:rPr>
          <w:rFonts w:ascii="Times New Roman" w:hAnsi="Times New Roman"/>
          <w:sz w:val="24"/>
          <w:szCs w:val="24"/>
        </w:rPr>
        <w:t>анная программа сориентирована на работу с учащимися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7 – </w:t>
      </w:r>
      <w:r w:rsidR="001A41E4">
        <w:rPr>
          <w:rFonts w:ascii="Times New Roman" w:eastAsia="Times New Roman" w:hAnsi="Times New Roman"/>
          <w:bCs/>
          <w:spacing w:val="-3"/>
          <w:sz w:val="24"/>
          <w:szCs w:val="24"/>
        </w:rPr>
        <w:t>10</w:t>
      </w:r>
      <w:r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лет (1</w:t>
      </w:r>
      <w:r>
        <w:rPr>
          <w:rFonts w:ascii="Times New Roman" w:hAnsi="Times New Roman"/>
          <w:sz w:val="24"/>
          <w:szCs w:val="24"/>
        </w:rPr>
        <w:t xml:space="preserve"> – 2 класс), </w:t>
      </w:r>
      <w:r w:rsidRPr="001E3790">
        <w:rPr>
          <w:rFonts w:ascii="Times New Roman" w:hAnsi="Times New Roman"/>
          <w:sz w:val="24"/>
          <w:szCs w:val="24"/>
        </w:rPr>
        <w:t>независимо от наличия у них специальных физиче</w:t>
      </w:r>
      <w:r>
        <w:rPr>
          <w:rFonts w:ascii="Times New Roman" w:hAnsi="Times New Roman"/>
          <w:sz w:val="24"/>
          <w:szCs w:val="24"/>
        </w:rPr>
        <w:t>ских данных.</w:t>
      </w:r>
    </w:p>
    <w:p w:rsidR="009B123F" w:rsidRDefault="009B123F" w:rsidP="009B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23F" w:rsidRPr="009B123F" w:rsidRDefault="009B123F" w:rsidP="009B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23F">
        <w:rPr>
          <w:rFonts w:ascii="Times New Roman" w:hAnsi="Times New Roman"/>
          <w:b/>
          <w:sz w:val="24"/>
          <w:szCs w:val="24"/>
        </w:rPr>
        <w:t>Объем программы</w:t>
      </w:r>
      <w:r>
        <w:rPr>
          <w:rFonts w:ascii="Times New Roman" w:hAnsi="Times New Roman"/>
          <w:sz w:val="24"/>
          <w:szCs w:val="24"/>
        </w:rPr>
        <w:t>: 68 часов</w:t>
      </w:r>
    </w:p>
    <w:p w:rsidR="009B123F" w:rsidRDefault="009B123F" w:rsidP="009B123F">
      <w:pPr>
        <w:spacing w:after="0" w:line="240" w:lineRule="auto"/>
        <w:ind w:right="178"/>
        <w:jc w:val="both"/>
        <w:rPr>
          <w:rFonts w:ascii="Times New Roman" w:hAnsi="Times New Roman"/>
          <w:b/>
          <w:sz w:val="24"/>
          <w:szCs w:val="24"/>
        </w:rPr>
      </w:pPr>
    </w:p>
    <w:p w:rsidR="009B123F" w:rsidRDefault="009B123F" w:rsidP="009B123F">
      <w:pPr>
        <w:spacing w:after="0" w:line="240" w:lineRule="auto"/>
        <w:ind w:right="178"/>
        <w:jc w:val="both"/>
        <w:rPr>
          <w:rFonts w:ascii="Times New Roman" w:hAnsi="Times New Roman"/>
          <w:b/>
          <w:sz w:val="24"/>
          <w:szCs w:val="24"/>
        </w:rPr>
      </w:pPr>
      <w:r w:rsidRPr="003D161D">
        <w:rPr>
          <w:rFonts w:ascii="Times New Roman" w:hAnsi="Times New Roman"/>
          <w:b/>
          <w:sz w:val="24"/>
          <w:szCs w:val="24"/>
        </w:rPr>
        <w:t>Формы занятий.</w:t>
      </w:r>
      <w:r>
        <w:rPr>
          <w:rFonts w:ascii="Times New Roman" w:hAnsi="Times New Roman"/>
          <w:sz w:val="24"/>
          <w:szCs w:val="24"/>
        </w:rPr>
        <w:t xml:space="preserve"> В процессе реализации программы предусмотрены следующие </w:t>
      </w:r>
      <w:r w:rsidRPr="00923A8B">
        <w:rPr>
          <w:rFonts w:ascii="Times New Roman" w:hAnsi="Times New Roman"/>
          <w:b/>
          <w:sz w:val="24"/>
          <w:szCs w:val="24"/>
        </w:rPr>
        <w:t>формы проведения занятий:</w:t>
      </w:r>
    </w:p>
    <w:p w:rsidR="009B123F" w:rsidRPr="00923A8B" w:rsidRDefault="009B123F" w:rsidP="00645B41">
      <w:pPr>
        <w:pStyle w:val="a5"/>
        <w:numPr>
          <w:ilvl w:val="0"/>
          <w:numId w:val="15"/>
        </w:numPr>
        <w:spacing w:after="0" w:line="240" w:lineRule="auto"/>
        <w:ind w:right="1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аудиторных занятий: </w:t>
      </w:r>
      <w:r>
        <w:rPr>
          <w:rFonts w:ascii="Times New Roman" w:hAnsi="Times New Roman"/>
          <w:sz w:val="24"/>
          <w:szCs w:val="24"/>
        </w:rPr>
        <w:t>учебное занятие, занятие – игра, репетиция, концерт.</w:t>
      </w:r>
    </w:p>
    <w:p w:rsidR="009B123F" w:rsidRPr="00923A8B" w:rsidRDefault="009B123F" w:rsidP="00645B41">
      <w:pPr>
        <w:pStyle w:val="a5"/>
        <w:numPr>
          <w:ilvl w:val="0"/>
          <w:numId w:val="15"/>
        </w:numPr>
        <w:spacing w:after="0" w:line="240" w:lineRule="auto"/>
        <w:ind w:right="1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внеаудиторных занятий </w:t>
      </w:r>
      <w:r>
        <w:rPr>
          <w:rFonts w:ascii="Times New Roman" w:hAnsi="Times New Roman"/>
          <w:sz w:val="24"/>
          <w:szCs w:val="24"/>
        </w:rPr>
        <w:t>(выход за пределы учреждения): концерт, праздник, конкурс.</w:t>
      </w:r>
    </w:p>
    <w:p w:rsidR="009B123F" w:rsidRDefault="009B123F" w:rsidP="009B123F">
      <w:pPr>
        <w:spacing w:after="0" w:line="240" w:lineRule="auto"/>
        <w:ind w:right="178"/>
        <w:jc w:val="both"/>
        <w:rPr>
          <w:rFonts w:ascii="Times New Roman" w:hAnsi="Times New Roman"/>
          <w:b/>
          <w:sz w:val="24"/>
          <w:szCs w:val="24"/>
        </w:rPr>
      </w:pPr>
    </w:p>
    <w:p w:rsidR="009B123F" w:rsidRDefault="009B123F" w:rsidP="009B123F">
      <w:pPr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/>
          <w:sz w:val="24"/>
          <w:szCs w:val="24"/>
        </w:rPr>
        <w:t>очная.</w:t>
      </w:r>
    </w:p>
    <w:p w:rsidR="009B123F" w:rsidRDefault="009B123F" w:rsidP="009B123F">
      <w:pPr>
        <w:spacing w:after="0" w:line="240" w:lineRule="auto"/>
        <w:ind w:right="178"/>
        <w:jc w:val="both"/>
        <w:rPr>
          <w:rFonts w:ascii="Times New Roman" w:hAnsi="Times New Roman"/>
          <w:b/>
          <w:sz w:val="24"/>
          <w:szCs w:val="24"/>
        </w:rPr>
      </w:pPr>
    </w:p>
    <w:p w:rsidR="009B123F" w:rsidRPr="002C54B1" w:rsidRDefault="009B123F" w:rsidP="009B123F">
      <w:pPr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  <w:r w:rsidRPr="00923A8B">
        <w:rPr>
          <w:rFonts w:ascii="Times New Roman" w:hAnsi="Times New Roman"/>
          <w:b/>
          <w:sz w:val="24"/>
          <w:szCs w:val="24"/>
        </w:rPr>
        <w:t>Форма организации деятельности учащихся на занятии</w:t>
      </w:r>
      <w:r>
        <w:rPr>
          <w:rFonts w:ascii="Times New Roman" w:hAnsi="Times New Roman"/>
          <w:sz w:val="24"/>
          <w:szCs w:val="24"/>
        </w:rPr>
        <w:t xml:space="preserve"> – фронтальная, групповая, особое внимание уделяется индивидуальной работе с учащимися.</w:t>
      </w:r>
    </w:p>
    <w:p w:rsidR="009B123F" w:rsidRPr="003D161D" w:rsidRDefault="009B123F" w:rsidP="009B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Срок</w:t>
      </w:r>
      <w:r w:rsidRPr="00751C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освоения 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1 год.</w:t>
      </w:r>
    </w:p>
    <w:p w:rsidR="009B123F" w:rsidRDefault="009B123F" w:rsidP="009B123F">
      <w:pPr>
        <w:spacing w:after="0" w:line="240" w:lineRule="auto"/>
        <w:ind w:right="178"/>
        <w:jc w:val="both"/>
        <w:rPr>
          <w:rFonts w:ascii="Times New Roman" w:hAnsi="Times New Roman"/>
          <w:b/>
          <w:sz w:val="24"/>
          <w:szCs w:val="24"/>
        </w:rPr>
      </w:pPr>
    </w:p>
    <w:p w:rsidR="009B123F" w:rsidRDefault="009B123F" w:rsidP="00AF1AE1">
      <w:pPr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A8B">
        <w:rPr>
          <w:rFonts w:ascii="Times New Roman" w:hAnsi="Times New Roman"/>
          <w:b/>
          <w:sz w:val="24"/>
          <w:szCs w:val="24"/>
        </w:rPr>
        <w:t>Режим занятий.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3A8B">
        <w:rPr>
          <w:rFonts w:ascii="Times New Roman" w:eastAsia="Times New Roman" w:hAnsi="Times New Roman" w:cs="Times New Roman"/>
          <w:sz w:val="24"/>
          <w:szCs w:val="24"/>
        </w:rPr>
        <w:t xml:space="preserve">Занятия проходят </w:t>
      </w:r>
      <w:r>
        <w:rPr>
          <w:rFonts w:ascii="Times New Roman" w:eastAsia="Times New Roman" w:hAnsi="Times New Roman" w:cs="Times New Roman"/>
          <w:sz w:val="24"/>
          <w:szCs w:val="24"/>
        </w:rPr>
        <w:t>1 раз в неделю по 2 часа</w:t>
      </w:r>
      <w:r w:rsidRPr="00923A8B">
        <w:rPr>
          <w:rFonts w:ascii="Times New Roman" w:eastAsia="Times New Roman" w:hAnsi="Times New Roman" w:cs="Times New Roman"/>
          <w:sz w:val="24"/>
          <w:szCs w:val="24"/>
        </w:rPr>
        <w:t xml:space="preserve">, в год – </w:t>
      </w:r>
      <w:r>
        <w:rPr>
          <w:rFonts w:ascii="Times New Roman" w:eastAsia="Times New Roman" w:hAnsi="Times New Roman" w:cs="Times New Roman"/>
          <w:sz w:val="24"/>
          <w:szCs w:val="24"/>
        </w:rPr>
        <w:t>68 часов</w:t>
      </w:r>
      <w:r w:rsidRPr="00923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57A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r w:rsidR="001A41E4">
        <w:rPr>
          <w:rFonts w:ascii="Times New Roman" w:eastAsia="Times New Roman" w:hAnsi="Times New Roman" w:cs="Times New Roman"/>
          <w:sz w:val="24"/>
          <w:szCs w:val="24"/>
        </w:rPr>
        <w:t xml:space="preserve">одного </w:t>
      </w:r>
      <w:r w:rsidR="00A157A2">
        <w:rPr>
          <w:rFonts w:ascii="Times New Roman" w:eastAsia="Times New Roman" w:hAnsi="Times New Roman" w:cs="Times New Roman"/>
          <w:sz w:val="24"/>
          <w:szCs w:val="24"/>
        </w:rPr>
        <w:t>занятия – 2</w:t>
      </w:r>
      <w:r w:rsidRPr="00E0450A">
        <w:rPr>
          <w:rFonts w:ascii="Times New Roman" w:eastAsia="Times New Roman" w:hAnsi="Times New Roman" w:cs="Times New Roman"/>
          <w:sz w:val="24"/>
          <w:szCs w:val="24"/>
        </w:rPr>
        <w:t>5 минут.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0450A">
        <w:rPr>
          <w:rFonts w:ascii="Times New Roman" w:eastAsia="Times New Roman" w:hAnsi="Times New Roman" w:cs="Times New Roman"/>
          <w:sz w:val="24"/>
          <w:szCs w:val="24"/>
        </w:rPr>
        <w:t xml:space="preserve">Набор учащихся – свободный. </w:t>
      </w:r>
    </w:p>
    <w:p w:rsidR="001A41E4" w:rsidRDefault="001A41E4" w:rsidP="001A41E4">
      <w:pPr>
        <w:spacing w:after="0" w:line="240" w:lineRule="auto"/>
        <w:ind w:right="17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Наполняемость групп составляет 10 – 12 человек. Если группа более 20 человек, то она делится на 2 подгруппы.</w:t>
      </w:r>
    </w:p>
    <w:p w:rsidR="00AF1AE1" w:rsidRPr="00AF1AE1" w:rsidRDefault="00AF1AE1" w:rsidP="00AF1AE1">
      <w:pPr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</w:p>
    <w:p w:rsidR="00065779" w:rsidRDefault="00065779" w:rsidP="00065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065779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6577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развитие личности и творческих способностей учащихся </w:t>
      </w:r>
      <w:r w:rsidRPr="0006577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редствами </w:t>
      </w:r>
      <w:r w:rsidRPr="00065779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искусства хореографии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. </w:t>
      </w:r>
    </w:p>
    <w:p w:rsidR="00065779" w:rsidRDefault="00065779" w:rsidP="00065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06577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Задачи программы:</w:t>
      </w:r>
    </w:p>
    <w:p w:rsidR="00C9468E" w:rsidRPr="00DD39CF" w:rsidRDefault="00C9468E" w:rsidP="00C9468E">
      <w:pPr>
        <w:pStyle w:val="ae"/>
        <w:jc w:val="both"/>
        <w:rPr>
          <w:rFonts w:ascii="Times New Roman" w:hAnsi="Times New Roman"/>
          <w:sz w:val="24"/>
          <w:szCs w:val="24"/>
          <w:u w:val="single"/>
        </w:rPr>
      </w:pPr>
      <w:r w:rsidRPr="00DD39CF">
        <w:rPr>
          <w:rFonts w:ascii="Times New Roman" w:hAnsi="Times New Roman"/>
          <w:sz w:val="24"/>
          <w:szCs w:val="24"/>
          <w:u w:val="single"/>
        </w:rPr>
        <w:t>Обучающие:</w:t>
      </w:r>
    </w:p>
    <w:p w:rsidR="00C9468E" w:rsidRPr="00DD39CF" w:rsidRDefault="00C9468E" w:rsidP="00645B41">
      <w:pPr>
        <w:pStyle w:val="ae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D39CF">
        <w:rPr>
          <w:rFonts w:ascii="Times New Roman" w:hAnsi="Times New Roman"/>
          <w:sz w:val="24"/>
          <w:szCs w:val="24"/>
        </w:rPr>
        <w:t>Формирован</w:t>
      </w:r>
      <w:r>
        <w:rPr>
          <w:rFonts w:ascii="Times New Roman" w:hAnsi="Times New Roman"/>
          <w:sz w:val="24"/>
          <w:szCs w:val="24"/>
        </w:rPr>
        <w:t>ие у учащихся</w:t>
      </w:r>
      <w:r w:rsidRPr="00DD39CF">
        <w:rPr>
          <w:rFonts w:ascii="Times New Roman" w:hAnsi="Times New Roman"/>
          <w:sz w:val="24"/>
          <w:szCs w:val="24"/>
        </w:rPr>
        <w:t xml:space="preserve"> танцевальных знаний, умений, навыков на основе овладения программного материала.</w:t>
      </w:r>
    </w:p>
    <w:p w:rsidR="00C9468E" w:rsidRPr="00DD39CF" w:rsidRDefault="00C9468E" w:rsidP="00645B41">
      <w:pPr>
        <w:pStyle w:val="ae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D39CF">
        <w:rPr>
          <w:rFonts w:ascii="Times New Roman" w:hAnsi="Times New Roman"/>
          <w:sz w:val="24"/>
          <w:szCs w:val="24"/>
        </w:rPr>
        <w:t>Изучение движений различных видов сложности, этюдов, комбинаций, танцев.</w:t>
      </w:r>
    </w:p>
    <w:p w:rsidR="00C9468E" w:rsidRPr="00B554E4" w:rsidRDefault="00C9468E" w:rsidP="00645B41">
      <w:pPr>
        <w:pStyle w:val="ae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 </w:t>
      </w:r>
      <w:r w:rsidRPr="00DD3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основными понятиями характера музыки, темпа, ритма и видами и историей танцев.</w:t>
      </w:r>
      <w:r w:rsidRPr="00B554E4">
        <w:rPr>
          <w:rFonts w:ascii="Times New Roman" w:hAnsi="Times New Roman"/>
          <w:sz w:val="24"/>
          <w:szCs w:val="24"/>
        </w:rPr>
        <w:t xml:space="preserve">  </w:t>
      </w:r>
    </w:p>
    <w:p w:rsidR="00C9468E" w:rsidRPr="00866D6E" w:rsidRDefault="00C9468E" w:rsidP="00C9468E">
      <w:pPr>
        <w:pStyle w:val="ae"/>
        <w:jc w:val="both"/>
        <w:rPr>
          <w:rFonts w:ascii="Times New Roman" w:hAnsi="Times New Roman"/>
          <w:sz w:val="24"/>
          <w:szCs w:val="24"/>
          <w:u w:val="single"/>
        </w:rPr>
      </w:pPr>
      <w:r w:rsidRPr="00866D6E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C9468E" w:rsidRPr="00DD39CF" w:rsidRDefault="00C9468E" w:rsidP="00645B41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D39CF">
        <w:rPr>
          <w:rFonts w:ascii="Times New Roman" w:hAnsi="Times New Roman"/>
          <w:sz w:val="24"/>
          <w:szCs w:val="24"/>
        </w:rPr>
        <w:t xml:space="preserve">Приобщение </w:t>
      </w:r>
      <w:r>
        <w:rPr>
          <w:rFonts w:ascii="Times New Roman" w:hAnsi="Times New Roman"/>
          <w:sz w:val="24"/>
          <w:szCs w:val="24"/>
        </w:rPr>
        <w:t>учащихся</w:t>
      </w:r>
      <w:r w:rsidRPr="00DD39CF">
        <w:rPr>
          <w:rFonts w:ascii="Times New Roman" w:hAnsi="Times New Roman"/>
          <w:sz w:val="24"/>
          <w:szCs w:val="24"/>
        </w:rPr>
        <w:t xml:space="preserve"> к искусству хореографии, развитие их художественного вкуса и интересов.</w:t>
      </w:r>
    </w:p>
    <w:p w:rsidR="00C9468E" w:rsidRPr="00DD39CF" w:rsidRDefault="00C9468E" w:rsidP="00645B41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D39CF">
        <w:rPr>
          <w:rFonts w:ascii="Times New Roman" w:hAnsi="Times New Roman"/>
          <w:sz w:val="24"/>
          <w:szCs w:val="24"/>
        </w:rPr>
        <w:t>Развитие мотивации на творческую деяте</w:t>
      </w:r>
      <w:r>
        <w:rPr>
          <w:rFonts w:ascii="Times New Roman" w:hAnsi="Times New Roman"/>
          <w:sz w:val="24"/>
          <w:szCs w:val="24"/>
        </w:rPr>
        <w:t>льность.</w:t>
      </w:r>
    </w:p>
    <w:p w:rsidR="00C9468E" w:rsidRPr="00DD39CF" w:rsidRDefault="00C9468E" w:rsidP="00645B41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D39CF">
        <w:rPr>
          <w:rFonts w:ascii="Times New Roman" w:hAnsi="Times New Roman"/>
          <w:sz w:val="24"/>
          <w:szCs w:val="24"/>
        </w:rPr>
        <w:t>Становление и развитие физической подготовки – выносливости, пластики, гибкости, координации, музыкальности.</w:t>
      </w:r>
    </w:p>
    <w:p w:rsidR="00C9468E" w:rsidRPr="00C9468E" w:rsidRDefault="00C9468E" w:rsidP="00645B41">
      <w:pPr>
        <w:pStyle w:val="ae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D39CF">
        <w:rPr>
          <w:rFonts w:ascii="Times New Roman" w:hAnsi="Times New Roman"/>
          <w:sz w:val="24"/>
          <w:szCs w:val="24"/>
        </w:rPr>
        <w:t>Развитие способности к самостоятельной и коллективной работе.</w:t>
      </w:r>
    </w:p>
    <w:p w:rsidR="00C9468E" w:rsidRPr="00DD39CF" w:rsidRDefault="00C9468E" w:rsidP="00C9468E">
      <w:pPr>
        <w:pStyle w:val="ae"/>
        <w:jc w:val="both"/>
        <w:rPr>
          <w:rFonts w:ascii="Times New Roman" w:hAnsi="Times New Roman"/>
          <w:sz w:val="24"/>
          <w:szCs w:val="24"/>
          <w:u w:val="single"/>
        </w:rPr>
      </w:pPr>
      <w:r w:rsidRPr="00DD39CF">
        <w:rPr>
          <w:rFonts w:ascii="Times New Roman" w:hAnsi="Times New Roman"/>
          <w:sz w:val="24"/>
          <w:szCs w:val="24"/>
        </w:rPr>
        <w:t xml:space="preserve">   </w:t>
      </w:r>
      <w:r w:rsidRPr="00DD39CF"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C9468E" w:rsidRPr="00DD39CF" w:rsidRDefault="00C9468E" w:rsidP="00645B41">
      <w:pPr>
        <w:pStyle w:val="ae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общей культуры личности учащегося.</w:t>
      </w:r>
    </w:p>
    <w:p w:rsidR="00C9468E" w:rsidRPr="00DD39CF" w:rsidRDefault="00C9468E" w:rsidP="00645B41">
      <w:pPr>
        <w:pStyle w:val="ae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D39CF">
        <w:rPr>
          <w:rFonts w:ascii="Times New Roman" w:hAnsi="Times New Roman"/>
          <w:sz w:val="24"/>
          <w:szCs w:val="24"/>
        </w:rPr>
        <w:t>Формирование художественного  вкуса.</w:t>
      </w:r>
    </w:p>
    <w:p w:rsidR="00C9468E" w:rsidRDefault="00C9468E" w:rsidP="00645B4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B5E">
        <w:rPr>
          <w:rFonts w:ascii="Times New Roman" w:hAnsi="Times New Roman" w:cs="Calibri"/>
          <w:sz w:val="24"/>
          <w:szCs w:val="24"/>
        </w:rPr>
        <w:t>Воспитание такой личности, которая активно взаимодействует с другими детьми, с педагогами, образуя здоровый коллектив</w:t>
      </w:r>
      <w:r w:rsidRPr="00C9468E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C9468E" w:rsidRPr="00C9468E" w:rsidRDefault="00C9468E" w:rsidP="00C9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</w:rPr>
      </w:pPr>
    </w:p>
    <w:p w:rsidR="002C54B1" w:rsidRDefault="002C54B1" w:rsidP="002C54B1">
      <w:pPr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214247684"/>
      <w:r w:rsidRPr="001E37F4">
        <w:rPr>
          <w:rFonts w:ascii="Times New Roman" w:eastAsia="Times New Roman" w:hAnsi="Times New Roman" w:cs="Times New Roman"/>
          <w:b/>
          <w:sz w:val="24"/>
          <w:szCs w:val="24"/>
        </w:rPr>
        <w:t xml:space="preserve">Отличительные особенности программы. </w:t>
      </w:r>
    </w:p>
    <w:p w:rsidR="002C54B1" w:rsidRDefault="002C54B1" w:rsidP="002C54B1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7F4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составлена с учетом содержания  примерных программ по «хореографическому искусству», разработанных Институтом развития в сфере культуры и искусства: сборника образовательных программ музыкально - хореографических объединений: Хореография / Составитель О.А. </w:t>
      </w:r>
      <w:proofErr w:type="spellStart"/>
      <w:r w:rsidRPr="001E37F4">
        <w:rPr>
          <w:rFonts w:ascii="Times New Roman" w:eastAsia="Times New Roman" w:hAnsi="Times New Roman" w:cs="Times New Roman"/>
          <w:sz w:val="24"/>
          <w:szCs w:val="24"/>
        </w:rPr>
        <w:t>Клецова</w:t>
      </w:r>
      <w:proofErr w:type="spellEnd"/>
      <w:r w:rsidRPr="001E37F4">
        <w:rPr>
          <w:rFonts w:ascii="Times New Roman" w:eastAsia="Times New Roman" w:hAnsi="Times New Roman" w:cs="Times New Roman"/>
          <w:sz w:val="24"/>
          <w:szCs w:val="24"/>
        </w:rPr>
        <w:t xml:space="preserve"> - Минск НЦХТДМ , 2007г., программы «Ритмика и бальные танцы» под редакцией Е.И. </w:t>
      </w:r>
      <w:proofErr w:type="spellStart"/>
      <w:r w:rsidRPr="001E37F4">
        <w:rPr>
          <w:rFonts w:ascii="Times New Roman" w:eastAsia="Times New Roman" w:hAnsi="Times New Roman" w:cs="Times New Roman"/>
          <w:sz w:val="24"/>
          <w:szCs w:val="24"/>
        </w:rPr>
        <w:t>Мошковой</w:t>
      </w:r>
      <w:proofErr w:type="spellEnd"/>
      <w:r w:rsidRPr="001E37F4">
        <w:rPr>
          <w:rFonts w:ascii="Times New Roman" w:eastAsia="Times New Roman" w:hAnsi="Times New Roman" w:cs="Times New Roman"/>
          <w:sz w:val="24"/>
          <w:szCs w:val="24"/>
        </w:rPr>
        <w:t xml:space="preserve">, рекомендованной Управлением общего среднего образования Министерства  общего и профессионального образования РФ, 1997г. отличительные особенности программы заключаются в </w:t>
      </w:r>
      <w:proofErr w:type="spellStart"/>
      <w:r w:rsidRPr="001E37F4">
        <w:rPr>
          <w:rFonts w:ascii="Times New Roman" w:eastAsia="Times New Roman" w:hAnsi="Times New Roman" w:cs="Times New Roman"/>
          <w:sz w:val="24"/>
          <w:szCs w:val="24"/>
        </w:rPr>
        <w:t>общеразвивающем</w:t>
      </w:r>
      <w:proofErr w:type="spellEnd"/>
      <w:r w:rsidRPr="001E37F4">
        <w:rPr>
          <w:rFonts w:ascii="Times New Roman" w:eastAsia="Times New Roman" w:hAnsi="Times New Roman" w:cs="Times New Roman"/>
          <w:sz w:val="24"/>
          <w:szCs w:val="24"/>
        </w:rPr>
        <w:t xml:space="preserve"> характере содержания программы и применении игровых технологий. Программа включает в себя музыкальные, ритмические, танцевальные упражнения на развитие координации и физической выносливости. В структуру занятия входят: элементы ритмопластики, элементы </w:t>
      </w:r>
      <w:proofErr w:type="spellStart"/>
      <w:r w:rsidRPr="001E37F4">
        <w:rPr>
          <w:rFonts w:ascii="Times New Roman" w:eastAsia="Times New Roman" w:hAnsi="Times New Roman" w:cs="Times New Roman"/>
          <w:sz w:val="24"/>
          <w:szCs w:val="24"/>
        </w:rPr>
        <w:t>стретчинга</w:t>
      </w:r>
      <w:proofErr w:type="spellEnd"/>
      <w:r w:rsidRPr="001E37F4">
        <w:rPr>
          <w:rFonts w:ascii="Times New Roman" w:eastAsia="Times New Roman" w:hAnsi="Times New Roman" w:cs="Times New Roman"/>
          <w:sz w:val="24"/>
          <w:szCs w:val="24"/>
        </w:rPr>
        <w:t xml:space="preserve">, сюжетно – игровые и танцевальные композиции, танцы общего характера. Занятие строится по принципу «от простого </w:t>
      </w:r>
      <w:proofErr w:type="gramStart"/>
      <w:r w:rsidRPr="001E37F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E37F4">
        <w:rPr>
          <w:rFonts w:ascii="Times New Roman" w:eastAsia="Times New Roman" w:hAnsi="Times New Roman" w:cs="Times New Roman"/>
          <w:sz w:val="24"/>
          <w:szCs w:val="24"/>
        </w:rPr>
        <w:t xml:space="preserve"> сложному», сначала идет разминка, повторение выученного на прошлом занятии, потом разучиваются отдельные танцевальные движения, которые соединяются в связки, что развивает память ребенка и дает ему возможность выстроить из этого набора целый танец.</w:t>
      </w:r>
    </w:p>
    <w:p w:rsidR="002C54B1" w:rsidRPr="001E37F4" w:rsidRDefault="002C54B1" w:rsidP="002C54B1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7F4">
        <w:rPr>
          <w:rFonts w:ascii="Times New Roman" w:eastAsia="Times New Roman" w:hAnsi="Times New Roman" w:cs="Times New Roman"/>
          <w:sz w:val="24"/>
          <w:szCs w:val="24"/>
        </w:rPr>
        <w:t xml:space="preserve">Занятия  по программе «Ритмика и танец» взаимосвязаны с уроками музыки, изобразительного искусства, театральной деятельности, физической культуры, литературного чтения и окружающего мира. </w:t>
      </w:r>
      <w:proofErr w:type="spellStart"/>
      <w:r w:rsidRPr="001E37F4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1E37F4">
        <w:rPr>
          <w:rFonts w:ascii="Times New Roman" w:eastAsia="Times New Roman" w:hAnsi="Times New Roman" w:cs="Times New Roman"/>
          <w:sz w:val="24"/>
          <w:szCs w:val="24"/>
        </w:rPr>
        <w:t xml:space="preserve"> связи отражаются в знаниях по музыкальной грамоте. Для исполнения историко-бытовых танцев рассматриваются эпохи и исторические события, выполняя упражнения партерного экзерсиса, учащиеся развивают силу и пластичность.</w:t>
      </w:r>
    </w:p>
    <w:tbl>
      <w:tblPr>
        <w:tblStyle w:val="af6"/>
        <w:tblW w:w="0" w:type="auto"/>
        <w:tblInd w:w="108" w:type="dxa"/>
        <w:tblLook w:val="04A0"/>
      </w:tblPr>
      <w:tblGrid>
        <w:gridCol w:w="2547"/>
        <w:gridCol w:w="7765"/>
      </w:tblGrid>
      <w:tr w:rsidR="002C54B1" w:rsidRPr="00DA62DE" w:rsidTr="00476643">
        <w:tc>
          <w:tcPr>
            <w:tcW w:w="2552" w:type="dxa"/>
          </w:tcPr>
          <w:p w:rsidR="002C54B1" w:rsidRPr="00DA62DE" w:rsidRDefault="002C54B1" w:rsidP="004766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796" w:type="dxa"/>
          </w:tcPr>
          <w:p w:rsidR="002C54B1" w:rsidRPr="00DA62DE" w:rsidRDefault="002C54B1" w:rsidP="004766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Область интеграции</w:t>
            </w:r>
          </w:p>
        </w:tc>
      </w:tr>
      <w:tr w:rsidR="002C54B1" w:rsidRPr="00DA62DE" w:rsidTr="00476643">
        <w:tc>
          <w:tcPr>
            <w:tcW w:w="2552" w:type="dxa"/>
          </w:tcPr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Математика</w:t>
            </w:r>
          </w:p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796" w:type="dxa"/>
          </w:tcPr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Порядковый и обратный счет. Понятия "угол поворота", "направление движения", "доли счета" (1/4, 2/4, 3/4 и т. д.) Умение ориентироваться в пространстве, необходимость развития и использования абстрактного мышления.</w:t>
            </w:r>
          </w:p>
        </w:tc>
      </w:tr>
      <w:tr w:rsidR="002C54B1" w:rsidRPr="00DA62DE" w:rsidTr="00476643">
        <w:tc>
          <w:tcPr>
            <w:tcW w:w="2552" w:type="dxa"/>
          </w:tcPr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Физкультура</w:t>
            </w:r>
          </w:p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796" w:type="dxa"/>
          </w:tcPr>
          <w:p w:rsidR="002C54B1" w:rsidRPr="00DA62DE" w:rsidRDefault="002C54B1" w:rsidP="00476643">
            <w:pPr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Общая физическая подготовка. Каждый урок имеет конкретную цель — тренировать те или иные группы мышц для выполнения различных движений. Регулярные занятия танцами, как и </w:t>
            </w:r>
            <w:proofErr w:type="gramStart"/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занятия</w:t>
            </w:r>
            <w:proofErr w:type="gramEnd"/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физкультурой, создают и укрепляют мышечный корсет, улучшают работу сердца, нервной системы, укрепляют психику.</w:t>
            </w:r>
          </w:p>
        </w:tc>
      </w:tr>
      <w:tr w:rsidR="002C54B1" w:rsidRPr="00DA62DE" w:rsidTr="00476643">
        <w:tc>
          <w:tcPr>
            <w:tcW w:w="2552" w:type="dxa"/>
          </w:tcPr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Музыкальное воспитание</w:t>
            </w:r>
          </w:p>
        </w:tc>
        <w:tc>
          <w:tcPr>
            <w:tcW w:w="7796" w:type="dxa"/>
          </w:tcPr>
          <w:p w:rsidR="002C54B1" w:rsidRPr="00DA62DE" w:rsidRDefault="002C54B1" w:rsidP="00476643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Учащиеся учатся слышать в музыке разное эмоциональное состояние и передавать его движениями. Усваивают понятия "ритм", "счет", "размер" и узнают, что музыка состоит из тактов и музыкальных фраз, при этом дети должны учатся различать вступление и основную мелодию, вступать в танец с начала музыкальной фразы.</w:t>
            </w:r>
          </w:p>
        </w:tc>
      </w:tr>
      <w:tr w:rsidR="002C54B1" w:rsidRPr="00DA62DE" w:rsidTr="00476643">
        <w:tc>
          <w:tcPr>
            <w:tcW w:w="2552" w:type="dxa"/>
          </w:tcPr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ИЗО</w:t>
            </w:r>
          </w:p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796" w:type="dxa"/>
          </w:tcPr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Хореографический образ, изобразительность в танце.</w:t>
            </w:r>
          </w:p>
        </w:tc>
      </w:tr>
      <w:tr w:rsidR="002C54B1" w:rsidRPr="00DA62DE" w:rsidTr="00476643">
        <w:tc>
          <w:tcPr>
            <w:tcW w:w="2552" w:type="dxa"/>
          </w:tcPr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Окружающий мир</w:t>
            </w:r>
          </w:p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796" w:type="dxa"/>
          </w:tcPr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Отражение исторических событий в танцевальных композициях.</w:t>
            </w:r>
          </w:p>
          <w:p w:rsidR="002C54B1" w:rsidRPr="00DA62DE" w:rsidRDefault="002C54B1" w:rsidP="00476643">
            <w:pPr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Изучение </w:t>
            </w:r>
            <w:proofErr w:type="spellStart"/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историко</w:t>
            </w:r>
            <w:proofErr w:type="spellEnd"/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– бытовой  музыки, знакомство с танцами различных эпох. Каждый танец, который включен в программу, имеет определенные исторические корни и географическое происхождение. Приступая к изучению того или иного танца, учащиеся знакомятся с историей его создания, узнают, в какой стране, у какого народа он появился, в какую страну переместился. Уклад и обычаи, характер и  темперамент народа отражаются в танце, и наоборот, изучая танец, учащиеся узнают о тех или иных народах, странах.</w:t>
            </w:r>
          </w:p>
        </w:tc>
      </w:tr>
      <w:tr w:rsidR="002C54B1" w:rsidRPr="00DA62DE" w:rsidTr="00476643">
        <w:tc>
          <w:tcPr>
            <w:tcW w:w="2552" w:type="dxa"/>
          </w:tcPr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7796" w:type="dxa"/>
          </w:tcPr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Работа над художественным образом, исполнение </w:t>
            </w:r>
            <w:proofErr w:type="gramStart"/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хореографических</w:t>
            </w:r>
            <w:proofErr w:type="gramEnd"/>
          </w:p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зарисовок, умение пластично двигаться в театральных постановках.</w:t>
            </w:r>
          </w:p>
        </w:tc>
      </w:tr>
      <w:tr w:rsidR="002C54B1" w:rsidTr="00476643">
        <w:tc>
          <w:tcPr>
            <w:tcW w:w="2552" w:type="dxa"/>
          </w:tcPr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Строевая подготовка</w:t>
            </w:r>
          </w:p>
          <w:p w:rsidR="002C54B1" w:rsidRPr="00DA62DE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7796" w:type="dxa"/>
          </w:tcPr>
          <w:p w:rsidR="002C54B1" w:rsidRDefault="002C54B1" w:rsidP="00476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A62D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Ощущение единой ритмической пульсации. Ритмические перестроения.</w:t>
            </w:r>
          </w:p>
        </w:tc>
      </w:tr>
    </w:tbl>
    <w:p w:rsidR="00AF1AE1" w:rsidRPr="00E01E74" w:rsidRDefault="00AF1AE1" w:rsidP="00AF1AE1"/>
    <w:p w:rsidR="008D2878" w:rsidRDefault="008D2878" w:rsidP="00AF1AE1">
      <w:pPr>
        <w:pStyle w:val="1"/>
        <w:jc w:val="center"/>
        <w:rPr>
          <w:sz w:val="24"/>
        </w:rPr>
      </w:pPr>
    </w:p>
    <w:p w:rsidR="008D2878" w:rsidRDefault="008D2878" w:rsidP="008D2878">
      <w:pPr>
        <w:pStyle w:val="1"/>
        <w:rPr>
          <w:sz w:val="24"/>
        </w:rPr>
      </w:pPr>
    </w:p>
    <w:p w:rsidR="008D2878" w:rsidRPr="008D2878" w:rsidRDefault="008D2878" w:rsidP="008D2878"/>
    <w:p w:rsidR="00C400AB" w:rsidRDefault="00C400AB" w:rsidP="00AF1AE1">
      <w:pPr>
        <w:pStyle w:val="1"/>
        <w:jc w:val="center"/>
        <w:rPr>
          <w:sz w:val="24"/>
        </w:rPr>
      </w:pPr>
    </w:p>
    <w:p w:rsidR="00C400AB" w:rsidRDefault="00C400AB" w:rsidP="00AF1AE1">
      <w:pPr>
        <w:pStyle w:val="1"/>
        <w:jc w:val="center"/>
        <w:rPr>
          <w:sz w:val="24"/>
        </w:rPr>
      </w:pPr>
    </w:p>
    <w:p w:rsidR="00C400AB" w:rsidRDefault="00C400AB" w:rsidP="00AF1AE1">
      <w:pPr>
        <w:pStyle w:val="1"/>
        <w:jc w:val="center"/>
        <w:rPr>
          <w:sz w:val="24"/>
        </w:rPr>
      </w:pPr>
    </w:p>
    <w:p w:rsidR="00C400AB" w:rsidRDefault="00C400AB" w:rsidP="00AF1AE1">
      <w:pPr>
        <w:pStyle w:val="1"/>
        <w:jc w:val="center"/>
        <w:rPr>
          <w:sz w:val="24"/>
        </w:rPr>
      </w:pPr>
    </w:p>
    <w:p w:rsidR="00C400AB" w:rsidRDefault="00C400AB" w:rsidP="00C400AB"/>
    <w:p w:rsidR="00C400AB" w:rsidRDefault="00C400AB" w:rsidP="00C400AB"/>
    <w:p w:rsidR="00C400AB" w:rsidRDefault="00C400AB" w:rsidP="00C400AB"/>
    <w:p w:rsidR="00C400AB" w:rsidRDefault="00C400AB" w:rsidP="00C400AB"/>
    <w:p w:rsidR="00C400AB" w:rsidRDefault="00C400AB" w:rsidP="00C400AB"/>
    <w:p w:rsidR="00C400AB" w:rsidRDefault="00C400AB" w:rsidP="00C400AB"/>
    <w:p w:rsidR="00C400AB" w:rsidRDefault="00C400AB" w:rsidP="00C400AB"/>
    <w:p w:rsidR="00C400AB" w:rsidRPr="00C400AB" w:rsidRDefault="00C400AB" w:rsidP="00C400AB"/>
    <w:p w:rsidR="00C400AB" w:rsidRDefault="00C400AB" w:rsidP="00C400AB">
      <w:pPr>
        <w:pStyle w:val="1"/>
        <w:ind w:left="227"/>
        <w:jc w:val="center"/>
        <w:rPr>
          <w:sz w:val="24"/>
        </w:rPr>
      </w:pPr>
      <w:bookmarkStart w:id="1" w:name="_Toc214247683"/>
      <w:r>
        <w:rPr>
          <w:sz w:val="24"/>
        </w:rPr>
        <w:lastRenderedPageBreak/>
        <w:t>Содержание программы</w:t>
      </w:r>
    </w:p>
    <w:p w:rsidR="00C400AB" w:rsidRDefault="00C400AB" w:rsidP="00C400AB">
      <w:pPr>
        <w:pStyle w:val="1"/>
        <w:ind w:left="227"/>
        <w:jc w:val="center"/>
        <w:rPr>
          <w:sz w:val="24"/>
        </w:rPr>
      </w:pPr>
      <w:r w:rsidRPr="00E01E74">
        <w:rPr>
          <w:sz w:val="24"/>
        </w:rPr>
        <w:t>Примерный учебно-тематический план</w:t>
      </w:r>
      <w:bookmarkEnd w:id="1"/>
    </w:p>
    <w:p w:rsidR="00C400AB" w:rsidRPr="00AF1AE1" w:rsidRDefault="00C400AB" w:rsidP="00C400AB"/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7"/>
        <w:gridCol w:w="3901"/>
        <w:gridCol w:w="1559"/>
        <w:gridCol w:w="1276"/>
        <w:gridCol w:w="1134"/>
      </w:tblGrid>
      <w:tr w:rsidR="00C400AB" w:rsidRPr="00E01E74" w:rsidTr="00E07435"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E01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7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C43A3B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A3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A3B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  <w:p w:rsidR="00C400AB" w:rsidRPr="00C43A3B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A3B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  <w:p w:rsidR="00C400AB" w:rsidRPr="00C43A3B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00AB" w:rsidRPr="00E01E74" w:rsidTr="00E07435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C43A3B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3A3B"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AB" w:rsidRPr="00E01E74" w:rsidTr="00E07435">
        <w:trPr>
          <w:trHeight w:val="18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C43A3B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3A3B">
              <w:rPr>
                <w:rFonts w:ascii="Times New Roman" w:hAnsi="Times New Roman" w:cs="Times New Roman"/>
                <w:b/>
              </w:rPr>
              <w:t>Азбука музыкального движения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74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00AB" w:rsidRPr="00E01E74" w:rsidTr="00E07435">
        <w:trPr>
          <w:trHeight w:val="185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0AB" w:rsidRPr="00C43A3B" w:rsidRDefault="00C400AB" w:rsidP="00E07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74">
              <w:rPr>
                <w:rFonts w:ascii="Times New Roman" w:hAnsi="Times New Roman" w:cs="Times New Roman"/>
                <w:sz w:val="24"/>
                <w:szCs w:val="24"/>
              </w:rPr>
              <w:t>Развитие музыкальности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00AB" w:rsidRPr="00E01E74" w:rsidTr="00E07435">
        <w:trPr>
          <w:trHeight w:val="185"/>
        </w:trPr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C43A3B" w:rsidRDefault="00C400AB" w:rsidP="00E07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74">
              <w:rPr>
                <w:rFonts w:ascii="Times New Roman" w:hAnsi="Times New Roman" w:cs="Times New Roman"/>
                <w:sz w:val="24"/>
                <w:szCs w:val="24"/>
              </w:rPr>
              <w:t>Паузы в движении и их использование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0AB" w:rsidRPr="00E01E74" w:rsidTr="00E07435">
        <w:trPr>
          <w:trHeight w:val="90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C43A3B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3A3B">
              <w:rPr>
                <w:rFonts w:ascii="Times New Roman" w:hAnsi="Times New Roman" w:cs="Times New Roman"/>
                <w:b/>
              </w:rPr>
              <w:t>Развитие пластики тела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74"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правильной осанки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0AB" w:rsidRPr="00E01E74" w:rsidTr="00E07435">
        <w:trPr>
          <w:trHeight w:val="90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0AB" w:rsidRPr="00C43A3B" w:rsidRDefault="00C400AB" w:rsidP="00E07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74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0AB" w:rsidRPr="00E01E74" w:rsidTr="00E07435">
        <w:trPr>
          <w:trHeight w:val="90"/>
        </w:trPr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C43A3B" w:rsidRDefault="00C400AB" w:rsidP="00E07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74">
              <w:rPr>
                <w:rFonts w:ascii="Times New Roman" w:hAnsi="Times New Roman" w:cs="Times New Roman"/>
                <w:sz w:val="24"/>
                <w:szCs w:val="24"/>
              </w:rPr>
              <w:t>Упражнения на пластику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0AB" w:rsidRPr="00E01E74" w:rsidTr="00E07435">
        <w:trPr>
          <w:trHeight w:val="18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C43A3B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3A3B">
              <w:rPr>
                <w:rFonts w:ascii="Times New Roman" w:hAnsi="Times New Roman" w:cs="Times New Roman"/>
                <w:b/>
              </w:rPr>
              <w:t>Танцевально-ритмическая гимнастика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7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00AB" w:rsidRPr="00E01E74" w:rsidTr="00E07435">
        <w:trPr>
          <w:trHeight w:val="185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0AB" w:rsidRPr="00C43A3B" w:rsidRDefault="00C400AB" w:rsidP="00E07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74">
              <w:rPr>
                <w:rFonts w:ascii="Times New Roman" w:hAnsi="Times New Roman" w:cs="Times New Roman"/>
                <w:sz w:val="24"/>
                <w:szCs w:val="24"/>
              </w:rPr>
              <w:t>Виды шага, бега, прыжков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00AB" w:rsidRPr="00E01E74" w:rsidTr="00E07435">
        <w:trPr>
          <w:trHeight w:val="185"/>
        </w:trPr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C43A3B" w:rsidRDefault="00C400AB" w:rsidP="00E07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74">
              <w:rPr>
                <w:rFonts w:ascii="Times New Roman" w:hAnsi="Times New Roman" w:cs="Times New Roman"/>
                <w:sz w:val="24"/>
                <w:szCs w:val="24"/>
              </w:rPr>
              <w:t>Изучение позиций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00AB" w:rsidRPr="00E01E74" w:rsidTr="00E07435">
        <w:trPr>
          <w:trHeight w:val="629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C43A3B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3A3B">
              <w:rPr>
                <w:rFonts w:ascii="Times New Roman" w:hAnsi="Times New Roman" w:cs="Times New Roman"/>
                <w:b/>
              </w:rPr>
              <w:t>Детские игровые танцы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репертуарным планом рабочей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00AB" w:rsidRPr="00E01E74" w:rsidTr="00E07435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C43A3B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3A3B">
              <w:rPr>
                <w:rFonts w:ascii="Times New Roman" w:hAnsi="Times New Roman" w:cs="Times New Roman"/>
                <w:b/>
              </w:rPr>
              <w:t>Итоговое занятие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0AB" w:rsidRPr="00E01E74" w:rsidTr="00E07435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0AB" w:rsidRPr="00E01E74" w:rsidRDefault="00C400AB" w:rsidP="00E07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C400AB" w:rsidRDefault="00C400AB" w:rsidP="00AF1AE1">
      <w:pPr>
        <w:pStyle w:val="1"/>
        <w:jc w:val="center"/>
        <w:rPr>
          <w:sz w:val="24"/>
        </w:rPr>
      </w:pPr>
    </w:p>
    <w:p w:rsidR="00AF1AE1" w:rsidRDefault="00AF1AE1" w:rsidP="00AF1AE1">
      <w:pPr>
        <w:pStyle w:val="1"/>
        <w:jc w:val="center"/>
        <w:rPr>
          <w:sz w:val="24"/>
        </w:rPr>
      </w:pPr>
      <w:r w:rsidRPr="00E01E74">
        <w:rPr>
          <w:sz w:val="24"/>
        </w:rPr>
        <w:t xml:space="preserve">Содержание </w:t>
      </w:r>
      <w:r>
        <w:rPr>
          <w:sz w:val="24"/>
        </w:rPr>
        <w:t xml:space="preserve">разделов </w:t>
      </w:r>
      <w:r w:rsidRPr="00E01E74">
        <w:rPr>
          <w:sz w:val="24"/>
        </w:rPr>
        <w:t>программы</w:t>
      </w:r>
      <w:bookmarkEnd w:id="0"/>
      <w:r>
        <w:rPr>
          <w:sz w:val="24"/>
        </w:rPr>
        <w:t xml:space="preserve"> </w:t>
      </w:r>
    </w:p>
    <w:p w:rsidR="00AF1AE1" w:rsidRDefault="00AF1AE1" w:rsidP="00AF1AE1">
      <w:pPr>
        <w:spacing w:after="0" w:line="240" w:lineRule="auto"/>
        <w:jc w:val="both"/>
      </w:pPr>
    </w:p>
    <w:p w:rsidR="00AF1AE1" w:rsidRDefault="00AF1AE1" w:rsidP="00AF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E74">
        <w:rPr>
          <w:rFonts w:ascii="Times New Roman" w:hAnsi="Times New Roman" w:cs="Times New Roman"/>
          <w:sz w:val="24"/>
          <w:szCs w:val="24"/>
        </w:rPr>
        <w:t xml:space="preserve">Каждая тема состоит из теоретической и практической части. Теоретическая часть включает в себя объяснение педагогом необходимых теоретических понятий, показ изучаемых элементов танца, объяснение принципа движения, беседу с учащимися, просмотр видеоматериалов. </w:t>
      </w:r>
      <w:r w:rsidRPr="00E01E74">
        <w:rPr>
          <w:rFonts w:ascii="Times New Roman" w:hAnsi="Times New Roman" w:cs="Times New Roman"/>
          <w:b/>
          <w:sz w:val="24"/>
          <w:szCs w:val="24"/>
        </w:rPr>
        <w:t xml:space="preserve">В данной программе не предусматривается проведение специальных теоретических занятий. Изучение теории вплетается в ткань каждого учебного занятия. </w:t>
      </w:r>
      <w:r w:rsidRPr="00E01E74">
        <w:rPr>
          <w:rFonts w:ascii="Times New Roman" w:hAnsi="Times New Roman" w:cs="Times New Roman"/>
          <w:sz w:val="24"/>
          <w:szCs w:val="24"/>
        </w:rPr>
        <w:t xml:space="preserve">Практическая часть включает разминку, отработку движений учащимися, составление вариаций из изученных движений и их исполнение. В конце каждого занятия учащиеся под руководством педагога анализируют свою работу, используя метод </w:t>
      </w:r>
      <w:proofErr w:type="spellStart"/>
      <w:r w:rsidRPr="00E01E74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1AE1" w:rsidRPr="000A5746" w:rsidRDefault="00AF1AE1" w:rsidP="00AF1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746">
        <w:rPr>
          <w:rFonts w:ascii="Times New Roman" w:eastAsia="Times New Roman" w:hAnsi="Times New Roman" w:cs="Times New Roman"/>
          <w:sz w:val="24"/>
          <w:szCs w:val="24"/>
        </w:rPr>
        <w:t>Основные задачи начального этапа обучения:</w:t>
      </w:r>
    </w:p>
    <w:p w:rsidR="00AF1AE1" w:rsidRPr="000A5746" w:rsidRDefault="00AF1AE1" w:rsidP="00AF1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746">
        <w:rPr>
          <w:rFonts w:ascii="Times New Roman" w:eastAsia="Times New Roman" w:hAnsi="Times New Roman" w:cs="Times New Roman"/>
          <w:sz w:val="24"/>
          <w:szCs w:val="24"/>
        </w:rPr>
        <w:t>- развитие координации,</w:t>
      </w:r>
    </w:p>
    <w:p w:rsidR="00AF1AE1" w:rsidRPr="000A5746" w:rsidRDefault="00AF1AE1" w:rsidP="00AF1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746">
        <w:rPr>
          <w:rFonts w:ascii="Times New Roman" w:eastAsia="Times New Roman" w:hAnsi="Times New Roman" w:cs="Times New Roman"/>
          <w:sz w:val="24"/>
          <w:szCs w:val="24"/>
        </w:rPr>
        <w:t>- воспитание внимания,</w:t>
      </w:r>
    </w:p>
    <w:p w:rsidR="00AF1AE1" w:rsidRPr="004134F5" w:rsidRDefault="00AF1AE1" w:rsidP="00AF1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746">
        <w:rPr>
          <w:rFonts w:ascii="Times New Roman" w:eastAsia="Times New Roman" w:hAnsi="Times New Roman" w:cs="Times New Roman"/>
          <w:sz w:val="24"/>
          <w:szCs w:val="24"/>
        </w:rPr>
        <w:t>- воспитание собранности и работоспособности, выработка навыков согласования движений с музыкой, развитие хореографической памяти и мышления, развитие эмоционального исполнения движений.</w:t>
      </w:r>
    </w:p>
    <w:p w:rsidR="00AF1AE1" w:rsidRDefault="00AF1AE1" w:rsidP="00AF1AE1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AF1AE1" w:rsidRDefault="00AF1AE1" w:rsidP="00AF1AE1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AF1AE1" w:rsidRDefault="00AF1AE1" w:rsidP="00AF1AE1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E0450A" w:rsidRDefault="00E0450A" w:rsidP="00E0450A">
      <w:pPr>
        <w:spacing w:after="0" w:line="240" w:lineRule="auto"/>
        <w:ind w:right="178"/>
        <w:jc w:val="both"/>
        <w:rPr>
          <w:rFonts w:ascii="Times New Roman" w:hAnsi="Times New Roman"/>
          <w:sz w:val="24"/>
          <w:szCs w:val="24"/>
        </w:rPr>
      </w:pPr>
    </w:p>
    <w:p w:rsidR="00B30D17" w:rsidRPr="00DF2970" w:rsidRDefault="00B30D17" w:rsidP="0004178D">
      <w:pPr>
        <w:pStyle w:val="31"/>
        <w:spacing w:before="0"/>
        <w:jc w:val="both"/>
        <w:rPr>
          <w:color w:val="FF0000"/>
          <w:sz w:val="24"/>
          <w:szCs w:val="24"/>
        </w:rPr>
      </w:pPr>
    </w:p>
    <w:p w:rsidR="004D5B37" w:rsidRDefault="004D5B37" w:rsidP="004D5B37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D5B37" w:rsidRPr="00393158" w:rsidRDefault="004D5B37" w:rsidP="004D5B37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134F5" w:rsidRDefault="004134F5" w:rsidP="004D5B37">
      <w:pPr>
        <w:pStyle w:val="ae"/>
        <w:rPr>
          <w:rFonts w:ascii="Times New Roman" w:hAnsi="Times New Roman" w:cs="Times New Roman"/>
          <w:b/>
          <w:sz w:val="24"/>
          <w:szCs w:val="24"/>
        </w:rPr>
        <w:sectPr w:rsidR="004134F5" w:rsidSect="008D287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bookmarkStart w:id="2" w:name="_Toc214247685"/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7"/>
        <w:gridCol w:w="2168"/>
        <w:gridCol w:w="3035"/>
        <w:gridCol w:w="866"/>
        <w:gridCol w:w="867"/>
        <w:gridCol w:w="723"/>
        <w:gridCol w:w="3468"/>
        <w:gridCol w:w="2312"/>
        <w:gridCol w:w="2188"/>
      </w:tblGrid>
      <w:tr w:rsidR="004134F5" w:rsidRPr="003D60F9" w:rsidTr="005620A4">
        <w:trPr>
          <w:trHeight w:val="85"/>
        </w:trPr>
        <w:tc>
          <w:tcPr>
            <w:tcW w:w="357" w:type="dxa"/>
          </w:tcPr>
          <w:p w:rsidR="004134F5" w:rsidRPr="00E733AF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68" w:type="dxa"/>
          </w:tcPr>
          <w:p w:rsidR="004134F5" w:rsidRPr="00E733AF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A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3035" w:type="dxa"/>
          </w:tcPr>
          <w:p w:rsidR="004134F5" w:rsidRPr="00E733AF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AF">
              <w:rPr>
                <w:rFonts w:ascii="Times New Roman" w:hAnsi="Times New Roman" w:cs="Times New Roman"/>
                <w:b/>
                <w:sz w:val="20"/>
                <w:szCs w:val="20"/>
              </w:rPr>
              <w:t>Цели и задачи раздела программы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4134F5" w:rsidRPr="00E733AF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AF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4134F5" w:rsidRPr="00E733AF" w:rsidRDefault="00653626" w:rsidP="00483845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AF">
              <w:rPr>
                <w:rFonts w:ascii="Times New Roman" w:hAnsi="Times New Roman" w:cs="Times New Roman"/>
                <w:b/>
                <w:sz w:val="20"/>
                <w:szCs w:val="20"/>
              </w:rPr>
              <w:t>Теори</w:t>
            </w:r>
            <w:r w:rsidR="004134F5" w:rsidRPr="00E733AF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4134F5" w:rsidRPr="00E733AF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AF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4134F5" w:rsidRPr="00E733AF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AF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раздела программы</w:t>
            </w:r>
          </w:p>
        </w:tc>
        <w:tc>
          <w:tcPr>
            <w:tcW w:w="2312" w:type="dxa"/>
          </w:tcPr>
          <w:p w:rsidR="004134F5" w:rsidRPr="00E733AF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AF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 и оборудование</w:t>
            </w:r>
          </w:p>
        </w:tc>
        <w:tc>
          <w:tcPr>
            <w:tcW w:w="2188" w:type="dxa"/>
          </w:tcPr>
          <w:p w:rsidR="004134F5" w:rsidRPr="00E733AF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3AF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4134F5" w:rsidRPr="003D60F9" w:rsidTr="005620A4">
        <w:trPr>
          <w:trHeight w:val="85"/>
        </w:trPr>
        <w:tc>
          <w:tcPr>
            <w:tcW w:w="357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vAlign w:val="center"/>
          </w:tcPr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3035" w:type="dxa"/>
            <w:vAlign w:val="center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воспитанников с искусством хореографии. Заинтересовать детей занятиями, расположить к себе. 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4134F5" w:rsidRPr="004134F5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4134F5" w:rsidRPr="004134F5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4134F5" w:rsidRPr="004134F5" w:rsidRDefault="00A77E71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4134F5" w:rsidRPr="004134F5" w:rsidRDefault="004134F5" w:rsidP="00483845">
            <w:pPr>
              <w:pStyle w:val="ab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Style w:val="ac"/>
                <w:rFonts w:ascii="Times New Roman" w:hAnsi="Times New Roman" w:cs="Times New Roman"/>
                <w:spacing w:val="0"/>
              </w:rPr>
              <w:t>Теория</w:t>
            </w:r>
            <w:r w:rsidRPr="004134F5">
              <w:rPr>
                <w:rFonts w:ascii="Times New Roman" w:hAnsi="Times New Roman" w:cs="Times New Roman"/>
                <w:i/>
                <w:spacing w:val="0"/>
              </w:rPr>
              <w:t xml:space="preserve">. </w:t>
            </w:r>
            <w:r w:rsidRPr="004134F5">
              <w:rPr>
                <w:rFonts w:ascii="Times New Roman" w:hAnsi="Times New Roman" w:cs="Times New Roman"/>
                <w:spacing w:val="0"/>
              </w:rPr>
              <w:t xml:space="preserve">Знакомство </w:t>
            </w:r>
            <w:proofErr w:type="gramStart"/>
            <w:r w:rsidRPr="004134F5">
              <w:rPr>
                <w:rFonts w:ascii="Times New Roman" w:hAnsi="Times New Roman" w:cs="Times New Roman"/>
                <w:spacing w:val="0"/>
              </w:rPr>
              <w:t>с</w:t>
            </w:r>
            <w:proofErr w:type="gramEnd"/>
          </w:p>
          <w:p w:rsidR="004134F5" w:rsidRPr="004134F5" w:rsidRDefault="004134F5" w:rsidP="00483845">
            <w:pPr>
              <w:pStyle w:val="ab"/>
              <w:ind w:left="0" w:firstLine="0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 xml:space="preserve">обучающимися. Введение </w:t>
            </w:r>
            <w:proofErr w:type="gramStart"/>
            <w:r w:rsidRPr="004134F5">
              <w:rPr>
                <w:rFonts w:ascii="Times New Roman" w:hAnsi="Times New Roman" w:cs="Times New Roman"/>
                <w:spacing w:val="0"/>
              </w:rPr>
              <w:t>в</w:t>
            </w:r>
            <w:proofErr w:type="gramEnd"/>
            <w:r w:rsidRPr="004134F5">
              <w:rPr>
                <w:rFonts w:ascii="Times New Roman" w:hAnsi="Times New Roman" w:cs="Times New Roman"/>
                <w:spacing w:val="0"/>
              </w:rPr>
              <w:t xml:space="preserve"> </w:t>
            </w:r>
          </w:p>
          <w:p w:rsidR="004134F5" w:rsidRPr="004134F5" w:rsidRDefault="004134F5" w:rsidP="00483845">
            <w:pPr>
              <w:pStyle w:val="ab"/>
              <w:ind w:left="0" w:firstLine="0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>образовательную программу.</w:t>
            </w:r>
          </w:p>
          <w:p w:rsidR="004134F5" w:rsidRPr="004134F5" w:rsidRDefault="004134F5" w:rsidP="00483845">
            <w:pPr>
              <w:pStyle w:val="ab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 xml:space="preserve">Инструктаж по технике </w:t>
            </w:r>
          </w:p>
          <w:p w:rsidR="004134F5" w:rsidRPr="004134F5" w:rsidRDefault="004134F5" w:rsidP="00483845">
            <w:pPr>
              <w:pStyle w:val="ab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>безопасности. Культура</w:t>
            </w:r>
          </w:p>
          <w:p w:rsidR="004134F5" w:rsidRPr="004134F5" w:rsidRDefault="00653626" w:rsidP="00653626">
            <w:pPr>
              <w:pStyle w:val="ab"/>
              <w:ind w:left="73" w:hanging="73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поведения на учебных </w:t>
            </w:r>
            <w:r w:rsidR="004134F5" w:rsidRPr="004134F5">
              <w:rPr>
                <w:rFonts w:ascii="Times New Roman" w:hAnsi="Times New Roman" w:cs="Times New Roman"/>
                <w:spacing w:val="0"/>
              </w:rPr>
              <w:t>занятиях</w:t>
            </w:r>
            <w:r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="004134F5" w:rsidRPr="004134F5">
              <w:rPr>
                <w:rFonts w:ascii="Times New Roman" w:hAnsi="Times New Roman" w:cs="Times New Roman"/>
                <w:spacing w:val="0"/>
              </w:rPr>
              <w:t>и в ЛГ МАОУ ДО «ДШИ» многопрофильное отделение «Радуга»</w:t>
            </w:r>
          </w:p>
          <w:p w:rsidR="004134F5" w:rsidRPr="004134F5" w:rsidRDefault="004134F5" w:rsidP="00483845">
            <w:pPr>
              <w:pStyle w:val="ab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Style w:val="ac"/>
                <w:rFonts w:ascii="Times New Roman" w:hAnsi="Times New Roman" w:cs="Times New Roman"/>
                <w:spacing w:val="0"/>
              </w:rPr>
              <w:t>Практика</w:t>
            </w:r>
            <w:r w:rsidRPr="004134F5">
              <w:rPr>
                <w:rFonts w:ascii="Times New Roman" w:hAnsi="Times New Roman" w:cs="Times New Roman"/>
                <w:i/>
                <w:iCs w:val="0"/>
                <w:spacing w:val="0"/>
              </w:rPr>
              <w:t xml:space="preserve">. </w:t>
            </w:r>
            <w:r w:rsidRPr="004134F5">
              <w:rPr>
                <w:rFonts w:ascii="Times New Roman" w:hAnsi="Times New Roman" w:cs="Times New Roman"/>
                <w:spacing w:val="0"/>
              </w:rPr>
              <w:t>Разучивание</w:t>
            </w:r>
          </w:p>
          <w:p w:rsidR="004134F5" w:rsidRPr="004134F5" w:rsidRDefault="004134F5" w:rsidP="00483845">
            <w:pPr>
              <w:pStyle w:val="ab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 xml:space="preserve"> танцевального приветствия</w:t>
            </w:r>
          </w:p>
          <w:p w:rsidR="004134F5" w:rsidRPr="004134F5" w:rsidRDefault="00653626" w:rsidP="00653626">
            <w:pPr>
              <w:pStyle w:val="ab"/>
              <w:ind w:left="73" w:hanging="73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 (поклон), построение по </w:t>
            </w:r>
            <w:r w:rsidR="004134F5" w:rsidRPr="004134F5">
              <w:rPr>
                <w:rFonts w:ascii="Times New Roman" w:hAnsi="Times New Roman" w:cs="Times New Roman"/>
                <w:spacing w:val="0"/>
              </w:rPr>
              <w:t>линиям,</w:t>
            </w:r>
            <w:r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="004134F5" w:rsidRPr="004134F5">
              <w:rPr>
                <w:rFonts w:ascii="Times New Roman" w:hAnsi="Times New Roman" w:cs="Times New Roman"/>
                <w:spacing w:val="0"/>
              </w:rPr>
              <w:t xml:space="preserve">игра </w:t>
            </w:r>
            <w:r>
              <w:rPr>
                <w:rFonts w:ascii="Times New Roman" w:hAnsi="Times New Roman" w:cs="Times New Roman"/>
                <w:spacing w:val="0"/>
              </w:rPr>
              <w:t xml:space="preserve">   </w:t>
            </w:r>
            <w:r w:rsidR="004134F5" w:rsidRPr="004134F5">
              <w:rPr>
                <w:rFonts w:ascii="Times New Roman" w:hAnsi="Times New Roman" w:cs="Times New Roman"/>
                <w:spacing w:val="0"/>
              </w:rPr>
              <w:t>«Знакомство».</w:t>
            </w:r>
          </w:p>
        </w:tc>
        <w:tc>
          <w:tcPr>
            <w:tcW w:w="2312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Презентации «Ансамбль «Жемчужина»», фото и видеоматериалы концертных выступлений.</w:t>
            </w:r>
          </w:p>
        </w:tc>
        <w:tc>
          <w:tcPr>
            <w:tcW w:w="2188" w:type="dxa"/>
          </w:tcPr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F5" w:rsidRPr="003D60F9" w:rsidTr="005620A4">
        <w:trPr>
          <w:trHeight w:val="85"/>
        </w:trPr>
        <w:tc>
          <w:tcPr>
            <w:tcW w:w="357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vAlign w:val="center"/>
          </w:tcPr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3035" w:type="dxa"/>
            <w:vAlign w:val="center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простейшими навыками координации движений. 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музыкально – двигательных навыков. 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ориентироваться в ограниченном пространстве репетиционного зала, сцены и основных танцевальных фигурах – рисунках танца.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4134F5" w:rsidRPr="004134F5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4134F5" w:rsidRPr="004134F5" w:rsidRDefault="00BD7224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4134F5" w:rsidRPr="004134F5" w:rsidRDefault="00BD7224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4134F5" w:rsidRPr="004134F5" w:rsidRDefault="004134F5" w:rsidP="00483845">
            <w:pPr>
              <w:pStyle w:val="ab"/>
              <w:jc w:val="both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Style w:val="ac"/>
                <w:rFonts w:ascii="Times New Roman" w:hAnsi="Times New Roman" w:cs="Times New Roman"/>
                <w:spacing w:val="0"/>
              </w:rPr>
              <w:t>Теория</w:t>
            </w:r>
            <w:r w:rsidRPr="004134F5">
              <w:rPr>
                <w:rFonts w:ascii="Times New Roman" w:hAnsi="Times New Roman" w:cs="Times New Roman"/>
                <w:i/>
                <w:iCs w:val="0"/>
                <w:spacing w:val="0"/>
              </w:rPr>
              <w:t xml:space="preserve">. </w:t>
            </w:r>
            <w:r w:rsidRPr="004134F5">
              <w:rPr>
                <w:rFonts w:ascii="Times New Roman" w:hAnsi="Times New Roman" w:cs="Times New Roman"/>
                <w:spacing w:val="0"/>
              </w:rPr>
              <w:t xml:space="preserve">Беседа об </w:t>
            </w:r>
            <w:proofErr w:type="gramStart"/>
            <w:r w:rsidRPr="004134F5">
              <w:rPr>
                <w:rFonts w:ascii="Times New Roman" w:hAnsi="Times New Roman" w:cs="Times New Roman"/>
                <w:spacing w:val="0"/>
              </w:rPr>
              <w:t>основных</w:t>
            </w:r>
            <w:proofErr w:type="gramEnd"/>
          </w:p>
          <w:p w:rsidR="004134F5" w:rsidRPr="004134F5" w:rsidRDefault="004134F5" w:rsidP="00483845">
            <w:pPr>
              <w:pStyle w:val="ab"/>
              <w:ind w:left="0" w:firstLine="0"/>
              <w:jc w:val="both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 xml:space="preserve"> </w:t>
            </w:r>
            <w:proofErr w:type="gramStart"/>
            <w:r w:rsidRPr="004134F5">
              <w:rPr>
                <w:rFonts w:ascii="Times New Roman" w:hAnsi="Times New Roman" w:cs="Times New Roman"/>
                <w:spacing w:val="0"/>
              </w:rPr>
              <w:t>понятиях</w:t>
            </w:r>
            <w:proofErr w:type="gramEnd"/>
            <w:r w:rsidRPr="004134F5">
              <w:rPr>
                <w:rFonts w:ascii="Times New Roman" w:hAnsi="Times New Roman" w:cs="Times New Roman"/>
                <w:spacing w:val="0"/>
              </w:rPr>
              <w:t xml:space="preserve"> и их разъяснение: музыкальный размер, направления движения, степени поворота. </w:t>
            </w:r>
          </w:p>
          <w:p w:rsidR="00653626" w:rsidRDefault="004134F5" w:rsidP="00483845">
            <w:pPr>
              <w:pStyle w:val="ab"/>
              <w:jc w:val="both"/>
              <w:rPr>
                <w:rFonts w:ascii="Times New Roman" w:hAnsi="Times New Roman" w:cs="Times New Roman"/>
                <w:i/>
                <w:iCs w:val="0"/>
                <w:spacing w:val="0"/>
              </w:rPr>
            </w:pPr>
            <w:r w:rsidRPr="004134F5">
              <w:rPr>
                <w:rStyle w:val="ac"/>
                <w:rFonts w:ascii="Times New Roman" w:hAnsi="Times New Roman" w:cs="Times New Roman"/>
                <w:spacing w:val="0"/>
              </w:rPr>
              <w:t>Практика</w:t>
            </w:r>
            <w:r w:rsidRPr="004134F5">
              <w:rPr>
                <w:rFonts w:ascii="Times New Roman" w:hAnsi="Times New Roman" w:cs="Times New Roman"/>
                <w:i/>
                <w:iCs w:val="0"/>
                <w:spacing w:val="0"/>
              </w:rPr>
              <w:t xml:space="preserve">. </w:t>
            </w:r>
          </w:p>
          <w:p w:rsidR="004134F5" w:rsidRPr="004134F5" w:rsidRDefault="004134F5" w:rsidP="00483845">
            <w:pPr>
              <w:pStyle w:val="ab"/>
              <w:jc w:val="both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>Система упражнений,</w:t>
            </w:r>
          </w:p>
          <w:p w:rsidR="004134F5" w:rsidRPr="004134F5" w:rsidRDefault="004134F5" w:rsidP="00483845">
            <w:pPr>
              <w:pStyle w:val="ab"/>
              <w:ind w:left="0" w:firstLine="0"/>
              <w:jc w:val="both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>направленная на развитие музыкального слуха: прослушивание различных ритмов и мелодий, хлопки под музыку, игра «Найди музыкальную фразу».</w:t>
            </w:r>
          </w:p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пространственные упражнения, маршировка в темпе и ритме музыки. Пространственные музыкальные упражнения: повороты, продвижения в диагонали, перестроения в круг, из круга в колонну, </w:t>
            </w:r>
            <w:r w:rsidRPr="00413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шеренгу. Продвижение по кругу лицом по Л.Т., против Л.Т.  Танцевальные шаги с носочка, на </w:t>
            </w:r>
            <w:proofErr w:type="spellStart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, на пятках. Танцевальный бег. Выделение сильной доли.</w:t>
            </w:r>
          </w:p>
        </w:tc>
        <w:tc>
          <w:tcPr>
            <w:tcW w:w="2312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Фортепиано, музыкальный центр, показ педагога.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Наглядность – «Музыкальные змейки», «Смайлики», «Веселая  разметка»</w:t>
            </w:r>
          </w:p>
        </w:tc>
        <w:tc>
          <w:tcPr>
            <w:tcW w:w="2188" w:type="dxa"/>
          </w:tcPr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Барышникова Т. «Азбука хореографии». – М.: </w:t>
            </w:r>
            <w:proofErr w:type="spellStart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Рольф</w:t>
            </w:r>
            <w:proofErr w:type="spellEnd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, 1999. – 272 с., с </w:t>
            </w:r>
            <w:proofErr w:type="spellStart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. – (Внимание: дети!).</w:t>
            </w:r>
          </w:p>
        </w:tc>
      </w:tr>
      <w:tr w:rsidR="004134F5" w:rsidRPr="003D60F9" w:rsidTr="005620A4">
        <w:trPr>
          <w:trHeight w:val="85"/>
        </w:trPr>
        <w:tc>
          <w:tcPr>
            <w:tcW w:w="357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8" w:type="dxa"/>
            <w:vAlign w:val="center"/>
          </w:tcPr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Развитие пластики тела</w:t>
            </w:r>
          </w:p>
        </w:tc>
        <w:tc>
          <w:tcPr>
            <w:tcW w:w="3035" w:type="dxa"/>
            <w:vAlign w:val="center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- Подготовка двигательного аппарата к выполнению простых танцевальных комбинаций.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корпуса, рук, ног. 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proofErr w:type="spellStart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выворотности</w:t>
            </w:r>
            <w:proofErr w:type="spellEnd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 стоп, правильной осанки, гибкости; музыкальности, ритмичности. 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4134F5" w:rsidRPr="004134F5" w:rsidRDefault="00BD7224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4134F5" w:rsidRPr="004134F5" w:rsidRDefault="0075527B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4134F5" w:rsidRPr="004134F5" w:rsidRDefault="00BD7224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8" w:type="dxa"/>
            <w:tcBorders>
              <w:left w:val="single" w:sz="4" w:space="0" w:color="auto"/>
              <w:bottom w:val="single" w:sz="4" w:space="0" w:color="auto"/>
            </w:tcBorders>
          </w:tcPr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34F5">
              <w:rPr>
                <w:rStyle w:val="ac"/>
                <w:rFonts w:ascii="Times New Roman" w:hAnsi="Times New Roman" w:cs="Times New Roman"/>
              </w:rPr>
              <w:t>Теория</w:t>
            </w:r>
            <w:r w:rsidRPr="00413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Терминология, основные понятия и принципы исполнения движений. Понятие о линиях корпуса. Применение навыков расслабления в танце</w:t>
            </w:r>
            <w:r w:rsidRPr="004134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Начало тренировки суставно-мышечного аппарата ребенка.</w:t>
            </w:r>
          </w:p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осанки, опоры, </w:t>
            </w:r>
            <w:proofErr w:type="spellStart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выворотности</w:t>
            </w:r>
            <w:proofErr w:type="spellEnd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, эластичности и крепости голеностопного, коленного, тазобедренного суставов. Позиция и положения ног, рук.</w:t>
            </w:r>
          </w:p>
          <w:p w:rsidR="004134F5" w:rsidRDefault="004134F5" w:rsidP="004134F5">
            <w:pPr>
              <w:pStyle w:val="ab"/>
              <w:rPr>
                <w:rFonts w:ascii="Times New Roman" w:hAnsi="Times New Roman" w:cs="Times New Roman"/>
                <w:i/>
                <w:iCs w:val="0"/>
                <w:spacing w:val="0"/>
              </w:rPr>
            </w:pPr>
            <w:r w:rsidRPr="004134F5">
              <w:rPr>
                <w:rStyle w:val="ac"/>
                <w:rFonts w:ascii="Times New Roman" w:hAnsi="Times New Roman" w:cs="Times New Roman"/>
                <w:spacing w:val="0"/>
              </w:rPr>
              <w:t>Практика</w:t>
            </w:r>
            <w:r w:rsidRPr="004134F5">
              <w:rPr>
                <w:rFonts w:ascii="Times New Roman" w:hAnsi="Times New Roman" w:cs="Times New Roman"/>
                <w:i/>
                <w:iCs w:val="0"/>
                <w:spacing w:val="0"/>
              </w:rPr>
              <w:t xml:space="preserve">. </w:t>
            </w:r>
          </w:p>
          <w:p w:rsidR="004134F5" w:rsidRPr="004134F5" w:rsidRDefault="004134F5" w:rsidP="004134F5">
            <w:pPr>
              <w:pStyle w:val="ab"/>
              <w:rPr>
                <w:rFonts w:ascii="Times New Roman" w:hAnsi="Times New Roman" w:cs="Times New Roman"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Система </w:t>
            </w:r>
            <w:r w:rsidRPr="004134F5">
              <w:rPr>
                <w:rFonts w:ascii="Times New Roman" w:hAnsi="Times New Roman" w:cs="Times New Roman"/>
                <w:spacing w:val="0"/>
              </w:rPr>
              <w:t>специально</w:t>
            </w:r>
          </w:p>
          <w:p w:rsidR="004134F5" w:rsidRPr="004134F5" w:rsidRDefault="004134F5" w:rsidP="00483845">
            <w:pPr>
              <w:pStyle w:val="ab"/>
              <w:jc w:val="both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 xml:space="preserve">разработанных упражнений </w:t>
            </w:r>
            <w:proofErr w:type="gramStart"/>
            <w:r w:rsidRPr="004134F5">
              <w:rPr>
                <w:rFonts w:ascii="Times New Roman" w:hAnsi="Times New Roman" w:cs="Times New Roman"/>
                <w:spacing w:val="0"/>
              </w:rPr>
              <w:t>на</w:t>
            </w:r>
            <w:proofErr w:type="gramEnd"/>
          </w:p>
          <w:p w:rsidR="00653626" w:rsidRDefault="004134F5" w:rsidP="004134F5">
            <w:pPr>
              <w:pStyle w:val="ab"/>
              <w:jc w:val="both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 xml:space="preserve"> развитие основны</w:t>
            </w:r>
            <w:r w:rsidR="00653626">
              <w:rPr>
                <w:rFonts w:ascii="Times New Roman" w:hAnsi="Times New Roman" w:cs="Times New Roman"/>
                <w:spacing w:val="0"/>
              </w:rPr>
              <w:t>х навыков</w:t>
            </w:r>
          </w:p>
          <w:p w:rsidR="004134F5" w:rsidRPr="004134F5" w:rsidRDefault="004134F5" w:rsidP="004134F5">
            <w:pPr>
              <w:pStyle w:val="ab"/>
              <w:jc w:val="both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>по</w:t>
            </w:r>
            <w:r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Pr="004134F5">
              <w:rPr>
                <w:rFonts w:ascii="Times New Roman" w:hAnsi="Times New Roman" w:cs="Times New Roman"/>
                <w:spacing w:val="0"/>
              </w:rPr>
              <w:t xml:space="preserve">данной теме. </w:t>
            </w:r>
          </w:p>
        </w:tc>
        <w:tc>
          <w:tcPr>
            <w:tcW w:w="2312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Фортепиано, 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показ педагога</w:t>
            </w:r>
          </w:p>
        </w:tc>
        <w:tc>
          <w:tcPr>
            <w:tcW w:w="2188" w:type="dxa"/>
          </w:tcPr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1.Базарова Н., </w:t>
            </w:r>
            <w:proofErr w:type="spellStart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  <w:proofErr w:type="spellEnd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 В. «Азбука классического танца» - М., Л., 1964г.</w:t>
            </w:r>
          </w:p>
          <w:p w:rsidR="004134F5" w:rsidRPr="004134F5" w:rsidRDefault="004134F5" w:rsidP="0048384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4F5">
              <w:rPr>
                <w:rFonts w:ascii="Times New Roman" w:hAnsi="Times New Roman"/>
                <w:sz w:val="24"/>
                <w:szCs w:val="24"/>
              </w:rPr>
              <w:t xml:space="preserve">2.Ваганова А.Я. «Основы классического танца». Издание 6. Серия «Учебники для вузов. Специальная литература» - СПб.: Издательство «Лань», 2001. – 192 </w:t>
            </w:r>
            <w:proofErr w:type="gramStart"/>
            <w:r w:rsidRPr="004134F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134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134F5" w:rsidRPr="003D60F9" w:rsidTr="005620A4">
        <w:trPr>
          <w:trHeight w:val="85"/>
        </w:trPr>
        <w:tc>
          <w:tcPr>
            <w:tcW w:w="357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8" w:type="dxa"/>
            <w:vAlign w:val="center"/>
          </w:tcPr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3035" w:type="dxa"/>
            <w:vAlign w:val="center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- Выработать навык координации  движений, правильное положение рук и ног.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4134F5" w:rsidRPr="004134F5" w:rsidRDefault="00390149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4134F5" w:rsidRPr="004134F5" w:rsidRDefault="00390149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4134F5" w:rsidRPr="004134F5" w:rsidRDefault="00BD7224" w:rsidP="00BD72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ТЕОРИЯ. </w:t>
            </w: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Позиции ног 1, 2, 3, 4, 5, 6, позиции рук – </w:t>
            </w:r>
            <w:proofErr w:type="gramStart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, 1, 2, 3.</w:t>
            </w:r>
          </w:p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ПРАКТИКА.</w:t>
            </w: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детского игрового </w:t>
            </w:r>
            <w:proofErr w:type="spellStart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.             Общеукрепляющие и развивающие упражнения под </w:t>
            </w:r>
            <w:r w:rsidR="00653626">
              <w:rPr>
                <w:rFonts w:ascii="Times New Roman" w:hAnsi="Times New Roman" w:cs="Times New Roman"/>
                <w:sz w:val="24"/>
                <w:szCs w:val="24"/>
              </w:rPr>
              <w:t xml:space="preserve">музыку по специальной системе </w:t>
            </w: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начинающих танцоров </w:t>
            </w:r>
            <w:r w:rsidRPr="00413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Прыжки: маленькие и большие прыжки; по разным длительностям. Подскоки: на месте; с продвижением. Упражнения для рук и кистей: являются частью разминки, а также включаются в танцевальные комбинации и этюды.</w:t>
            </w:r>
          </w:p>
        </w:tc>
        <w:tc>
          <w:tcPr>
            <w:tcW w:w="2312" w:type="dxa"/>
            <w:tcBorders>
              <w:left w:val="single" w:sz="4" w:space="0" w:color="auto"/>
            </w:tcBorders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Фортепиано, музыкальный центр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показ педагога</w:t>
            </w:r>
          </w:p>
        </w:tc>
        <w:tc>
          <w:tcPr>
            <w:tcW w:w="2188" w:type="dxa"/>
          </w:tcPr>
          <w:p w:rsidR="004134F5" w:rsidRPr="004134F5" w:rsidRDefault="004134F5" w:rsidP="004134F5">
            <w:pPr>
              <w:pStyle w:val="ae"/>
              <w:jc w:val="both"/>
              <w:rPr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А.Г. Назарова - «</w:t>
            </w:r>
            <w:proofErr w:type="gramStart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».  Методическое пособие для работы с детьми</w:t>
            </w:r>
          </w:p>
        </w:tc>
      </w:tr>
      <w:tr w:rsidR="004134F5" w:rsidRPr="003D60F9" w:rsidTr="005620A4">
        <w:trPr>
          <w:trHeight w:val="85"/>
        </w:trPr>
        <w:tc>
          <w:tcPr>
            <w:tcW w:w="357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8" w:type="dxa"/>
            <w:vAlign w:val="center"/>
          </w:tcPr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Детские игровые танцы</w:t>
            </w:r>
          </w:p>
        </w:tc>
        <w:tc>
          <w:tcPr>
            <w:tcW w:w="3035" w:type="dxa"/>
            <w:vAlign w:val="center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- Воспитание сценической культуры, умения общения со зрителями.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- Овладение манерой и характером исполнения движений.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- Развитие актерского мастерства.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- Развитие чувство ритма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- Развитие выразительного и эмоционального  исполнения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- Развитие художественного вкуса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- Развитие двигательной системы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4134F5" w:rsidRPr="004134F5" w:rsidRDefault="004134F5" w:rsidP="0039014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4134F5" w:rsidRPr="004134F5" w:rsidRDefault="00390149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4134F5" w:rsidRPr="004134F5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</w:tcBorders>
          </w:tcPr>
          <w:p w:rsidR="004134F5" w:rsidRPr="004134F5" w:rsidRDefault="004134F5" w:rsidP="00483845">
            <w:pPr>
              <w:pStyle w:val="ab"/>
              <w:jc w:val="both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Style w:val="ac"/>
                <w:rFonts w:ascii="Times New Roman" w:hAnsi="Times New Roman" w:cs="Times New Roman"/>
                <w:spacing w:val="0"/>
              </w:rPr>
              <w:t>Теория</w:t>
            </w:r>
            <w:r w:rsidRPr="004134F5">
              <w:rPr>
                <w:rFonts w:ascii="Times New Roman" w:hAnsi="Times New Roman" w:cs="Times New Roman"/>
                <w:i/>
                <w:iCs w:val="0"/>
                <w:spacing w:val="0"/>
              </w:rPr>
              <w:t xml:space="preserve">. </w:t>
            </w:r>
            <w:r w:rsidRPr="004134F5">
              <w:rPr>
                <w:rFonts w:ascii="Times New Roman" w:hAnsi="Times New Roman" w:cs="Times New Roman"/>
                <w:spacing w:val="0"/>
              </w:rPr>
              <w:t xml:space="preserve">Беседа об </w:t>
            </w:r>
            <w:proofErr w:type="gramStart"/>
            <w:r w:rsidRPr="004134F5">
              <w:rPr>
                <w:rFonts w:ascii="Times New Roman" w:hAnsi="Times New Roman" w:cs="Times New Roman"/>
                <w:spacing w:val="0"/>
              </w:rPr>
              <w:t>основных</w:t>
            </w:r>
            <w:proofErr w:type="gramEnd"/>
          </w:p>
          <w:p w:rsidR="004134F5" w:rsidRPr="004134F5" w:rsidRDefault="004134F5" w:rsidP="00483845">
            <w:pPr>
              <w:pStyle w:val="ab"/>
              <w:ind w:left="0" w:firstLine="0"/>
              <w:jc w:val="both"/>
              <w:rPr>
                <w:rFonts w:ascii="Times New Roman" w:hAnsi="Times New Roman" w:cs="Times New Roman"/>
                <w:spacing w:val="0"/>
              </w:rPr>
            </w:pPr>
            <w:proofErr w:type="gramStart"/>
            <w:r w:rsidRPr="004134F5">
              <w:rPr>
                <w:rFonts w:ascii="Times New Roman" w:hAnsi="Times New Roman" w:cs="Times New Roman"/>
                <w:spacing w:val="0"/>
              </w:rPr>
              <w:t>понятиях</w:t>
            </w:r>
            <w:proofErr w:type="gramEnd"/>
            <w:r w:rsidRPr="004134F5">
              <w:rPr>
                <w:rFonts w:ascii="Times New Roman" w:hAnsi="Times New Roman" w:cs="Times New Roman"/>
                <w:spacing w:val="0"/>
              </w:rPr>
              <w:t xml:space="preserve"> и их разъяснение:</w:t>
            </w:r>
          </w:p>
          <w:p w:rsidR="004134F5" w:rsidRPr="004134F5" w:rsidRDefault="004134F5" w:rsidP="00483845">
            <w:pPr>
              <w:pStyle w:val="ab"/>
              <w:ind w:left="0" w:firstLine="0"/>
              <w:jc w:val="both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 xml:space="preserve">диско-музыка, </w:t>
            </w:r>
            <w:proofErr w:type="gramStart"/>
            <w:r w:rsidRPr="004134F5">
              <w:rPr>
                <w:rFonts w:ascii="Times New Roman" w:hAnsi="Times New Roman" w:cs="Times New Roman"/>
                <w:spacing w:val="0"/>
              </w:rPr>
              <w:t>музыкальный</w:t>
            </w:r>
            <w:proofErr w:type="gramEnd"/>
          </w:p>
          <w:p w:rsidR="004134F5" w:rsidRPr="004134F5" w:rsidRDefault="00653626" w:rsidP="00653626">
            <w:pPr>
              <w:pStyle w:val="ab"/>
              <w:ind w:left="0"/>
              <w:rPr>
                <w:rFonts w:ascii="Times New Roman" w:hAnsi="Times New Roman" w:cs="Times New Roman"/>
                <w:bCs/>
                <w:spacing w:val="0"/>
              </w:rPr>
            </w:pPr>
            <w:r>
              <w:rPr>
                <w:rFonts w:ascii="Times New Roman" w:hAnsi="Times New Roman" w:cs="Times New Roman"/>
                <w:spacing w:val="0"/>
              </w:rPr>
              <w:t xml:space="preserve">размер. </w:t>
            </w:r>
            <w:r>
              <w:rPr>
                <w:rFonts w:ascii="Times New Roman" w:hAnsi="Times New Roman" w:cs="Times New Roman"/>
                <w:bCs/>
                <w:spacing w:val="0"/>
              </w:rPr>
              <w:t xml:space="preserve">Понятия </w:t>
            </w:r>
            <w:r w:rsidR="004134F5" w:rsidRPr="004134F5">
              <w:rPr>
                <w:rFonts w:ascii="Times New Roman" w:hAnsi="Times New Roman" w:cs="Times New Roman"/>
                <w:bCs/>
                <w:spacing w:val="0"/>
              </w:rPr>
              <w:t>«музыкальная</w:t>
            </w:r>
            <w:r>
              <w:rPr>
                <w:rFonts w:ascii="Times New Roman" w:hAnsi="Times New Roman" w:cs="Times New Roman"/>
                <w:bCs/>
                <w:spacing w:val="0"/>
              </w:rPr>
              <w:t xml:space="preserve"> </w:t>
            </w:r>
            <w:r w:rsidR="004134F5" w:rsidRPr="004134F5">
              <w:rPr>
                <w:rFonts w:ascii="Times New Roman" w:hAnsi="Times New Roman" w:cs="Times New Roman"/>
                <w:bCs/>
                <w:spacing w:val="0"/>
              </w:rPr>
              <w:t>фраза», «пауза», «целый поворот».</w:t>
            </w:r>
            <w:r w:rsidR="004134F5" w:rsidRPr="004134F5">
              <w:rPr>
                <w:rFonts w:ascii="Times New Roman" w:hAnsi="Times New Roman" w:cs="Times New Roman"/>
                <w:spacing w:val="0"/>
              </w:rPr>
              <w:t xml:space="preserve"> Основные</w:t>
            </w:r>
            <w:r w:rsidR="004134F5" w:rsidRPr="004134F5">
              <w:rPr>
                <w:rFonts w:ascii="Times New Roman" w:hAnsi="Times New Roman" w:cs="Times New Roman"/>
                <w:bCs/>
                <w:spacing w:val="0"/>
              </w:rPr>
              <w:t xml:space="preserve"> </w:t>
            </w:r>
            <w:r w:rsidR="004134F5" w:rsidRPr="004134F5">
              <w:rPr>
                <w:rFonts w:ascii="Times New Roman" w:hAnsi="Times New Roman" w:cs="Times New Roman"/>
                <w:spacing w:val="0"/>
              </w:rPr>
              <w:t>направления танцевального движения в зале: лицом и спиной по линии танца, лицом и спиной в центр. Движение вперёд и назад, вправо-влево</w:t>
            </w:r>
          </w:p>
          <w:p w:rsidR="004134F5" w:rsidRPr="004134F5" w:rsidRDefault="004134F5" w:rsidP="00483845">
            <w:pPr>
              <w:pStyle w:val="ab"/>
              <w:jc w:val="both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Style w:val="ac"/>
                <w:rFonts w:ascii="Times New Roman" w:hAnsi="Times New Roman" w:cs="Times New Roman"/>
                <w:spacing w:val="0"/>
              </w:rPr>
              <w:t>Практика</w:t>
            </w:r>
            <w:r w:rsidRPr="004134F5">
              <w:rPr>
                <w:rFonts w:ascii="Times New Roman" w:hAnsi="Times New Roman" w:cs="Times New Roman"/>
                <w:i/>
                <w:iCs w:val="0"/>
                <w:spacing w:val="0"/>
              </w:rPr>
              <w:t xml:space="preserve">. </w:t>
            </w:r>
            <w:r w:rsidRPr="004134F5">
              <w:rPr>
                <w:rFonts w:ascii="Times New Roman" w:hAnsi="Times New Roman" w:cs="Times New Roman"/>
                <w:spacing w:val="0"/>
              </w:rPr>
              <w:t>Изучение</w:t>
            </w:r>
          </w:p>
          <w:p w:rsidR="004134F5" w:rsidRPr="004134F5" w:rsidRDefault="004134F5" w:rsidP="00653626">
            <w:pPr>
              <w:pStyle w:val="ab"/>
              <w:ind w:left="73" w:hanging="73"/>
              <w:jc w:val="both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="00653626"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Pr="004134F5">
              <w:rPr>
                <w:rFonts w:ascii="Times New Roman" w:hAnsi="Times New Roman" w:cs="Times New Roman"/>
                <w:spacing w:val="0"/>
              </w:rPr>
              <w:t>ритмически простых линейных и</w:t>
            </w:r>
            <w:r w:rsidR="00653626">
              <w:rPr>
                <w:rFonts w:ascii="Times New Roman" w:hAnsi="Times New Roman" w:cs="Times New Roman"/>
                <w:spacing w:val="0"/>
              </w:rPr>
              <w:t xml:space="preserve"> </w:t>
            </w:r>
            <w:r w:rsidRPr="004134F5">
              <w:rPr>
                <w:rFonts w:ascii="Times New Roman" w:hAnsi="Times New Roman" w:cs="Times New Roman"/>
                <w:spacing w:val="0"/>
              </w:rPr>
              <w:t xml:space="preserve">парных диско-танцев. </w:t>
            </w:r>
          </w:p>
          <w:p w:rsidR="004134F5" w:rsidRPr="004134F5" w:rsidRDefault="004134F5" w:rsidP="00483845">
            <w:pPr>
              <w:pStyle w:val="ab"/>
              <w:jc w:val="both"/>
              <w:rPr>
                <w:rFonts w:ascii="Times New Roman" w:hAnsi="Times New Roman" w:cs="Times New Roman"/>
                <w:bCs/>
                <w:spacing w:val="0"/>
              </w:rPr>
            </w:pPr>
            <w:r w:rsidRPr="004134F5">
              <w:rPr>
                <w:rFonts w:ascii="Times New Roman" w:hAnsi="Times New Roman" w:cs="Times New Roman"/>
                <w:bCs/>
                <w:spacing w:val="0"/>
              </w:rPr>
              <w:t xml:space="preserve"> «Вечный двигатель», </w:t>
            </w:r>
          </w:p>
          <w:p w:rsidR="004134F5" w:rsidRPr="004134F5" w:rsidRDefault="004134F5" w:rsidP="00483845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pacing w:val="0"/>
              </w:rPr>
            </w:pPr>
            <w:r w:rsidRPr="004134F5">
              <w:rPr>
                <w:rFonts w:ascii="Times New Roman" w:hAnsi="Times New Roman" w:cs="Times New Roman"/>
                <w:bCs/>
                <w:spacing w:val="0"/>
              </w:rPr>
              <w:t>«Зелененький вагончик»</w:t>
            </w:r>
          </w:p>
          <w:p w:rsidR="004134F5" w:rsidRPr="004134F5" w:rsidRDefault="004134F5" w:rsidP="00483845">
            <w:pPr>
              <w:pStyle w:val="ab"/>
              <w:jc w:val="both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 xml:space="preserve"> «Красная шапочка».</w:t>
            </w:r>
          </w:p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«Разноцветная игра» в парах</w:t>
            </w:r>
          </w:p>
        </w:tc>
        <w:tc>
          <w:tcPr>
            <w:tcW w:w="2312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центр, </w:t>
            </w:r>
            <w:r w:rsidRPr="00413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-плейер  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3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 диски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показ педагога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просмотр видео материалов</w:t>
            </w:r>
          </w:p>
        </w:tc>
        <w:tc>
          <w:tcPr>
            <w:tcW w:w="2188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1. Т.В. Пуртова, А.Н. Беликова, О.В. </w:t>
            </w:r>
            <w:proofErr w:type="spellStart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Кветная</w:t>
            </w:r>
            <w:proofErr w:type="spellEnd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 «Учите детей танцевать»: учеб. Пособие для студ. учреждений сред</w:t>
            </w:r>
            <w:proofErr w:type="gramStart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роф. образования. – М.: ООО «Век информации», 2009. – 284 с.: ил.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F5" w:rsidRPr="003D60F9" w:rsidTr="005620A4">
        <w:trPr>
          <w:trHeight w:val="85"/>
        </w:trPr>
        <w:tc>
          <w:tcPr>
            <w:tcW w:w="357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vAlign w:val="center"/>
          </w:tcPr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3035" w:type="dxa"/>
            <w:vAlign w:val="center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Диагностика усвоения программного материала, физических возможностей воспитанников.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4134F5" w:rsidRPr="004134F5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4134F5" w:rsidRPr="004134F5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4134F5" w:rsidRPr="004134F5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4134F5" w:rsidRPr="004134F5" w:rsidRDefault="004134F5" w:rsidP="00483845">
            <w:pPr>
              <w:pStyle w:val="ab"/>
              <w:jc w:val="both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Style w:val="ac"/>
                <w:rFonts w:ascii="Times New Roman" w:hAnsi="Times New Roman" w:cs="Times New Roman"/>
                <w:spacing w:val="0"/>
              </w:rPr>
              <w:t>практика</w:t>
            </w:r>
            <w:r w:rsidRPr="004134F5">
              <w:rPr>
                <w:rFonts w:ascii="Times New Roman" w:hAnsi="Times New Roman" w:cs="Times New Roman"/>
                <w:i/>
                <w:spacing w:val="0"/>
              </w:rPr>
              <w:t xml:space="preserve">. </w:t>
            </w:r>
            <w:r w:rsidRPr="004134F5">
              <w:rPr>
                <w:rFonts w:ascii="Times New Roman" w:hAnsi="Times New Roman" w:cs="Times New Roman"/>
                <w:spacing w:val="0"/>
              </w:rPr>
              <w:t xml:space="preserve">В конце </w:t>
            </w:r>
            <w:proofErr w:type="gramStart"/>
            <w:r w:rsidRPr="004134F5">
              <w:rPr>
                <w:rFonts w:ascii="Times New Roman" w:hAnsi="Times New Roman" w:cs="Times New Roman"/>
                <w:spacing w:val="0"/>
              </w:rPr>
              <w:t>учебного</w:t>
            </w:r>
            <w:proofErr w:type="gramEnd"/>
          </w:p>
          <w:p w:rsidR="004134F5" w:rsidRPr="004134F5" w:rsidRDefault="004134F5" w:rsidP="00483845">
            <w:pPr>
              <w:pStyle w:val="ab"/>
              <w:ind w:left="0" w:firstLine="0"/>
              <w:jc w:val="both"/>
              <w:rPr>
                <w:rFonts w:ascii="Times New Roman" w:hAnsi="Times New Roman" w:cs="Times New Roman"/>
                <w:spacing w:val="0"/>
              </w:rPr>
            </w:pPr>
            <w:r w:rsidRPr="004134F5">
              <w:rPr>
                <w:rFonts w:ascii="Times New Roman" w:hAnsi="Times New Roman" w:cs="Times New Roman"/>
                <w:spacing w:val="0"/>
              </w:rPr>
              <w:t xml:space="preserve"> года проводится концерт. </w:t>
            </w:r>
            <w:r w:rsidRPr="004134F5">
              <w:rPr>
                <w:rFonts w:ascii="Times New Roman" w:hAnsi="Times New Roman" w:cs="Times New Roman"/>
              </w:rPr>
              <w:t xml:space="preserve">Самостоятельное исполнение танцевальных этюдов. </w:t>
            </w:r>
            <w:r w:rsidR="00653626">
              <w:rPr>
                <w:rFonts w:ascii="Times New Roman" w:hAnsi="Times New Roman" w:cs="Times New Roman"/>
                <w:spacing w:val="0"/>
              </w:rPr>
              <w:t xml:space="preserve">Показ всех  </w:t>
            </w:r>
            <w:r w:rsidRPr="004134F5">
              <w:rPr>
                <w:rFonts w:ascii="Times New Roman" w:hAnsi="Times New Roman" w:cs="Times New Roman"/>
                <w:spacing w:val="0"/>
              </w:rPr>
              <w:t xml:space="preserve"> изученных танцев.</w:t>
            </w:r>
          </w:p>
          <w:p w:rsidR="004134F5" w:rsidRPr="004134F5" w:rsidRDefault="004134F5" w:rsidP="0048384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центр,  </w:t>
            </w:r>
            <w:r w:rsidRPr="00413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134F5">
              <w:rPr>
                <w:rFonts w:ascii="Times New Roman" w:hAnsi="Times New Roman" w:cs="Times New Roman"/>
                <w:sz w:val="24"/>
                <w:szCs w:val="24"/>
              </w:rPr>
              <w:t xml:space="preserve"> диски, фортепиано</w:t>
            </w:r>
          </w:p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F5" w:rsidRPr="003D60F9" w:rsidTr="005620A4">
        <w:trPr>
          <w:trHeight w:val="85"/>
        </w:trPr>
        <w:tc>
          <w:tcPr>
            <w:tcW w:w="5560" w:type="dxa"/>
            <w:gridSpan w:val="3"/>
          </w:tcPr>
          <w:p w:rsidR="004134F5" w:rsidRPr="004134F5" w:rsidRDefault="004134F5" w:rsidP="00483845">
            <w:pPr>
              <w:pStyle w:val="ae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4134F5" w:rsidRPr="004134F5" w:rsidRDefault="0075527B" w:rsidP="0048384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4134F5" w:rsidRPr="004134F5" w:rsidRDefault="004134F5" w:rsidP="0048384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4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52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4134F5" w:rsidRPr="004134F5" w:rsidRDefault="0075527B" w:rsidP="00483845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134F5" w:rsidRPr="004134F5" w:rsidRDefault="004134F5" w:rsidP="0048384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8D2878" w:rsidRDefault="008D2878" w:rsidP="008D287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D2878" w:rsidSect="004134F5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8D2878" w:rsidRDefault="008D2878" w:rsidP="008D287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Планируемые </w:t>
      </w:r>
      <w:r w:rsidRPr="005F7C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результаты. </w:t>
      </w:r>
      <w:bookmarkStart w:id="4" w:name="a6"/>
      <w:bookmarkEnd w:id="4"/>
    </w:p>
    <w:p w:rsidR="008D2878" w:rsidRPr="005F7CDA" w:rsidRDefault="008D2878" w:rsidP="008D287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8D2878" w:rsidRDefault="008D2878" w:rsidP="008D2878">
      <w:pPr>
        <w:spacing w:after="0" w:line="240" w:lineRule="auto"/>
        <w:ind w:left="178" w:right="178" w:firstLine="600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DF297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</w:t>
      </w:r>
      <w:r w:rsidR="0006314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дополнительной</w:t>
      </w:r>
      <w:r w:rsidR="0006314F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06314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общеобразовательной </w:t>
      </w:r>
      <w:proofErr w:type="spellStart"/>
      <w:r w:rsidR="0006314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общеразвивающей</w:t>
      </w:r>
      <w:proofErr w:type="spellEnd"/>
      <w:r w:rsidR="0006314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программы</w:t>
      </w:r>
      <w:r w:rsidR="0006314F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06314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по</w:t>
      </w:r>
      <w:r w:rsidR="0006314F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организации внеурочной деятельности </w:t>
      </w:r>
      <w:r w:rsidR="0006314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в рамках ФГОС </w:t>
      </w:r>
      <w:r w:rsidR="0006314F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«Ритмика и танец»</w:t>
      </w:r>
    </w:p>
    <w:p w:rsidR="008D2878" w:rsidRDefault="008D2878" w:rsidP="008D2878">
      <w:pPr>
        <w:spacing w:after="0" w:line="240" w:lineRule="auto"/>
        <w:ind w:left="178" w:right="178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F7CDA">
        <w:rPr>
          <w:rFonts w:ascii="Times New Roman" w:eastAsia="Times New Roman" w:hAnsi="Times New Roman" w:cs="Times New Roman"/>
          <w:b/>
          <w:sz w:val="24"/>
          <w:szCs w:val="24"/>
        </w:rPr>
        <w:t>1 года обучения</w:t>
      </w:r>
      <w:r w:rsidRPr="00DF2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DF2970">
        <w:rPr>
          <w:rFonts w:ascii="Times New Roman" w:eastAsia="Times New Roman" w:hAnsi="Times New Roman" w:cs="Times New Roman"/>
          <w:sz w:val="24"/>
          <w:szCs w:val="24"/>
        </w:rPr>
        <w:t xml:space="preserve"> должны овладеть </w:t>
      </w:r>
      <w:r w:rsidR="0006314F">
        <w:rPr>
          <w:rFonts w:ascii="Times New Roman" w:eastAsia="Times New Roman" w:hAnsi="Times New Roman" w:cs="Times New Roman"/>
          <w:sz w:val="24"/>
          <w:szCs w:val="24"/>
        </w:rPr>
        <w:t>простыми танцевальными навыками</w:t>
      </w:r>
      <w:r w:rsidRPr="00DF2970">
        <w:rPr>
          <w:rFonts w:ascii="Times New Roman" w:eastAsia="Times New Roman" w:hAnsi="Times New Roman" w:cs="Times New Roman"/>
          <w:sz w:val="24"/>
          <w:szCs w:val="24"/>
        </w:rPr>
        <w:t xml:space="preserve">, осознать свою значительность в коллективе, должны </w:t>
      </w:r>
    </w:p>
    <w:p w:rsidR="008D2878" w:rsidRPr="005F7CDA" w:rsidRDefault="008D2878" w:rsidP="008D2878">
      <w:pPr>
        <w:spacing w:after="0" w:line="240" w:lineRule="auto"/>
        <w:ind w:left="178" w:right="178" w:firstLine="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CD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</w:p>
    <w:p w:rsidR="008D2878" w:rsidRPr="00DF2970" w:rsidRDefault="008D2878" w:rsidP="00645B4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позиции рук и ног</w:t>
      </w:r>
    </w:p>
    <w:p w:rsidR="008D2878" w:rsidRPr="00DF2970" w:rsidRDefault="008D2878" w:rsidP="00645B4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970">
        <w:rPr>
          <w:rFonts w:ascii="Times New Roman" w:eastAsia="Times New Roman" w:hAnsi="Times New Roman" w:cs="Times New Roman"/>
          <w:sz w:val="24"/>
          <w:szCs w:val="24"/>
        </w:rPr>
        <w:t>названия движений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стретчинга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исполняемых танцев</w:t>
      </w:r>
      <w:r w:rsidRPr="00DF2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2878" w:rsidRPr="00DF2970" w:rsidRDefault="008D2878" w:rsidP="00645B4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970">
        <w:rPr>
          <w:rFonts w:ascii="Times New Roman" w:eastAsia="Times New Roman" w:hAnsi="Times New Roman" w:cs="Times New Roman"/>
          <w:sz w:val="24"/>
          <w:szCs w:val="24"/>
        </w:rPr>
        <w:t xml:space="preserve">первичные сведения об искусстве хореографии. </w:t>
      </w:r>
    </w:p>
    <w:p w:rsidR="008D2878" w:rsidRPr="005F7CDA" w:rsidRDefault="008D2878" w:rsidP="008D2878">
      <w:pPr>
        <w:spacing w:after="0" w:line="240" w:lineRule="auto"/>
        <w:ind w:left="178" w:right="178" w:firstLine="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CDA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8D2878" w:rsidRPr="00DF2970" w:rsidRDefault="008D2878" w:rsidP="00645B4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970">
        <w:rPr>
          <w:rFonts w:ascii="Times New Roman" w:eastAsia="Times New Roman" w:hAnsi="Times New Roman" w:cs="Times New Roman"/>
          <w:sz w:val="24"/>
          <w:szCs w:val="24"/>
        </w:rPr>
        <w:t>соединять отдельные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хореографической композиции</w:t>
      </w:r>
    </w:p>
    <w:p w:rsidR="008D2878" w:rsidRPr="00DF2970" w:rsidRDefault="008D2878" w:rsidP="00645B4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970">
        <w:rPr>
          <w:rFonts w:ascii="Times New Roman" w:eastAsia="Times New Roman" w:hAnsi="Times New Roman" w:cs="Times New Roman"/>
          <w:sz w:val="24"/>
          <w:szCs w:val="24"/>
        </w:rPr>
        <w:t xml:space="preserve">исполнять движения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игрового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стретчинга</w:t>
      </w:r>
      <w:proofErr w:type="spellEnd"/>
      <w:r w:rsidRPr="00DF2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D2878" w:rsidRPr="00DF2970" w:rsidRDefault="008D2878" w:rsidP="008D287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8D2878" w:rsidRPr="00EA53F9" w:rsidRDefault="008D2878" w:rsidP="008D2878">
      <w:pPr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E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ходе занятий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06314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дополнительной</w:t>
      </w:r>
      <w:r w:rsidR="0006314F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06314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общеобразовательной </w:t>
      </w:r>
      <w:proofErr w:type="spellStart"/>
      <w:r w:rsidR="0006314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общеразвивающей</w:t>
      </w:r>
      <w:proofErr w:type="spellEnd"/>
      <w:r w:rsidR="0006314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программы</w:t>
      </w:r>
      <w:r w:rsidR="0006314F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06314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по</w:t>
      </w:r>
      <w:r w:rsidR="0006314F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организации внеурочной деятельности </w:t>
      </w:r>
      <w:r w:rsidR="0006314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в рамках ФГОС </w:t>
      </w:r>
      <w:r w:rsidR="0006314F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«Ритмика и танец</w:t>
      </w:r>
      <w:proofErr w:type="gramStart"/>
      <w:r w:rsidR="0006314F" w:rsidRPr="008653F0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»</w:t>
      </w:r>
      <w:r w:rsidRPr="007A3E95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End"/>
      <w:r w:rsidRPr="007A3E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учащихся</w:t>
      </w:r>
      <w:r w:rsidRPr="007A3E9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формируются </w:t>
      </w:r>
      <w:r w:rsidRPr="00EA53F9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действия.</w:t>
      </w:r>
    </w:p>
    <w:p w:rsidR="008D2878" w:rsidRPr="005F7CDA" w:rsidRDefault="008D2878" w:rsidP="008D2878">
      <w:pPr>
        <w:pStyle w:val="af4"/>
        <w:jc w:val="both"/>
        <w:rPr>
          <w:rFonts w:eastAsia="Calibri"/>
          <w:b w:val="0"/>
          <w:bCs w:val="0"/>
          <w:color w:val="000000"/>
          <w:u w:val="single"/>
          <w:lang w:eastAsia="en-US"/>
        </w:rPr>
      </w:pPr>
      <w:r w:rsidRPr="008A5A3A">
        <w:rPr>
          <w:rFonts w:eastAsia="Calibri"/>
          <w:bCs w:val="0"/>
          <w:color w:val="000000"/>
          <w:u w:val="single"/>
          <w:lang w:eastAsia="en-US"/>
        </w:rPr>
        <w:t>Личностные</w:t>
      </w:r>
      <w:r w:rsidRPr="005F7CDA">
        <w:rPr>
          <w:rFonts w:eastAsia="Calibri"/>
          <w:b w:val="0"/>
          <w:bCs w:val="0"/>
          <w:color w:val="000000"/>
          <w:u w:val="single"/>
          <w:lang w:eastAsia="en-US"/>
        </w:rPr>
        <w:t xml:space="preserve"> универсальные учебные действия:</w:t>
      </w:r>
    </w:p>
    <w:p w:rsidR="008D2878" w:rsidRPr="00852560" w:rsidRDefault="008D2878" w:rsidP="00645B41">
      <w:pPr>
        <w:pStyle w:val="af4"/>
        <w:numPr>
          <w:ilvl w:val="0"/>
          <w:numId w:val="10"/>
        </w:numPr>
        <w:jc w:val="both"/>
        <w:rPr>
          <w:rFonts w:eastAsia="Calibri"/>
          <w:b w:val="0"/>
          <w:bCs w:val="0"/>
          <w:color w:val="000000"/>
          <w:lang w:eastAsia="en-US"/>
        </w:rPr>
      </w:pPr>
      <w:r>
        <w:rPr>
          <w:rFonts w:eastAsia="Calibri"/>
          <w:b w:val="0"/>
          <w:bCs w:val="0"/>
          <w:color w:val="000000"/>
          <w:lang w:eastAsia="en-US"/>
        </w:rPr>
        <w:t>О</w:t>
      </w:r>
      <w:r w:rsidRPr="00E213F2">
        <w:rPr>
          <w:rFonts w:eastAsia="Calibri"/>
          <w:b w:val="0"/>
          <w:bCs w:val="0"/>
          <w:color w:val="000000"/>
          <w:lang w:eastAsia="en-US"/>
        </w:rPr>
        <w:t>ценивать поступки, в том числе</w:t>
      </w:r>
      <w:r w:rsidRPr="00852560">
        <w:rPr>
          <w:rFonts w:eastAsia="Calibri"/>
          <w:b w:val="0"/>
          <w:bCs w:val="0"/>
          <w:color w:val="000000"/>
          <w:lang w:eastAsia="en-US"/>
        </w:rPr>
        <w:t xml:space="preserve"> неоднозначные, как «хорошие» или «плохие», разрешая моральные противоречия на основе: </w:t>
      </w:r>
    </w:p>
    <w:p w:rsidR="008D2878" w:rsidRPr="00852560" w:rsidRDefault="008D2878" w:rsidP="008D2878">
      <w:pPr>
        <w:pStyle w:val="af4"/>
        <w:ind w:left="709"/>
        <w:jc w:val="both"/>
        <w:rPr>
          <w:rFonts w:eastAsia="Calibri"/>
          <w:b w:val="0"/>
          <w:bCs w:val="0"/>
          <w:color w:val="000000"/>
          <w:lang w:eastAsia="en-US"/>
        </w:rPr>
      </w:pPr>
      <w:r w:rsidRPr="00852560">
        <w:rPr>
          <w:rFonts w:eastAsia="Calibri"/>
          <w:b w:val="0"/>
          <w:bCs w:val="0"/>
          <w:color w:val="000000"/>
          <w:lang w:eastAsia="en-US"/>
        </w:rPr>
        <w:t>- общечеловеческих ценностей  и российских ценностей, в том числе человеколю</w:t>
      </w:r>
      <w:r>
        <w:rPr>
          <w:rFonts w:eastAsia="Calibri"/>
          <w:b w:val="0"/>
          <w:bCs w:val="0"/>
          <w:color w:val="000000"/>
          <w:lang w:eastAsia="en-US"/>
        </w:rPr>
        <w:t>бия, уважения к труду, культуре</w:t>
      </w:r>
      <w:r w:rsidR="0006314F">
        <w:rPr>
          <w:rFonts w:eastAsia="Calibri"/>
          <w:b w:val="0"/>
          <w:bCs w:val="0"/>
          <w:color w:val="000000"/>
          <w:lang w:eastAsia="en-US"/>
        </w:rPr>
        <w:t>;</w:t>
      </w:r>
    </w:p>
    <w:p w:rsidR="008D2878" w:rsidRPr="00852560" w:rsidRDefault="008D2878" w:rsidP="008D2878">
      <w:pPr>
        <w:pStyle w:val="af4"/>
        <w:ind w:left="720"/>
        <w:jc w:val="both"/>
        <w:rPr>
          <w:rFonts w:eastAsia="Calibri"/>
          <w:b w:val="0"/>
          <w:bCs w:val="0"/>
          <w:color w:val="000000"/>
          <w:lang w:eastAsia="en-US"/>
        </w:rPr>
      </w:pPr>
      <w:r>
        <w:rPr>
          <w:rFonts w:eastAsia="Calibri"/>
          <w:b w:val="0"/>
          <w:bCs w:val="0"/>
          <w:color w:val="000000"/>
          <w:lang w:eastAsia="en-US"/>
        </w:rPr>
        <w:t>-</w:t>
      </w:r>
      <w:r w:rsidRPr="00852560">
        <w:rPr>
          <w:rFonts w:eastAsia="Calibri"/>
          <w:b w:val="0"/>
          <w:bCs w:val="0"/>
          <w:color w:val="000000"/>
          <w:lang w:eastAsia="en-US"/>
        </w:rPr>
        <w:t xml:space="preserve">важности исполнения роли «хорошего </w:t>
      </w:r>
      <w:r>
        <w:rPr>
          <w:rFonts w:eastAsia="Calibri"/>
          <w:b w:val="0"/>
          <w:bCs w:val="0"/>
          <w:color w:val="000000"/>
          <w:lang w:eastAsia="en-US"/>
        </w:rPr>
        <w:t>обучающегося</w:t>
      </w:r>
      <w:r w:rsidRPr="00852560">
        <w:rPr>
          <w:rFonts w:eastAsia="Calibri"/>
          <w:b w:val="0"/>
          <w:bCs w:val="0"/>
          <w:color w:val="000000"/>
          <w:lang w:eastAsia="en-US"/>
        </w:rPr>
        <w:t>», в</w:t>
      </w:r>
      <w:r>
        <w:rPr>
          <w:rFonts w:eastAsia="Calibri"/>
          <w:b w:val="0"/>
          <w:bCs w:val="0"/>
          <w:color w:val="000000"/>
          <w:lang w:eastAsia="en-US"/>
        </w:rPr>
        <w:t>ажности учёбы и познания нового</w:t>
      </w:r>
    </w:p>
    <w:p w:rsidR="008D2878" w:rsidRPr="004D783F" w:rsidRDefault="008D2878" w:rsidP="008D2878">
      <w:pPr>
        <w:pStyle w:val="af4"/>
        <w:ind w:left="709"/>
        <w:jc w:val="both"/>
        <w:rPr>
          <w:rFonts w:eastAsia="Calibri"/>
          <w:b w:val="0"/>
          <w:bCs w:val="0"/>
          <w:color w:val="000000"/>
          <w:lang w:eastAsia="en-US"/>
        </w:rPr>
      </w:pPr>
      <w:r w:rsidRPr="004D783F">
        <w:rPr>
          <w:rFonts w:eastAsia="Calibri"/>
          <w:b w:val="0"/>
          <w:bCs w:val="0"/>
          <w:color w:val="000000"/>
          <w:lang w:eastAsia="en-US"/>
        </w:rPr>
        <w:t>- важности бережного отношения к здоровью человека;</w:t>
      </w:r>
    </w:p>
    <w:p w:rsidR="008D2878" w:rsidRPr="004D783F" w:rsidRDefault="008D2878" w:rsidP="008D2878">
      <w:pPr>
        <w:pStyle w:val="af4"/>
        <w:ind w:left="709"/>
        <w:jc w:val="both"/>
        <w:rPr>
          <w:rFonts w:eastAsia="Calibri"/>
          <w:b w:val="0"/>
          <w:bCs w:val="0"/>
          <w:color w:val="000000"/>
          <w:lang w:eastAsia="en-US"/>
        </w:rPr>
      </w:pPr>
      <w:proofErr w:type="gramStart"/>
      <w:r w:rsidRPr="004D783F">
        <w:rPr>
          <w:rFonts w:eastAsia="Calibri"/>
          <w:b w:val="0"/>
          <w:bCs w:val="0"/>
          <w:color w:val="000000"/>
          <w:lang w:eastAsia="en-US"/>
        </w:rPr>
        <w:t>- важности различения «красивого» и «некрасивого», потребности в «прекрас</w:t>
      </w:r>
      <w:r>
        <w:rPr>
          <w:rFonts w:eastAsia="Calibri"/>
          <w:b w:val="0"/>
          <w:bCs w:val="0"/>
          <w:color w:val="000000"/>
          <w:lang w:eastAsia="en-US"/>
        </w:rPr>
        <w:t>ном» и отрицания «безобразного»</w:t>
      </w:r>
      <w:r w:rsidR="0006314F">
        <w:rPr>
          <w:rFonts w:eastAsia="Calibri"/>
          <w:b w:val="0"/>
          <w:bCs w:val="0"/>
          <w:color w:val="000000"/>
          <w:lang w:eastAsia="en-US"/>
        </w:rPr>
        <w:t>:</w:t>
      </w:r>
      <w:proofErr w:type="gramEnd"/>
    </w:p>
    <w:p w:rsidR="008D2878" w:rsidRDefault="008D2878" w:rsidP="008D2878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7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важности образования, здорового образа жизни, красоты природы и творчества</w:t>
      </w:r>
      <w:r w:rsidR="000631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D2878" w:rsidRPr="004D783F" w:rsidRDefault="008D2878" w:rsidP="00645B41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783F">
        <w:rPr>
          <w:rFonts w:ascii="Times New Roman" w:hAnsi="Times New Roman"/>
          <w:sz w:val="24"/>
          <w:szCs w:val="24"/>
        </w:rPr>
        <w:t xml:space="preserve">Самоопределяться в жизненных ценностях </w:t>
      </w:r>
      <w:r w:rsidRPr="004D783F">
        <w:rPr>
          <w:rFonts w:ascii="Times New Roman" w:hAnsi="Times New Roman"/>
          <w:bCs/>
          <w:iCs/>
          <w:sz w:val="24"/>
          <w:szCs w:val="24"/>
        </w:rPr>
        <w:t>(на словах)</w:t>
      </w:r>
      <w:r w:rsidRPr="004D783F">
        <w:rPr>
          <w:rFonts w:ascii="Times New Roman" w:hAnsi="Times New Roman"/>
          <w:sz w:val="24"/>
          <w:szCs w:val="24"/>
        </w:rPr>
        <w:t xml:space="preserve"> и поступать в соответствии с ними, отвечая за свои поступки  (личностная позиция, российская и гражданская  идентичность)</w:t>
      </w:r>
      <w:r w:rsidR="0006314F">
        <w:rPr>
          <w:rFonts w:ascii="Times New Roman" w:hAnsi="Times New Roman"/>
          <w:sz w:val="24"/>
          <w:szCs w:val="24"/>
        </w:rPr>
        <w:t>:</w:t>
      </w:r>
    </w:p>
    <w:p w:rsidR="008D2878" w:rsidRPr="00852560" w:rsidRDefault="008D2878" w:rsidP="008D2878">
      <w:pPr>
        <w:pStyle w:val="af4"/>
        <w:ind w:left="720"/>
        <w:jc w:val="both"/>
        <w:rPr>
          <w:rFonts w:eastAsia="Calibri"/>
          <w:b w:val="0"/>
          <w:bCs w:val="0"/>
          <w:color w:val="000000"/>
          <w:lang w:eastAsia="en-US"/>
        </w:rPr>
      </w:pPr>
      <w:r w:rsidRPr="00852560">
        <w:rPr>
          <w:rFonts w:eastAsia="Calibri"/>
          <w:b w:val="0"/>
          <w:bCs w:val="0"/>
          <w:color w:val="000000"/>
          <w:lang w:eastAsia="en-US"/>
        </w:rPr>
        <w:t>- искать свою позицию в многообразии эстетич</w:t>
      </w:r>
      <w:r>
        <w:rPr>
          <w:rFonts w:eastAsia="Calibri"/>
          <w:b w:val="0"/>
          <w:bCs w:val="0"/>
          <w:color w:val="000000"/>
          <w:lang w:eastAsia="en-US"/>
        </w:rPr>
        <w:t>еских и культурных предпочтений</w:t>
      </w:r>
      <w:r w:rsidR="0006314F">
        <w:rPr>
          <w:rFonts w:eastAsia="Calibri"/>
          <w:b w:val="0"/>
          <w:bCs w:val="0"/>
          <w:color w:val="000000"/>
          <w:lang w:eastAsia="en-US"/>
        </w:rPr>
        <w:t>;</w:t>
      </w:r>
    </w:p>
    <w:p w:rsidR="008D2878" w:rsidRPr="00852560" w:rsidRDefault="008D2878" w:rsidP="008D2878">
      <w:pPr>
        <w:pStyle w:val="af4"/>
        <w:ind w:left="720"/>
        <w:jc w:val="both"/>
        <w:rPr>
          <w:rFonts w:eastAsia="Calibri"/>
          <w:b w:val="0"/>
          <w:bCs w:val="0"/>
          <w:color w:val="000000"/>
          <w:lang w:eastAsia="en-US"/>
        </w:rPr>
      </w:pPr>
      <w:r w:rsidRPr="00852560">
        <w:rPr>
          <w:rFonts w:eastAsia="Calibri"/>
          <w:b w:val="0"/>
          <w:bCs w:val="0"/>
          <w:color w:val="000000"/>
          <w:lang w:eastAsia="en-US"/>
        </w:rPr>
        <w:t>- стремиться  к взаимопониманию с представителями иных культур, мировоззрений, народов и стран, на основ</w:t>
      </w:r>
      <w:r>
        <w:rPr>
          <w:rFonts w:eastAsia="Calibri"/>
          <w:b w:val="0"/>
          <w:bCs w:val="0"/>
          <w:color w:val="000000"/>
          <w:lang w:eastAsia="en-US"/>
        </w:rPr>
        <w:t>е взаимного интереса и уважения</w:t>
      </w:r>
      <w:r w:rsidR="0006314F">
        <w:rPr>
          <w:rFonts w:eastAsia="Calibri"/>
          <w:b w:val="0"/>
          <w:bCs w:val="0"/>
          <w:color w:val="000000"/>
          <w:lang w:eastAsia="en-US"/>
        </w:rPr>
        <w:t>.</w:t>
      </w:r>
    </w:p>
    <w:p w:rsidR="008D2878" w:rsidRPr="004D783F" w:rsidRDefault="008D2878" w:rsidP="00645B41">
      <w:pPr>
        <w:pStyle w:val="af4"/>
        <w:numPr>
          <w:ilvl w:val="0"/>
          <w:numId w:val="10"/>
        </w:numPr>
        <w:jc w:val="both"/>
        <w:rPr>
          <w:rFonts w:eastAsia="Calibri"/>
          <w:b w:val="0"/>
          <w:bCs w:val="0"/>
          <w:color w:val="000000"/>
          <w:lang w:eastAsia="en-US"/>
        </w:rPr>
      </w:pPr>
      <w:r w:rsidRPr="004D783F">
        <w:rPr>
          <w:rFonts w:eastAsia="Calibri"/>
          <w:b w:val="0"/>
          <w:bCs w:val="0"/>
          <w:color w:val="000000"/>
          <w:lang w:eastAsia="en-US"/>
        </w:rPr>
        <w:t xml:space="preserve">Характеризовать свой поступок, в том числе в неоднозначно оцениваемых ситуациях, на основе: </w:t>
      </w:r>
    </w:p>
    <w:p w:rsidR="008D2878" w:rsidRPr="004D783F" w:rsidRDefault="008D2878" w:rsidP="008D2878">
      <w:pPr>
        <w:pStyle w:val="af4"/>
        <w:ind w:left="720"/>
        <w:jc w:val="both"/>
        <w:rPr>
          <w:rFonts w:eastAsia="Calibri"/>
          <w:b w:val="0"/>
          <w:bCs w:val="0"/>
          <w:color w:val="000000"/>
          <w:lang w:eastAsia="en-US"/>
        </w:rPr>
      </w:pPr>
      <w:r w:rsidRPr="004D783F">
        <w:rPr>
          <w:rFonts w:eastAsia="Calibri"/>
          <w:b w:val="0"/>
          <w:bCs w:val="0"/>
          <w:color w:val="000000"/>
          <w:lang w:eastAsia="en-US"/>
        </w:rPr>
        <w:t>- культуры, народа, к котор</w:t>
      </w:r>
      <w:r>
        <w:rPr>
          <w:rFonts w:eastAsia="Calibri"/>
          <w:b w:val="0"/>
          <w:bCs w:val="0"/>
          <w:color w:val="000000"/>
          <w:lang w:eastAsia="en-US"/>
        </w:rPr>
        <w:t>ому ощущаешь свою причастность</w:t>
      </w:r>
      <w:r w:rsidR="0006314F">
        <w:rPr>
          <w:rFonts w:eastAsia="Calibri"/>
          <w:b w:val="0"/>
          <w:bCs w:val="0"/>
          <w:color w:val="000000"/>
          <w:lang w:eastAsia="en-US"/>
        </w:rPr>
        <w:t>;</w:t>
      </w:r>
    </w:p>
    <w:p w:rsidR="008D2878" w:rsidRPr="00635B5E" w:rsidRDefault="008D2878" w:rsidP="008D2878">
      <w:pPr>
        <w:pStyle w:val="a5"/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 w:rsidRPr="004D783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- общечеловеческих, гуманистических ценностей, в том числе ценности мирных добрососедских взаимоотношений людей разных культур, позиций, мировоззрений</w:t>
      </w:r>
      <w:r w:rsidR="0006314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.</w:t>
      </w:r>
    </w:p>
    <w:p w:rsidR="008D2878" w:rsidRPr="005F7CDA" w:rsidRDefault="008D2878" w:rsidP="008D2878">
      <w:pPr>
        <w:pStyle w:val="af4"/>
        <w:jc w:val="both"/>
        <w:rPr>
          <w:rFonts w:eastAsia="Calibri"/>
          <w:b w:val="0"/>
          <w:bCs w:val="0"/>
          <w:color w:val="000000"/>
          <w:u w:val="single"/>
          <w:lang w:eastAsia="en-US"/>
        </w:rPr>
      </w:pPr>
      <w:r w:rsidRPr="008A5A3A">
        <w:rPr>
          <w:rFonts w:eastAsia="Calibri"/>
          <w:bCs w:val="0"/>
          <w:color w:val="000000"/>
          <w:u w:val="single"/>
          <w:lang w:eastAsia="en-US"/>
        </w:rPr>
        <w:t>Регулятивные</w:t>
      </w:r>
      <w:r w:rsidRPr="005F7CDA">
        <w:rPr>
          <w:rFonts w:eastAsia="Calibri"/>
          <w:b w:val="0"/>
          <w:bCs w:val="0"/>
          <w:color w:val="000000"/>
          <w:u w:val="single"/>
          <w:lang w:eastAsia="en-US"/>
        </w:rPr>
        <w:t xml:space="preserve">  универсальные учебные действия: </w:t>
      </w:r>
    </w:p>
    <w:p w:rsidR="008D2878" w:rsidRPr="004D783F" w:rsidRDefault="008D2878" w:rsidP="00645B41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783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Определять и формулировать цель деятельности, составлять план действий по решению проблемы (задачи)</w:t>
      </w:r>
      <w:r w:rsidR="0006314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.</w:t>
      </w:r>
      <w:r w:rsidRPr="004D783F">
        <w:rPr>
          <w:rFonts w:ascii="Times New Roman" w:hAnsi="Times New Roman"/>
          <w:sz w:val="24"/>
          <w:szCs w:val="24"/>
        </w:rPr>
        <w:t xml:space="preserve"> </w:t>
      </w:r>
    </w:p>
    <w:p w:rsidR="008D2878" w:rsidRPr="004D783F" w:rsidRDefault="008D2878" w:rsidP="00645B41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783F">
        <w:rPr>
          <w:rFonts w:ascii="Times New Roman" w:hAnsi="Times New Roman"/>
          <w:sz w:val="24"/>
          <w:szCs w:val="24"/>
        </w:rPr>
        <w:t>Соотнести  результат своей деятельности с целью и оценить его</w:t>
      </w:r>
      <w:r w:rsidR="0006314F">
        <w:rPr>
          <w:rFonts w:ascii="Times New Roman" w:hAnsi="Times New Roman"/>
          <w:sz w:val="24"/>
          <w:szCs w:val="24"/>
        </w:rPr>
        <w:t>.</w:t>
      </w:r>
      <w:r w:rsidRPr="004D783F">
        <w:rPr>
          <w:rFonts w:ascii="Times New Roman" w:hAnsi="Times New Roman"/>
          <w:sz w:val="24"/>
          <w:szCs w:val="24"/>
        </w:rPr>
        <w:t xml:space="preserve"> </w:t>
      </w:r>
    </w:p>
    <w:p w:rsidR="008D2878" w:rsidRPr="004D783F" w:rsidRDefault="008D2878" w:rsidP="00645B41">
      <w:pPr>
        <w:pStyle w:val="af4"/>
        <w:numPr>
          <w:ilvl w:val="0"/>
          <w:numId w:val="10"/>
        </w:numPr>
        <w:jc w:val="both"/>
        <w:rPr>
          <w:rFonts w:eastAsia="Calibri"/>
          <w:b w:val="0"/>
          <w:bCs w:val="0"/>
          <w:color w:val="000000"/>
          <w:lang w:eastAsia="en-US"/>
        </w:rPr>
      </w:pPr>
      <w:r>
        <w:rPr>
          <w:rFonts w:eastAsia="Calibri"/>
          <w:b w:val="0"/>
          <w:bCs w:val="0"/>
          <w:color w:val="000000"/>
          <w:lang w:eastAsia="en-US"/>
        </w:rPr>
        <w:t>В</w:t>
      </w:r>
      <w:r w:rsidRPr="004D783F">
        <w:rPr>
          <w:rFonts w:eastAsia="Calibri"/>
          <w:b w:val="0"/>
          <w:bCs w:val="0"/>
          <w:color w:val="000000"/>
          <w:lang w:eastAsia="en-US"/>
        </w:rPr>
        <w:t>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</w:r>
    </w:p>
    <w:p w:rsidR="008D2878" w:rsidRPr="00635B5E" w:rsidRDefault="008D2878" w:rsidP="00645B41">
      <w:pPr>
        <w:pStyle w:val="af4"/>
        <w:numPr>
          <w:ilvl w:val="0"/>
          <w:numId w:val="10"/>
        </w:numPr>
        <w:jc w:val="both"/>
        <w:rPr>
          <w:rFonts w:eastAsia="Calibri"/>
          <w:b w:val="0"/>
          <w:bCs w:val="0"/>
          <w:color w:val="000000"/>
          <w:lang w:eastAsia="en-US"/>
        </w:rPr>
      </w:pPr>
      <w:r w:rsidRPr="004D783F">
        <w:rPr>
          <w:b w:val="0"/>
        </w:rPr>
        <w:t>Понимать причины своего неуспеха и находить способы выхода из этой ситуации.</w:t>
      </w:r>
    </w:p>
    <w:p w:rsidR="008D2878" w:rsidRPr="005F7CDA" w:rsidRDefault="008D2878" w:rsidP="008D2878">
      <w:pPr>
        <w:pStyle w:val="af4"/>
        <w:jc w:val="both"/>
        <w:rPr>
          <w:rFonts w:eastAsia="Calibri"/>
          <w:b w:val="0"/>
          <w:bCs w:val="0"/>
          <w:color w:val="000000"/>
          <w:u w:val="single"/>
          <w:lang w:eastAsia="en-US"/>
        </w:rPr>
      </w:pPr>
      <w:r w:rsidRPr="008A5A3A">
        <w:rPr>
          <w:rFonts w:eastAsia="Calibri"/>
          <w:bCs w:val="0"/>
          <w:color w:val="000000"/>
          <w:u w:val="single"/>
          <w:lang w:eastAsia="en-US"/>
        </w:rPr>
        <w:t>Коммуникативные</w:t>
      </w:r>
      <w:r w:rsidRPr="005F7CDA">
        <w:rPr>
          <w:rFonts w:eastAsia="Calibri"/>
          <w:b w:val="0"/>
          <w:bCs w:val="0"/>
          <w:color w:val="000000"/>
          <w:u w:val="single"/>
          <w:lang w:eastAsia="en-US"/>
        </w:rPr>
        <w:t xml:space="preserve">   универсальные учебные действия:</w:t>
      </w:r>
    </w:p>
    <w:p w:rsidR="008D2878" w:rsidRPr="004D783F" w:rsidRDefault="008D2878" w:rsidP="00645B4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783F">
        <w:rPr>
          <w:rFonts w:ascii="Times New Roman" w:hAnsi="Times New Roman"/>
          <w:sz w:val="24"/>
          <w:szCs w:val="24"/>
        </w:rPr>
        <w:t>Договариваться с людьми, согласуя с ними свои интересы и взгляды, для того чтобы сделать что-то сообща</w:t>
      </w:r>
      <w:r w:rsidR="0006314F">
        <w:rPr>
          <w:rFonts w:ascii="Times New Roman" w:hAnsi="Times New Roman"/>
          <w:sz w:val="24"/>
          <w:szCs w:val="24"/>
        </w:rPr>
        <w:t>.</w:t>
      </w:r>
      <w:r w:rsidRPr="004D783F">
        <w:rPr>
          <w:rFonts w:ascii="Times New Roman" w:hAnsi="Times New Roman"/>
          <w:sz w:val="24"/>
          <w:szCs w:val="24"/>
        </w:rPr>
        <w:t xml:space="preserve"> </w:t>
      </w:r>
    </w:p>
    <w:p w:rsidR="008D2878" w:rsidRPr="004D783F" w:rsidRDefault="008D2878" w:rsidP="00645B41">
      <w:pPr>
        <w:pStyle w:val="af4"/>
        <w:numPr>
          <w:ilvl w:val="0"/>
          <w:numId w:val="11"/>
        </w:numPr>
        <w:jc w:val="both"/>
        <w:rPr>
          <w:rFonts w:eastAsia="Calibri"/>
          <w:b w:val="0"/>
          <w:bCs w:val="0"/>
          <w:color w:val="000000"/>
          <w:lang w:eastAsia="en-US"/>
        </w:rPr>
      </w:pPr>
      <w:r w:rsidRPr="004D783F">
        <w:rPr>
          <w:rFonts w:eastAsia="Calibri"/>
          <w:b w:val="0"/>
          <w:bCs w:val="0"/>
          <w:color w:val="000000"/>
          <w:lang w:eastAsia="en-US"/>
        </w:rPr>
        <w:t>Организовывать учебное взаимодействие в группе (распределять роли, договариваться друг с другом и т.д.).</w:t>
      </w:r>
    </w:p>
    <w:p w:rsidR="008D2878" w:rsidRPr="004D783F" w:rsidRDefault="008D2878" w:rsidP="00645B41">
      <w:pPr>
        <w:pStyle w:val="af4"/>
        <w:numPr>
          <w:ilvl w:val="0"/>
          <w:numId w:val="11"/>
        </w:numPr>
        <w:jc w:val="both"/>
        <w:rPr>
          <w:rFonts w:eastAsia="Calibri"/>
          <w:b w:val="0"/>
          <w:bCs w:val="0"/>
          <w:color w:val="000000"/>
          <w:lang w:eastAsia="en-US"/>
        </w:rPr>
      </w:pPr>
      <w:r w:rsidRPr="004D783F">
        <w:rPr>
          <w:b w:val="0"/>
        </w:rPr>
        <w:t>Предвидеть (прогнозировать) последствия коллективных решений</w:t>
      </w:r>
      <w:r w:rsidR="0006314F">
        <w:rPr>
          <w:b w:val="0"/>
        </w:rPr>
        <w:t>.</w:t>
      </w:r>
    </w:p>
    <w:p w:rsidR="008D2878" w:rsidRPr="004D783F" w:rsidRDefault="008D2878" w:rsidP="00645B4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783F">
        <w:rPr>
          <w:rFonts w:ascii="Times New Roman" w:hAnsi="Times New Roman"/>
          <w:sz w:val="24"/>
          <w:szCs w:val="24"/>
        </w:rPr>
        <w:t>Понять другие позиции (взгляды, интересы)</w:t>
      </w:r>
      <w:r w:rsidR="0006314F">
        <w:rPr>
          <w:rFonts w:ascii="Times New Roman" w:hAnsi="Times New Roman"/>
          <w:sz w:val="24"/>
          <w:szCs w:val="24"/>
        </w:rPr>
        <w:t>.</w:t>
      </w:r>
    </w:p>
    <w:p w:rsidR="008D2878" w:rsidRPr="008D2878" w:rsidRDefault="008D2878" w:rsidP="00645B41">
      <w:pPr>
        <w:pStyle w:val="af4"/>
        <w:numPr>
          <w:ilvl w:val="0"/>
          <w:numId w:val="11"/>
        </w:numPr>
        <w:jc w:val="both"/>
        <w:rPr>
          <w:rFonts w:eastAsia="Calibri"/>
          <w:b w:val="0"/>
          <w:bCs w:val="0"/>
          <w:color w:val="000000"/>
          <w:lang w:eastAsia="en-US"/>
        </w:rPr>
      </w:pPr>
      <w:r w:rsidRPr="00DA4812">
        <w:rPr>
          <w:rFonts w:eastAsia="Calibri"/>
          <w:b w:val="0"/>
        </w:rPr>
        <w:t>Слушать других, пытаться принимать другую точку зрения, быть готовым изменить свою точку зрения.</w:t>
      </w:r>
    </w:p>
    <w:p w:rsidR="008D2878" w:rsidRPr="008D2878" w:rsidRDefault="008D2878" w:rsidP="00645B41">
      <w:pPr>
        <w:pStyle w:val="af4"/>
        <w:numPr>
          <w:ilvl w:val="0"/>
          <w:numId w:val="11"/>
        </w:numPr>
        <w:jc w:val="both"/>
        <w:rPr>
          <w:rFonts w:eastAsia="Calibri"/>
          <w:b w:val="0"/>
          <w:bCs w:val="0"/>
          <w:color w:val="000000"/>
          <w:lang w:eastAsia="en-US"/>
        </w:rPr>
        <w:sectPr w:rsidR="008D2878" w:rsidRPr="008D2878" w:rsidSect="008D2878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4134F5" w:rsidRPr="008D2878" w:rsidRDefault="00B46ED6" w:rsidP="008D2878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8D287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r w:rsidR="00302F3D">
        <w:rPr>
          <w:rFonts w:ascii="Times New Roman" w:hAnsi="Times New Roman" w:cs="Times New Roman"/>
          <w:b/>
          <w:sz w:val="24"/>
          <w:szCs w:val="24"/>
        </w:rPr>
        <w:t xml:space="preserve"> по основным разделам программы</w:t>
      </w:r>
    </w:p>
    <w:tbl>
      <w:tblPr>
        <w:tblpPr w:leftFromText="180" w:rightFromText="180" w:vertAnchor="text" w:horzAnchor="margin" w:tblpY="275"/>
        <w:tblW w:w="15912" w:type="dxa"/>
        <w:tblLayout w:type="fixed"/>
        <w:tblLook w:val="0000"/>
      </w:tblPr>
      <w:tblGrid>
        <w:gridCol w:w="1582"/>
        <w:gridCol w:w="614"/>
        <w:gridCol w:w="2576"/>
        <w:gridCol w:w="3243"/>
        <w:gridCol w:w="1842"/>
        <w:gridCol w:w="1843"/>
        <w:gridCol w:w="2038"/>
        <w:gridCol w:w="2174"/>
      </w:tblGrid>
      <w:tr w:rsidR="00B46ED6" w:rsidRPr="00DA23F8" w:rsidTr="00483845"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D6" w:rsidRPr="00653626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626">
              <w:rPr>
                <w:rFonts w:ascii="Times New Roman" w:hAnsi="Times New Roman"/>
                <w:b/>
                <w:sz w:val="20"/>
                <w:szCs w:val="20"/>
              </w:rPr>
              <w:t>Тематическое планирование</w:t>
            </w:r>
          </w:p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DA23F8">
              <w:rPr>
                <w:rFonts w:ascii="Times New Roman" w:hAnsi="Times New Roman"/>
                <w:b/>
                <w:bCs/>
              </w:rPr>
              <w:t>Кол-во</w:t>
            </w:r>
          </w:p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DA23F8">
              <w:rPr>
                <w:rFonts w:ascii="Times New Roman" w:hAnsi="Times New Roman"/>
                <w:b/>
                <w:bCs/>
              </w:rPr>
              <w:t>часов</w:t>
            </w:r>
          </w:p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DA23F8">
              <w:rPr>
                <w:rFonts w:ascii="Times New Roman" w:hAnsi="Times New Roman"/>
                <w:b/>
                <w:bCs/>
              </w:rPr>
              <w:t>Планируемые результаты</w:t>
            </w:r>
          </w:p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DA23F8">
              <w:rPr>
                <w:rFonts w:ascii="Times New Roman" w:hAnsi="Times New Roman"/>
                <w:b/>
                <w:bCs/>
              </w:rPr>
              <w:t>(предметные)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DA23F8">
              <w:rPr>
                <w:rFonts w:ascii="Times New Roman" w:hAnsi="Times New Roman"/>
                <w:b/>
                <w:bCs/>
              </w:rPr>
              <w:t>Характеристика деятельности</w:t>
            </w:r>
          </w:p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DA23F8">
              <w:rPr>
                <w:rFonts w:ascii="Times New Roman" w:hAnsi="Times New Roman"/>
                <w:b/>
                <w:bCs/>
              </w:rPr>
              <w:t>Формирование УУД</w:t>
            </w:r>
          </w:p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46ED6" w:rsidRPr="00DA23F8" w:rsidTr="00483845">
        <w:trPr>
          <w:trHeight w:val="616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A23F8">
              <w:rPr>
                <w:rFonts w:ascii="Times New Roman" w:hAnsi="Times New Roman"/>
                <w:b/>
              </w:rPr>
              <w:t>Личностные</w:t>
            </w:r>
          </w:p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A23F8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A23F8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 </w:t>
            </w:r>
            <w:r w:rsidRPr="00DA23F8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A23F8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DA23F8">
              <w:rPr>
                <w:rFonts w:ascii="Times New Roman" w:hAnsi="Times New Roman"/>
                <w:b/>
              </w:rPr>
              <w:t>Регулятивные УУД</w:t>
            </w:r>
          </w:p>
        </w:tc>
      </w:tr>
      <w:tr w:rsidR="00B46ED6" w:rsidRPr="00DA23F8" w:rsidTr="00483845">
        <w:trPr>
          <w:trHeight w:val="125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Организационные моменты, техника безопасности, беседа об искусстве танца.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Уметь правильно выполнять основные движения. Знать правила ТБ на занятиях по ритмике.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 xml:space="preserve">Воспитание культуры и формирование восприятия  мира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  <w:iCs/>
              </w:rPr>
            </w:pPr>
            <w:r w:rsidRPr="00DA23F8">
              <w:rPr>
                <w:rFonts w:ascii="Times New Roman" w:hAnsi="Times New Roman"/>
                <w:iCs/>
              </w:rPr>
              <w:t>Потребность в общении с взрослыми и сверстниками.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  <w:i/>
              </w:rPr>
            </w:pPr>
            <w:r w:rsidRPr="00DA23F8">
              <w:rPr>
                <w:rFonts w:ascii="Times New Roman" w:hAnsi="Times New Roman"/>
              </w:rPr>
              <w:t xml:space="preserve">Выбор оснований и критериев для сравнения объектов. Знаково-символическое </w:t>
            </w:r>
            <w:r w:rsidRPr="00DA23F8">
              <w:rPr>
                <w:rFonts w:ascii="Times New Roman" w:hAnsi="Times New Roman"/>
                <w:i/>
              </w:rPr>
              <w:t>моделирование.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Прогнозирование –предвосхищение результата и уровня усвоения его временных характеристик.</w:t>
            </w:r>
          </w:p>
        </w:tc>
      </w:tr>
      <w:tr w:rsidR="00B46ED6" w:rsidRPr="00DA23F8" w:rsidTr="00483845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Азбука музыкального движения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12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 xml:space="preserve">Знакомство с понятиями: шеренга, колонна, интервал, дистанция. Построение и передвижение в танцевальном зале. Положение корпуса и головы; поклон; шаг с носка. Позиция ног(1,2,3).Определение различных музыкальных темпов. Виды шага (на </w:t>
            </w:r>
            <w:proofErr w:type="spellStart"/>
            <w:r w:rsidRPr="00DA23F8">
              <w:rPr>
                <w:rFonts w:ascii="Times New Roman" w:hAnsi="Times New Roman"/>
              </w:rPr>
              <w:t>п\п</w:t>
            </w:r>
            <w:proofErr w:type="spellEnd"/>
            <w:r w:rsidRPr="00DA23F8">
              <w:rPr>
                <w:rFonts w:ascii="Times New Roman" w:hAnsi="Times New Roman"/>
              </w:rPr>
              <w:t xml:space="preserve">; на пяточках). Виды бега(бег на </w:t>
            </w:r>
            <w:proofErr w:type="spellStart"/>
            <w:r w:rsidRPr="00DA23F8">
              <w:rPr>
                <w:rFonts w:ascii="Times New Roman" w:hAnsi="Times New Roman"/>
              </w:rPr>
              <w:t>п\п</w:t>
            </w:r>
            <w:proofErr w:type="spellEnd"/>
            <w:r w:rsidRPr="00DA23F8">
              <w:rPr>
                <w:rFonts w:ascii="Times New Roman" w:hAnsi="Times New Roman"/>
              </w:rPr>
              <w:t>; с выбросом ног на 45 вперед, назад; подскоки, галоп).Прыжки на месте, из стороны в сторону, кенгуру, кенгуру с поджатыми ногами).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 xml:space="preserve">Упражнения на расслабление мышц: улитка, надуть и сдуть шарик, незнайка. Па полька. Присядка мячик.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DA23F8">
              <w:rPr>
                <w:rFonts w:ascii="Times New Roman" w:hAnsi="Times New Roman"/>
                <w:bCs/>
                <w:color w:val="000000"/>
              </w:rPr>
              <w:t>Анализировать движения тела</w:t>
            </w:r>
            <w:r w:rsidRPr="00DA23F8">
              <w:rPr>
                <w:rFonts w:ascii="Times New Roman" w:hAnsi="Times New Roman"/>
                <w:color w:val="000000"/>
              </w:rPr>
              <w:t xml:space="preserve">, </w:t>
            </w:r>
            <w:r w:rsidRPr="00DA23F8">
              <w:rPr>
                <w:rFonts w:ascii="Times New Roman" w:hAnsi="Times New Roman"/>
                <w:bCs/>
                <w:color w:val="000000"/>
              </w:rPr>
              <w:t xml:space="preserve">планировать </w:t>
            </w:r>
            <w:r w:rsidRPr="00DA23F8">
              <w:rPr>
                <w:rFonts w:ascii="Times New Roman" w:hAnsi="Times New Roman"/>
                <w:color w:val="000000"/>
              </w:rPr>
              <w:t xml:space="preserve">последовательность его выполнения и правильностью под руководством учителя.  </w:t>
            </w:r>
            <w:r w:rsidRPr="00DA23F8">
              <w:rPr>
                <w:rFonts w:ascii="Times New Roman" w:hAnsi="Times New Roman"/>
                <w:bCs/>
                <w:color w:val="000000"/>
              </w:rPr>
              <w:t xml:space="preserve">Оценивать 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правильность упражнений.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Предпочтение классных коллективных занятий индивидуальным занятиям дома.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  <w:iCs/>
              </w:rPr>
            </w:pPr>
            <w:r w:rsidRPr="00DA23F8">
              <w:rPr>
                <w:rFonts w:ascii="Times New Roman" w:hAnsi="Times New Roman"/>
                <w:iCs/>
              </w:rPr>
              <w:t>Потребность в общении с взрослыми и сверстниками.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Самостоятельное выделение и формулирование познавательной цели.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  <w:bCs/>
              </w:rPr>
            </w:pPr>
            <w:r w:rsidRPr="00DA23F8">
              <w:rPr>
                <w:rFonts w:ascii="Times New Roman" w:hAnsi="Times New Roman"/>
              </w:rPr>
              <w:t>Поиск и выделение необходимой информации.</w:t>
            </w:r>
            <w:r w:rsidRPr="00DA23F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Прогнозирование –предвосхищение результата и уровня усвоения его временных характеристик.</w:t>
            </w:r>
          </w:p>
        </w:tc>
      </w:tr>
      <w:tr w:rsidR="00B46ED6" w:rsidRPr="00DA23F8" w:rsidTr="00483845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Развитие пластики тела - партерная гимнастика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2237FB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lastRenderedPageBreak/>
              <w:t>2</w:t>
            </w:r>
            <w:r w:rsidR="002237FB">
              <w:rPr>
                <w:rFonts w:ascii="Times New Roman" w:hAnsi="Times New Roman"/>
              </w:rPr>
              <w:t>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  <w:color w:val="000000"/>
              </w:rPr>
            </w:pPr>
            <w:r w:rsidRPr="00DA23F8">
              <w:rPr>
                <w:rFonts w:ascii="Times New Roman" w:hAnsi="Times New Roman"/>
                <w:color w:val="000000"/>
              </w:rPr>
              <w:t xml:space="preserve">Упражнения для улучшения </w:t>
            </w:r>
            <w:proofErr w:type="spellStart"/>
            <w:r w:rsidRPr="00DA23F8">
              <w:rPr>
                <w:rFonts w:ascii="Times New Roman" w:hAnsi="Times New Roman"/>
                <w:color w:val="000000"/>
              </w:rPr>
              <w:t>выворотности</w:t>
            </w:r>
            <w:proofErr w:type="spellEnd"/>
            <w:r w:rsidRPr="00DA23F8">
              <w:rPr>
                <w:rFonts w:ascii="Times New Roman" w:hAnsi="Times New Roman"/>
                <w:color w:val="000000"/>
              </w:rPr>
              <w:t xml:space="preserve"> ног: лягушка, лягушка на животе. </w:t>
            </w:r>
            <w:r>
              <w:rPr>
                <w:rFonts w:ascii="Times New Roman" w:hAnsi="Times New Roman"/>
                <w:color w:val="000000"/>
              </w:rPr>
              <w:t xml:space="preserve">Большие броски </w:t>
            </w:r>
            <w:r>
              <w:rPr>
                <w:rFonts w:ascii="Times New Roman" w:hAnsi="Times New Roman"/>
                <w:color w:val="000000"/>
              </w:rPr>
              <w:lastRenderedPageBreak/>
              <w:t>вперед из  положения</w:t>
            </w:r>
            <w:r w:rsidRPr="00DA23F8">
              <w:rPr>
                <w:rFonts w:ascii="Times New Roman" w:hAnsi="Times New Roman"/>
                <w:color w:val="000000"/>
              </w:rPr>
              <w:t xml:space="preserve"> лежа на боку. Упражнения:  бабочка,</w:t>
            </w:r>
            <w:r>
              <w:rPr>
                <w:rFonts w:ascii="Times New Roman" w:hAnsi="Times New Roman"/>
                <w:color w:val="000000"/>
              </w:rPr>
              <w:t xml:space="preserve"> книжка, птица, змея</w:t>
            </w:r>
            <w:r w:rsidRPr="00DA23F8">
              <w:rPr>
                <w:rFonts w:ascii="Times New Roman" w:hAnsi="Times New Roman"/>
                <w:color w:val="000000"/>
              </w:rPr>
              <w:t xml:space="preserve">. Упражнения на развитие гибкости: коробочка, лодочка, кошка, корзиночка, велосипед.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DA23F8">
              <w:rPr>
                <w:rFonts w:ascii="Times New Roman" w:hAnsi="Times New Roman"/>
                <w:bCs/>
                <w:color w:val="000000"/>
              </w:rPr>
              <w:lastRenderedPageBreak/>
              <w:t xml:space="preserve">Анализировать правильность упражнения,  планировать последовательность его выполнения и правильностью под руководством учителя.  </w:t>
            </w:r>
            <w:r w:rsidRPr="00DA23F8">
              <w:rPr>
                <w:rFonts w:ascii="Times New Roman" w:hAnsi="Times New Roman"/>
                <w:bCs/>
                <w:color w:val="000000"/>
              </w:rPr>
              <w:lastRenderedPageBreak/>
              <w:t>Оценивать правильность упражнений.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lastRenderedPageBreak/>
              <w:t>Формирование учебных мотивов.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 xml:space="preserve">Формирование установки на </w:t>
            </w:r>
            <w:r w:rsidRPr="00DA23F8">
              <w:rPr>
                <w:rFonts w:ascii="Times New Roman" w:hAnsi="Times New Roman"/>
              </w:rPr>
              <w:lastRenderedPageBreak/>
              <w:t>здоровый и безопасный образ жизни.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lastRenderedPageBreak/>
              <w:t xml:space="preserve">Умение с помощью вопросов получать необходимые </w:t>
            </w:r>
            <w:r w:rsidRPr="00DA23F8">
              <w:rPr>
                <w:rFonts w:ascii="Times New Roman" w:hAnsi="Times New Roman"/>
              </w:rPr>
              <w:lastRenderedPageBreak/>
              <w:t>сведения от партнера по деятельности.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  <w:i/>
              </w:rPr>
            </w:pPr>
            <w:r w:rsidRPr="00DA23F8">
              <w:rPr>
                <w:rFonts w:ascii="Times New Roman" w:hAnsi="Times New Roman"/>
                <w:color w:val="000000"/>
              </w:rPr>
              <w:lastRenderedPageBreak/>
              <w:t>Овладение логическими действиями сравнения, анализа.</w:t>
            </w:r>
            <w:r w:rsidRPr="00DA23F8">
              <w:rPr>
                <w:rFonts w:ascii="Times New Roman" w:hAnsi="Times New Roman"/>
              </w:rPr>
              <w:t xml:space="preserve"> Знаково-</w:t>
            </w:r>
            <w:r w:rsidRPr="00DA23F8">
              <w:rPr>
                <w:rFonts w:ascii="Times New Roman" w:hAnsi="Times New Roman"/>
              </w:rPr>
              <w:lastRenderedPageBreak/>
              <w:t xml:space="preserve">символическое </w:t>
            </w:r>
            <w:r w:rsidRPr="00DA23F8">
              <w:rPr>
                <w:rFonts w:ascii="Times New Roman" w:hAnsi="Times New Roman"/>
                <w:i/>
              </w:rPr>
              <w:t>моделирование.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lastRenderedPageBreak/>
              <w:t>Планирование –составление плана и последовательности действий.</w:t>
            </w:r>
          </w:p>
        </w:tc>
      </w:tr>
      <w:tr w:rsidR="00B46ED6" w:rsidRPr="00DA23F8" w:rsidTr="00483845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lastRenderedPageBreak/>
              <w:t xml:space="preserve">Танцевально – ритмическая гимнастика и музыкальные игры 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2237FB" w:rsidP="004838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Игры на определение музыкального ритма и длительности нот, на развитие образного мышления, скорость реакции и т.д.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  <w:bCs/>
                <w:color w:val="000000"/>
              </w:rPr>
              <w:t>Уметь слышать такты музыки, окончание куплета, припева. Различать темпы музыки, ритм, настроение</w:t>
            </w:r>
            <w:r w:rsidRPr="00DA23F8">
              <w:rPr>
                <w:rFonts w:ascii="Times New Roman" w:hAnsi="Times New Roman"/>
              </w:rPr>
              <w:t xml:space="preserve"> 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DA23F8">
              <w:rPr>
                <w:rFonts w:ascii="Times New Roman" w:hAnsi="Times New Roman"/>
              </w:rPr>
              <w:t>Синхронно двигаться в такт музыке. Вырабатывать правильность движения.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Формирование  социальных мотивов.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Стремление быть полезным обществу.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Эмоционально позитивное отношение к  процессу сотрудничества.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Наблюдение. Анализ объектов с целью выделения признаков.</w:t>
            </w:r>
            <w:r w:rsidRPr="00DA23F8">
              <w:rPr>
                <w:rFonts w:ascii="Times New Roman" w:hAnsi="Times New Roman"/>
                <w:color w:val="000000"/>
              </w:rPr>
              <w:t xml:space="preserve"> Ориентация в разнообразии способов решения задач.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Планирование – составление плана и последовательности действий.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 xml:space="preserve">Волевая </w:t>
            </w:r>
            <w:proofErr w:type="spellStart"/>
            <w:r w:rsidRPr="00DA23F8">
              <w:rPr>
                <w:rFonts w:ascii="Times New Roman" w:hAnsi="Times New Roman"/>
              </w:rPr>
              <w:t>саморегуляция</w:t>
            </w:r>
            <w:proofErr w:type="spellEnd"/>
            <w:r w:rsidRPr="00DA23F8">
              <w:rPr>
                <w:rFonts w:ascii="Times New Roman" w:hAnsi="Times New Roman"/>
              </w:rPr>
              <w:t xml:space="preserve"> как способность к волевому усилию.  </w:t>
            </w:r>
          </w:p>
        </w:tc>
      </w:tr>
      <w:tr w:rsidR="00B46ED6" w:rsidRPr="00DA23F8" w:rsidTr="00483845">
        <w:trPr>
          <w:trHeight w:val="387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 xml:space="preserve"> Детские игровые танцы 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 xml:space="preserve"> 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ED6" w:rsidRPr="00DA23F8" w:rsidRDefault="00B46ED6" w:rsidP="002237FB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1</w:t>
            </w:r>
            <w:r w:rsidR="002237FB">
              <w:rPr>
                <w:rFonts w:ascii="Times New Roman" w:hAnsi="Times New Roman"/>
              </w:rPr>
              <w:t>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  <w:color w:val="FF0000"/>
              </w:rPr>
            </w:pPr>
            <w:r w:rsidRPr="00DA23F8">
              <w:rPr>
                <w:rFonts w:ascii="Times New Roman" w:hAnsi="Times New Roman"/>
                <w:bCs/>
              </w:rPr>
              <w:t>Теория: объяснение правильности исполнения движений, истории и сюжета танца. Практика: Разучивание танцев.  Просмотр, наблюдение. Отработка танца.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Уметь исполнять  основные движения детских игровых танцев,  уметь вести музыкальный счёт.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  <w:iCs/>
              </w:rPr>
            </w:pPr>
            <w:r w:rsidRPr="00DA23F8">
              <w:rPr>
                <w:rFonts w:ascii="Times New Roman" w:hAnsi="Times New Roman"/>
                <w:iCs/>
              </w:rPr>
              <w:t>Понимать историю танца и сюжет.</w:t>
            </w:r>
            <w:r>
              <w:rPr>
                <w:rFonts w:ascii="Times New Roman" w:hAnsi="Times New Roman"/>
                <w:iCs/>
              </w:rPr>
              <w:t xml:space="preserve"> Выполнять комплекс движений в</w:t>
            </w:r>
            <w:r w:rsidRPr="00DA23F8">
              <w:rPr>
                <w:rFonts w:ascii="Times New Roman" w:hAnsi="Times New Roman"/>
                <w:iCs/>
              </w:rPr>
              <w:t xml:space="preserve"> такт музыке.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Осознание необходимости учения.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Развитие доброжелательности и внимательности к</w:t>
            </w:r>
            <w:r>
              <w:rPr>
                <w:rFonts w:ascii="Times New Roman" w:hAnsi="Times New Roman"/>
              </w:rPr>
              <w:t xml:space="preserve"> людям, готовности к дружбе и</w:t>
            </w:r>
            <w:r w:rsidRPr="00DA23F8">
              <w:rPr>
                <w:rFonts w:ascii="Times New Roman" w:hAnsi="Times New Roman"/>
              </w:rPr>
              <w:t xml:space="preserve"> оказанию помощи тем, кто в ней нуждается.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Взаимоконтроль и взаимопомощь по ходу выполнения задания.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  <w:iCs/>
              </w:rPr>
              <w:t>Потребность в общении со взрослыми и сверстниками.</w:t>
            </w:r>
            <w:r w:rsidRPr="00DA23F8">
              <w:rPr>
                <w:rFonts w:ascii="Times New Roman" w:hAnsi="Times New Roman"/>
              </w:rPr>
              <w:t xml:space="preserve"> Эмоционально позитивное отношение к  процессу сотрудничества.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ED6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Анализ объе</w:t>
            </w:r>
            <w:r>
              <w:rPr>
                <w:rFonts w:ascii="Times New Roman" w:hAnsi="Times New Roman"/>
              </w:rPr>
              <w:t>ктов с целью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выделения признаков. Исследование (наблюдение, сравнение, сопоставление) материалов.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 xml:space="preserve">Планирование – определение последовательности промежуточных целей с учетом конечного результата. 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Планирование –составление плана и последовательности действий.</w:t>
            </w:r>
          </w:p>
        </w:tc>
      </w:tr>
      <w:tr w:rsidR="00B46ED6" w:rsidRPr="00DA23F8" w:rsidTr="00483845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Итоговые занятия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  <w:bCs/>
              </w:rPr>
            </w:pPr>
            <w:r w:rsidRPr="00DA23F8">
              <w:rPr>
                <w:rFonts w:ascii="Times New Roman" w:hAnsi="Times New Roman"/>
                <w:bCs/>
              </w:rPr>
              <w:t>Участие в школьных мероприятиях, творческих отчетах.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  <w:bCs/>
              </w:rPr>
              <w:t xml:space="preserve">Выполнять </w:t>
            </w:r>
            <w:r w:rsidRPr="00DA23F8">
              <w:rPr>
                <w:rFonts w:ascii="Times New Roman" w:hAnsi="Times New Roman"/>
              </w:rPr>
              <w:t>симметрично, синхронно, в такт музыки танец. Обыграть сюжет танца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Воспитание культуры и формирование восприятия картины мира как порождения трудовой предметно-преобразующей деятельности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Эмоционально позитивное отношение к  процессу сотрудничества.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Планирование –составление плана и последовательности действий.</w:t>
            </w:r>
          </w:p>
          <w:p w:rsidR="00B46ED6" w:rsidRPr="00DA23F8" w:rsidRDefault="00B46ED6" w:rsidP="00483845">
            <w:pPr>
              <w:pStyle w:val="ae"/>
              <w:rPr>
                <w:rFonts w:ascii="Times New Roman" w:hAnsi="Times New Roman"/>
              </w:rPr>
            </w:pPr>
            <w:r w:rsidRPr="00DA23F8">
              <w:rPr>
                <w:rFonts w:ascii="Times New Roman" w:hAnsi="Times New Roman"/>
              </w:rPr>
              <w:t>Оценка - осознание качества и уровня усвоения.</w:t>
            </w:r>
          </w:p>
        </w:tc>
      </w:tr>
    </w:tbl>
    <w:p w:rsidR="008D2878" w:rsidRDefault="008D2878" w:rsidP="00B46ED6">
      <w:pPr>
        <w:spacing w:before="360"/>
        <w:rPr>
          <w:rFonts w:ascii="Times New Roman" w:hAnsi="Times New Roman" w:cs="Times New Roman"/>
          <w:b/>
          <w:sz w:val="24"/>
          <w:szCs w:val="24"/>
        </w:rPr>
        <w:sectPr w:rsidR="008D2878" w:rsidSect="008D2878">
          <w:pgSz w:w="16838" w:h="11906" w:orient="landscape"/>
          <w:pgMar w:top="454" w:right="851" w:bottom="454" w:left="851" w:header="709" w:footer="709" w:gutter="0"/>
          <w:cols w:space="708"/>
          <w:docGrid w:linePitch="360"/>
        </w:sectPr>
      </w:pPr>
    </w:p>
    <w:p w:rsidR="00E733AF" w:rsidRDefault="00E733AF" w:rsidP="00645B41">
      <w:pPr>
        <w:spacing w:after="0" w:line="240" w:lineRule="auto"/>
        <w:ind w:right="178"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01E74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Формы контроля и оценки резу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льтатов</w:t>
      </w:r>
    </w:p>
    <w:p w:rsidR="00E07435" w:rsidRPr="00E07435" w:rsidRDefault="00E07435" w:rsidP="002D718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0743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соответствии с целями и задачами программы  предусмотрено проведение мониторинга и диагностических исследований учащихся. Проведение диагностической работы позволяет в целом анализировать результативность образовательного, развивающего и воспитательного компонента программы. </w:t>
      </w:r>
    </w:p>
    <w:p w:rsidR="00E07435" w:rsidRPr="00E07435" w:rsidRDefault="00E07435" w:rsidP="00E07435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435">
        <w:rPr>
          <w:rFonts w:ascii="Times New Roman" w:hAnsi="Times New Roman" w:cs="Times New Roman"/>
          <w:b/>
          <w:sz w:val="24"/>
          <w:szCs w:val="24"/>
        </w:rPr>
        <w:t>Эффективность реализации программы оценивается по следующим критериям:</w:t>
      </w: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375"/>
        <w:gridCol w:w="3004"/>
        <w:gridCol w:w="2268"/>
      </w:tblGrid>
      <w:tr w:rsidR="00E07435" w:rsidRPr="00E07435" w:rsidTr="00E07435">
        <w:tc>
          <w:tcPr>
            <w:tcW w:w="675" w:type="dxa"/>
          </w:tcPr>
          <w:p w:rsidR="00E07435" w:rsidRPr="00E07435" w:rsidRDefault="00E07435" w:rsidP="00E0743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5" w:type="dxa"/>
          </w:tcPr>
          <w:p w:rsidR="00E07435" w:rsidRPr="00E07435" w:rsidRDefault="00E07435" w:rsidP="00E0743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3004" w:type="dxa"/>
          </w:tcPr>
          <w:p w:rsidR="00E07435" w:rsidRPr="00E07435" w:rsidRDefault="00E07435" w:rsidP="00E0743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2268" w:type="dxa"/>
          </w:tcPr>
          <w:p w:rsidR="00E07435" w:rsidRPr="00E07435" w:rsidRDefault="00E07435" w:rsidP="00E0743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E07435" w:rsidRPr="00E07435" w:rsidTr="00E07435">
        <w:tc>
          <w:tcPr>
            <w:tcW w:w="675" w:type="dxa"/>
          </w:tcPr>
          <w:p w:rsidR="00E07435" w:rsidRPr="00E07435" w:rsidRDefault="00E07435" w:rsidP="00E0743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</w:tcPr>
          <w:p w:rsidR="00E07435" w:rsidRPr="00E07435" w:rsidRDefault="00E07435" w:rsidP="00E074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Уровень овладения теоретическим материалом.</w:t>
            </w:r>
          </w:p>
        </w:tc>
        <w:tc>
          <w:tcPr>
            <w:tcW w:w="3004" w:type="dxa"/>
          </w:tcPr>
          <w:p w:rsidR="00E07435" w:rsidRPr="00E07435" w:rsidRDefault="00E07435" w:rsidP="00E074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Контрольные уроки.</w:t>
            </w:r>
          </w:p>
          <w:p w:rsidR="00E07435" w:rsidRPr="00E07435" w:rsidRDefault="00E07435" w:rsidP="00E074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2268" w:type="dxa"/>
          </w:tcPr>
          <w:p w:rsidR="00E07435" w:rsidRPr="00E07435" w:rsidRDefault="00E07435" w:rsidP="00E074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 </w:t>
            </w:r>
          </w:p>
        </w:tc>
      </w:tr>
      <w:tr w:rsidR="00E07435" w:rsidRPr="00E07435" w:rsidTr="00E07435">
        <w:tc>
          <w:tcPr>
            <w:tcW w:w="675" w:type="dxa"/>
          </w:tcPr>
          <w:p w:rsidR="00E07435" w:rsidRPr="00E07435" w:rsidRDefault="00E07435" w:rsidP="00E0743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5" w:type="dxa"/>
          </w:tcPr>
          <w:p w:rsidR="00E07435" w:rsidRPr="00E07435" w:rsidRDefault="00E07435" w:rsidP="00E074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Уровень овладения практическими навыками.</w:t>
            </w:r>
          </w:p>
          <w:p w:rsidR="00E07435" w:rsidRPr="00E07435" w:rsidRDefault="00E07435" w:rsidP="00E074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E07435" w:rsidRPr="00E07435" w:rsidRDefault="00E07435" w:rsidP="00E074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Контрольные уроки.</w:t>
            </w:r>
          </w:p>
          <w:p w:rsidR="00E07435" w:rsidRPr="00E07435" w:rsidRDefault="00E07435" w:rsidP="00E074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Итоговые образовательные события</w:t>
            </w:r>
          </w:p>
        </w:tc>
        <w:tc>
          <w:tcPr>
            <w:tcW w:w="2268" w:type="dxa"/>
          </w:tcPr>
          <w:p w:rsidR="00E07435" w:rsidRPr="00E07435" w:rsidRDefault="00E07435" w:rsidP="00E074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</w:tr>
      <w:tr w:rsidR="00E07435" w:rsidRPr="00E07435" w:rsidTr="00E07435">
        <w:tc>
          <w:tcPr>
            <w:tcW w:w="675" w:type="dxa"/>
          </w:tcPr>
          <w:p w:rsidR="00E07435" w:rsidRPr="00E07435" w:rsidRDefault="00E07435" w:rsidP="00E07435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</w:tcPr>
          <w:p w:rsidR="00E07435" w:rsidRPr="00E07435" w:rsidRDefault="00E07435" w:rsidP="00E074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</w:p>
        </w:tc>
        <w:tc>
          <w:tcPr>
            <w:tcW w:w="3004" w:type="dxa"/>
          </w:tcPr>
          <w:p w:rsidR="00E07435" w:rsidRPr="00E07435" w:rsidRDefault="00E07435" w:rsidP="00E074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деятельность.</w:t>
            </w:r>
          </w:p>
          <w:p w:rsidR="00E07435" w:rsidRPr="00E07435" w:rsidRDefault="00E07435" w:rsidP="00E074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Участие в конкурсах.</w:t>
            </w:r>
          </w:p>
        </w:tc>
        <w:tc>
          <w:tcPr>
            <w:tcW w:w="2268" w:type="dxa"/>
          </w:tcPr>
          <w:p w:rsidR="00E07435" w:rsidRPr="00E07435" w:rsidRDefault="00E07435" w:rsidP="00E0743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07435"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</w:t>
            </w:r>
          </w:p>
        </w:tc>
      </w:tr>
    </w:tbl>
    <w:p w:rsidR="00E07435" w:rsidRDefault="00E07435" w:rsidP="00E074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435" w:rsidRPr="00E07435" w:rsidRDefault="00E07435" w:rsidP="002D7184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7435">
        <w:rPr>
          <w:rFonts w:ascii="Times New Roman" w:hAnsi="Times New Roman" w:cs="Times New Roman"/>
          <w:sz w:val="24"/>
          <w:szCs w:val="24"/>
        </w:rPr>
        <w:t xml:space="preserve">Критериями оценки результатов обучения также служит освоение программы, успешное участие в фестивалях и </w:t>
      </w:r>
      <w:r>
        <w:rPr>
          <w:rFonts w:ascii="Times New Roman" w:hAnsi="Times New Roman" w:cs="Times New Roman"/>
          <w:sz w:val="24"/>
          <w:szCs w:val="24"/>
        </w:rPr>
        <w:t>образовательных событиях</w:t>
      </w:r>
      <w:r w:rsidRPr="00E07435">
        <w:rPr>
          <w:rFonts w:ascii="Times New Roman" w:hAnsi="Times New Roman" w:cs="Times New Roman"/>
          <w:sz w:val="24"/>
          <w:szCs w:val="24"/>
        </w:rPr>
        <w:t>, заинтересованность учащихся в выбранном виде деятельности.</w:t>
      </w:r>
    </w:p>
    <w:p w:rsidR="00E07435" w:rsidRPr="00E07435" w:rsidRDefault="00E07435" w:rsidP="002D7184">
      <w:pPr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освоения п</w:t>
      </w:r>
      <w:r w:rsidRPr="00E07435">
        <w:rPr>
          <w:rFonts w:ascii="Times New Roman" w:hAnsi="Times New Roman" w:cs="Times New Roman"/>
          <w:sz w:val="24"/>
          <w:szCs w:val="24"/>
        </w:rPr>
        <w:t>рограммы осуществляется в процессе входного контроля на вводном занятии и итоговых занятий в конце года; через постановку контрольных вопросов по всем разделам программы; в процессе наблюдения за правильностью выполнения упражнений, творческих заданий, а также анкетирование учащихся.</w:t>
      </w:r>
    </w:p>
    <w:p w:rsidR="00E07435" w:rsidRPr="00E07435" w:rsidRDefault="00E07435" w:rsidP="00E0743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07435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отслеживаться через следующие </w:t>
      </w:r>
      <w:r w:rsidRPr="00E07435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 w:rsidRPr="00E074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7435" w:rsidRPr="002D7184" w:rsidRDefault="00E07435" w:rsidP="002D7184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7184">
        <w:rPr>
          <w:rFonts w:ascii="Times New Roman" w:hAnsi="Times New Roman"/>
          <w:sz w:val="24"/>
          <w:szCs w:val="24"/>
        </w:rPr>
        <w:t>Подведение итогов каждого занятия, оценка деятельности педагогом.</w:t>
      </w:r>
    </w:p>
    <w:p w:rsidR="00E07435" w:rsidRPr="002D7184" w:rsidRDefault="00E07435" w:rsidP="002D7184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7184">
        <w:rPr>
          <w:rFonts w:ascii="Times New Roman" w:hAnsi="Times New Roman"/>
          <w:sz w:val="24"/>
          <w:szCs w:val="24"/>
        </w:rPr>
        <w:t>Проведение тестирования по пройденному теоретическому материалу с помощью электронных тестов.</w:t>
      </w:r>
    </w:p>
    <w:p w:rsidR="00E07435" w:rsidRPr="002D7184" w:rsidRDefault="00E07435" w:rsidP="002D7184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7184">
        <w:rPr>
          <w:rFonts w:ascii="Times New Roman" w:hAnsi="Times New Roman"/>
          <w:sz w:val="24"/>
          <w:szCs w:val="24"/>
        </w:rPr>
        <w:t>Проведение открытых занятий для родителей и педагогов.</w:t>
      </w:r>
    </w:p>
    <w:p w:rsidR="00E07435" w:rsidRPr="002D7184" w:rsidRDefault="00E07435" w:rsidP="002D7184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7184">
        <w:rPr>
          <w:rFonts w:ascii="Times New Roman" w:hAnsi="Times New Roman"/>
          <w:sz w:val="24"/>
          <w:szCs w:val="24"/>
        </w:rPr>
        <w:t xml:space="preserve">Проведение итоговых занятий и </w:t>
      </w:r>
      <w:r w:rsidR="002D7184">
        <w:rPr>
          <w:rFonts w:ascii="Times New Roman" w:hAnsi="Times New Roman"/>
          <w:sz w:val="24"/>
          <w:szCs w:val="24"/>
        </w:rPr>
        <w:t>итоговых образовательных событий</w:t>
      </w:r>
      <w:r w:rsidRPr="002D7184">
        <w:rPr>
          <w:rFonts w:ascii="Times New Roman" w:hAnsi="Times New Roman"/>
          <w:sz w:val="24"/>
          <w:szCs w:val="24"/>
        </w:rPr>
        <w:t xml:space="preserve"> в конце учебного года.</w:t>
      </w:r>
    </w:p>
    <w:p w:rsidR="00E07435" w:rsidRPr="002D7184" w:rsidRDefault="00E07435" w:rsidP="002D7184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7184">
        <w:rPr>
          <w:rFonts w:ascii="Times New Roman" w:hAnsi="Times New Roman"/>
          <w:sz w:val="24"/>
          <w:szCs w:val="24"/>
        </w:rPr>
        <w:t xml:space="preserve">Участие детей в </w:t>
      </w:r>
      <w:r w:rsidR="002D7184">
        <w:rPr>
          <w:rFonts w:ascii="Times New Roman" w:hAnsi="Times New Roman"/>
          <w:sz w:val="24"/>
          <w:szCs w:val="24"/>
        </w:rPr>
        <w:t>концертных программах</w:t>
      </w:r>
      <w:r w:rsidRPr="002D7184">
        <w:rPr>
          <w:rFonts w:ascii="Times New Roman" w:hAnsi="Times New Roman"/>
          <w:sz w:val="24"/>
          <w:szCs w:val="24"/>
        </w:rPr>
        <w:t>.</w:t>
      </w:r>
    </w:p>
    <w:p w:rsidR="002D7184" w:rsidRDefault="002D7184" w:rsidP="00E07435">
      <w:pPr>
        <w:pStyle w:val="11"/>
        <w:spacing w:line="276" w:lineRule="auto"/>
        <w:ind w:left="567" w:firstLine="0"/>
        <w:rPr>
          <w:b/>
          <w:i/>
          <w:sz w:val="24"/>
          <w:szCs w:val="24"/>
        </w:rPr>
      </w:pPr>
    </w:p>
    <w:p w:rsidR="00E07435" w:rsidRPr="00E07435" w:rsidRDefault="00E07435" w:rsidP="00E07435">
      <w:pPr>
        <w:pStyle w:val="11"/>
        <w:spacing w:line="276" w:lineRule="auto"/>
        <w:ind w:left="567" w:firstLine="0"/>
        <w:rPr>
          <w:sz w:val="24"/>
          <w:szCs w:val="24"/>
        </w:rPr>
      </w:pPr>
      <w:r w:rsidRPr="00E07435">
        <w:rPr>
          <w:b/>
          <w:i/>
          <w:sz w:val="24"/>
          <w:szCs w:val="24"/>
        </w:rPr>
        <w:t>Способами проверки</w:t>
      </w:r>
      <w:r w:rsidRPr="00E07435">
        <w:rPr>
          <w:sz w:val="24"/>
          <w:szCs w:val="24"/>
        </w:rPr>
        <w:t xml:space="preserve"> качества знаний учащихся являются:</w:t>
      </w:r>
    </w:p>
    <w:p w:rsidR="002D7184" w:rsidRPr="00E07435" w:rsidRDefault="002D7184" w:rsidP="002D7184">
      <w:pPr>
        <w:spacing w:after="0" w:line="240" w:lineRule="auto"/>
        <w:ind w:left="567" w:right="178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2D7184" w:rsidRPr="00F0231A" w:rsidRDefault="002D7184" w:rsidP="002D718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F0231A">
        <w:rPr>
          <w:rFonts w:ascii="Times New Roman" w:hAnsi="Times New Roman"/>
          <w:snapToGrid w:val="0"/>
          <w:sz w:val="24"/>
          <w:szCs w:val="24"/>
        </w:rPr>
        <w:t>проведени</w:t>
      </w:r>
      <w:r>
        <w:rPr>
          <w:rFonts w:ascii="Times New Roman" w:hAnsi="Times New Roman"/>
          <w:snapToGrid w:val="0"/>
          <w:sz w:val="24"/>
          <w:szCs w:val="24"/>
        </w:rPr>
        <w:t>е открытых уроков для родителей</w:t>
      </w:r>
      <w:r w:rsidR="002269E7">
        <w:rPr>
          <w:rFonts w:ascii="Times New Roman" w:hAnsi="Times New Roman"/>
          <w:snapToGrid w:val="0"/>
          <w:sz w:val="24"/>
          <w:szCs w:val="24"/>
        </w:rPr>
        <w:t>;</w:t>
      </w:r>
    </w:p>
    <w:p w:rsidR="002D7184" w:rsidRPr="00F0231A" w:rsidRDefault="002D7184" w:rsidP="002D718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F0231A">
        <w:rPr>
          <w:rFonts w:ascii="Times New Roman" w:hAnsi="Times New Roman"/>
          <w:snapToGrid w:val="0"/>
          <w:sz w:val="24"/>
          <w:szCs w:val="24"/>
        </w:rPr>
        <w:t>орг</w:t>
      </w:r>
      <w:r>
        <w:rPr>
          <w:rFonts w:ascii="Times New Roman" w:hAnsi="Times New Roman"/>
          <w:snapToGrid w:val="0"/>
          <w:sz w:val="24"/>
          <w:szCs w:val="24"/>
        </w:rPr>
        <w:t>анизация танцевальных конкурсов</w:t>
      </w:r>
      <w:r w:rsidR="002269E7">
        <w:rPr>
          <w:rFonts w:ascii="Times New Roman" w:hAnsi="Times New Roman"/>
          <w:snapToGrid w:val="0"/>
          <w:sz w:val="24"/>
          <w:szCs w:val="24"/>
        </w:rPr>
        <w:t>;</w:t>
      </w:r>
    </w:p>
    <w:p w:rsidR="002D7184" w:rsidRPr="00F0231A" w:rsidRDefault="002D7184" w:rsidP="002D718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F0231A">
        <w:rPr>
          <w:rFonts w:ascii="Times New Roman" w:hAnsi="Times New Roman"/>
          <w:snapToGrid w:val="0"/>
          <w:sz w:val="24"/>
          <w:szCs w:val="24"/>
        </w:rPr>
        <w:t>участие в пр</w:t>
      </w:r>
      <w:r>
        <w:rPr>
          <w:rFonts w:ascii="Times New Roman" w:hAnsi="Times New Roman"/>
          <w:snapToGrid w:val="0"/>
          <w:sz w:val="24"/>
          <w:szCs w:val="24"/>
        </w:rPr>
        <w:t>аздничных программах, концертах</w:t>
      </w:r>
      <w:r w:rsidR="002269E7">
        <w:rPr>
          <w:rFonts w:ascii="Times New Roman" w:hAnsi="Times New Roman"/>
          <w:snapToGrid w:val="0"/>
          <w:sz w:val="24"/>
          <w:szCs w:val="24"/>
        </w:rPr>
        <w:t>;</w:t>
      </w:r>
    </w:p>
    <w:p w:rsidR="002D7184" w:rsidRDefault="002D7184" w:rsidP="002D718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F0231A">
        <w:rPr>
          <w:rFonts w:ascii="Times New Roman" w:hAnsi="Times New Roman"/>
          <w:snapToGrid w:val="0"/>
          <w:sz w:val="24"/>
          <w:szCs w:val="24"/>
        </w:rPr>
        <w:t>проведение итогового занятия в конце учебного года</w:t>
      </w:r>
      <w:r w:rsidR="002269E7">
        <w:rPr>
          <w:rFonts w:ascii="Times New Roman" w:hAnsi="Times New Roman"/>
          <w:snapToGrid w:val="0"/>
          <w:sz w:val="24"/>
          <w:szCs w:val="24"/>
        </w:rPr>
        <w:t>.</w:t>
      </w:r>
    </w:p>
    <w:p w:rsidR="002D7184" w:rsidRPr="00F24791" w:rsidRDefault="002D7184" w:rsidP="009A15B5">
      <w:pPr>
        <w:pStyle w:val="ae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47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Основными формами </w:t>
      </w:r>
      <w:r w:rsidRPr="00F247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промежуточной аттестации</w:t>
      </w:r>
      <w:r w:rsidRPr="00F247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учащихся являются наблюдение и концертные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F247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программы. </w:t>
      </w:r>
    </w:p>
    <w:p w:rsidR="002D7184" w:rsidRDefault="002D7184" w:rsidP="002D7184">
      <w:pPr>
        <w:pStyle w:val="ae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47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Подведение итогов реализации программы</w:t>
      </w:r>
      <w:r w:rsidRPr="00F247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осуществляется в ходе заключительного занятия.</w:t>
      </w:r>
    </w:p>
    <w:p w:rsidR="002D7184" w:rsidRPr="002D7184" w:rsidRDefault="002D7184" w:rsidP="002D7184">
      <w:pPr>
        <w:pStyle w:val="ae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E07435" w:rsidRPr="00E07435" w:rsidRDefault="002D7184" w:rsidP="002D7184">
      <w:pPr>
        <w:pStyle w:val="11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07435" w:rsidRPr="00E07435">
        <w:rPr>
          <w:sz w:val="24"/>
          <w:szCs w:val="24"/>
        </w:rPr>
        <w:t xml:space="preserve">При оценке знаний, умений и навыков учащихся необходимо использовать </w:t>
      </w:r>
      <w:proofErr w:type="spellStart"/>
      <w:proofErr w:type="gramStart"/>
      <w:r w:rsidR="00E07435" w:rsidRPr="00E07435">
        <w:rPr>
          <w:sz w:val="24"/>
          <w:szCs w:val="24"/>
        </w:rPr>
        <w:t>ИКТ-технологии</w:t>
      </w:r>
      <w:proofErr w:type="spellEnd"/>
      <w:proofErr w:type="gramEnd"/>
      <w:r w:rsidR="00E07435" w:rsidRPr="00E07435">
        <w:rPr>
          <w:sz w:val="24"/>
          <w:szCs w:val="24"/>
        </w:rPr>
        <w:t xml:space="preserve">: </w:t>
      </w:r>
    </w:p>
    <w:p w:rsidR="00E07435" w:rsidRPr="00E07435" w:rsidRDefault="00E07435" w:rsidP="002D7184">
      <w:pPr>
        <w:pStyle w:val="11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E07435">
        <w:rPr>
          <w:sz w:val="24"/>
          <w:szCs w:val="24"/>
        </w:rPr>
        <w:t>проведение тестирования по пройденному теоретическому материалу с помощью электронных тестов в компьютерном классе;</w:t>
      </w:r>
    </w:p>
    <w:p w:rsidR="00E07435" w:rsidRPr="00E07435" w:rsidRDefault="00E07435" w:rsidP="002D7184">
      <w:pPr>
        <w:pStyle w:val="11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E07435">
        <w:rPr>
          <w:sz w:val="24"/>
          <w:szCs w:val="24"/>
        </w:rPr>
        <w:t>подготовка учащимися творческих проектов по истории хореографии с использованием Интернет-ресурсов, цифровых образовательных ресурсов, компьютерных презентация.</w:t>
      </w:r>
    </w:p>
    <w:p w:rsidR="00D60F03" w:rsidRDefault="00D60F03" w:rsidP="00D60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435" w:rsidRPr="00E07435" w:rsidRDefault="00E07435" w:rsidP="00D60F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35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обучения фиксируются в протоколах, что дает возможность отследить динамику развития и корректировать содержание программы. </w:t>
      </w:r>
      <w:r w:rsidR="002D7184">
        <w:rPr>
          <w:rFonts w:ascii="Times New Roman" w:eastAsia="Times New Roman" w:hAnsi="Times New Roman" w:cs="Times New Roman"/>
          <w:sz w:val="24"/>
          <w:szCs w:val="24"/>
        </w:rPr>
        <w:t xml:space="preserve">В таблицах мониторинга </w:t>
      </w:r>
      <w:r w:rsidRPr="00E07435">
        <w:rPr>
          <w:rFonts w:ascii="Times New Roman" w:eastAsia="Times New Roman" w:hAnsi="Times New Roman" w:cs="Times New Roman"/>
          <w:sz w:val="24"/>
          <w:szCs w:val="24"/>
        </w:rPr>
        <w:t xml:space="preserve"> уровня обучения и личностного развития фиксируются требования, которые предъявляются к ребенку в процессе освоения им образовательной программы. </w:t>
      </w:r>
    </w:p>
    <w:p w:rsidR="00E07435" w:rsidRPr="00E07435" w:rsidRDefault="00E07435" w:rsidP="00D60F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результатов выставляется по следующей шкале: </w:t>
      </w:r>
      <w:r w:rsidRPr="00D60F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высокий</w:t>
      </w:r>
      <w:r w:rsidR="00D60F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60F03" w:rsidRPr="00086467">
        <w:rPr>
          <w:rFonts w:ascii="Times New Roman" w:hAnsi="Times New Roman" w:cs="Times New Roman"/>
        </w:rPr>
        <w:t>(</w:t>
      </w:r>
      <w:r w:rsidR="00D60F03">
        <w:rPr>
          <w:rFonts w:ascii="Times New Roman" w:hAnsi="Times New Roman" w:cs="Times New Roman"/>
        </w:rPr>
        <w:t xml:space="preserve">учащиеся </w:t>
      </w:r>
      <w:r w:rsidR="00D60F03" w:rsidRPr="00086467">
        <w:rPr>
          <w:rFonts w:ascii="Times New Roman" w:hAnsi="Times New Roman" w:cs="Times New Roman"/>
        </w:rPr>
        <w:t>освоили практически весь объем знаний, предусмотренных программой)</w:t>
      </w:r>
      <w:r w:rsidRPr="00E0743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  </w:t>
      </w:r>
      <w:r w:rsidRPr="00D60F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средни</w:t>
      </w:r>
      <w:r w:rsidR="00D60F03" w:rsidRPr="00D60F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й</w:t>
      </w:r>
      <w:r w:rsidR="00D60F03" w:rsidRPr="00D60F03">
        <w:rPr>
          <w:rFonts w:ascii="Times New Roman" w:hAnsi="Times New Roman" w:cs="Times New Roman"/>
          <w:b/>
        </w:rPr>
        <w:t xml:space="preserve"> </w:t>
      </w:r>
      <w:r w:rsidR="00D60F03" w:rsidRPr="00086467">
        <w:rPr>
          <w:rFonts w:ascii="Times New Roman" w:hAnsi="Times New Roman" w:cs="Times New Roman"/>
        </w:rPr>
        <w:t>(объем освоенных знаний составляет более ½)</w:t>
      </w:r>
      <w:r w:rsidRPr="00E0743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r w:rsidRPr="00D60F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низкий</w:t>
      </w:r>
      <w:r w:rsidR="00D60F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60F03" w:rsidRPr="00086467">
        <w:rPr>
          <w:rFonts w:ascii="Times New Roman" w:hAnsi="Times New Roman" w:cs="Times New Roman"/>
        </w:rPr>
        <w:t>(овладели менее чем ½ объема знаний)</w:t>
      </w:r>
      <w:r w:rsidRPr="00E0743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уровни.</w:t>
      </w:r>
      <w:r w:rsidRPr="00E07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д</w:t>
      </w:r>
      <w:r w:rsidRPr="00E07435">
        <w:rPr>
          <w:rFonts w:ascii="Times New Roman" w:eastAsia="Times New Roman" w:hAnsi="Times New Roman" w:cs="Times New Roman"/>
          <w:sz w:val="24"/>
          <w:szCs w:val="24"/>
        </w:rPr>
        <w:t xml:space="preserve">иагностической таблице фиксируются результаты детей, полученные на протяжении всего учебного года. Общий уровень определяется путем   процентного соотношения показателей.  </w:t>
      </w:r>
    </w:p>
    <w:p w:rsidR="002D7184" w:rsidRDefault="002D7184" w:rsidP="00645B41">
      <w:pPr>
        <w:pStyle w:val="ae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45B41" w:rsidRDefault="00E733AF" w:rsidP="00D60F03">
      <w:pPr>
        <w:pStyle w:val="ae"/>
        <w:ind w:firstLine="567"/>
        <w:jc w:val="center"/>
        <w:rPr>
          <w:rFonts w:ascii="Times New Roman" w:hAnsi="Times New Roman"/>
          <w:sz w:val="24"/>
          <w:szCs w:val="24"/>
        </w:rPr>
      </w:pPr>
      <w:r w:rsidRPr="00560DE5">
        <w:rPr>
          <w:rFonts w:ascii="Times New Roman" w:hAnsi="Times New Roman"/>
          <w:b/>
          <w:sz w:val="24"/>
          <w:szCs w:val="24"/>
        </w:rPr>
        <w:t>Материально-техническ</w:t>
      </w:r>
      <w:r>
        <w:rPr>
          <w:rFonts w:ascii="Times New Roman" w:hAnsi="Times New Roman"/>
          <w:b/>
          <w:sz w:val="24"/>
          <w:szCs w:val="24"/>
        </w:rPr>
        <w:t>ое обеспечение</w:t>
      </w:r>
      <w:r w:rsidRPr="00560DE5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p w:rsidR="00645B41" w:rsidRPr="00645B41" w:rsidRDefault="00645B41" w:rsidP="00645B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45B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Для успешной реализации </w:t>
      </w:r>
      <w:r w:rsidR="00E07435">
        <w:rPr>
          <w:rFonts w:ascii="Times New Roman" w:eastAsia="Times New Roman" w:hAnsi="Times New Roman" w:cs="Times New Roman"/>
          <w:snapToGrid w:val="0"/>
          <w:sz w:val="24"/>
          <w:szCs w:val="24"/>
        </w:rPr>
        <w:t>п</w:t>
      </w:r>
      <w:r w:rsidRPr="00645B41">
        <w:rPr>
          <w:rFonts w:ascii="Times New Roman" w:eastAsia="Times New Roman" w:hAnsi="Times New Roman" w:cs="Times New Roman"/>
          <w:snapToGrid w:val="0"/>
          <w:sz w:val="24"/>
          <w:szCs w:val="24"/>
        </w:rPr>
        <w:t>рограммы необходимо следующее материально-техническое обеспечение:</w:t>
      </w:r>
    </w:p>
    <w:p w:rsidR="00E733AF" w:rsidRPr="00645B41" w:rsidRDefault="00645B41" w:rsidP="00645B4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45B41">
        <w:rPr>
          <w:rFonts w:ascii="Times New Roman" w:hAnsi="Times New Roman"/>
          <w:snapToGrid w:val="0"/>
          <w:sz w:val="24"/>
          <w:szCs w:val="24"/>
        </w:rPr>
        <w:t>просторный специализированный зал для занятий по хореографии, соответствующий санитарно-гигиеническим нормам (температурный режим, световой режим и т.д.);</w:t>
      </w:r>
    </w:p>
    <w:p w:rsidR="00E733AF" w:rsidRPr="00645B41" w:rsidRDefault="00F308F2" w:rsidP="00645B41">
      <w:pPr>
        <w:pStyle w:val="ae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</w:t>
      </w:r>
      <w:r w:rsidR="00BA531A">
        <w:rPr>
          <w:rFonts w:ascii="Times New Roman" w:hAnsi="Times New Roman"/>
          <w:sz w:val="24"/>
          <w:szCs w:val="24"/>
        </w:rPr>
        <w:t>;</w:t>
      </w:r>
    </w:p>
    <w:p w:rsidR="00E733AF" w:rsidRPr="00840274" w:rsidRDefault="00F308F2" w:rsidP="00645B41">
      <w:pPr>
        <w:pStyle w:val="ae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центр</w:t>
      </w:r>
      <w:r w:rsidR="00BA531A">
        <w:rPr>
          <w:rFonts w:ascii="Times New Roman" w:hAnsi="Times New Roman"/>
          <w:sz w:val="24"/>
          <w:szCs w:val="24"/>
        </w:rPr>
        <w:t>;</w:t>
      </w:r>
    </w:p>
    <w:p w:rsidR="00E733AF" w:rsidRPr="00840274" w:rsidRDefault="00E733AF" w:rsidP="00645B41">
      <w:pPr>
        <w:pStyle w:val="ae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40274">
        <w:rPr>
          <w:rFonts w:ascii="Times New Roman" w:hAnsi="Times New Roman"/>
          <w:sz w:val="24"/>
          <w:szCs w:val="24"/>
        </w:rPr>
        <w:t xml:space="preserve">видеомагнитофон, </w:t>
      </w:r>
      <w:r w:rsidRPr="00840274">
        <w:rPr>
          <w:rFonts w:ascii="Times New Roman" w:hAnsi="Times New Roman"/>
          <w:sz w:val="24"/>
          <w:szCs w:val="24"/>
          <w:lang w:val="en-US"/>
        </w:rPr>
        <w:t>DVD</w:t>
      </w:r>
      <w:r w:rsidRPr="00645B41">
        <w:rPr>
          <w:rFonts w:ascii="Times New Roman" w:hAnsi="Times New Roman"/>
          <w:sz w:val="24"/>
          <w:szCs w:val="24"/>
        </w:rPr>
        <w:t xml:space="preserve"> </w:t>
      </w:r>
      <w:r w:rsidR="00F308F2">
        <w:rPr>
          <w:rFonts w:ascii="Times New Roman" w:hAnsi="Times New Roman"/>
          <w:sz w:val="24"/>
          <w:szCs w:val="24"/>
        </w:rPr>
        <w:t>проигрыватель</w:t>
      </w:r>
      <w:r w:rsidR="00BA531A">
        <w:rPr>
          <w:rFonts w:ascii="Times New Roman" w:hAnsi="Times New Roman"/>
          <w:sz w:val="24"/>
          <w:szCs w:val="24"/>
        </w:rPr>
        <w:t>;</w:t>
      </w:r>
    </w:p>
    <w:p w:rsidR="00E733AF" w:rsidRPr="00840274" w:rsidRDefault="00F308F2" w:rsidP="00645B41">
      <w:pPr>
        <w:pStyle w:val="ae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телевизор</w:t>
      </w:r>
      <w:r w:rsidR="00BA531A">
        <w:rPr>
          <w:rFonts w:ascii="Times New Roman" w:hAnsi="Times New Roman"/>
          <w:sz w:val="24"/>
          <w:szCs w:val="24"/>
        </w:rPr>
        <w:t>;</w:t>
      </w:r>
    </w:p>
    <w:p w:rsidR="00E733AF" w:rsidRPr="00840274" w:rsidRDefault="00E733AF" w:rsidP="00645B41">
      <w:pPr>
        <w:pStyle w:val="ae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40274">
        <w:rPr>
          <w:rFonts w:ascii="Times New Roman" w:hAnsi="Times New Roman"/>
          <w:sz w:val="24"/>
          <w:szCs w:val="24"/>
        </w:rPr>
        <w:t>мини</w:t>
      </w:r>
      <w:r>
        <w:rPr>
          <w:rFonts w:ascii="Times New Roman" w:hAnsi="Times New Roman"/>
          <w:sz w:val="24"/>
          <w:szCs w:val="24"/>
        </w:rPr>
        <w:t>-</w:t>
      </w:r>
      <w:r w:rsidR="00F308F2">
        <w:rPr>
          <w:rFonts w:ascii="Times New Roman" w:hAnsi="Times New Roman"/>
          <w:sz w:val="24"/>
          <w:szCs w:val="24"/>
        </w:rPr>
        <w:t>диски</w:t>
      </w:r>
      <w:r w:rsidR="00BA531A">
        <w:rPr>
          <w:rFonts w:ascii="Times New Roman" w:hAnsi="Times New Roman"/>
          <w:sz w:val="24"/>
          <w:szCs w:val="24"/>
        </w:rPr>
        <w:t>;</w:t>
      </w:r>
    </w:p>
    <w:p w:rsidR="00E733AF" w:rsidRPr="00840274" w:rsidRDefault="00E733AF" w:rsidP="00645B41">
      <w:pPr>
        <w:pStyle w:val="ae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40274">
        <w:rPr>
          <w:rFonts w:ascii="Times New Roman" w:hAnsi="Times New Roman"/>
          <w:sz w:val="24"/>
          <w:szCs w:val="24"/>
        </w:rPr>
        <w:t>С</w:t>
      </w:r>
      <w:proofErr w:type="gramStart"/>
      <w:r w:rsidRPr="00840274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840274">
        <w:rPr>
          <w:rFonts w:ascii="Times New Roman" w:hAnsi="Times New Roman"/>
          <w:sz w:val="24"/>
          <w:szCs w:val="24"/>
        </w:rPr>
        <w:t xml:space="preserve">, </w:t>
      </w:r>
      <w:r w:rsidRPr="00840274">
        <w:rPr>
          <w:rFonts w:ascii="Times New Roman" w:hAnsi="Times New Roman"/>
          <w:sz w:val="24"/>
          <w:szCs w:val="24"/>
          <w:lang w:val="en-US"/>
        </w:rPr>
        <w:t>DVD</w:t>
      </w:r>
      <w:r w:rsidRPr="00840274">
        <w:rPr>
          <w:rFonts w:ascii="Times New Roman" w:hAnsi="Times New Roman"/>
          <w:sz w:val="24"/>
          <w:szCs w:val="24"/>
        </w:rPr>
        <w:t xml:space="preserve"> диски</w:t>
      </w:r>
      <w:r w:rsidR="00BA531A">
        <w:rPr>
          <w:rFonts w:ascii="Times New Roman" w:hAnsi="Times New Roman"/>
          <w:sz w:val="24"/>
          <w:szCs w:val="24"/>
        </w:rPr>
        <w:t>;</w:t>
      </w:r>
    </w:p>
    <w:p w:rsidR="00E733AF" w:rsidRPr="00840274" w:rsidRDefault="00E733AF" w:rsidP="00645B41">
      <w:pPr>
        <w:pStyle w:val="ae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40274">
        <w:rPr>
          <w:rFonts w:ascii="Times New Roman" w:hAnsi="Times New Roman"/>
          <w:sz w:val="24"/>
          <w:szCs w:val="24"/>
        </w:rPr>
        <w:t>ауди</w:t>
      </w:r>
      <w:r>
        <w:rPr>
          <w:rFonts w:ascii="Times New Roman" w:hAnsi="Times New Roman"/>
          <w:sz w:val="24"/>
          <w:szCs w:val="24"/>
        </w:rPr>
        <w:t>о</w:t>
      </w:r>
      <w:r w:rsidR="00F308F2">
        <w:rPr>
          <w:rFonts w:ascii="Times New Roman" w:hAnsi="Times New Roman"/>
          <w:sz w:val="24"/>
          <w:szCs w:val="24"/>
        </w:rPr>
        <w:t xml:space="preserve"> </w:t>
      </w:r>
      <w:r w:rsidR="00BA531A">
        <w:rPr>
          <w:rFonts w:ascii="Times New Roman" w:hAnsi="Times New Roman"/>
          <w:sz w:val="24"/>
          <w:szCs w:val="24"/>
        </w:rPr>
        <w:t>–</w:t>
      </w:r>
      <w:r w:rsidR="00F308F2">
        <w:rPr>
          <w:rFonts w:ascii="Times New Roman" w:hAnsi="Times New Roman"/>
          <w:sz w:val="24"/>
          <w:szCs w:val="24"/>
        </w:rPr>
        <w:t xml:space="preserve"> видеокассеты</w:t>
      </w:r>
      <w:r w:rsidR="00BA531A">
        <w:rPr>
          <w:rFonts w:ascii="Times New Roman" w:hAnsi="Times New Roman"/>
          <w:sz w:val="24"/>
          <w:szCs w:val="24"/>
        </w:rPr>
        <w:t>;</w:t>
      </w:r>
    </w:p>
    <w:p w:rsidR="00E733AF" w:rsidRPr="00840274" w:rsidRDefault="00E733AF" w:rsidP="00645B41">
      <w:pPr>
        <w:pStyle w:val="ae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40274">
        <w:rPr>
          <w:rFonts w:ascii="Times New Roman" w:hAnsi="Times New Roman"/>
          <w:sz w:val="24"/>
          <w:szCs w:val="24"/>
        </w:rPr>
        <w:t>та</w:t>
      </w:r>
      <w:r w:rsidR="00F308F2">
        <w:rPr>
          <w:rFonts w:ascii="Times New Roman" w:hAnsi="Times New Roman"/>
          <w:sz w:val="24"/>
          <w:szCs w:val="24"/>
        </w:rPr>
        <w:t>нцевальные костюмы, обувь, грим</w:t>
      </w:r>
      <w:r w:rsidR="00BA531A">
        <w:rPr>
          <w:rFonts w:ascii="Times New Roman" w:hAnsi="Times New Roman"/>
          <w:sz w:val="24"/>
          <w:szCs w:val="24"/>
        </w:rPr>
        <w:t>;</w:t>
      </w:r>
    </w:p>
    <w:p w:rsidR="00E733AF" w:rsidRDefault="00E733AF" w:rsidP="00645B41">
      <w:pPr>
        <w:pStyle w:val="ae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40274">
        <w:rPr>
          <w:rFonts w:ascii="Times New Roman" w:hAnsi="Times New Roman"/>
          <w:sz w:val="24"/>
          <w:szCs w:val="24"/>
        </w:rPr>
        <w:t>учебные видеофильмы</w:t>
      </w:r>
      <w:r w:rsidR="00BA531A">
        <w:rPr>
          <w:rFonts w:ascii="Times New Roman" w:hAnsi="Times New Roman"/>
          <w:sz w:val="24"/>
          <w:szCs w:val="24"/>
        </w:rPr>
        <w:t>;</w:t>
      </w:r>
    </w:p>
    <w:p w:rsidR="00E733AF" w:rsidRDefault="00E733AF" w:rsidP="00645B41">
      <w:pPr>
        <w:pStyle w:val="ae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специальная трениров</w:t>
      </w:r>
      <w:r w:rsidR="00F308F2">
        <w:rPr>
          <w:rFonts w:ascii="Times New Roman" w:hAnsi="Times New Roman"/>
          <w:sz w:val="24"/>
          <w:szCs w:val="24"/>
        </w:rPr>
        <w:t>очная одежда для воспитанников</w:t>
      </w:r>
      <w:r w:rsidR="00BA531A">
        <w:rPr>
          <w:rFonts w:ascii="Times New Roman" w:hAnsi="Times New Roman"/>
          <w:sz w:val="24"/>
          <w:szCs w:val="24"/>
        </w:rPr>
        <w:t>;</w:t>
      </w:r>
    </w:p>
    <w:p w:rsidR="00E733AF" w:rsidRPr="00BD1828" w:rsidRDefault="00F308F2" w:rsidP="00645B41">
      <w:pPr>
        <w:pStyle w:val="ae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 (мячи, ленты, обручи)</w:t>
      </w:r>
      <w:r w:rsidR="00BA531A">
        <w:rPr>
          <w:rFonts w:ascii="Times New Roman" w:hAnsi="Times New Roman"/>
          <w:sz w:val="24"/>
          <w:szCs w:val="24"/>
        </w:rPr>
        <w:t>.</w:t>
      </w:r>
    </w:p>
    <w:p w:rsidR="00E733AF" w:rsidRDefault="00E733AF" w:rsidP="00645B41">
      <w:pPr>
        <w:pStyle w:val="ae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645B41" w:rsidRPr="00645B41" w:rsidRDefault="00645B41" w:rsidP="00D60F03">
      <w:pPr>
        <w:spacing w:after="0"/>
        <w:ind w:firstLine="283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645B41">
        <w:rPr>
          <w:rFonts w:ascii="Times New Roman" w:eastAsia="Times New Roman" w:hAnsi="Times New Roman" w:cs="Calibri"/>
          <w:b/>
          <w:sz w:val="24"/>
          <w:szCs w:val="24"/>
        </w:rPr>
        <w:t>Методическое обеспечение программы</w:t>
      </w:r>
    </w:p>
    <w:p w:rsidR="00645B41" w:rsidRPr="00645B41" w:rsidRDefault="00645B41" w:rsidP="00645B41">
      <w:pPr>
        <w:pStyle w:val="ae"/>
        <w:spacing w:line="276" w:lineRule="auto"/>
        <w:ind w:left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45B41">
        <w:rPr>
          <w:rFonts w:ascii="Times New Roman" w:hAnsi="Times New Roman" w:cs="Times New Roman"/>
          <w:snapToGrid w:val="0"/>
          <w:sz w:val="24"/>
          <w:szCs w:val="24"/>
        </w:rPr>
        <w:t>Для организации учебного процесса необходимо широко использовать различные методические и дидактические средства:</w:t>
      </w:r>
    </w:p>
    <w:p w:rsidR="00645B41" w:rsidRPr="00645B41" w:rsidRDefault="00645B41" w:rsidP="00645B41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45B41">
        <w:rPr>
          <w:rFonts w:ascii="Times New Roman" w:hAnsi="Times New Roman" w:cs="Times New Roman"/>
          <w:snapToGrid w:val="0"/>
          <w:sz w:val="24"/>
          <w:szCs w:val="24"/>
        </w:rPr>
        <w:t>музыкально-ритмические игры</w:t>
      </w:r>
      <w:r w:rsidR="009E6C4C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645B41" w:rsidRPr="00645B41" w:rsidRDefault="00645B41" w:rsidP="00645B41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645B41">
        <w:rPr>
          <w:rFonts w:ascii="Times New Roman" w:hAnsi="Times New Roman" w:cs="Times New Roman"/>
          <w:snapToGrid w:val="0"/>
          <w:sz w:val="24"/>
          <w:szCs w:val="24"/>
        </w:rPr>
        <w:t>видео материалы по классическому, историко-бытовому и современным  танцам</w:t>
      </w:r>
      <w:r w:rsidR="009E6C4C">
        <w:rPr>
          <w:rFonts w:ascii="Times New Roman" w:hAnsi="Times New Roman" w:cs="Times New Roman"/>
          <w:snapToGrid w:val="0"/>
          <w:sz w:val="24"/>
          <w:szCs w:val="24"/>
        </w:rPr>
        <w:t>;</w:t>
      </w:r>
      <w:proofErr w:type="gramEnd"/>
    </w:p>
    <w:p w:rsidR="00645B41" w:rsidRPr="00645B41" w:rsidRDefault="00645B41" w:rsidP="00645B41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45B41">
        <w:rPr>
          <w:rFonts w:ascii="Times New Roman" w:hAnsi="Times New Roman" w:cs="Times New Roman"/>
          <w:snapToGrid w:val="0"/>
          <w:sz w:val="24"/>
          <w:szCs w:val="24"/>
        </w:rPr>
        <w:t>книги и пособия по изучению народного и классического танцев</w:t>
      </w:r>
      <w:r w:rsidR="009E6C4C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645B41" w:rsidRPr="00645B41" w:rsidRDefault="00F308F2" w:rsidP="00645B41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="00645B41" w:rsidRPr="00645B41">
        <w:rPr>
          <w:rFonts w:ascii="Times New Roman" w:hAnsi="Times New Roman" w:cs="Times New Roman"/>
          <w:snapToGrid w:val="0"/>
          <w:sz w:val="24"/>
          <w:szCs w:val="24"/>
        </w:rPr>
        <w:t>омплекс упражнений по формированию специальных танцевальных д</w:t>
      </w:r>
      <w:r w:rsidR="009E6C4C">
        <w:rPr>
          <w:rFonts w:ascii="Times New Roman" w:hAnsi="Times New Roman" w:cs="Times New Roman"/>
          <w:snapToGrid w:val="0"/>
          <w:sz w:val="24"/>
          <w:szCs w:val="24"/>
        </w:rPr>
        <w:t>анных (методические разработки);</w:t>
      </w:r>
    </w:p>
    <w:p w:rsidR="00645B41" w:rsidRPr="00645B41" w:rsidRDefault="00F308F2" w:rsidP="00645B41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="009E6C4C">
        <w:rPr>
          <w:rFonts w:ascii="Times New Roman" w:hAnsi="Times New Roman" w:cs="Times New Roman"/>
          <w:snapToGrid w:val="0"/>
          <w:sz w:val="24"/>
          <w:szCs w:val="24"/>
        </w:rPr>
        <w:t>азработки занятий;</w:t>
      </w:r>
    </w:p>
    <w:p w:rsidR="00645B41" w:rsidRPr="00645B41" w:rsidRDefault="00F308F2" w:rsidP="00645B41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="009E6C4C">
        <w:rPr>
          <w:rFonts w:ascii="Times New Roman" w:hAnsi="Times New Roman" w:cs="Times New Roman"/>
          <w:snapToGrid w:val="0"/>
          <w:sz w:val="24"/>
          <w:szCs w:val="24"/>
        </w:rPr>
        <w:t>ценарии мероприятий;</w:t>
      </w:r>
      <w:r w:rsidR="00645B41" w:rsidRPr="00645B4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45B41" w:rsidRPr="00645B41" w:rsidRDefault="00F308F2" w:rsidP="00645B41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ф</w:t>
      </w:r>
      <w:r w:rsidR="00645B41" w:rsidRPr="00645B41">
        <w:rPr>
          <w:rFonts w:ascii="Times New Roman" w:hAnsi="Times New Roman" w:cs="Times New Roman"/>
          <w:snapToGrid w:val="0"/>
          <w:sz w:val="24"/>
          <w:szCs w:val="24"/>
        </w:rPr>
        <w:t>онотека (записи фонограмм к танц</w:t>
      </w:r>
      <w:r w:rsidR="009E6C4C">
        <w:rPr>
          <w:rFonts w:ascii="Times New Roman" w:hAnsi="Times New Roman" w:cs="Times New Roman"/>
          <w:snapToGrid w:val="0"/>
          <w:sz w:val="24"/>
          <w:szCs w:val="24"/>
        </w:rPr>
        <w:t>евальным постановкам, занятиям);</w:t>
      </w:r>
    </w:p>
    <w:p w:rsidR="00645B41" w:rsidRPr="00645B41" w:rsidRDefault="00645B41" w:rsidP="00645B41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45B41">
        <w:rPr>
          <w:rFonts w:ascii="Times New Roman" w:hAnsi="Times New Roman" w:cs="Times New Roman"/>
          <w:snapToGrid w:val="0"/>
          <w:sz w:val="24"/>
          <w:szCs w:val="24"/>
        </w:rPr>
        <w:t>кроссворды, ребусы, карточки-задания по изученным темам</w:t>
      </w:r>
      <w:r w:rsidR="009E6C4C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645B41" w:rsidRPr="00645B41" w:rsidRDefault="00645B41" w:rsidP="00645B41">
      <w:pPr>
        <w:pStyle w:val="ae"/>
        <w:numPr>
          <w:ilvl w:val="0"/>
          <w:numId w:val="17"/>
        </w:numPr>
        <w:tabs>
          <w:tab w:val="left" w:pos="284"/>
        </w:tabs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45B41">
        <w:rPr>
          <w:rFonts w:ascii="Times New Roman" w:hAnsi="Times New Roman" w:cs="Times New Roman"/>
          <w:snapToGrid w:val="0"/>
          <w:sz w:val="24"/>
          <w:szCs w:val="24"/>
        </w:rPr>
        <w:t>книги и методические пособия по изучению теоретической части программы</w:t>
      </w:r>
      <w:r w:rsidRPr="00D25C6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45B41" w:rsidRDefault="00645B41" w:rsidP="00645B41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5B41" w:rsidRPr="00645B41" w:rsidRDefault="00645B41" w:rsidP="00645B41">
      <w:pPr>
        <w:spacing w:after="0"/>
        <w:ind w:firstLine="283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645B41">
        <w:rPr>
          <w:rFonts w:ascii="Times New Roman" w:eastAsia="Times New Roman" w:hAnsi="Times New Roman" w:cs="Calibri"/>
          <w:b/>
          <w:sz w:val="24"/>
          <w:szCs w:val="24"/>
        </w:rPr>
        <w:t>К</w:t>
      </w:r>
      <w:r>
        <w:rPr>
          <w:rFonts w:ascii="Times New Roman" w:eastAsia="Times New Roman" w:hAnsi="Times New Roman" w:cs="Calibri"/>
          <w:b/>
          <w:sz w:val="24"/>
          <w:szCs w:val="24"/>
        </w:rPr>
        <w:t>адровое обеспечение п</w:t>
      </w:r>
      <w:r w:rsidRPr="00645B41">
        <w:rPr>
          <w:rFonts w:ascii="Times New Roman" w:eastAsia="Times New Roman" w:hAnsi="Times New Roman" w:cs="Calibri"/>
          <w:b/>
          <w:sz w:val="24"/>
          <w:szCs w:val="24"/>
        </w:rPr>
        <w:t>рограммы</w:t>
      </w:r>
    </w:p>
    <w:p w:rsidR="00645B41" w:rsidRPr="00645B41" w:rsidRDefault="00645B41" w:rsidP="00645B41">
      <w:pPr>
        <w:pStyle w:val="a5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645B41">
        <w:rPr>
          <w:rFonts w:ascii="Times New Roman" w:hAnsi="Times New Roman"/>
          <w:snapToGrid w:val="0"/>
          <w:sz w:val="24"/>
          <w:szCs w:val="24"/>
        </w:rPr>
        <w:t>Для качественного проведения занятий необходимы следующие специалисты:</w:t>
      </w:r>
    </w:p>
    <w:p w:rsidR="00645B41" w:rsidRPr="00645B41" w:rsidRDefault="00645B41" w:rsidP="00645B41">
      <w:pPr>
        <w:pStyle w:val="a5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645B41">
        <w:rPr>
          <w:rFonts w:ascii="Times New Roman" w:hAnsi="Times New Roman"/>
          <w:snapToGrid w:val="0"/>
          <w:sz w:val="24"/>
          <w:szCs w:val="24"/>
        </w:rPr>
        <w:t>1. Педагог-хореограф, соответствующий требованиям для работы в образовательном учреждении.</w:t>
      </w:r>
    </w:p>
    <w:p w:rsidR="00645B41" w:rsidRPr="001E37F4" w:rsidRDefault="00645B41" w:rsidP="001E37F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645B41">
        <w:rPr>
          <w:rFonts w:ascii="Times New Roman" w:hAnsi="Times New Roman"/>
          <w:snapToGrid w:val="0"/>
          <w:sz w:val="24"/>
          <w:szCs w:val="24"/>
        </w:rPr>
        <w:t xml:space="preserve">2. </w:t>
      </w:r>
      <w:proofErr w:type="gramStart"/>
      <w:r w:rsidRPr="00645B41">
        <w:rPr>
          <w:rFonts w:ascii="Times New Roman" w:hAnsi="Times New Roman"/>
          <w:snapToGrid w:val="0"/>
          <w:sz w:val="24"/>
          <w:szCs w:val="24"/>
        </w:rPr>
        <w:t>Концертмейстер, легко владеющий инструментом, легко импровизирующий, чутко откликающиеся на задачи, поставленные педагогом</w:t>
      </w:r>
      <w:r w:rsidRPr="00645B41">
        <w:rPr>
          <w:rFonts w:ascii="Times New Roman" w:hAnsi="Times New Roman"/>
          <w:sz w:val="28"/>
          <w:szCs w:val="28"/>
        </w:rPr>
        <w:t>.</w:t>
      </w:r>
      <w:proofErr w:type="gramEnd"/>
    </w:p>
    <w:p w:rsidR="001E37F4" w:rsidRDefault="001E37F4" w:rsidP="001E37F4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  <w:sectPr w:rsidR="001E37F4" w:rsidSect="001E37F4">
          <w:pgSz w:w="11906" w:h="16838"/>
          <w:pgMar w:top="851" w:right="567" w:bottom="851" w:left="993" w:header="709" w:footer="709" w:gutter="0"/>
          <w:cols w:space="708"/>
          <w:docGrid w:linePitch="360"/>
        </w:sectPr>
      </w:pPr>
    </w:p>
    <w:p w:rsidR="00EF0A22" w:rsidRPr="00E01E74" w:rsidRDefault="00EF0A22" w:rsidP="001E37F4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E74">
        <w:rPr>
          <w:rFonts w:ascii="Times New Roman" w:hAnsi="Times New Roman" w:cs="Times New Roman"/>
          <w:b/>
          <w:sz w:val="24"/>
          <w:szCs w:val="24"/>
        </w:rPr>
        <w:lastRenderedPageBreak/>
        <w:t>СПИСОК УЧЕБНОЙ И МЕТОДИЧЕСКОЙ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ПЕДАГОГА</w:t>
      </w:r>
    </w:p>
    <w:p w:rsidR="00EF0A22" w:rsidRPr="00E01E74" w:rsidRDefault="00EF0A22" w:rsidP="00645B41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1E74">
        <w:rPr>
          <w:rFonts w:ascii="Times New Roman" w:hAnsi="Times New Roman" w:cs="Times New Roman"/>
          <w:sz w:val="24"/>
          <w:szCs w:val="24"/>
        </w:rPr>
        <w:t>Барышникова Т. Азбука хореографии. Москва,  2000 год.</w:t>
      </w:r>
    </w:p>
    <w:p w:rsidR="00EF0A22" w:rsidRPr="00E01E74" w:rsidRDefault="00EF0A22" w:rsidP="00645B41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E74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E01E74">
        <w:rPr>
          <w:rFonts w:ascii="Times New Roman" w:hAnsi="Times New Roman" w:cs="Times New Roman"/>
          <w:sz w:val="24"/>
          <w:szCs w:val="24"/>
        </w:rPr>
        <w:t xml:space="preserve"> СИ. Ломова Т.П. Музыка и движение, 2001г.</w:t>
      </w:r>
    </w:p>
    <w:p w:rsidR="00EF0A22" w:rsidRPr="00E01E74" w:rsidRDefault="00EF0A22" w:rsidP="00645B41">
      <w:pPr>
        <w:pStyle w:val="a5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01E74">
        <w:rPr>
          <w:rFonts w:ascii="Times New Roman" w:hAnsi="Times New Roman"/>
          <w:sz w:val="24"/>
          <w:szCs w:val="24"/>
        </w:rPr>
        <w:t>Ваганова А.Я. Основы классического танца. С.-Пб, 2002.</w:t>
      </w:r>
    </w:p>
    <w:p w:rsidR="00EF0A22" w:rsidRPr="00E01E74" w:rsidRDefault="00EF0A22" w:rsidP="00645B41">
      <w:pPr>
        <w:pStyle w:val="a5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01E74">
        <w:rPr>
          <w:rFonts w:ascii="Times New Roman" w:hAnsi="Times New Roman"/>
          <w:sz w:val="24"/>
          <w:szCs w:val="24"/>
        </w:rPr>
        <w:t>Детский фитнес. М., 2006.</w:t>
      </w:r>
    </w:p>
    <w:p w:rsidR="00EF0A22" w:rsidRPr="00E01E74" w:rsidRDefault="00EF0A22" w:rsidP="00645B41">
      <w:pPr>
        <w:pStyle w:val="a5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E74">
        <w:rPr>
          <w:rFonts w:ascii="Times New Roman" w:hAnsi="Times New Roman"/>
          <w:sz w:val="24"/>
          <w:szCs w:val="24"/>
        </w:rPr>
        <w:t>Костровицкая</w:t>
      </w:r>
      <w:proofErr w:type="spellEnd"/>
      <w:r w:rsidRPr="00E01E74">
        <w:rPr>
          <w:rFonts w:ascii="Times New Roman" w:hAnsi="Times New Roman"/>
          <w:sz w:val="24"/>
          <w:szCs w:val="24"/>
        </w:rPr>
        <w:t xml:space="preserve"> В. 100 уроков классического танца. Л., 1981.</w:t>
      </w:r>
    </w:p>
    <w:p w:rsidR="00EF0A22" w:rsidRPr="00E01E74" w:rsidRDefault="00EF0A22" w:rsidP="00645B41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E74">
        <w:rPr>
          <w:rFonts w:ascii="Times New Roman" w:hAnsi="Times New Roman"/>
          <w:sz w:val="24"/>
          <w:szCs w:val="24"/>
        </w:rPr>
        <w:t>Лисицкая</w:t>
      </w:r>
      <w:proofErr w:type="spellEnd"/>
      <w:r w:rsidRPr="00E01E74">
        <w:rPr>
          <w:rFonts w:ascii="Times New Roman" w:hAnsi="Times New Roman"/>
          <w:sz w:val="24"/>
          <w:szCs w:val="24"/>
        </w:rPr>
        <w:t xml:space="preserve"> Т. Гимнастика и танец. М., 1988.</w:t>
      </w:r>
    </w:p>
    <w:p w:rsidR="00EF0A22" w:rsidRPr="00E01E74" w:rsidRDefault="00EF0A22" w:rsidP="00645B41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E74">
        <w:rPr>
          <w:rFonts w:ascii="Times New Roman" w:hAnsi="Times New Roman"/>
          <w:sz w:val="24"/>
          <w:szCs w:val="24"/>
        </w:rPr>
        <w:t>Лифиц</w:t>
      </w:r>
      <w:proofErr w:type="spellEnd"/>
      <w:r w:rsidRPr="00E01E74">
        <w:rPr>
          <w:rFonts w:ascii="Times New Roman" w:hAnsi="Times New Roman"/>
          <w:sz w:val="24"/>
          <w:szCs w:val="24"/>
        </w:rPr>
        <w:t xml:space="preserve"> И.В. Ритмика: Учебное пособие. М., 1999.</w:t>
      </w:r>
    </w:p>
    <w:p w:rsidR="00EF0A22" w:rsidRPr="00E01E74" w:rsidRDefault="00EF0A22" w:rsidP="00645B41">
      <w:pPr>
        <w:pStyle w:val="a5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01E74">
        <w:rPr>
          <w:rFonts w:ascii="Times New Roman" w:hAnsi="Times New Roman"/>
          <w:sz w:val="24"/>
          <w:szCs w:val="24"/>
        </w:rPr>
        <w:t>Мошкова Е.И. Ритмика и бальные танцы для начальной и средней школы. М., 1997.</w:t>
      </w:r>
    </w:p>
    <w:p w:rsidR="00EF0A22" w:rsidRPr="00E01E74" w:rsidRDefault="00EF0A22" w:rsidP="00645B41">
      <w:pPr>
        <w:pStyle w:val="a5"/>
        <w:numPr>
          <w:ilvl w:val="0"/>
          <w:numId w:val="4"/>
        </w:numPr>
        <w:spacing w:after="0" w:line="360" w:lineRule="auto"/>
        <w:ind w:left="714" w:hanging="357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E01E74">
        <w:rPr>
          <w:rFonts w:ascii="Times New Roman" w:hAnsi="Times New Roman"/>
          <w:bCs/>
          <w:kern w:val="36"/>
          <w:sz w:val="24"/>
          <w:szCs w:val="24"/>
        </w:rPr>
        <w:t>Пособие по ритмике для 2 класса музыкальной школы. М., 2005.</w:t>
      </w:r>
    </w:p>
    <w:p w:rsidR="00EF0A22" w:rsidRPr="00E01E74" w:rsidRDefault="00EF0A22" w:rsidP="00645B41">
      <w:pPr>
        <w:pStyle w:val="a5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01E74">
        <w:rPr>
          <w:rFonts w:ascii="Times New Roman" w:hAnsi="Times New Roman"/>
          <w:sz w:val="24"/>
          <w:szCs w:val="24"/>
        </w:rPr>
        <w:t>Разрешите пригласить. Сборник популярных бальных танцев, выпуск шестой. М., 1981.</w:t>
      </w:r>
    </w:p>
    <w:p w:rsidR="00EF0A22" w:rsidRPr="00E01E74" w:rsidRDefault="00EF0A22" w:rsidP="00645B41">
      <w:pPr>
        <w:pStyle w:val="a5"/>
        <w:numPr>
          <w:ilvl w:val="0"/>
          <w:numId w:val="4"/>
        </w:numPr>
        <w:tabs>
          <w:tab w:val="left" w:pos="426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E74">
        <w:rPr>
          <w:rFonts w:ascii="Times New Roman" w:hAnsi="Times New Roman"/>
          <w:sz w:val="24"/>
          <w:szCs w:val="24"/>
        </w:rPr>
        <w:t>Ротерс</w:t>
      </w:r>
      <w:proofErr w:type="spellEnd"/>
      <w:r w:rsidRPr="00E01E74">
        <w:rPr>
          <w:rFonts w:ascii="Times New Roman" w:hAnsi="Times New Roman"/>
          <w:sz w:val="24"/>
          <w:szCs w:val="24"/>
        </w:rPr>
        <w:t xml:space="preserve"> Т. Музыкально-ритмическое воспитание и художественная гимнастика. М., 1986.</w:t>
      </w:r>
    </w:p>
    <w:p w:rsidR="00EF0A22" w:rsidRDefault="00EF0A22" w:rsidP="00EF0A2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A22" w:rsidRPr="00880F96" w:rsidRDefault="00EF0A22" w:rsidP="00EF0A22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F96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ПИСОК ЛИТЕРАТУРЫ ДЛЯ УЧАЩИХСЯ</w:t>
      </w:r>
    </w:p>
    <w:p w:rsidR="00EF0A22" w:rsidRPr="00880F96" w:rsidRDefault="00EF0A22" w:rsidP="00645B41">
      <w:pPr>
        <w:pStyle w:val="a5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0F96">
        <w:rPr>
          <w:rFonts w:ascii="Times New Roman" w:hAnsi="Times New Roman"/>
          <w:sz w:val="24"/>
          <w:szCs w:val="24"/>
        </w:rPr>
        <w:t xml:space="preserve">Барышникова Т. «Азбука хореографии». – М.: </w:t>
      </w:r>
      <w:proofErr w:type="spellStart"/>
      <w:r w:rsidRPr="00880F96">
        <w:rPr>
          <w:rFonts w:ascii="Times New Roman" w:hAnsi="Times New Roman"/>
          <w:sz w:val="24"/>
          <w:szCs w:val="24"/>
        </w:rPr>
        <w:t>Рольф</w:t>
      </w:r>
      <w:proofErr w:type="spellEnd"/>
      <w:r w:rsidRPr="00880F96">
        <w:rPr>
          <w:rFonts w:ascii="Times New Roman" w:hAnsi="Times New Roman"/>
          <w:sz w:val="24"/>
          <w:szCs w:val="24"/>
        </w:rPr>
        <w:t xml:space="preserve">, 199 г. </w:t>
      </w:r>
    </w:p>
    <w:p w:rsidR="00EF0A22" w:rsidRDefault="00EF0A22" w:rsidP="00645B41">
      <w:pPr>
        <w:pStyle w:val="a5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0F96">
        <w:rPr>
          <w:rFonts w:ascii="Times New Roman" w:hAnsi="Times New Roman"/>
          <w:sz w:val="24"/>
          <w:szCs w:val="24"/>
        </w:rPr>
        <w:t>Боброва Г. «Искусство грации» - Л., «Детская литература», 1986 г.</w:t>
      </w:r>
    </w:p>
    <w:p w:rsidR="00EF0A22" w:rsidRPr="00880F96" w:rsidRDefault="00EF0A22" w:rsidP="00645B41">
      <w:pPr>
        <w:pStyle w:val="a5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F96">
        <w:rPr>
          <w:rFonts w:ascii="Times New Roman" w:hAnsi="Times New Roman"/>
          <w:sz w:val="24"/>
          <w:szCs w:val="24"/>
        </w:rPr>
        <w:t>Гваттерини</w:t>
      </w:r>
      <w:proofErr w:type="spellEnd"/>
      <w:r w:rsidRPr="00880F96">
        <w:rPr>
          <w:rFonts w:ascii="Times New Roman" w:hAnsi="Times New Roman"/>
          <w:sz w:val="24"/>
          <w:szCs w:val="24"/>
        </w:rPr>
        <w:t xml:space="preserve"> Г. «Азбука балета» - М., 2001 г.</w:t>
      </w:r>
    </w:p>
    <w:p w:rsidR="00EF0A22" w:rsidRPr="00880F96" w:rsidRDefault="00EF0A22" w:rsidP="00645B41">
      <w:pPr>
        <w:pStyle w:val="a5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0F96">
        <w:rPr>
          <w:rFonts w:ascii="Times New Roman" w:hAnsi="Times New Roman"/>
          <w:sz w:val="24"/>
          <w:szCs w:val="24"/>
        </w:rPr>
        <w:t>Детская энциклопедия «Балет» - М., «</w:t>
      </w:r>
      <w:proofErr w:type="spellStart"/>
      <w:r w:rsidRPr="00880F96">
        <w:rPr>
          <w:rFonts w:ascii="Times New Roman" w:hAnsi="Times New Roman"/>
          <w:sz w:val="24"/>
          <w:szCs w:val="24"/>
        </w:rPr>
        <w:t>Астрель</w:t>
      </w:r>
      <w:proofErr w:type="spellEnd"/>
      <w:r w:rsidRPr="00880F96">
        <w:rPr>
          <w:rFonts w:ascii="Times New Roman" w:hAnsi="Times New Roman"/>
          <w:sz w:val="24"/>
          <w:szCs w:val="24"/>
        </w:rPr>
        <w:t xml:space="preserve"> АСТ», 2001 г.</w:t>
      </w:r>
    </w:p>
    <w:p w:rsidR="00EF0A22" w:rsidRPr="00880F96" w:rsidRDefault="00EF0A22" w:rsidP="00645B41">
      <w:pPr>
        <w:pStyle w:val="a5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0F96">
        <w:rPr>
          <w:rFonts w:ascii="Times New Roman" w:hAnsi="Times New Roman"/>
          <w:sz w:val="24"/>
          <w:szCs w:val="24"/>
        </w:rPr>
        <w:t>Ерохина У. «Школа танцев для детей» - Ростов-на-Дону, «Феникс», 2003 г.</w:t>
      </w:r>
    </w:p>
    <w:p w:rsidR="00EF0A22" w:rsidRPr="00880F96" w:rsidRDefault="00EF0A22" w:rsidP="00645B41">
      <w:pPr>
        <w:pStyle w:val="a5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0F96">
        <w:rPr>
          <w:rFonts w:ascii="Times New Roman" w:hAnsi="Times New Roman"/>
          <w:sz w:val="24"/>
          <w:szCs w:val="24"/>
        </w:rPr>
        <w:t>Люси Смит «Танцы. Начальный курс» - М., «</w:t>
      </w:r>
      <w:proofErr w:type="spellStart"/>
      <w:r w:rsidRPr="00880F96">
        <w:rPr>
          <w:rFonts w:ascii="Times New Roman" w:hAnsi="Times New Roman"/>
          <w:sz w:val="24"/>
          <w:szCs w:val="24"/>
        </w:rPr>
        <w:t>Астрель</w:t>
      </w:r>
      <w:proofErr w:type="spellEnd"/>
      <w:r w:rsidRPr="00880F96">
        <w:rPr>
          <w:rFonts w:ascii="Times New Roman" w:hAnsi="Times New Roman"/>
          <w:sz w:val="24"/>
          <w:szCs w:val="24"/>
        </w:rPr>
        <w:t xml:space="preserve"> АСТ», 2001 г.</w:t>
      </w:r>
    </w:p>
    <w:p w:rsidR="00EF0A22" w:rsidRPr="00880F96" w:rsidRDefault="00EF0A22" w:rsidP="00645B41">
      <w:pPr>
        <w:pStyle w:val="a5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F96">
        <w:rPr>
          <w:rFonts w:ascii="Times New Roman" w:hAnsi="Times New Roman"/>
          <w:sz w:val="24"/>
          <w:szCs w:val="24"/>
        </w:rPr>
        <w:t>Поэль</w:t>
      </w:r>
      <w:proofErr w:type="spellEnd"/>
      <w:r w:rsidRPr="00880F96">
        <w:rPr>
          <w:rFonts w:ascii="Times New Roman" w:hAnsi="Times New Roman"/>
          <w:sz w:val="24"/>
          <w:szCs w:val="24"/>
        </w:rPr>
        <w:t xml:space="preserve"> Карп «Младшая муза» - М., «Детская литература», 1986 г.</w:t>
      </w:r>
    </w:p>
    <w:p w:rsidR="00EF0A22" w:rsidRPr="00880F96" w:rsidRDefault="00EF0A22" w:rsidP="00645B41">
      <w:pPr>
        <w:pStyle w:val="a5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F96">
        <w:rPr>
          <w:rFonts w:ascii="Times New Roman" w:hAnsi="Times New Roman"/>
          <w:sz w:val="24"/>
          <w:szCs w:val="24"/>
        </w:rPr>
        <w:t>Фисанович</w:t>
      </w:r>
      <w:proofErr w:type="spellEnd"/>
      <w:r w:rsidRPr="00880F96">
        <w:rPr>
          <w:rFonts w:ascii="Times New Roman" w:hAnsi="Times New Roman"/>
          <w:sz w:val="24"/>
          <w:szCs w:val="24"/>
        </w:rPr>
        <w:t xml:space="preserve"> Т. «Танцы для девочек» - М., «</w:t>
      </w:r>
      <w:proofErr w:type="spellStart"/>
      <w:r w:rsidRPr="00880F96">
        <w:rPr>
          <w:rFonts w:ascii="Times New Roman" w:hAnsi="Times New Roman"/>
          <w:sz w:val="24"/>
          <w:szCs w:val="24"/>
        </w:rPr>
        <w:t>Астрель</w:t>
      </w:r>
      <w:proofErr w:type="spellEnd"/>
      <w:r w:rsidRPr="00880F96">
        <w:rPr>
          <w:rFonts w:ascii="Times New Roman" w:hAnsi="Times New Roman"/>
          <w:sz w:val="24"/>
          <w:szCs w:val="24"/>
        </w:rPr>
        <w:t xml:space="preserve"> АСТ», 2000 г.</w:t>
      </w:r>
    </w:p>
    <w:p w:rsidR="008D2878" w:rsidRDefault="008D2878" w:rsidP="00EF0A22">
      <w:pPr>
        <w:spacing w:before="360"/>
        <w:rPr>
          <w:rFonts w:ascii="Times New Roman" w:hAnsi="Times New Roman" w:cs="Times New Roman"/>
          <w:b/>
          <w:sz w:val="24"/>
          <w:szCs w:val="24"/>
        </w:rPr>
      </w:pPr>
    </w:p>
    <w:sectPr w:rsidR="008D2878" w:rsidSect="00E733A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FB" w:rsidRDefault="009419FB" w:rsidP="00CB635F">
      <w:pPr>
        <w:spacing w:after="0" w:line="240" w:lineRule="auto"/>
      </w:pPr>
      <w:r>
        <w:separator/>
      </w:r>
    </w:p>
  </w:endnote>
  <w:endnote w:type="continuationSeparator" w:id="0">
    <w:p w:rsidR="009419FB" w:rsidRDefault="009419FB" w:rsidP="00CB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FB" w:rsidRDefault="009419FB" w:rsidP="00CB635F">
      <w:pPr>
        <w:spacing w:after="0" w:line="240" w:lineRule="auto"/>
      </w:pPr>
      <w:r>
        <w:separator/>
      </w:r>
    </w:p>
  </w:footnote>
  <w:footnote w:type="continuationSeparator" w:id="0">
    <w:p w:rsidR="009419FB" w:rsidRDefault="009419FB" w:rsidP="00CB6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8B9"/>
    <w:multiLevelType w:val="hybridMultilevel"/>
    <w:tmpl w:val="9DAC45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AB469D"/>
    <w:multiLevelType w:val="multilevel"/>
    <w:tmpl w:val="8E76AA5A"/>
    <w:styleLink w:val="Arial14"/>
    <w:lvl w:ilvl="0">
      <w:start w:val="1"/>
      <w:numFmt w:val="decimal"/>
      <w:suff w:val="space"/>
      <w:lvlText w:val="Приложение %1."/>
      <w:lvlJc w:val="left"/>
      <w:pPr>
        <w:ind w:left="360" w:hanging="247"/>
      </w:pPr>
      <w:rPr>
        <w:rFonts w:ascii="Times New Roman" w:hAnsi="Times New Roman" w:cs="Times New Roman" w:hint="default"/>
        <w:b/>
        <w:bCs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Приложение 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C9B507F"/>
    <w:multiLevelType w:val="hybridMultilevel"/>
    <w:tmpl w:val="C25CB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16158E"/>
    <w:multiLevelType w:val="multilevel"/>
    <w:tmpl w:val="48BE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A938B1"/>
    <w:multiLevelType w:val="hybridMultilevel"/>
    <w:tmpl w:val="192AC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854F3"/>
    <w:multiLevelType w:val="hybridMultilevel"/>
    <w:tmpl w:val="A338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3675"/>
    <w:multiLevelType w:val="hybridMultilevel"/>
    <w:tmpl w:val="C6E82450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7">
    <w:nsid w:val="2BF80625"/>
    <w:multiLevelType w:val="multilevel"/>
    <w:tmpl w:val="5F5CC386"/>
    <w:styleLink w:val="14"/>
    <w:lvl w:ilvl="0">
      <w:start w:val="1"/>
      <w:numFmt w:val="none"/>
      <w:suff w:val="space"/>
      <w:lvlText w:val="-"/>
      <w:lvlJc w:val="left"/>
      <w:pPr>
        <w:ind w:left="794" w:hanging="114"/>
      </w:pPr>
      <w:rPr>
        <w:rFonts w:ascii="Times New Roman" w:hAnsi="Times New Roman"/>
        <w:bCs/>
        <w:spacing w:val="0"/>
        <w:w w:val="100"/>
        <w:kern w:val="0"/>
        <w:position w:val="0"/>
        <w:sz w:val="24"/>
        <w:szCs w:val="24"/>
      </w:rPr>
    </w:lvl>
    <w:lvl w:ilvl="1">
      <w:start w:val="1"/>
      <w:numFmt w:val="none"/>
      <w:suff w:val="space"/>
      <w:lvlText w:val="-"/>
      <w:lvlJc w:val="left"/>
      <w:pPr>
        <w:ind w:left="1418" w:hanging="284"/>
      </w:pPr>
    </w:lvl>
    <w:lvl w:ilvl="2">
      <w:start w:val="1"/>
      <w:numFmt w:val="none"/>
      <w:suff w:val="nothing"/>
      <w:lvlText w:val="%3"/>
      <w:lvlJc w:val="left"/>
      <w:pPr>
        <w:ind w:left="964" w:firstLine="283"/>
      </w:pPr>
    </w:lvl>
    <w:lvl w:ilvl="3">
      <w:start w:val="1"/>
      <w:numFmt w:val="none"/>
      <w:suff w:val="nothing"/>
      <w:lvlText w:val="-"/>
      <w:lvlJc w:val="left"/>
      <w:pPr>
        <w:ind w:left="1871" w:hanging="170"/>
      </w:p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B3F2EBD"/>
    <w:multiLevelType w:val="hybridMultilevel"/>
    <w:tmpl w:val="B7D63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22CDF"/>
    <w:multiLevelType w:val="hybridMultilevel"/>
    <w:tmpl w:val="6626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72B69"/>
    <w:multiLevelType w:val="hybridMultilevel"/>
    <w:tmpl w:val="D876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524A1"/>
    <w:multiLevelType w:val="hybridMultilevel"/>
    <w:tmpl w:val="B7D63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7C4B75"/>
    <w:multiLevelType w:val="hybridMultilevel"/>
    <w:tmpl w:val="181A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07313"/>
    <w:multiLevelType w:val="hybridMultilevel"/>
    <w:tmpl w:val="C99C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7223C"/>
    <w:multiLevelType w:val="hybridMultilevel"/>
    <w:tmpl w:val="DF78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92AAC"/>
    <w:multiLevelType w:val="hybridMultilevel"/>
    <w:tmpl w:val="6B54D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AA61A8"/>
    <w:multiLevelType w:val="multilevel"/>
    <w:tmpl w:val="572C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DD6272"/>
    <w:multiLevelType w:val="hybridMultilevel"/>
    <w:tmpl w:val="18003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D5359"/>
    <w:multiLevelType w:val="hybridMultilevel"/>
    <w:tmpl w:val="A88EF9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304D07"/>
    <w:multiLevelType w:val="multilevel"/>
    <w:tmpl w:val="15DE4DEE"/>
    <w:styleLink w:val="a"/>
    <w:lvl w:ilvl="0">
      <w:start w:val="1"/>
      <w:numFmt w:val="decimal"/>
      <w:suff w:val="space"/>
      <w:lvlText w:val="Раздел %1."/>
      <w:lvlJc w:val="left"/>
      <w:pPr>
        <w:ind w:left="596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Тема %1.%2."/>
      <w:lvlJc w:val="left"/>
      <w:pPr>
        <w:ind w:left="226" w:hanging="226"/>
      </w:pPr>
      <w:rPr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</w:lvl>
  </w:abstractNum>
  <w:abstractNum w:abstractNumId="20">
    <w:nsid w:val="701F36B9"/>
    <w:multiLevelType w:val="hybridMultilevel"/>
    <w:tmpl w:val="2B8E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815A28"/>
    <w:multiLevelType w:val="hybridMultilevel"/>
    <w:tmpl w:val="17A8D3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2E4C73"/>
    <w:multiLevelType w:val="hybridMultilevel"/>
    <w:tmpl w:val="47F2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1"/>
  </w:num>
  <w:num w:numId="7">
    <w:abstractNumId w:val="8"/>
  </w:num>
  <w:num w:numId="8">
    <w:abstractNumId w:val="16"/>
  </w:num>
  <w:num w:numId="9">
    <w:abstractNumId w:val="3"/>
  </w:num>
  <w:num w:numId="10">
    <w:abstractNumId w:val="12"/>
  </w:num>
  <w:num w:numId="11">
    <w:abstractNumId w:val="14"/>
  </w:num>
  <w:num w:numId="12">
    <w:abstractNumId w:val="20"/>
  </w:num>
  <w:num w:numId="13">
    <w:abstractNumId w:val="13"/>
  </w:num>
  <w:num w:numId="14">
    <w:abstractNumId w:val="17"/>
  </w:num>
  <w:num w:numId="15">
    <w:abstractNumId w:val="5"/>
  </w:num>
  <w:num w:numId="16">
    <w:abstractNumId w:val="22"/>
  </w:num>
  <w:num w:numId="17">
    <w:abstractNumId w:val="4"/>
  </w:num>
  <w:num w:numId="18">
    <w:abstractNumId w:val="2"/>
  </w:num>
  <w:num w:numId="19">
    <w:abstractNumId w:val="10"/>
  </w:num>
  <w:num w:numId="20">
    <w:abstractNumId w:val="15"/>
  </w:num>
  <w:num w:numId="21">
    <w:abstractNumId w:val="6"/>
  </w:num>
  <w:num w:numId="22">
    <w:abstractNumId w:val="0"/>
  </w:num>
  <w:num w:numId="23">
    <w:abstractNumId w:val="1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3A8D"/>
    <w:rsid w:val="000250EA"/>
    <w:rsid w:val="00040D8D"/>
    <w:rsid w:val="0004178D"/>
    <w:rsid w:val="0006314F"/>
    <w:rsid w:val="000652AC"/>
    <w:rsid w:val="00065779"/>
    <w:rsid w:val="000858CB"/>
    <w:rsid w:val="00086738"/>
    <w:rsid w:val="000907EA"/>
    <w:rsid w:val="000B6727"/>
    <w:rsid w:val="00163C72"/>
    <w:rsid w:val="00173262"/>
    <w:rsid w:val="001904E0"/>
    <w:rsid w:val="0019165E"/>
    <w:rsid w:val="001A0E40"/>
    <w:rsid w:val="001A41E4"/>
    <w:rsid w:val="001A4521"/>
    <w:rsid w:val="001A700B"/>
    <w:rsid w:val="001A7551"/>
    <w:rsid w:val="001B6134"/>
    <w:rsid w:val="001C049C"/>
    <w:rsid w:val="001C6A8F"/>
    <w:rsid w:val="001E2FB6"/>
    <w:rsid w:val="001E37F4"/>
    <w:rsid w:val="0021138A"/>
    <w:rsid w:val="00212C83"/>
    <w:rsid w:val="00222F47"/>
    <w:rsid w:val="002237FB"/>
    <w:rsid w:val="002269E7"/>
    <w:rsid w:val="00255784"/>
    <w:rsid w:val="00257B4A"/>
    <w:rsid w:val="002641B9"/>
    <w:rsid w:val="002673DD"/>
    <w:rsid w:val="00286E03"/>
    <w:rsid w:val="002B6E58"/>
    <w:rsid w:val="002C54B1"/>
    <w:rsid w:val="002D42DA"/>
    <w:rsid w:val="002D7184"/>
    <w:rsid w:val="002E33FD"/>
    <w:rsid w:val="002F0D1E"/>
    <w:rsid w:val="00302F3D"/>
    <w:rsid w:val="00312147"/>
    <w:rsid w:val="00330CA7"/>
    <w:rsid w:val="00371A48"/>
    <w:rsid w:val="00374036"/>
    <w:rsid w:val="003815EC"/>
    <w:rsid w:val="00385E9A"/>
    <w:rsid w:val="00390149"/>
    <w:rsid w:val="00393158"/>
    <w:rsid w:val="003D161D"/>
    <w:rsid w:val="003E116D"/>
    <w:rsid w:val="003E4864"/>
    <w:rsid w:val="003E6B4B"/>
    <w:rsid w:val="003F39B7"/>
    <w:rsid w:val="003F5A99"/>
    <w:rsid w:val="004134F5"/>
    <w:rsid w:val="00416FE8"/>
    <w:rsid w:val="004170C2"/>
    <w:rsid w:val="00452182"/>
    <w:rsid w:val="00483845"/>
    <w:rsid w:val="00494F30"/>
    <w:rsid w:val="004C79F6"/>
    <w:rsid w:val="004D5B37"/>
    <w:rsid w:val="004E2954"/>
    <w:rsid w:val="004F373B"/>
    <w:rsid w:val="005003CE"/>
    <w:rsid w:val="00504FB5"/>
    <w:rsid w:val="005353A0"/>
    <w:rsid w:val="005620A4"/>
    <w:rsid w:val="00564012"/>
    <w:rsid w:val="005765F2"/>
    <w:rsid w:val="00577F4A"/>
    <w:rsid w:val="0059017E"/>
    <w:rsid w:val="00590866"/>
    <w:rsid w:val="00590CBB"/>
    <w:rsid w:val="005964BD"/>
    <w:rsid w:val="005A3705"/>
    <w:rsid w:val="005B08BD"/>
    <w:rsid w:val="005B25E5"/>
    <w:rsid w:val="005C1EFD"/>
    <w:rsid w:val="005E66A3"/>
    <w:rsid w:val="005F7CDA"/>
    <w:rsid w:val="00606978"/>
    <w:rsid w:val="0061135C"/>
    <w:rsid w:val="00627355"/>
    <w:rsid w:val="00635B5E"/>
    <w:rsid w:val="00645B41"/>
    <w:rsid w:val="00653626"/>
    <w:rsid w:val="00672725"/>
    <w:rsid w:val="006803C4"/>
    <w:rsid w:val="006837AF"/>
    <w:rsid w:val="006902BC"/>
    <w:rsid w:val="006B2FF7"/>
    <w:rsid w:val="006C1F8C"/>
    <w:rsid w:val="006D5328"/>
    <w:rsid w:val="006E6164"/>
    <w:rsid w:val="00702B9F"/>
    <w:rsid w:val="00714452"/>
    <w:rsid w:val="0071472F"/>
    <w:rsid w:val="00751CC3"/>
    <w:rsid w:val="00753733"/>
    <w:rsid w:val="0075527B"/>
    <w:rsid w:val="0078160E"/>
    <w:rsid w:val="007979F7"/>
    <w:rsid w:val="007A226E"/>
    <w:rsid w:val="007B4E14"/>
    <w:rsid w:val="007B54AF"/>
    <w:rsid w:val="007E45C3"/>
    <w:rsid w:val="007F65E6"/>
    <w:rsid w:val="00810A5C"/>
    <w:rsid w:val="008141EB"/>
    <w:rsid w:val="0082629C"/>
    <w:rsid w:val="00832C97"/>
    <w:rsid w:val="0084491B"/>
    <w:rsid w:val="008653F0"/>
    <w:rsid w:val="008665B9"/>
    <w:rsid w:val="00880F96"/>
    <w:rsid w:val="008A5A3A"/>
    <w:rsid w:val="008D2878"/>
    <w:rsid w:val="008D5B02"/>
    <w:rsid w:val="00904647"/>
    <w:rsid w:val="009158E9"/>
    <w:rsid w:val="00923A8B"/>
    <w:rsid w:val="00925D40"/>
    <w:rsid w:val="00926C20"/>
    <w:rsid w:val="00930B59"/>
    <w:rsid w:val="009419FB"/>
    <w:rsid w:val="00970F77"/>
    <w:rsid w:val="00973BE0"/>
    <w:rsid w:val="009A15B5"/>
    <w:rsid w:val="009B123F"/>
    <w:rsid w:val="009C0A98"/>
    <w:rsid w:val="009E0215"/>
    <w:rsid w:val="009E6C35"/>
    <w:rsid w:val="009E6C4C"/>
    <w:rsid w:val="00A07E03"/>
    <w:rsid w:val="00A157A2"/>
    <w:rsid w:val="00A17F41"/>
    <w:rsid w:val="00A43CD7"/>
    <w:rsid w:val="00A44C15"/>
    <w:rsid w:val="00A67869"/>
    <w:rsid w:val="00A77E71"/>
    <w:rsid w:val="00A827F7"/>
    <w:rsid w:val="00A85511"/>
    <w:rsid w:val="00A95B60"/>
    <w:rsid w:val="00AD4B98"/>
    <w:rsid w:val="00AD6514"/>
    <w:rsid w:val="00AF1AE1"/>
    <w:rsid w:val="00B30D17"/>
    <w:rsid w:val="00B46ED6"/>
    <w:rsid w:val="00B51B1C"/>
    <w:rsid w:val="00B554E4"/>
    <w:rsid w:val="00B665D5"/>
    <w:rsid w:val="00BA531A"/>
    <w:rsid w:val="00BC1369"/>
    <w:rsid w:val="00BD0C40"/>
    <w:rsid w:val="00BD1828"/>
    <w:rsid w:val="00BD52F5"/>
    <w:rsid w:val="00BD7224"/>
    <w:rsid w:val="00C0244E"/>
    <w:rsid w:val="00C123F0"/>
    <w:rsid w:val="00C202F0"/>
    <w:rsid w:val="00C36663"/>
    <w:rsid w:val="00C400AB"/>
    <w:rsid w:val="00C43A3B"/>
    <w:rsid w:val="00C53E2F"/>
    <w:rsid w:val="00C62DA4"/>
    <w:rsid w:val="00C736FD"/>
    <w:rsid w:val="00C7619B"/>
    <w:rsid w:val="00C82F39"/>
    <w:rsid w:val="00C9468E"/>
    <w:rsid w:val="00CB635F"/>
    <w:rsid w:val="00CB6FC3"/>
    <w:rsid w:val="00CC4967"/>
    <w:rsid w:val="00CD6CBE"/>
    <w:rsid w:val="00D25902"/>
    <w:rsid w:val="00D25B34"/>
    <w:rsid w:val="00D34545"/>
    <w:rsid w:val="00D419A4"/>
    <w:rsid w:val="00D557F4"/>
    <w:rsid w:val="00D60BF8"/>
    <w:rsid w:val="00D60F03"/>
    <w:rsid w:val="00D61544"/>
    <w:rsid w:val="00D826F5"/>
    <w:rsid w:val="00D91EE2"/>
    <w:rsid w:val="00DA0874"/>
    <w:rsid w:val="00DA12DC"/>
    <w:rsid w:val="00DA62DE"/>
    <w:rsid w:val="00DB44D0"/>
    <w:rsid w:val="00DB6FE5"/>
    <w:rsid w:val="00DC546B"/>
    <w:rsid w:val="00DD31A7"/>
    <w:rsid w:val="00DD63C1"/>
    <w:rsid w:val="00DF2970"/>
    <w:rsid w:val="00DF2B2D"/>
    <w:rsid w:val="00E01E74"/>
    <w:rsid w:val="00E0450A"/>
    <w:rsid w:val="00E053C5"/>
    <w:rsid w:val="00E07435"/>
    <w:rsid w:val="00E25FD2"/>
    <w:rsid w:val="00E33A8D"/>
    <w:rsid w:val="00E34B5A"/>
    <w:rsid w:val="00E37C21"/>
    <w:rsid w:val="00E669F6"/>
    <w:rsid w:val="00E733AF"/>
    <w:rsid w:val="00E748E7"/>
    <w:rsid w:val="00E83395"/>
    <w:rsid w:val="00E96733"/>
    <w:rsid w:val="00EA0CEC"/>
    <w:rsid w:val="00EA51A9"/>
    <w:rsid w:val="00EB6B0F"/>
    <w:rsid w:val="00EE45B5"/>
    <w:rsid w:val="00EF0A22"/>
    <w:rsid w:val="00EF17F2"/>
    <w:rsid w:val="00F01009"/>
    <w:rsid w:val="00F0231A"/>
    <w:rsid w:val="00F24791"/>
    <w:rsid w:val="00F308F2"/>
    <w:rsid w:val="00F40036"/>
    <w:rsid w:val="00F47A56"/>
    <w:rsid w:val="00F62922"/>
    <w:rsid w:val="00F814DC"/>
    <w:rsid w:val="00FC1486"/>
    <w:rsid w:val="00FC4102"/>
    <w:rsid w:val="00FD3610"/>
    <w:rsid w:val="00F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4B98"/>
  </w:style>
  <w:style w:type="paragraph" w:styleId="1">
    <w:name w:val="heading 1"/>
    <w:basedOn w:val="a0"/>
    <w:next w:val="a0"/>
    <w:link w:val="10"/>
    <w:qFormat/>
    <w:rsid w:val="00E33A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0"/>
    <w:next w:val="a0"/>
    <w:link w:val="20"/>
    <w:qFormat/>
    <w:rsid w:val="00E33A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B2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113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33A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33A8D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3A8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1"/>
    <w:link w:val="2"/>
    <w:rsid w:val="00E33A8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1"/>
    <w:link w:val="5"/>
    <w:rsid w:val="00E33A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E33A8D"/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0"/>
    <w:uiPriority w:val="99"/>
    <w:unhideWhenUsed/>
    <w:rsid w:val="00E3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E33A8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 Indent"/>
    <w:basedOn w:val="a0"/>
    <w:link w:val="a7"/>
    <w:unhideWhenUsed/>
    <w:rsid w:val="00E33A8D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rsid w:val="00E33A8D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0"/>
    <w:link w:val="a9"/>
    <w:rsid w:val="00E33A8D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1"/>
    <w:link w:val="a8"/>
    <w:rsid w:val="00E33A8D"/>
    <w:rPr>
      <w:rFonts w:ascii="Calibri" w:eastAsia="Times New Roman" w:hAnsi="Calibri" w:cs="Times New Roman"/>
    </w:rPr>
  </w:style>
  <w:style w:type="character" w:customStyle="1" w:styleId="aa">
    <w:name w:val="Теория Знак"/>
    <w:basedOn w:val="a1"/>
    <w:link w:val="ab"/>
    <w:locked/>
    <w:rsid w:val="00E33A8D"/>
    <w:rPr>
      <w:iCs/>
      <w:color w:val="000000"/>
      <w:spacing w:val="-4"/>
      <w:sz w:val="24"/>
      <w:szCs w:val="24"/>
      <w:shd w:val="clear" w:color="auto" w:fill="FFFFFF"/>
    </w:rPr>
  </w:style>
  <w:style w:type="paragraph" w:customStyle="1" w:styleId="ab">
    <w:name w:val="Теория"/>
    <w:basedOn w:val="a0"/>
    <w:link w:val="aa"/>
    <w:rsid w:val="00E33A8D"/>
    <w:pPr>
      <w:shd w:val="clear" w:color="auto" w:fill="FFFFFF"/>
      <w:autoSpaceDE w:val="0"/>
      <w:autoSpaceDN w:val="0"/>
      <w:adjustRightInd w:val="0"/>
      <w:spacing w:after="0" w:line="240" w:lineRule="auto"/>
      <w:ind w:left="851" w:hanging="851"/>
    </w:pPr>
    <w:rPr>
      <w:iCs/>
      <w:color w:val="000000"/>
      <w:spacing w:val="-4"/>
      <w:sz w:val="24"/>
      <w:szCs w:val="24"/>
      <w:shd w:val="clear" w:color="auto" w:fill="FFFFFF"/>
    </w:rPr>
  </w:style>
  <w:style w:type="character" w:customStyle="1" w:styleId="ac">
    <w:name w:val="Стиль Теория + курсив Знак"/>
    <w:basedOn w:val="aa"/>
    <w:link w:val="ad"/>
    <w:locked/>
    <w:rsid w:val="00E33A8D"/>
    <w:rPr>
      <w:i/>
      <w:caps/>
    </w:rPr>
  </w:style>
  <w:style w:type="paragraph" w:customStyle="1" w:styleId="ad">
    <w:name w:val="Стиль Теория + курсив"/>
    <w:basedOn w:val="ab"/>
    <w:link w:val="ac"/>
    <w:rsid w:val="00E33A8D"/>
    <w:rPr>
      <w:i/>
      <w:caps/>
    </w:rPr>
  </w:style>
  <w:style w:type="numbering" w:customStyle="1" w:styleId="Arial14">
    <w:name w:val="Стиль многоуровневый Arial 14 пт полужирный курсив"/>
    <w:rsid w:val="00E33A8D"/>
    <w:pPr>
      <w:numPr>
        <w:numId w:val="1"/>
      </w:numPr>
    </w:pPr>
  </w:style>
  <w:style w:type="numbering" w:customStyle="1" w:styleId="14">
    <w:name w:val="Стиль многоуровневый 14 пт полужирный"/>
    <w:rsid w:val="00E33A8D"/>
    <w:pPr>
      <w:numPr>
        <w:numId w:val="2"/>
      </w:numPr>
    </w:pPr>
  </w:style>
  <w:style w:type="numbering" w:customStyle="1" w:styleId="a">
    <w:name w:val="Стиль многоуровневый полужирный"/>
    <w:rsid w:val="00E33A8D"/>
    <w:pPr>
      <w:numPr>
        <w:numId w:val="3"/>
      </w:numPr>
    </w:pPr>
  </w:style>
  <w:style w:type="paragraph" w:customStyle="1" w:styleId="31">
    <w:name w:val="Заголовок 3+"/>
    <w:basedOn w:val="a0"/>
    <w:rsid w:val="00E33A8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No Spacing"/>
    <w:uiPriority w:val="1"/>
    <w:qFormat/>
    <w:rsid w:val="00F47A56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header"/>
    <w:basedOn w:val="a0"/>
    <w:link w:val="af0"/>
    <w:uiPriority w:val="99"/>
    <w:semiHidden/>
    <w:unhideWhenUsed/>
    <w:rsid w:val="00CB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CB635F"/>
  </w:style>
  <w:style w:type="paragraph" w:styleId="af1">
    <w:name w:val="footer"/>
    <w:basedOn w:val="a0"/>
    <w:link w:val="af2"/>
    <w:uiPriority w:val="99"/>
    <w:unhideWhenUsed/>
    <w:rsid w:val="00CB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CB635F"/>
  </w:style>
  <w:style w:type="character" w:styleId="af3">
    <w:name w:val="Hyperlink"/>
    <w:basedOn w:val="a1"/>
    <w:uiPriority w:val="99"/>
    <w:unhideWhenUsed/>
    <w:rsid w:val="00A95B60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6B2F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6113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lstyle">
    <w:name w:val="ulstyle"/>
    <w:basedOn w:val="a0"/>
    <w:rsid w:val="0061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text3">
    <w:name w:val="boldtext3"/>
    <w:basedOn w:val="a0"/>
    <w:rsid w:val="0061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0"/>
    <w:link w:val="af5"/>
    <w:qFormat/>
    <w:rsid w:val="00DF29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Название Знак"/>
    <w:basedOn w:val="a1"/>
    <w:link w:val="af4"/>
    <w:rsid w:val="00DF297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6">
    <w:name w:val="Table Grid"/>
    <w:basedOn w:val="a2"/>
    <w:uiPriority w:val="59"/>
    <w:rsid w:val="00B5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uiPriority w:val="99"/>
    <w:semiHidden/>
    <w:unhideWhenUsed/>
    <w:rsid w:val="00B46ED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B46ED6"/>
  </w:style>
  <w:style w:type="character" w:styleId="af7">
    <w:name w:val="FollowedHyperlink"/>
    <w:basedOn w:val="a1"/>
    <w:uiPriority w:val="99"/>
    <w:semiHidden/>
    <w:unhideWhenUsed/>
    <w:rsid w:val="00040D8D"/>
    <w:rPr>
      <w:color w:val="800080" w:themeColor="followedHyperlink"/>
      <w:u w:val="single"/>
    </w:rPr>
  </w:style>
  <w:style w:type="paragraph" w:customStyle="1" w:styleId="11">
    <w:name w:val="Стиль1"/>
    <w:basedOn w:val="a0"/>
    <w:uiPriority w:val="99"/>
    <w:rsid w:val="00E0743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5AF11-76DA-466E-B297-7856F65E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14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Artemeva</cp:lastModifiedBy>
  <cp:revision>133</cp:revision>
  <cp:lastPrinted>2013-09-18T11:03:00Z</cp:lastPrinted>
  <dcterms:created xsi:type="dcterms:W3CDTF">2013-05-15T07:29:00Z</dcterms:created>
  <dcterms:modified xsi:type="dcterms:W3CDTF">2016-11-16T12:37:00Z</dcterms:modified>
</cp:coreProperties>
</file>