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C8" w:rsidRPr="0089640A" w:rsidRDefault="000554C8" w:rsidP="004F40B9">
      <w:pPr>
        <w:rPr>
          <w:sz w:val="24"/>
          <w:szCs w:val="24"/>
          <w:lang w:val="en-US"/>
        </w:rPr>
      </w:pPr>
    </w:p>
    <w:p w:rsidR="000554C8" w:rsidRPr="00115719" w:rsidRDefault="000554C8" w:rsidP="004F40B9">
      <w:pPr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</w:pPr>
      <w:proofErr w:type="spellStart"/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>Чиркова</w:t>
      </w:r>
      <w:proofErr w:type="spellEnd"/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 xml:space="preserve"> М.В.</w:t>
      </w:r>
    </w:p>
    <w:p w:rsidR="0089640A" w:rsidRPr="00F67E54" w:rsidRDefault="000554C8" w:rsidP="00115719">
      <w:pPr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</w:pP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>Дата __________</w:t>
      </w: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="0089640A"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="0089640A"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="0089640A"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ab/>
      </w:r>
      <w:r w:rsidRPr="00115719">
        <w:rPr>
          <w:rFonts w:ascii="Segoe Print" w:hAnsi="Segoe Print" w:cs="Times New Roman"/>
          <w:b/>
          <w:i/>
          <w:color w:val="4A442A" w:themeColor="background2" w:themeShade="40"/>
          <w:sz w:val="24"/>
          <w:szCs w:val="24"/>
        </w:rPr>
        <w:t>Подпись_________</w:t>
      </w:r>
    </w:p>
    <w:p w:rsidR="0089640A" w:rsidRPr="00115719" w:rsidRDefault="000554C8" w:rsidP="0089640A">
      <w:pPr>
        <w:jc w:val="center"/>
        <w:rPr>
          <w:rFonts w:ascii="Segoe Print" w:hAnsi="Segoe Print"/>
          <w:b/>
          <w:i/>
          <w:color w:val="0F243E" w:themeColor="text2" w:themeShade="80"/>
          <w:sz w:val="24"/>
          <w:szCs w:val="24"/>
          <w:u w:val="single"/>
        </w:rPr>
      </w:pPr>
      <w:r w:rsidRPr="00115719">
        <w:rPr>
          <w:rFonts w:ascii="Segoe Print" w:hAnsi="Segoe Print"/>
          <w:b/>
          <w:i/>
          <w:color w:val="0F243E" w:themeColor="text2" w:themeShade="80"/>
          <w:sz w:val="24"/>
          <w:szCs w:val="24"/>
          <w:u w:val="single"/>
        </w:rPr>
        <w:t>Тема:</w:t>
      </w:r>
      <w:r w:rsidR="000D0979" w:rsidRPr="00115719">
        <w:rPr>
          <w:rFonts w:ascii="Segoe Print" w:hAnsi="Segoe Print"/>
          <w:b/>
          <w:i/>
          <w:color w:val="0F243E" w:themeColor="text2" w:themeShade="80"/>
          <w:sz w:val="24"/>
          <w:szCs w:val="24"/>
          <w:u w:val="single"/>
        </w:rPr>
        <w:t xml:space="preserve"> </w:t>
      </w:r>
      <w:r w:rsidR="00271EFA">
        <w:rPr>
          <w:rFonts w:ascii="Segoe Print" w:hAnsi="Segoe Print"/>
          <w:b/>
          <w:i/>
          <w:color w:val="0F243E" w:themeColor="text2" w:themeShade="80"/>
          <w:sz w:val="24"/>
          <w:szCs w:val="24"/>
          <w:u w:val="single"/>
        </w:rPr>
        <w:t xml:space="preserve">Страна </w:t>
      </w:r>
      <w:r w:rsidRPr="00115719">
        <w:rPr>
          <w:rFonts w:ascii="Segoe Print" w:hAnsi="Segoe Print"/>
          <w:b/>
          <w:i/>
          <w:color w:val="0F243E" w:themeColor="text2" w:themeShade="80"/>
          <w:sz w:val="24"/>
          <w:szCs w:val="24"/>
          <w:u w:val="single"/>
        </w:rPr>
        <w:t>Глагол</w:t>
      </w:r>
      <w:r w:rsidR="00271EFA">
        <w:rPr>
          <w:rFonts w:ascii="Segoe Print" w:hAnsi="Segoe Print"/>
          <w:b/>
          <w:i/>
          <w:color w:val="0F243E" w:themeColor="text2" w:themeShade="80"/>
          <w:sz w:val="24"/>
          <w:szCs w:val="24"/>
          <w:u w:val="single"/>
          <w:lang w:val="en-US"/>
        </w:rPr>
        <w:t>ия</w:t>
      </w:r>
      <w:r w:rsidRPr="00115719">
        <w:rPr>
          <w:rFonts w:ascii="Segoe Print" w:hAnsi="Segoe Print"/>
          <w:b/>
          <w:i/>
          <w:color w:val="0F243E" w:themeColor="text2" w:themeShade="80"/>
          <w:sz w:val="24"/>
          <w:szCs w:val="24"/>
          <w:u w:val="single"/>
        </w:rPr>
        <w:t>.</w:t>
      </w:r>
    </w:p>
    <w:p w:rsidR="000554C8" w:rsidRPr="0089640A" w:rsidRDefault="000554C8" w:rsidP="004F40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b/>
          <w:i/>
          <w:sz w:val="24"/>
          <w:szCs w:val="24"/>
        </w:rPr>
        <w:t>Цели</w:t>
      </w:r>
      <w:r w:rsidRPr="0089640A">
        <w:rPr>
          <w:rFonts w:ascii="Times New Roman" w:hAnsi="Times New Roman" w:cs="Times New Roman"/>
          <w:i/>
          <w:sz w:val="24"/>
          <w:szCs w:val="24"/>
        </w:rPr>
        <w:t>:</w:t>
      </w:r>
      <w:r w:rsidRPr="00896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40A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proofErr w:type="gramEnd"/>
      <w:r w:rsidRPr="0089640A">
        <w:rPr>
          <w:rFonts w:ascii="Times New Roman" w:hAnsi="Times New Roman" w:cs="Times New Roman"/>
          <w:i/>
          <w:sz w:val="24"/>
          <w:szCs w:val="24"/>
        </w:rPr>
        <w:t>:</w:t>
      </w:r>
      <w:r w:rsidRPr="0089640A">
        <w:rPr>
          <w:rFonts w:ascii="Times New Roman" w:hAnsi="Times New Roman" w:cs="Times New Roman"/>
          <w:sz w:val="24"/>
          <w:szCs w:val="24"/>
        </w:rPr>
        <w:t xml:space="preserve"> Обобщение и систематизация знаний учащихся по теме «Глагол».</w:t>
      </w:r>
    </w:p>
    <w:p w:rsidR="000554C8" w:rsidRPr="0089640A" w:rsidRDefault="000554C8" w:rsidP="004F40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i/>
          <w:sz w:val="24"/>
          <w:szCs w:val="24"/>
        </w:rPr>
        <w:t>развивающая:</w:t>
      </w:r>
      <w:r w:rsidRPr="0089640A">
        <w:rPr>
          <w:rFonts w:ascii="Times New Roman" w:hAnsi="Times New Roman" w:cs="Times New Roman"/>
          <w:sz w:val="24"/>
          <w:szCs w:val="24"/>
        </w:rPr>
        <w:t xml:space="preserve"> </w:t>
      </w:r>
      <w:r w:rsidR="00946E3B" w:rsidRPr="0089640A">
        <w:rPr>
          <w:rFonts w:ascii="Times New Roman" w:hAnsi="Times New Roman" w:cs="Times New Roman"/>
          <w:sz w:val="24"/>
          <w:szCs w:val="24"/>
        </w:rPr>
        <w:t>Активизировать работу учащихся на уроке путем создания проблемной ситуации. Развить орфографическую зоркость, познавательную активность, навыки работы в группе, внимание, память, логическое мышление</w:t>
      </w:r>
      <w:r w:rsidRPr="0089640A">
        <w:rPr>
          <w:rFonts w:ascii="Times New Roman" w:hAnsi="Times New Roman" w:cs="Times New Roman"/>
          <w:sz w:val="24"/>
          <w:szCs w:val="24"/>
        </w:rPr>
        <w:t xml:space="preserve"> посредствам обучающей технологии «</w:t>
      </w:r>
      <w:proofErr w:type="spellStart"/>
      <w:r w:rsidRPr="0089640A">
        <w:rPr>
          <w:rFonts w:ascii="Times New Roman" w:hAnsi="Times New Roman" w:cs="Times New Roman"/>
          <w:sz w:val="24"/>
          <w:szCs w:val="24"/>
        </w:rPr>
        <w:t>ИнтеллекТ</w:t>
      </w:r>
      <w:proofErr w:type="spellEnd"/>
      <w:r w:rsidRPr="0089640A">
        <w:rPr>
          <w:rFonts w:ascii="Times New Roman" w:hAnsi="Times New Roman" w:cs="Times New Roman"/>
          <w:sz w:val="24"/>
          <w:szCs w:val="24"/>
        </w:rPr>
        <w:t>».</w:t>
      </w:r>
    </w:p>
    <w:p w:rsidR="000554C8" w:rsidRPr="0089640A" w:rsidRDefault="000554C8" w:rsidP="004F40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i/>
          <w:sz w:val="24"/>
          <w:szCs w:val="24"/>
        </w:rPr>
        <w:t>воспитательная:</w:t>
      </w:r>
      <w:r w:rsidRPr="0089640A">
        <w:rPr>
          <w:rFonts w:ascii="Times New Roman" w:hAnsi="Times New Roman" w:cs="Times New Roman"/>
          <w:sz w:val="24"/>
          <w:szCs w:val="24"/>
        </w:rPr>
        <w:t xml:space="preserve"> Воспитание коллективизма, взаимоуважения, ответственности за свои поступки, интереса к урокам русского языка.</w:t>
      </w:r>
    </w:p>
    <w:p w:rsidR="000554C8" w:rsidRPr="0089640A" w:rsidRDefault="000554C8" w:rsidP="004F40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89640A">
        <w:rPr>
          <w:rFonts w:ascii="Times New Roman" w:hAnsi="Times New Roman" w:cs="Times New Roman"/>
          <w:sz w:val="24"/>
          <w:szCs w:val="24"/>
        </w:rPr>
        <w:t xml:space="preserve"> компьютер, проектор, </w:t>
      </w:r>
      <w:r w:rsidR="00936766" w:rsidRPr="0089640A">
        <w:rPr>
          <w:rFonts w:ascii="Times New Roman" w:hAnsi="Times New Roman" w:cs="Times New Roman"/>
          <w:sz w:val="24"/>
          <w:szCs w:val="24"/>
        </w:rPr>
        <w:t>презентация, карточки,</w:t>
      </w:r>
      <w:r w:rsidR="00F67E54">
        <w:rPr>
          <w:rFonts w:ascii="Times New Roman" w:hAnsi="Times New Roman" w:cs="Times New Roman"/>
          <w:sz w:val="24"/>
          <w:szCs w:val="24"/>
        </w:rPr>
        <w:t xml:space="preserve"> </w:t>
      </w:r>
      <w:r w:rsidR="00936766" w:rsidRPr="0089640A">
        <w:rPr>
          <w:rFonts w:ascii="Times New Roman" w:hAnsi="Times New Roman" w:cs="Times New Roman"/>
          <w:sz w:val="24"/>
          <w:szCs w:val="24"/>
        </w:rPr>
        <w:t>кубик</w:t>
      </w:r>
      <w:r w:rsidRPr="0089640A">
        <w:rPr>
          <w:rFonts w:ascii="Times New Roman" w:hAnsi="Times New Roman" w:cs="Times New Roman"/>
          <w:sz w:val="24"/>
          <w:szCs w:val="24"/>
        </w:rPr>
        <w:t>.</w:t>
      </w:r>
    </w:p>
    <w:p w:rsidR="000554C8" w:rsidRPr="0089640A" w:rsidRDefault="000554C8" w:rsidP="004F40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b/>
          <w:i/>
          <w:sz w:val="24"/>
          <w:szCs w:val="24"/>
        </w:rPr>
        <w:t xml:space="preserve">Тип урока: </w:t>
      </w:r>
      <w:r w:rsidRPr="0089640A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знаний. </w:t>
      </w:r>
    </w:p>
    <w:p w:rsidR="000554C8" w:rsidRPr="0089640A" w:rsidRDefault="000554C8" w:rsidP="004F40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b/>
          <w:i/>
          <w:sz w:val="24"/>
          <w:szCs w:val="24"/>
        </w:rPr>
        <w:t>Методы:</w:t>
      </w:r>
      <w:r w:rsidRPr="0089640A">
        <w:rPr>
          <w:rFonts w:ascii="Times New Roman" w:hAnsi="Times New Roman" w:cs="Times New Roman"/>
          <w:sz w:val="24"/>
          <w:szCs w:val="24"/>
        </w:rPr>
        <w:t xml:space="preserve"> </w:t>
      </w:r>
      <w:r w:rsidRPr="0089640A">
        <w:rPr>
          <w:rFonts w:ascii="Times New Roman" w:hAnsi="Times New Roman" w:cs="Times New Roman"/>
          <w:i/>
          <w:sz w:val="24"/>
          <w:szCs w:val="24"/>
        </w:rPr>
        <w:t>1. Интерактивный</w:t>
      </w:r>
      <w:r w:rsidR="00F67E54">
        <w:rPr>
          <w:rFonts w:ascii="Times New Roman" w:hAnsi="Times New Roman" w:cs="Times New Roman"/>
          <w:sz w:val="24"/>
          <w:szCs w:val="24"/>
        </w:rPr>
        <w:t xml:space="preserve"> – метод критического мышления</w:t>
      </w:r>
      <w:r w:rsidRPr="0089640A">
        <w:rPr>
          <w:rFonts w:ascii="Times New Roman" w:hAnsi="Times New Roman" w:cs="Times New Roman"/>
          <w:sz w:val="24"/>
          <w:szCs w:val="24"/>
        </w:rPr>
        <w:t>, кластер, работа в парах</w:t>
      </w:r>
      <w:r w:rsidR="00335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504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89640A">
        <w:rPr>
          <w:rFonts w:ascii="Times New Roman" w:hAnsi="Times New Roman" w:cs="Times New Roman"/>
          <w:sz w:val="24"/>
          <w:szCs w:val="24"/>
        </w:rPr>
        <w:t xml:space="preserve">. </w:t>
      </w:r>
      <w:r w:rsidRPr="0089640A">
        <w:rPr>
          <w:rFonts w:ascii="Times New Roman" w:hAnsi="Times New Roman" w:cs="Times New Roman"/>
          <w:i/>
          <w:sz w:val="24"/>
          <w:szCs w:val="24"/>
        </w:rPr>
        <w:t>2</w:t>
      </w:r>
      <w:r w:rsidRPr="0089640A">
        <w:rPr>
          <w:rFonts w:ascii="Times New Roman" w:hAnsi="Times New Roman" w:cs="Times New Roman"/>
          <w:sz w:val="24"/>
          <w:szCs w:val="24"/>
        </w:rPr>
        <w:t xml:space="preserve">. Схемы, </w:t>
      </w:r>
      <w:proofErr w:type="gramStart"/>
      <w:r w:rsidRPr="0089640A">
        <w:rPr>
          <w:rFonts w:ascii="Times New Roman" w:hAnsi="Times New Roman" w:cs="Times New Roman"/>
          <w:sz w:val="24"/>
          <w:szCs w:val="24"/>
        </w:rPr>
        <w:t>демонстрационный</w:t>
      </w:r>
      <w:proofErr w:type="gramEnd"/>
      <w:r w:rsidRPr="0089640A">
        <w:rPr>
          <w:rFonts w:ascii="Times New Roman" w:hAnsi="Times New Roman" w:cs="Times New Roman"/>
          <w:sz w:val="24"/>
          <w:szCs w:val="24"/>
        </w:rPr>
        <w:t>, словесный, и</w:t>
      </w:r>
      <w:r w:rsidR="00F67E54">
        <w:rPr>
          <w:rFonts w:ascii="Times New Roman" w:hAnsi="Times New Roman" w:cs="Times New Roman"/>
          <w:sz w:val="24"/>
          <w:szCs w:val="24"/>
        </w:rPr>
        <w:t>сследовательский, эвристический</w:t>
      </w:r>
      <w:r w:rsidRPr="0089640A">
        <w:rPr>
          <w:rFonts w:ascii="Times New Roman" w:hAnsi="Times New Roman" w:cs="Times New Roman"/>
          <w:sz w:val="24"/>
          <w:szCs w:val="24"/>
        </w:rPr>
        <w:t>.</w:t>
      </w:r>
    </w:p>
    <w:p w:rsidR="00E41803" w:rsidRPr="00115719" w:rsidRDefault="00E41803" w:rsidP="004F40B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54C8" w:rsidRPr="00115719" w:rsidRDefault="000554C8" w:rsidP="004F40B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9640A">
        <w:rPr>
          <w:rFonts w:ascii="Times New Roman" w:hAnsi="Times New Roman"/>
          <w:b/>
          <w:i/>
          <w:sz w:val="24"/>
          <w:szCs w:val="24"/>
        </w:rPr>
        <w:t>Ход урока</w:t>
      </w:r>
    </w:p>
    <w:p w:rsidR="00E41803" w:rsidRPr="00115719" w:rsidRDefault="00E41803" w:rsidP="004F40B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54C8" w:rsidRPr="0089640A" w:rsidRDefault="000554C8" w:rsidP="004F40B9">
      <w:pPr>
        <w:rPr>
          <w:rFonts w:ascii="Times New Roman" w:hAnsi="Times New Roman"/>
          <w:b/>
          <w:i/>
          <w:sz w:val="24"/>
          <w:szCs w:val="24"/>
        </w:rPr>
      </w:pPr>
      <w:r w:rsidRPr="0089640A">
        <w:rPr>
          <w:rFonts w:ascii="Times New Roman" w:hAnsi="Times New Roman"/>
          <w:b/>
          <w:i/>
          <w:sz w:val="24"/>
          <w:szCs w:val="24"/>
        </w:rPr>
        <w:t>1. Организационный момент.</w:t>
      </w:r>
    </w:p>
    <w:p w:rsidR="000554C8" w:rsidRPr="0089640A" w:rsidRDefault="000554C8" w:rsidP="004F40B9">
      <w:pPr>
        <w:rPr>
          <w:rFonts w:ascii="Times New Roman" w:hAnsi="Times New Roman"/>
          <w:b/>
          <w:i/>
          <w:sz w:val="24"/>
          <w:szCs w:val="24"/>
        </w:rPr>
      </w:pPr>
      <w:r w:rsidRPr="0089640A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0D0979" w:rsidRPr="0089640A">
        <w:rPr>
          <w:rFonts w:ascii="Times New Roman" w:hAnsi="Times New Roman"/>
          <w:b/>
          <w:i/>
          <w:sz w:val="24"/>
          <w:szCs w:val="24"/>
        </w:rPr>
        <w:t>Слово учителя.</w:t>
      </w:r>
    </w:p>
    <w:p w:rsidR="000D0979" w:rsidRPr="0089640A" w:rsidRDefault="000D0979" w:rsidP="004F40B9">
      <w:pPr>
        <w:ind w:firstLine="708"/>
        <w:rPr>
          <w:rFonts w:ascii="Times New Roman" w:hAnsi="Times New Roman"/>
          <w:sz w:val="24"/>
          <w:szCs w:val="24"/>
        </w:rPr>
      </w:pPr>
      <w:r w:rsidRPr="0089640A">
        <w:rPr>
          <w:rFonts w:ascii="Times New Roman" w:hAnsi="Times New Roman"/>
          <w:sz w:val="24"/>
          <w:szCs w:val="24"/>
        </w:rPr>
        <w:t xml:space="preserve">Здравствуйте, ребята! Я рада приветствовать вас и наших уважаемых гостей на нашем уроке. Надеюсь, что  </w:t>
      </w:r>
      <w:r w:rsidR="008C2802" w:rsidRPr="0089640A">
        <w:rPr>
          <w:rFonts w:ascii="Times New Roman" w:hAnsi="Times New Roman"/>
          <w:sz w:val="24"/>
          <w:szCs w:val="24"/>
        </w:rPr>
        <w:t xml:space="preserve">вы готовы </w:t>
      </w:r>
      <w:r w:rsidRPr="0089640A">
        <w:rPr>
          <w:rFonts w:ascii="Times New Roman" w:hAnsi="Times New Roman"/>
          <w:sz w:val="24"/>
          <w:szCs w:val="24"/>
        </w:rPr>
        <w:t xml:space="preserve">к </w:t>
      </w:r>
      <w:r w:rsidR="008C2802" w:rsidRPr="0089640A">
        <w:rPr>
          <w:rFonts w:ascii="Times New Roman" w:hAnsi="Times New Roman"/>
          <w:sz w:val="24"/>
          <w:szCs w:val="24"/>
        </w:rPr>
        <w:t xml:space="preserve">нашей </w:t>
      </w:r>
      <w:r w:rsidRPr="0089640A">
        <w:rPr>
          <w:rFonts w:ascii="Times New Roman" w:hAnsi="Times New Roman"/>
          <w:sz w:val="24"/>
          <w:szCs w:val="24"/>
        </w:rPr>
        <w:t>совместной творческой работе.</w:t>
      </w:r>
    </w:p>
    <w:p w:rsidR="00E764E6" w:rsidRPr="0089640A" w:rsidRDefault="00E764E6" w:rsidP="004F40B9">
      <w:pPr>
        <w:ind w:firstLine="708"/>
        <w:rPr>
          <w:rFonts w:ascii="Times New Roman" w:hAnsi="Times New Roman"/>
          <w:sz w:val="24"/>
          <w:szCs w:val="24"/>
        </w:rPr>
      </w:pPr>
      <w:r w:rsidRPr="0089640A">
        <w:rPr>
          <w:rFonts w:ascii="Times New Roman" w:hAnsi="Times New Roman"/>
          <w:sz w:val="24"/>
          <w:szCs w:val="24"/>
        </w:rPr>
        <w:t xml:space="preserve">Тема нашего сегодняшнего урока «Глагол». </w:t>
      </w:r>
    </w:p>
    <w:p w:rsidR="00202DC9" w:rsidRPr="0089640A" w:rsidRDefault="000554C8" w:rsidP="004F40B9">
      <w:pPr>
        <w:rPr>
          <w:rFonts w:ascii="Times New Roman" w:hAnsi="Times New Roman"/>
          <w:i/>
          <w:sz w:val="24"/>
          <w:szCs w:val="24"/>
        </w:rPr>
      </w:pPr>
      <w:r w:rsidRPr="0089640A">
        <w:rPr>
          <w:b/>
          <w:sz w:val="24"/>
          <w:szCs w:val="24"/>
        </w:rPr>
        <w:t>3.</w:t>
      </w:r>
      <w:r w:rsidR="00202DC9" w:rsidRPr="0089640A">
        <w:rPr>
          <w:rFonts w:ascii="Times New Roman" w:hAnsi="Times New Roman"/>
          <w:b/>
          <w:bCs/>
          <w:i/>
          <w:sz w:val="24"/>
          <w:szCs w:val="24"/>
        </w:rPr>
        <w:t xml:space="preserve"> Подбери за три минуты как можно больше глаголов к  </w:t>
      </w:r>
      <w:r w:rsidR="007701CB" w:rsidRPr="0089640A">
        <w:rPr>
          <w:rFonts w:ascii="Times New Roman" w:hAnsi="Times New Roman"/>
          <w:b/>
          <w:bCs/>
          <w:i/>
          <w:sz w:val="24"/>
          <w:szCs w:val="24"/>
        </w:rPr>
        <w:t xml:space="preserve">данным </w:t>
      </w:r>
      <w:r w:rsidR="00202DC9" w:rsidRPr="0089640A">
        <w:rPr>
          <w:rFonts w:ascii="Times New Roman" w:hAnsi="Times New Roman"/>
          <w:b/>
          <w:bCs/>
          <w:i/>
          <w:sz w:val="24"/>
          <w:szCs w:val="24"/>
        </w:rPr>
        <w:t>схемам.</w:t>
      </w:r>
    </w:p>
    <w:p w:rsidR="00202DC9" w:rsidRDefault="00202DC9" w:rsidP="004F40B9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9640A">
        <w:rPr>
          <w:b/>
          <w:noProof/>
        </w:rPr>
        <w:drawing>
          <wp:inline distT="0" distB="0" distL="0" distR="0">
            <wp:extent cx="1952625" cy="1295400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14" cy="129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4EA" w:rsidRPr="0089640A" w:rsidRDefault="00F524EA" w:rsidP="004F40B9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C341B" w:rsidRPr="006D25BB" w:rsidRDefault="007701CB" w:rsidP="004F40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6D25BB">
        <w:rPr>
          <w:b/>
          <w:i/>
        </w:rPr>
        <w:t xml:space="preserve">4. </w:t>
      </w:r>
      <w:r w:rsidR="000554C8" w:rsidRPr="006D25BB">
        <w:rPr>
          <w:b/>
          <w:i/>
        </w:rPr>
        <w:t xml:space="preserve"> </w:t>
      </w:r>
      <w:r w:rsidR="005C341B" w:rsidRPr="006D25BB">
        <w:rPr>
          <w:rStyle w:val="a4"/>
          <w:i/>
          <w:color w:val="333333"/>
        </w:rPr>
        <w:t>«Мозаика».</w:t>
      </w:r>
    </w:p>
    <w:p w:rsidR="005C341B" w:rsidRPr="0089640A" w:rsidRDefault="005C341B" w:rsidP="004F40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9640A">
        <w:t>Давайте вспомним все, что мы у</w:t>
      </w:r>
      <w:r w:rsidR="007701CB" w:rsidRPr="0089640A">
        <w:t>знали  с вами о глаголе</w:t>
      </w:r>
      <w:r w:rsidRPr="0089640A">
        <w:t xml:space="preserve">. </w:t>
      </w:r>
      <w:r w:rsidRPr="0089640A">
        <w:rPr>
          <w:color w:val="333333"/>
        </w:rPr>
        <w:t>Каждой группе предлагается задание - выписать из предложений глаголы:</w:t>
      </w:r>
    </w:p>
    <w:p w:rsidR="00F524EA" w:rsidRDefault="00F524EA" w:rsidP="004F40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</w:p>
    <w:p w:rsidR="005C341B" w:rsidRPr="00F524EA" w:rsidRDefault="005C341B" w:rsidP="00F524E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524EA">
        <w:rPr>
          <w:b/>
          <w:color w:val="333333"/>
        </w:rPr>
        <w:t>1 группа:</w:t>
      </w:r>
      <w:r w:rsidRPr="00F524EA">
        <w:rPr>
          <w:color w:val="333333"/>
        </w:rPr>
        <w:t xml:space="preserve"> </w:t>
      </w:r>
      <w:r w:rsidR="00D22035" w:rsidRPr="00F524EA">
        <w:rPr>
          <w:color w:val="333333"/>
        </w:rPr>
        <w:t xml:space="preserve">выписать </w:t>
      </w:r>
      <w:r w:rsidRPr="00F524EA">
        <w:rPr>
          <w:color w:val="333333"/>
        </w:rPr>
        <w:t xml:space="preserve">глаголы совершенного вида </w:t>
      </w:r>
      <w:r w:rsidR="00D22035" w:rsidRPr="00F524EA">
        <w:rPr>
          <w:color w:val="333333"/>
        </w:rPr>
        <w:t xml:space="preserve">и определить их </w:t>
      </w:r>
      <w:r w:rsidR="00450244">
        <w:rPr>
          <w:color w:val="333333"/>
        </w:rPr>
        <w:t xml:space="preserve">спряжение и </w:t>
      </w:r>
      <w:r w:rsidR="00D22035" w:rsidRPr="00F524EA">
        <w:rPr>
          <w:color w:val="333333"/>
        </w:rPr>
        <w:t>время.</w:t>
      </w:r>
    </w:p>
    <w:p w:rsidR="005C341B" w:rsidRPr="00F524EA" w:rsidRDefault="005C341B" w:rsidP="00F524E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524EA">
        <w:rPr>
          <w:b/>
          <w:color w:val="333333"/>
        </w:rPr>
        <w:t>2 группа:</w:t>
      </w:r>
      <w:r w:rsidRPr="00F524EA">
        <w:rPr>
          <w:color w:val="333333"/>
        </w:rPr>
        <w:t xml:space="preserve"> </w:t>
      </w:r>
      <w:r w:rsidR="00D22035" w:rsidRPr="00F524EA">
        <w:rPr>
          <w:color w:val="333333"/>
        </w:rPr>
        <w:t xml:space="preserve">выписать </w:t>
      </w:r>
      <w:r w:rsidR="003D6F5C" w:rsidRPr="00F524EA">
        <w:rPr>
          <w:color w:val="333333"/>
        </w:rPr>
        <w:t>глаголы несовершенного вида</w:t>
      </w:r>
      <w:r w:rsidR="00D22035" w:rsidRPr="00F524EA">
        <w:rPr>
          <w:color w:val="333333"/>
        </w:rPr>
        <w:t xml:space="preserve"> в прошедшем времени.</w:t>
      </w:r>
    </w:p>
    <w:p w:rsidR="005C341B" w:rsidRPr="00F524EA" w:rsidRDefault="005C341B" w:rsidP="00F524E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524EA">
        <w:rPr>
          <w:b/>
          <w:color w:val="333333"/>
        </w:rPr>
        <w:t>3 группа:</w:t>
      </w:r>
      <w:r w:rsidRPr="00F524EA">
        <w:rPr>
          <w:color w:val="333333"/>
        </w:rPr>
        <w:t xml:space="preserve"> </w:t>
      </w:r>
      <w:r w:rsidR="00D22035" w:rsidRPr="00F524EA">
        <w:rPr>
          <w:color w:val="333333"/>
        </w:rPr>
        <w:t xml:space="preserve">выписать </w:t>
      </w:r>
      <w:r w:rsidR="003D6F5C" w:rsidRPr="00F524EA">
        <w:rPr>
          <w:color w:val="333333"/>
        </w:rPr>
        <w:t>возвратные глаголы</w:t>
      </w:r>
      <w:r w:rsidR="00337823" w:rsidRPr="00F524EA">
        <w:rPr>
          <w:color w:val="333333"/>
        </w:rPr>
        <w:t xml:space="preserve"> и определите их время.</w:t>
      </w:r>
    </w:p>
    <w:p w:rsidR="003D6F5C" w:rsidRPr="00F524EA" w:rsidRDefault="005C341B" w:rsidP="00F524E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524EA">
        <w:rPr>
          <w:b/>
          <w:color w:val="333333"/>
        </w:rPr>
        <w:t xml:space="preserve">4 </w:t>
      </w:r>
      <w:r w:rsidRPr="00450244">
        <w:rPr>
          <w:b/>
          <w:color w:val="333333"/>
        </w:rPr>
        <w:t>группа:</w:t>
      </w:r>
      <w:r w:rsidRPr="00450244">
        <w:rPr>
          <w:color w:val="333333"/>
        </w:rPr>
        <w:t xml:space="preserve"> </w:t>
      </w:r>
      <w:r w:rsidR="00450244" w:rsidRPr="00450244">
        <w:rPr>
          <w:color w:val="333333"/>
        </w:rPr>
        <w:t xml:space="preserve">выписать невозвратные глаголы во множественном числе, определить их </w:t>
      </w:r>
      <w:r w:rsidR="00450244">
        <w:rPr>
          <w:color w:val="333333"/>
        </w:rPr>
        <w:t xml:space="preserve">время, </w:t>
      </w:r>
      <w:r w:rsidR="00450244" w:rsidRPr="00450244">
        <w:rPr>
          <w:color w:val="333333"/>
        </w:rPr>
        <w:t>вид и спряжение.</w:t>
      </w:r>
    </w:p>
    <w:p w:rsidR="00F524EA" w:rsidRDefault="00F524EA" w:rsidP="004F40B9">
      <w:pPr>
        <w:pStyle w:val="c3"/>
        <w:spacing w:before="0" w:beforeAutospacing="0" w:after="0" w:afterAutospacing="0"/>
        <w:ind w:firstLine="708"/>
        <w:jc w:val="both"/>
        <w:textAlignment w:val="baseline"/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</w:pPr>
    </w:p>
    <w:p w:rsidR="003D6F5C" w:rsidRPr="00F524EA" w:rsidRDefault="003D6F5C" w:rsidP="004F40B9">
      <w:pPr>
        <w:pStyle w:val="c3"/>
        <w:spacing w:before="0" w:beforeAutospacing="0" w:after="0" w:afterAutospacing="0"/>
        <w:ind w:firstLine="708"/>
        <w:jc w:val="both"/>
        <w:textAlignment w:val="baseline"/>
        <w:rPr>
          <w:rFonts w:ascii="Segoe Print" w:hAnsi="Segoe Print"/>
          <w:color w:val="4F6228" w:themeColor="accent3" w:themeShade="80"/>
          <w:sz w:val="20"/>
          <w:szCs w:val="20"/>
        </w:rPr>
      </w:pPr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 xml:space="preserve">Жил-был Глагол в стране </w:t>
      </w:r>
      <w:proofErr w:type="spellStart"/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>Глаголия</w:t>
      </w:r>
      <w:proofErr w:type="spellEnd"/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 xml:space="preserve">. Он страшно ненавидел </w:t>
      </w:r>
      <w:proofErr w:type="gramStart"/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>ленивых</w:t>
      </w:r>
      <w:proofErr w:type="gramEnd"/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 xml:space="preserve"> и пассивных, так как сам весь день что-то делал: бегал, прыгал, читал, танцевал, рисовал, писал, играл.  Его можно было увидеть там, где учатся, работают, помогают, одним словом – действуют. Глагол – великий труженик, потому что делает всё почти в каждом предложении. Если надо что-то делать или сделать, то это к нему!</w:t>
      </w:r>
    </w:p>
    <w:p w:rsidR="003D6F5C" w:rsidRPr="00F524EA" w:rsidRDefault="003D6F5C" w:rsidP="004F40B9">
      <w:pPr>
        <w:pStyle w:val="c3"/>
        <w:spacing w:before="0" w:beforeAutospacing="0" w:after="0" w:afterAutospacing="0"/>
        <w:ind w:firstLine="708"/>
        <w:jc w:val="both"/>
        <w:textAlignment w:val="baseline"/>
        <w:rPr>
          <w:rFonts w:ascii="Segoe Print" w:hAnsi="Segoe Print"/>
          <w:color w:val="4F6228" w:themeColor="accent3" w:themeShade="80"/>
          <w:sz w:val="20"/>
          <w:szCs w:val="20"/>
        </w:rPr>
      </w:pPr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>Но очень не любил Глагол частичку</w:t>
      </w:r>
      <w:proofErr w:type="gramStart"/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 xml:space="preserve"> Н</w:t>
      </w:r>
      <w:proofErr w:type="gramEnd"/>
      <w:r w:rsidRPr="00F524EA">
        <w:rPr>
          <w:rStyle w:val="c2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>е, потому что она всегда всё отрицала и ничего НЕ делала. Вот и старался он от неё стоять подальше и писался раздельно.</w:t>
      </w:r>
    </w:p>
    <w:p w:rsidR="000554C8" w:rsidRPr="00F524EA" w:rsidRDefault="003D6F5C" w:rsidP="004F40B9">
      <w:pPr>
        <w:pStyle w:val="c3"/>
        <w:spacing w:before="0" w:beforeAutospacing="0" w:after="0" w:afterAutospacing="0"/>
        <w:ind w:firstLine="708"/>
        <w:jc w:val="both"/>
        <w:textAlignment w:val="baseline"/>
        <w:rPr>
          <w:rFonts w:ascii="Segoe Print" w:hAnsi="Segoe Print"/>
          <w:color w:val="4F6228" w:themeColor="accent3" w:themeShade="80"/>
          <w:sz w:val="20"/>
          <w:szCs w:val="20"/>
        </w:rPr>
      </w:pPr>
      <w:r w:rsidRPr="00F524EA">
        <w:rPr>
          <w:rStyle w:val="c0"/>
          <w:rFonts w:ascii="Segoe Print" w:hAnsi="Segoe Print"/>
          <w:color w:val="4F6228" w:themeColor="accent3" w:themeShade="80"/>
          <w:sz w:val="20"/>
          <w:szCs w:val="20"/>
          <w:bdr w:val="none" w:sz="0" w:space="0" w:color="auto" w:frame="1"/>
        </w:rPr>
        <w:t>А еще Глагол может такое, что ни одна часть речи не может: жил, живёт и будет жить, то есть изменяется по временам.</w:t>
      </w:r>
    </w:p>
    <w:p w:rsidR="00F524EA" w:rsidRDefault="00F524EA" w:rsidP="004F40B9">
      <w:pPr>
        <w:pStyle w:val="a3"/>
        <w:spacing w:before="0" w:beforeAutospacing="0" w:after="0" w:afterAutospacing="0"/>
        <w:rPr>
          <w:b/>
          <w:i/>
        </w:rPr>
      </w:pPr>
    </w:p>
    <w:p w:rsidR="00115719" w:rsidRPr="00F67E54" w:rsidRDefault="00115719" w:rsidP="004F40B9">
      <w:pPr>
        <w:pStyle w:val="a3"/>
        <w:spacing w:before="0" w:beforeAutospacing="0" w:after="0" w:afterAutospacing="0"/>
        <w:rPr>
          <w:b/>
          <w:i/>
        </w:rPr>
      </w:pPr>
    </w:p>
    <w:p w:rsidR="007A71F2" w:rsidRPr="0089640A" w:rsidRDefault="00E44A25" w:rsidP="004F40B9">
      <w:pPr>
        <w:pStyle w:val="a3"/>
        <w:spacing w:before="0" w:beforeAutospacing="0" w:after="0" w:afterAutospacing="0"/>
        <w:rPr>
          <w:b/>
          <w:i/>
        </w:rPr>
      </w:pPr>
      <w:r w:rsidRPr="0089640A">
        <w:rPr>
          <w:b/>
          <w:i/>
        </w:rPr>
        <w:t>5.</w:t>
      </w:r>
      <w:r w:rsidR="000554C8" w:rsidRPr="0089640A">
        <w:rPr>
          <w:b/>
          <w:i/>
        </w:rPr>
        <w:t xml:space="preserve"> </w:t>
      </w:r>
      <w:r w:rsidR="007A71F2" w:rsidRPr="0089640A">
        <w:rPr>
          <w:b/>
          <w:i/>
        </w:rPr>
        <w:t xml:space="preserve"> «Составь слово».</w:t>
      </w:r>
    </w:p>
    <w:p w:rsidR="00743FE3" w:rsidRPr="0089640A" w:rsidRDefault="00743FE3" w:rsidP="004F40B9">
      <w:pPr>
        <w:pStyle w:val="a3"/>
        <w:spacing w:before="0" w:beforeAutospacing="0" w:after="0" w:afterAutospacing="0"/>
        <w:ind w:firstLine="708"/>
        <w:rPr>
          <w:i/>
        </w:rPr>
      </w:pPr>
      <w:r w:rsidRPr="0089640A">
        <w:rPr>
          <w:i/>
        </w:rPr>
        <w:t>Давайте немного разомнемся.</w:t>
      </w:r>
    </w:p>
    <w:p w:rsidR="007A71F2" w:rsidRPr="00F524EA" w:rsidRDefault="007A71F2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632423" w:themeColor="accent2" w:themeShade="80"/>
          <w:sz w:val="20"/>
          <w:szCs w:val="20"/>
        </w:rPr>
      </w:pP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От глагола </w:t>
      </w:r>
      <w:r w:rsidRPr="00F524EA">
        <w:rPr>
          <w:rStyle w:val="a5"/>
          <w:rFonts w:ascii="Segoe Print" w:hAnsi="Segoe Print"/>
          <w:b/>
          <w:bCs/>
          <w:color w:val="632423" w:themeColor="accent2" w:themeShade="80"/>
          <w:sz w:val="20"/>
          <w:szCs w:val="20"/>
        </w:rPr>
        <w:t>р</w:t>
      </w:r>
      <w:r w:rsidRPr="00F524EA">
        <w:rPr>
          <w:rStyle w:val="a5"/>
          <w:rFonts w:ascii="Segoe Print" w:hAnsi="Segoe Print"/>
          <w:bCs/>
          <w:color w:val="632423" w:themeColor="accent2" w:themeShade="80"/>
          <w:sz w:val="20"/>
          <w:szCs w:val="20"/>
        </w:rPr>
        <w:t>азмешать</w:t>
      </w:r>
      <w:r w:rsidRPr="00F524EA">
        <w:rPr>
          <w:rStyle w:val="a4"/>
          <w:rFonts w:ascii="Segoe Print" w:hAnsi="Segoe Print"/>
          <w:color w:val="632423" w:themeColor="accent2" w:themeShade="80"/>
          <w:sz w:val="20"/>
          <w:szCs w:val="20"/>
        </w:rPr>
        <w:t xml:space="preserve"> </w:t>
      </w: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взять приставку, </w:t>
      </w:r>
      <w:r w:rsidRPr="00F524EA">
        <w:rPr>
          <w:rFonts w:ascii="Segoe Print" w:hAnsi="Segoe Print"/>
          <w:b/>
          <w:i/>
          <w:color w:val="632423" w:themeColor="accent2" w:themeShade="80"/>
          <w:sz w:val="20"/>
          <w:szCs w:val="20"/>
        </w:rPr>
        <w:t>раз</w:t>
      </w:r>
    </w:p>
    <w:p w:rsidR="007A71F2" w:rsidRPr="00F524EA" w:rsidRDefault="007A71F2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632423" w:themeColor="accent2" w:themeShade="80"/>
          <w:sz w:val="20"/>
          <w:szCs w:val="20"/>
        </w:rPr>
      </w:pP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от глагола </w:t>
      </w:r>
      <w:r w:rsidRPr="00F524EA">
        <w:rPr>
          <w:rStyle w:val="a5"/>
          <w:rFonts w:ascii="Segoe Print" w:hAnsi="Segoe Print"/>
          <w:color w:val="632423" w:themeColor="accent2" w:themeShade="80"/>
          <w:sz w:val="20"/>
          <w:szCs w:val="20"/>
        </w:rPr>
        <w:t>побежать</w:t>
      </w: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 – корень, </w:t>
      </w:r>
      <w:r w:rsidRPr="00F524EA">
        <w:rPr>
          <w:rFonts w:ascii="Segoe Print" w:hAnsi="Segoe Print"/>
          <w:b/>
          <w:i/>
          <w:color w:val="632423" w:themeColor="accent2" w:themeShade="80"/>
          <w:sz w:val="20"/>
          <w:szCs w:val="20"/>
        </w:rPr>
        <w:t>беж</w:t>
      </w:r>
    </w:p>
    <w:p w:rsidR="007A71F2" w:rsidRPr="00F524EA" w:rsidRDefault="007A71F2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632423" w:themeColor="accent2" w:themeShade="80"/>
          <w:sz w:val="20"/>
          <w:szCs w:val="20"/>
        </w:rPr>
      </w:pP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от глагола </w:t>
      </w:r>
      <w:r w:rsidRPr="00F524EA">
        <w:rPr>
          <w:rStyle w:val="a5"/>
          <w:rFonts w:ascii="Segoe Print" w:hAnsi="Segoe Print"/>
          <w:color w:val="632423" w:themeColor="accent2" w:themeShade="80"/>
          <w:sz w:val="20"/>
          <w:szCs w:val="20"/>
        </w:rPr>
        <w:t>летать</w:t>
      </w: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 – суффикс,</w:t>
      </w:r>
      <w:r w:rsidRPr="00F524EA">
        <w:rPr>
          <w:rFonts w:ascii="Segoe Print" w:hAnsi="Segoe Print"/>
          <w:b/>
          <w:i/>
          <w:color w:val="632423" w:themeColor="accent2" w:themeShade="80"/>
          <w:sz w:val="20"/>
          <w:szCs w:val="20"/>
        </w:rPr>
        <w:t xml:space="preserve"> а</w:t>
      </w:r>
    </w:p>
    <w:p w:rsidR="007A71F2" w:rsidRPr="00F524EA" w:rsidRDefault="007A71F2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632423" w:themeColor="accent2" w:themeShade="80"/>
          <w:sz w:val="20"/>
          <w:szCs w:val="20"/>
        </w:rPr>
      </w:pP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от глагола </w:t>
      </w:r>
      <w:r w:rsidRPr="00F524EA">
        <w:rPr>
          <w:rStyle w:val="a5"/>
          <w:rFonts w:ascii="Segoe Print" w:hAnsi="Segoe Print"/>
          <w:bCs/>
          <w:color w:val="632423" w:themeColor="accent2" w:themeShade="80"/>
          <w:sz w:val="20"/>
          <w:szCs w:val="20"/>
        </w:rPr>
        <w:t>краснеть</w:t>
      </w: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 – формообразующий суффикс,</w:t>
      </w:r>
      <w:r w:rsidRPr="00F524EA">
        <w:rPr>
          <w:rFonts w:ascii="Segoe Print" w:hAnsi="Segoe Print"/>
          <w:b/>
          <w:i/>
          <w:color w:val="632423" w:themeColor="accent2" w:themeShade="80"/>
          <w:sz w:val="20"/>
          <w:szCs w:val="20"/>
        </w:rPr>
        <w:t xml:space="preserve"> </w:t>
      </w:r>
      <w:proofErr w:type="spellStart"/>
      <w:r w:rsidRPr="00F524EA">
        <w:rPr>
          <w:rFonts w:ascii="Segoe Print" w:hAnsi="Segoe Print"/>
          <w:b/>
          <w:i/>
          <w:color w:val="632423" w:themeColor="accent2" w:themeShade="80"/>
          <w:sz w:val="20"/>
          <w:szCs w:val="20"/>
        </w:rPr>
        <w:t>ть</w:t>
      </w:r>
      <w:proofErr w:type="spellEnd"/>
    </w:p>
    <w:p w:rsidR="007A71F2" w:rsidRPr="00F524EA" w:rsidRDefault="007A71F2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632423" w:themeColor="accent2" w:themeShade="80"/>
          <w:sz w:val="20"/>
          <w:szCs w:val="20"/>
        </w:rPr>
      </w:pP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от глагола </w:t>
      </w:r>
      <w:r w:rsidRPr="00F524EA">
        <w:rPr>
          <w:rStyle w:val="a5"/>
          <w:rFonts w:ascii="Segoe Print" w:hAnsi="Segoe Print"/>
          <w:color w:val="632423" w:themeColor="accent2" w:themeShade="80"/>
          <w:sz w:val="20"/>
          <w:szCs w:val="20"/>
        </w:rPr>
        <w:t>поскользнуться</w:t>
      </w: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– </w:t>
      </w:r>
      <w:proofErr w:type="gramStart"/>
      <w:r w:rsidR="00765086" w:rsidRPr="00F524EA">
        <w:rPr>
          <w:rFonts w:ascii="Segoe Print" w:hAnsi="Segoe Print"/>
          <w:color w:val="632423" w:themeColor="accent2" w:themeShade="80"/>
          <w:sz w:val="20"/>
          <w:szCs w:val="20"/>
        </w:rPr>
        <w:t>по</w:t>
      </w:r>
      <w:proofErr w:type="gramEnd"/>
      <w:r w:rsidR="00765086"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стфикс, </w:t>
      </w:r>
      <w:proofErr w:type="spellStart"/>
      <w:r w:rsidR="00765086" w:rsidRPr="00F524EA">
        <w:rPr>
          <w:rFonts w:ascii="Segoe Print" w:hAnsi="Segoe Print"/>
          <w:b/>
          <w:i/>
          <w:color w:val="632423" w:themeColor="accent2" w:themeShade="80"/>
          <w:sz w:val="20"/>
          <w:szCs w:val="20"/>
        </w:rPr>
        <w:t>ся</w:t>
      </w:r>
      <w:proofErr w:type="spellEnd"/>
      <w:r w:rsidRPr="00F524EA">
        <w:rPr>
          <w:rFonts w:ascii="Segoe Print" w:hAnsi="Segoe Print"/>
          <w:b/>
          <w:i/>
          <w:color w:val="632423" w:themeColor="accent2" w:themeShade="80"/>
          <w:sz w:val="20"/>
          <w:szCs w:val="20"/>
        </w:rPr>
        <w:t xml:space="preserve"> </w:t>
      </w:r>
    </w:p>
    <w:p w:rsidR="007A71F2" w:rsidRPr="00F524EA" w:rsidRDefault="007A71F2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632423" w:themeColor="accent2" w:themeShade="80"/>
          <w:sz w:val="20"/>
          <w:szCs w:val="20"/>
        </w:rPr>
      </w:pPr>
      <w:r w:rsidRPr="00F524EA">
        <w:rPr>
          <w:rFonts w:ascii="Segoe Print" w:hAnsi="Segoe Print"/>
          <w:color w:val="632423" w:themeColor="accent2" w:themeShade="80"/>
          <w:sz w:val="20"/>
          <w:szCs w:val="20"/>
        </w:rPr>
        <w:t xml:space="preserve">Какое получилось слово? </w:t>
      </w:r>
    </w:p>
    <w:p w:rsidR="000554C8" w:rsidRPr="00F524EA" w:rsidRDefault="007A71F2" w:rsidP="00F524EA">
      <w:pPr>
        <w:pStyle w:val="a3"/>
        <w:spacing w:before="0" w:beforeAutospacing="0" w:after="0" w:afterAutospacing="0"/>
        <w:ind w:left="4956" w:firstLine="708"/>
        <w:jc w:val="both"/>
        <w:rPr>
          <w:rFonts w:ascii="Segoe Print" w:hAnsi="Segoe Print"/>
          <w:b/>
          <w:i/>
          <w:color w:val="632423" w:themeColor="accent2" w:themeShade="80"/>
          <w:sz w:val="20"/>
          <w:szCs w:val="20"/>
        </w:rPr>
      </w:pPr>
      <w:r w:rsidRPr="00F524EA">
        <w:rPr>
          <w:rStyle w:val="a5"/>
          <w:rFonts w:ascii="Segoe Print" w:hAnsi="Segoe Print"/>
          <w:b/>
          <w:color w:val="632423" w:themeColor="accent2" w:themeShade="80"/>
          <w:sz w:val="20"/>
          <w:szCs w:val="20"/>
        </w:rPr>
        <w:t>Разбежаться</w:t>
      </w:r>
    </w:p>
    <w:p w:rsidR="00045D85" w:rsidRPr="001735B3" w:rsidRDefault="00E44A25" w:rsidP="004F40B9">
      <w:pPr>
        <w:pStyle w:val="a3"/>
        <w:spacing w:before="0" w:beforeAutospacing="0" w:after="0" w:afterAutospacing="0"/>
        <w:rPr>
          <w:b/>
          <w:i/>
        </w:rPr>
      </w:pPr>
      <w:r w:rsidRPr="001735B3">
        <w:rPr>
          <w:b/>
          <w:i/>
        </w:rPr>
        <w:t xml:space="preserve">6. </w:t>
      </w:r>
      <w:r w:rsidR="000554C8" w:rsidRPr="001735B3">
        <w:rPr>
          <w:b/>
          <w:i/>
        </w:rPr>
        <w:t xml:space="preserve"> </w:t>
      </w:r>
      <w:r w:rsidR="00045D85" w:rsidRPr="001735B3">
        <w:rPr>
          <w:b/>
          <w:i/>
        </w:rPr>
        <w:t>«Мини тест».</w:t>
      </w:r>
    </w:p>
    <w:p w:rsidR="00765086" w:rsidRPr="0089640A" w:rsidRDefault="00765086" w:rsidP="004F40B9">
      <w:pPr>
        <w:pStyle w:val="a3"/>
        <w:spacing w:before="0" w:beforeAutospacing="0" w:after="0" w:afterAutospacing="0"/>
        <w:ind w:firstLine="708"/>
      </w:pPr>
      <w:r w:rsidRPr="0089640A">
        <w:rPr>
          <w:i/>
          <w:iCs/>
        </w:rPr>
        <w:t xml:space="preserve">Подчеркните глаголы, которые пишутся </w:t>
      </w:r>
      <w:proofErr w:type="gramStart"/>
      <w:r w:rsidRPr="0089640A">
        <w:rPr>
          <w:i/>
          <w:iCs/>
        </w:rPr>
        <w:t>с</w:t>
      </w:r>
      <w:proofErr w:type="gramEnd"/>
      <w:r w:rsidRPr="0089640A">
        <w:rPr>
          <w:i/>
          <w:iCs/>
        </w:rPr>
        <w:t xml:space="preserve"> </w:t>
      </w:r>
      <w:r w:rsidRPr="0089640A">
        <w:rPr>
          <w:b/>
          <w:i/>
          <w:iCs/>
        </w:rPr>
        <w:t>не</w:t>
      </w:r>
      <w:r w:rsidRPr="0089640A">
        <w:rPr>
          <w:i/>
          <w:iCs/>
        </w:rPr>
        <w:t xml:space="preserve"> слитно.</w:t>
      </w:r>
      <w:r w:rsidR="00045D85" w:rsidRPr="0089640A">
        <w:rPr>
          <w:i/>
          <w:iCs/>
        </w:rPr>
        <w:t xml:space="preserve"> Сколько глаголов вы подчеркнули?(7 глаголов)</w:t>
      </w:r>
    </w:p>
    <w:p w:rsidR="00A56804" w:rsidRPr="00F524EA" w:rsidRDefault="00765086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0F243E" w:themeColor="text2" w:themeShade="80"/>
          <w:sz w:val="20"/>
          <w:szCs w:val="20"/>
        </w:rPr>
      </w:pPr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(не</w:t>
      </w:r>
      <w:proofErr w:type="gramStart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)ж</w:t>
      </w:r>
      <w:proofErr w:type="gramEnd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ил, (не)здоровится, (не)лежал, (не)видит, (не)</w:t>
      </w:r>
      <w:proofErr w:type="spellStart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доумевал</w:t>
      </w:r>
      <w:proofErr w:type="spellEnd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, (не)хочу, (не)ем, (не)</w:t>
      </w:r>
      <w:proofErr w:type="spellStart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навидит</w:t>
      </w:r>
      <w:proofErr w:type="spellEnd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, (не)может, (не)пустить, (не)</w:t>
      </w:r>
      <w:proofErr w:type="spellStart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волить</w:t>
      </w:r>
      <w:proofErr w:type="spellEnd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, (не)разлил, (не)</w:t>
      </w:r>
      <w:proofErr w:type="spellStart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взлюбить</w:t>
      </w:r>
      <w:proofErr w:type="spellEnd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, (не)завожу, (не)кормил, (не)выучил, (не)наступил, (не)</w:t>
      </w:r>
      <w:proofErr w:type="spellStart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>годовать</w:t>
      </w:r>
      <w:proofErr w:type="spellEnd"/>
      <w:r w:rsidRPr="00F524EA">
        <w:rPr>
          <w:rFonts w:ascii="Segoe Print" w:hAnsi="Segoe Print"/>
          <w:color w:val="0F243E" w:themeColor="text2" w:themeShade="80"/>
          <w:sz w:val="20"/>
          <w:szCs w:val="20"/>
        </w:rPr>
        <w:t xml:space="preserve">, (не)мечтал, (не)лечил, (не)любить, (не)замёрзло, (не)кричала, (не)был. </w:t>
      </w:r>
    </w:p>
    <w:p w:rsidR="00F524EA" w:rsidRDefault="00F524EA" w:rsidP="004F40B9">
      <w:pPr>
        <w:pStyle w:val="a3"/>
        <w:spacing w:before="0" w:beforeAutospacing="0" w:after="0" w:afterAutospacing="0"/>
        <w:rPr>
          <w:b/>
          <w:i/>
        </w:rPr>
      </w:pPr>
    </w:p>
    <w:p w:rsidR="00765086" w:rsidRPr="0089640A" w:rsidRDefault="00E44A25" w:rsidP="004F40B9">
      <w:pPr>
        <w:pStyle w:val="a3"/>
        <w:spacing w:before="0" w:beforeAutospacing="0" w:after="0" w:afterAutospacing="0"/>
        <w:rPr>
          <w:b/>
          <w:i/>
        </w:rPr>
      </w:pPr>
      <w:r w:rsidRPr="0089640A">
        <w:rPr>
          <w:b/>
          <w:i/>
        </w:rPr>
        <w:t xml:space="preserve">7. </w:t>
      </w:r>
      <w:r w:rsidR="00765086" w:rsidRPr="0089640A">
        <w:rPr>
          <w:b/>
          <w:i/>
        </w:rPr>
        <w:t xml:space="preserve"> </w:t>
      </w:r>
      <w:r w:rsidR="00E41803" w:rsidRPr="0089640A">
        <w:rPr>
          <w:b/>
          <w:i/>
        </w:rPr>
        <w:t>Игра «Морской бой</w:t>
      </w:r>
      <w:r w:rsidR="00A56804" w:rsidRPr="0089640A">
        <w:rPr>
          <w:b/>
          <w:i/>
        </w:rPr>
        <w:t>».</w:t>
      </w:r>
    </w:p>
    <w:p w:rsidR="00284BDC" w:rsidRDefault="00CB7511" w:rsidP="004F40B9">
      <w:pPr>
        <w:pStyle w:val="a3"/>
        <w:spacing w:before="0" w:beforeAutospacing="0" w:after="0" w:afterAutospacing="0"/>
        <w:rPr>
          <w:i/>
        </w:rPr>
      </w:pPr>
      <w:r w:rsidRPr="0089640A">
        <w:rPr>
          <w:i/>
        </w:rPr>
        <w:tab/>
        <w:t>Открываем поля с вопросами. Если ответ правильный, все в порядке, а вот если не правильный – вы подорвались на мине.</w:t>
      </w:r>
    </w:p>
    <w:p w:rsidR="00F524EA" w:rsidRPr="0089640A" w:rsidRDefault="00F524EA" w:rsidP="004F40B9">
      <w:pPr>
        <w:pStyle w:val="a3"/>
        <w:spacing w:before="0" w:beforeAutospacing="0" w:after="0" w:afterAutospacing="0"/>
        <w:rPr>
          <w:color w:val="000000"/>
        </w:rPr>
      </w:pPr>
    </w:p>
    <w:tbl>
      <w:tblPr>
        <w:tblStyle w:val="a6"/>
        <w:tblW w:w="9923" w:type="dxa"/>
        <w:tblInd w:w="675" w:type="dxa"/>
        <w:tblLook w:val="04A0"/>
      </w:tblPr>
      <w:tblGrid>
        <w:gridCol w:w="3190"/>
        <w:gridCol w:w="3190"/>
        <w:gridCol w:w="3543"/>
      </w:tblGrid>
      <w:tr w:rsidR="00A56804" w:rsidRPr="0089640A" w:rsidTr="00463D69">
        <w:tc>
          <w:tcPr>
            <w:tcW w:w="3190" w:type="dxa"/>
          </w:tcPr>
          <w:p w:rsidR="00A56804" w:rsidRPr="00F524EA" w:rsidRDefault="00A56804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Назовите постоянные признаки глагола.</w:t>
            </w:r>
          </w:p>
        </w:tc>
        <w:tc>
          <w:tcPr>
            <w:tcW w:w="3190" w:type="dxa"/>
          </w:tcPr>
          <w:p w:rsidR="00A56804" w:rsidRPr="00F524EA" w:rsidRDefault="00D24EF3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Поставьте глагол выучить в настоящем времени.</w:t>
            </w:r>
          </w:p>
        </w:tc>
        <w:tc>
          <w:tcPr>
            <w:tcW w:w="3543" w:type="dxa"/>
          </w:tcPr>
          <w:p w:rsidR="00A56804" w:rsidRPr="00F524EA" w:rsidRDefault="00D24EF3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 xml:space="preserve">Образуйте будущее время от глагола </w:t>
            </w:r>
            <w:r w:rsidR="005D33E2"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получать.</w:t>
            </w:r>
          </w:p>
        </w:tc>
      </w:tr>
      <w:tr w:rsidR="00A56804" w:rsidRPr="0089640A" w:rsidTr="00463D69">
        <w:tc>
          <w:tcPr>
            <w:tcW w:w="3190" w:type="dxa"/>
          </w:tcPr>
          <w:p w:rsidR="00A56804" w:rsidRPr="00F524EA" w:rsidRDefault="00D24EF3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Какую синтаксическую роль глагол может выполнять в предложении?</w:t>
            </w:r>
          </w:p>
        </w:tc>
        <w:tc>
          <w:tcPr>
            <w:tcW w:w="3190" w:type="dxa"/>
          </w:tcPr>
          <w:p w:rsidR="00A56804" w:rsidRPr="00F524EA" w:rsidRDefault="00A56804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Назовите непостоянные признаки глагола.</w:t>
            </w:r>
          </w:p>
        </w:tc>
        <w:tc>
          <w:tcPr>
            <w:tcW w:w="3543" w:type="dxa"/>
          </w:tcPr>
          <w:p w:rsidR="00A56804" w:rsidRPr="00F524EA" w:rsidRDefault="00D24EF3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Как образуется прошедшее время глагола?</w:t>
            </w:r>
          </w:p>
        </w:tc>
      </w:tr>
      <w:tr w:rsidR="00A56804" w:rsidRPr="0089640A" w:rsidTr="00463D69">
        <w:tc>
          <w:tcPr>
            <w:tcW w:w="3190" w:type="dxa"/>
          </w:tcPr>
          <w:p w:rsidR="00A56804" w:rsidRPr="00F524EA" w:rsidRDefault="005D33E2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Разберите по составу глагол придумать.</w:t>
            </w:r>
          </w:p>
        </w:tc>
        <w:tc>
          <w:tcPr>
            <w:tcW w:w="3190" w:type="dxa"/>
          </w:tcPr>
          <w:p w:rsidR="00A56804" w:rsidRPr="00F524EA" w:rsidRDefault="005D33E2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Что такое повелительное наклонение?</w:t>
            </w:r>
          </w:p>
        </w:tc>
        <w:tc>
          <w:tcPr>
            <w:tcW w:w="3543" w:type="dxa"/>
          </w:tcPr>
          <w:p w:rsidR="00A56804" w:rsidRPr="00F524EA" w:rsidRDefault="005D33E2" w:rsidP="004F40B9">
            <w:pPr>
              <w:jc w:val="center"/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</w:pPr>
            <w:proofErr w:type="gramStart"/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 xml:space="preserve">Разберите по составу глагол </w:t>
            </w:r>
            <w:r w:rsidR="00284BDC"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изучает</w:t>
            </w:r>
            <w:proofErr w:type="gramEnd"/>
            <w:r w:rsidRPr="00F524EA">
              <w:rPr>
                <w:rFonts w:ascii="Segoe Print" w:hAnsi="Segoe Print"/>
                <w:b/>
                <w:color w:val="17365D" w:themeColor="text2" w:themeShade="BF"/>
                <w:sz w:val="24"/>
                <w:szCs w:val="24"/>
              </w:rPr>
              <w:t>.</w:t>
            </w:r>
          </w:p>
        </w:tc>
      </w:tr>
    </w:tbl>
    <w:p w:rsidR="00A56804" w:rsidRPr="0089640A" w:rsidRDefault="00A56804" w:rsidP="004F40B9">
      <w:pPr>
        <w:rPr>
          <w:rFonts w:ascii="Times New Roman" w:hAnsi="Times New Roman"/>
          <w:b/>
          <w:i/>
          <w:sz w:val="24"/>
          <w:szCs w:val="24"/>
        </w:rPr>
      </w:pPr>
    </w:p>
    <w:p w:rsidR="002B53F1" w:rsidRPr="0089640A" w:rsidRDefault="00765086" w:rsidP="004F40B9">
      <w:pPr>
        <w:rPr>
          <w:rFonts w:ascii="Times New Roman" w:hAnsi="Times New Roman"/>
          <w:sz w:val="24"/>
          <w:szCs w:val="24"/>
        </w:rPr>
      </w:pPr>
      <w:r w:rsidRPr="0089640A">
        <w:rPr>
          <w:rFonts w:ascii="Times New Roman" w:hAnsi="Times New Roman"/>
          <w:b/>
          <w:i/>
          <w:sz w:val="24"/>
          <w:szCs w:val="24"/>
        </w:rPr>
        <w:t xml:space="preserve">8. </w:t>
      </w:r>
      <w:r w:rsidR="002B53F1" w:rsidRPr="0089640A">
        <w:rPr>
          <w:rFonts w:ascii="Times New Roman" w:hAnsi="Times New Roman"/>
          <w:b/>
          <w:i/>
          <w:sz w:val="24"/>
          <w:szCs w:val="24"/>
        </w:rPr>
        <w:t>Игра «Кубик».</w:t>
      </w:r>
    </w:p>
    <w:p w:rsidR="00765086" w:rsidRPr="00F524EA" w:rsidRDefault="002B53F1" w:rsidP="004F40B9">
      <w:pPr>
        <w:ind w:firstLine="708"/>
        <w:rPr>
          <w:rFonts w:ascii="Segoe Print" w:hAnsi="Segoe Print"/>
          <w:color w:val="215868" w:themeColor="accent5" w:themeShade="80"/>
          <w:sz w:val="20"/>
          <w:szCs w:val="20"/>
        </w:rPr>
      </w:pPr>
      <w:r w:rsidRPr="00F524EA">
        <w:rPr>
          <w:rFonts w:ascii="Segoe Print" w:hAnsi="Segoe Print"/>
          <w:color w:val="215868" w:themeColor="accent5" w:themeShade="80"/>
          <w:sz w:val="20"/>
          <w:szCs w:val="20"/>
        </w:rPr>
        <w:t xml:space="preserve">Перед вами – кубик. На каждой его грани написана цифра. Вы бросаете кубик, смотрите на верхнюю грань и составляете предложение, используя в </w:t>
      </w:r>
      <w:proofErr w:type="gramStart"/>
      <w:r w:rsidRPr="00F524EA">
        <w:rPr>
          <w:rFonts w:ascii="Segoe Print" w:hAnsi="Segoe Print"/>
          <w:color w:val="215868" w:themeColor="accent5" w:themeShade="80"/>
          <w:sz w:val="20"/>
          <w:szCs w:val="20"/>
        </w:rPr>
        <w:t>нем то</w:t>
      </w:r>
      <w:proofErr w:type="gramEnd"/>
      <w:r w:rsidRPr="00F524EA">
        <w:rPr>
          <w:rFonts w:ascii="Segoe Print" w:hAnsi="Segoe Print"/>
          <w:color w:val="215868" w:themeColor="accent5" w:themeShade="80"/>
          <w:sz w:val="20"/>
          <w:szCs w:val="20"/>
        </w:rPr>
        <w:t xml:space="preserve"> количество глаголов, которое указано на выпавшей грани кубика.</w:t>
      </w:r>
    </w:p>
    <w:p w:rsidR="00F524EA" w:rsidRDefault="00F524EA" w:rsidP="004F40B9">
      <w:pPr>
        <w:rPr>
          <w:rFonts w:ascii="Times New Roman" w:hAnsi="Times New Roman"/>
          <w:b/>
          <w:i/>
          <w:sz w:val="24"/>
          <w:szCs w:val="24"/>
        </w:rPr>
      </w:pPr>
    </w:p>
    <w:p w:rsidR="001D6670" w:rsidRPr="0089640A" w:rsidRDefault="00765086" w:rsidP="004F40B9">
      <w:pPr>
        <w:rPr>
          <w:rFonts w:ascii="Times New Roman" w:hAnsi="Times New Roman"/>
          <w:b/>
          <w:i/>
          <w:sz w:val="24"/>
          <w:szCs w:val="24"/>
        </w:rPr>
      </w:pPr>
      <w:r w:rsidRPr="0089640A">
        <w:rPr>
          <w:rFonts w:ascii="Times New Roman" w:hAnsi="Times New Roman"/>
          <w:b/>
          <w:i/>
          <w:sz w:val="24"/>
          <w:szCs w:val="24"/>
        </w:rPr>
        <w:t>9.</w:t>
      </w:r>
      <w:r w:rsidR="00045D85" w:rsidRPr="008964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D6670" w:rsidRPr="0089640A">
        <w:rPr>
          <w:rFonts w:ascii="Times New Roman" w:hAnsi="Times New Roman"/>
          <w:b/>
          <w:i/>
          <w:sz w:val="24"/>
          <w:szCs w:val="24"/>
        </w:rPr>
        <w:t>Кластер.</w:t>
      </w:r>
      <w:r w:rsidR="002B53F1" w:rsidRPr="0089640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051E8" w:rsidRPr="0089640A" w:rsidRDefault="00045D85" w:rsidP="004F40B9">
      <w:pPr>
        <w:ind w:firstLine="708"/>
        <w:rPr>
          <w:rFonts w:ascii="Times New Roman" w:hAnsi="Times New Roman"/>
          <w:i/>
          <w:sz w:val="24"/>
          <w:szCs w:val="24"/>
        </w:rPr>
      </w:pPr>
      <w:r w:rsidRPr="0089640A">
        <w:rPr>
          <w:rFonts w:ascii="Times New Roman" w:hAnsi="Times New Roman"/>
          <w:i/>
          <w:sz w:val="24"/>
          <w:szCs w:val="24"/>
        </w:rPr>
        <w:t>Давайте составим кластер. «Самые важные глаголы в моей жизни»</w:t>
      </w:r>
      <w:proofErr w:type="gramStart"/>
      <w:r w:rsidRPr="0089640A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0051E8" w:rsidRPr="0089640A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="000051E8" w:rsidRPr="0089640A">
        <w:rPr>
          <w:rFonts w:ascii="Times New Roman" w:hAnsi="Times New Roman"/>
          <w:i/>
          <w:sz w:val="24"/>
          <w:szCs w:val="24"/>
        </w:rPr>
        <w:t>в</w:t>
      </w:r>
      <w:proofErr w:type="gramEnd"/>
      <w:r w:rsidR="000051E8" w:rsidRPr="0089640A">
        <w:rPr>
          <w:rFonts w:ascii="Times New Roman" w:hAnsi="Times New Roman"/>
          <w:i/>
          <w:sz w:val="24"/>
          <w:szCs w:val="24"/>
        </w:rPr>
        <w:t>ремя работы 3 минуты).</w:t>
      </w:r>
    </w:p>
    <w:p w:rsidR="00BD7A4F" w:rsidRPr="0089640A" w:rsidRDefault="00BD7A4F" w:rsidP="004F40B9">
      <w:pPr>
        <w:ind w:firstLine="1843"/>
        <w:rPr>
          <w:rFonts w:ascii="Times New Roman" w:hAnsi="Times New Roman"/>
          <w:i/>
          <w:sz w:val="24"/>
          <w:szCs w:val="24"/>
        </w:rPr>
      </w:pPr>
      <w:r w:rsidRPr="0089640A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10075" cy="3676650"/>
            <wp:effectExtent l="0" t="0" r="0" b="0"/>
            <wp:docPr id="7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524EA" w:rsidRDefault="00F524EA" w:rsidP="004F40B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B7511" w:rsidRPr="0089640A" w:rsidRDefault="001F7FDC" w:rsidP="004F40B9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9640A">
        <w:rPr>
          <w:rFonts w:ascii="Times New Roman" w:hAnsi="Times New Roman" w:cs="Times New Roman"/>
          <w:b/>
          <w:i/>
          <w:sz w:val="24"/>
          <w:szCs w:val="24"/>
        </w:rPr>
        <w:t xml:space="preserve">10. </w:t>
      </w:r>
      <w:r w:rsidR="00CB7511" w:rsidRPr="0089640A">
        <w:rPr>
          <w:rStyle w:val="a4"/>
          <w:rFonts w:ascii="Times New Roman" w:hAnsi="Times New Roman" w:cs="Times New Roman"/>
          <w:i/>
          <w:color w:val="000000"/>
          <w:sz w:val="24"/>
          <w:szCs w:val="24"/>
        </w:rPr>
        <w:t>Определите переходные и непереходные глаголы.</w:t>
      </w:r>
    </w:p>
    <w:p w:rsidR="000554C8" w:rsidRPr="0089640A" w:rsidRDefault="00CB7511" w:rsidP="004F40B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9640A">
        <w:rPr>
          <w:color w:val="000000"/>
        </w:rPr>
        <w:t xml:space="preserve">Я </w:t>
      </w:r>
      <w:r w:rsidRPr="0089640A">
        <w:rPr>
          <w:i/>
          <w:color w:val="000000"/>
        </w:rPr>
        <w:t>люблю</w:t>
      </w:r>
      <w:r w:rsidRPr="0089640A">
        <w:rPr>
          <w:color w:val="000000"/>
        </w:rPr>
        <w:t xml:space="preserve"> землю своих предков. </w:t>
      </w:r>
      <w:r w:rsidRPr="0089640A">
        <w:rPr>
          <w:i/>
          <w:color w:val="000000"/>
        </w:rPr>
        <w:t>Люблю</w:t>
      </w:r>
      <w:r w:rsidRPr="0089640A">
        <w:rPr>
          <w:color w:val="000000"/>
        </w:rPr>
        <w:t xml:space="preserve"> родной край весной. Земля </w:t>
      </w:r>
      <w:r w:rsidRPr="0089640A">
        <w:rPr>
          <w:i/>
          <w:color w:val="000000"/>
        </w:rPr>
        <w:t>излучает</w:t>
      </w:r>
      <w:r w:rsidRPr="0089640A">
        <w:rPr>
          <w:color w:val="000000"/>
        </w:rPr>
        <w:t xml:space="preserve"> благодатную силу. </w:t>
      </w:r>
      <w:r w:rsidRPr="0089640A">
        <w:rPr>
          <w:b/>
          <w:i/>
          <w:color w:val="000000"/>
        </w:rPr>
        <w:t>Распускаются</w:t>
      </w:r>
      <w:r w:rsidRPr="0089640A">
        <w:rPr>
          <w:color w:val="000000"/>
        </w:rPr>
        <w:t xml:space="preserve"> яркие цветы, все </w:t>
      </w:r>
      <w:r w:rsidRPr="0089640A">
        <w:rPr>
          <w:b/>
          <w:i/>
          <w:color w:val="000000"/>
        </w:rPr>
        <w:t>зеленеет</w:t>
      </w:r>
      <w:r w:rsidRPr="0089640A">
        <w:rPr>
          <w:color w:val="000000"/>
        </w:rPr>
        <w:t xml:space="preserve">. Все птицы </w:t>
      </w:r>
      <w:r w:rsidRPr="0089640A">
        <w:rPr>
          <w:i/>
          <w:color w:val="000000"/>
        </w:rPr>
        <w:t>вьют</w:t>
      </w:r>
      <w:r w:rsidRPr="0089640A">
        <w:rPr>
          <w:color w:val="000000"/>
        </w:rPr>
        <w:t xml:space="preserve"> гнезда.</w:t>
      </w:r>
    </w:p>
    <w:p w:rsidR="00F524EA" w:rsidRDefault="00F524EA" w:rsidP="004F40B9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</w:p>
    <w:p w:rsidR="00E44A25" w:rsidRPr="0089640A" w:rsidRDefault="00E44A25" w:rsidP="004F40B9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89640A">
        <w:rPr>
          <w:b/>
          <w:i/>
          <w:color w:val="000000"/>
        </w:rPr>
        <w:t>11. «Найди пару».</w:t>
      </w:r>
    </w:p>
    <w:p w:rsidR="00E44A25" w:rsidRPr="0089640A" w:rsidRDefault="00E44A25" w:rsidP="004F40B9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89640A">
        <w:rPr>
          <w:color w:val="000000"/>
        </w:rPr>
        <w:t xml:space="preserve">И напоследок давайте все вместе вспомнить фразеологизмы. </w:t>
      </w:r>
      <w:r w:rsidRPr="0089640A">
        <w:rPr>
          <w:bCs/>
          <w:color w:val="000000"/>
        </w:rPr>
        <w:t>Подберите к каждому фразеологическому обороту соответствующий глагол.</w:t>
      </w:r>
    </w:p>
    <w:p w:rsidR="002122CF" w:rsidRPr="0089640A" w:rsidRDefault="002122CF" w:rsidP="004F40B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  <w:sectPr w:rsidR="002122CF" w:rsidRPr="0089640A" w:rsidSect="0089640A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lastRenderedPageBreak/>
        <w:t>Зарубить на носу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Пускать пыль в глаза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Обвести вокруг пальца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Повесить нос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Сесть в калошу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Раздуть из мухи слона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Душа в пятки ушла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Бить баклуши</w:t>
      </w:r>
    </w:p>
    <w:p w:rsidR="002122CF" w:rsidRPr="00F524EA" w:rsidRDefault="004F40B9" w:rsidP="002122CF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color w:val="215868" w:themeColor="accent5" w:themeShade="80"/>
        </w:rPr>
      </w:pPr>
      <w:r w:rsidRPr="00F524EA">
        <w:rPr>
          <w:rFonts w:ascii="Segoe Print" w:hAnsi="Segoe Print"/>
          <w:color w:val="215868" w:themeColor="accent5" w:themeShade="80"/>
        </w:rPr>
        <w:t>Ломать голову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lastRenderedPageBreak/>
        <w:t>хвастаться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загрустить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думать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запомнить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испугаться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бездельничать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преувеличить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обмануть</w:t>
      </w:r>
    </w:p>
    <w:p w:rsidR="004F40B9" w:rsidRPr="00F524EA" w:rsidRDefault="004F40B9" w:rsidP="004F40B9">
      <w:pPr>
        <w:pStyle w:val="a3"/>
        <w:spacing w:before="0" w:beforeAutospacing="0" w:after="0" w:afterAutospacing="0"/>
        <w:ind w:firstLine="708"/>
        <w:jc w:val="both"/>
        <w:rPr>
          <w:rFonts w:ascii="Segoe Print" w:hAnsi="Segoe Print"/>
          <w:b/>
          <w:color w:val="632423" w:themeColor="accent2" w:themeShade="80"/>
        </w:rPr>
      </w:pPr>
      <w:r w:rsidRPr="00F524EA">
        <w:rPr>
          <w:rFonts w:ascii="Segoe Print" w:hAnsi="Segoe Print"/>
          <w:b/>
          <w:color w:val="632423" w:themeColor="accent2" w:themeShade="80"/>
        </w:rPr>
        <w:t>опозориться</w:t>
      </w:r>
    </w:p>
    <w:p w:rsidR="002122CF" w:rsidRPr="0089640A" w:rsidRDefault="002122CF" w:rsidP="004F40B9">
      <w:pPr>
        <w:rPr>
          <w:rFonts w:ascii="Times New Roman" w:hAnsi="Times New Roman"/>
          <w:b/>
          <w:i/>
          <w:sz w:val="24"/>
          <w:szCs w:val="24"/>
        </w:rPr>
        <w:sectPr w:rsidR="002122CF" w:rsidRPr="0089640A" w:rsidSect="002122CF">
          <w:type w:val="continuous"/>
          <w:pgSz w:w="11906" w:h="16838"/>
          <w:pgMar w:top="567" w:right="566" w:bottom="426" w:left="567" w:header="708" w:footer="708" w:gutter="0"/>
          <w:cols w:num="2" w:space="708"/>
          <w:docGrid w:linePitch="360"/>
        </w:sectPr>
      </w:pPr>
    </w:p>
    <w:p w:rsidR="000554C8" w:rsidRPr="0089640A" w:rsidRDefault="00F524EA" w:rsidP="004F40B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12</w:t>
      </w:r>
      <w:r w:rsidR="000554C8" w:rsidRPr="0089640A">
        <w:rPr>
          <w:rFonts w:ascii="Times New Roman" w:hAnsi="Times New Roman"/>
          <w:b/>
          <w:i/>
          <w:sz w:val="24"/>
          <w:szCs w:val="24"/>
        </w:rPr>
        <w:t>. Итог урока.</w:t>
      </w:r>
    </w:p>
    <w:p w:rsidR="0080017A" w:rsidRPr="0089640A" w:rsidRDefault="0080017A" w:rsidP="004F40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sz w:val="24"/>
          <w:szCs w:val="24"/>
        </w:rPr>
        <w:t>Закончить наш урок хочу следующими словами:</w:t>
      </w:r>
      <w:r w:rsidRPr="0089640A">
        <w:rPr>
          <w:rFonts w:ascii="Times New Roman" w:eastAsia="+mn-ea" w:hAnsi="Times New Roman" w:cs="Times New Roman"/>
          <w:bCs/>
          <w:color w:val="632523"/>
          <w:kern w:val="24"/>
          <w:sz w:val="24"/>
          <w:szCs w:val="24"/>
        </w:rPr>
        <w:t xml:space="preserve"> </w:t>
      </w:r>
      <w:r w:rsidRPr="0089640A">
        <w:rPr>
          <w:rFonts w:ascii="Times New Roman" w:hAnsi="Times New Roman" w:cs="Times New Roman"/>
          <w:bCs/>
          <w:i/>
          <w:sz w:val="24"/>
          <w:szCs w:val="24"/>
        </w:rPr>
        <w:t>Когда человек учится, он делает свой ум острым и проницательным. А в жизни всегда есть чему учиться, и человек, который много знает, много умеет!</w:t>
      </w:r>
      <w:r w:rsidRPr="008964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524EA" w:rsidRDefault="00F524EA" w:rsidP="004F40B9">
      <w:pPr>
        <w:rPr>
          <w:rFonts w:ascii="Times New Roman" w:hAnsi="Times New Roman"/>
          <w:b/>
          <w:i/>
          <w:sz w:val="24"/>
          <w:szCs w:val="24"/>
        </w:rPr>
      </w:pPr>
    </w:p>
    <w:p w:rsidR="000554C8" w:rsidRPr="0089640A" w:rsidRDefault="00F524EA" w:rsidP="004F40B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13</w:t>
      </w:r>
      <w:r w:rsidR="000554C8" w:rsidRPr="0089640A">
        <w:rPr>
          <w:rFonts w:ascii="Times New Roman" w:hAnsi="Times New Roman"/>
          <w:b/>
          <w:i/>
          <w:sz w:val="24"/>
          <w:szCs w:val="24"/>
        </w:rPr>
        <w:t>. Домашнее задание.</w:t>
      </w:r>
    </w:p>
    <w:p w:rsidR="00023027" w:rsidRPr="0089640A" w:rsidRDefault="00023027" w:rsidP="004F40B9">
      <w:pPr>
        <w:rPr>
          <w:rFonts w:ascii="Times New Roman" w:hAnsi="Times New Roman" w:cs="Times New Roman"/>
          <w:sz w:val="24"/>
          <w:szCs w:val="24"/>
        </w:rPr>
      </w:pPr>
      <w:r w:rsidRPr="0089640A">
        <w:rPr>
          <w:rFonts w:ascii="Times New Roman" w:hAnsi="Times New Roman" w:cs="Times New Roman"/>
          <w:sz w:val="24"/>
          <w:szCs w:val="24"/>
        </w:rPr>
        <w:tab/>
        <w:t xml:space="preserve">Написать </w:t>
      </w:r>
      <w:proofErr w:type="spellStart"/>
      <w:r w:rsidRPr="0089640A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89640A">
        <w:rPr>
          <w:rFonts w:ascii="Times New Roman" w:hAnsi="Times New Roman" w:cs="Times New Roman"/>
          <w:sz w:val="24"/>
          <w:szCs w:val="24"/>
        </w:rPr>
        <w:t xml:space="preserve"> на тему:</w:t>
      </w:r>
    </w:p>
    <w:p w:rsidR="000554C8" w:rsidRPr="00F524EA" w:rsidRDefault="00023027" w:rsidP="004F40B9">
      <w:pPr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</w:pPr>
      <w:r w:rsidRPr="00F524EA"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  <w:t>1 группа -  инфинитив.</w:t>
      </w:r>
    </w:p>
    <w:p w:rsidR="00023027" w:rsidRPr="00F524EA" w:rsidRDefault="00023027" w:rsidP="004F40B9">
      <w:pPr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</w:pPr>
      <w:r w:rsidRPr="00F524EA"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  <w:t>2 группа -  глагол.</w:t>
      </w:r>
    </w:p>
    <w:p w:rsidR="00023027" w:rsidRPr="00F524EA" w:rsidRDefault="00023027" w:rsidP="004F40B9">
      <w:pPr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</w:pPr>
      <w:r w:rsidRPr="00F524EA"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  <w:t>3 группа -  наклонение.</w:t>
      </w:r>
    </w:p>
    <w:p w:rsidR="00023027" w:rsidRPr="00F524EA" w:rsidRDefault="00023027" w:rsidP="004F40B9">
      <w:pPr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</w:pPr>
      <w:r w:rsidRPr="00F524EA">
        <w:rPr>
          <w:rFonts w:ascii="Segoe Print" w:hAnsi="Segoe Print" w:cs="Times New Roman"/>
          <w:i/>
          <w:color w:val="4F6228" w:themeColor="accent3" w:themeShade="80"/>
          <w:sz w:val="20"/>
          <w:szCs w:val="20"/>
        </w:rPr>
        <w:t>4 группа -  спряжение.</w:t>
      </w:r>
    </w:p>
    <w:p w:rsidR="00DA5C21" w:rsidRPr="0089640A" w:rsidRDefault="00DA5C21" w:rsidP="004F40B9">
      <w:pPr>
        <w:rPr>
          <w:sz w:val="24"/>
          <w:szCs w:val="24"/>
        </w:rPr>
      </w:pPr>
    </w:p>
    <w:sectPr w:rsidR="00DA5C21" w:rsidRPr="0089640A" w:rsidSect="002122CF">
      <w:type w:val="continuous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4C8"/>
    <w:rsid w:val="000051E8"/>
    <w:rsid w:val="00023027"/>
    <w:rsid w:val="00045D85"/>
    <w:rsid w:val="000554C8"/>
    <w:rsid w:val="00092682"/>
    <w:rsid w:val="000C0266"/>
    <w:rsid w:val="000D0979"/>
    <w:rsid w:val="000E6298"/>
    <w:rsid w:val="00115719"/>
    <w:rsid w:val="001735B3"/>
    <w:rsid w:val="001D6670"/>
    <w:rsid w:val="001F7FDC"/>
    <w:rsid w:val="00202900"/>
    <w:rsid w:val="00202DC9"/>
    <w:rsid w:val="002122CF"/>
    <w:rsid w:val="00271EFA"/>
    <w:rsid w:val="00284BDC"/>
    <w:rsid w:val="002B53F1"/>
    <w:rsid w:val="0033504C"/>
    <w:rsid w:val="00337823"/>
    <w:rsid w:val="003D6F5C"/>
    <w:rsid w:val="00450244"/>
    <w:rsid w:val="00463D69"/>
    <w:rsid w:val="004F40B9"/>
    <w:rsid w:val="00590CB0"/>
    <w:rsid w:val="005C341B"/>
    <w:rsid w:val="005D33E2"/>
    <w:rsid w:val="006D25BB"/>
    <w:rsid w:val="00743FE3"/>
    <w:rsid w:val="00765086"/>
    <w:rsid w:val="007701CB"/>
    <w:rsid w:val="007A71F2"/>
    <w:rsid w:val="0080017A"/>
    <w:rsid w:val="00890402"/>
    <w:rsid w:val="0089640A"/>
    <w:rsid w:val="008C2802"/>
    <w:rsid w:val="00936766"/>
    <w:rsid w:val="00946E3B"/>
    <w:rsid w:val="00A56804"/>
    <w:rsid w:val="00BC51E0"/>
    <w:rsid w:val="00BD7A4F"/>
    <w:rsid w:val="00C57D24"/>
    <w:rsid w:val="00CB7511"/>
    <w:rsid w:val="00D0199B"/>
    <w:rsid w:val="00D22035"/>
    <w:rsid w:val="00D24EF3"/>
    <w:rsid w:val="00DA5C21"/>
    <w:rsid w:val="00E41803"/>
    <w:rsid w:val="00E44A25"/>
    <w:rsid w:val="00E764E6"/>
    <w:rsid w:val="00F524EA"/>
    <w:rsid w:val="00F6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34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41B"/>
    <w:rPr>
      <w:b/>
      <w:bCs/>
    </w:rPr>
  </w:style>
  <w:style w:type="paragraph" w:customStyle="1" w:styleId="c3">
    <w:name w:val="c3"/>
    <w:basedOn w:val="a"/>
    <w:rsid w:val="003D6F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6F5C"/>
  </w:style>
  <w:style w:type="character" w:customStyle="1" w:styleId="c0">
    <w:name w:val="c0"/>
    <w:basedOn w:val="a0"/>
    <w:rsid w:val="003D6F5C"/>
  </w:style>
  <w:style w:type="character" w:styleId="a5">
    <w:name w:val="Emphasis"/>
    <w:basedOn w:val="a0"/>
    <w:qFormat/>
    <w:rsid w:val="007A71F2"/>
    <w:rPr>
      <w:i/>
      <w:iCs/>
    </w:rPr>
  </w:style>
  <w:style w:type="table" w:styleId="a6">
    <w:name w:val="Table Grid"/>
    <w:basedOn w:val="a1"/>
    <w:uiPriority w:val="59"/>
    <w:rsid w:val="00A568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7F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C30E62-C7F6-4059-9725-86DB3011A7A5}" type="doc">
      <dgm:prSet loTypeId="urn:microsoft.com/office/officeart/2005/8/layout/radial3" loCatId="cycl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B7A218A8-A05C-4C51-8343-ABC5AAB7E80C}">
      <dgm:prSet phldrT="[Текст]"/>
      <dgm:spPr/>
      <dgm:t>
        <a:bodyPr/>
        <a:lstStyle/>
        <a:p>
          <a:pPr algn="ctr"/>
          <a:r>
            <a:rPr lang="ru-RU" b="1" i="1" dirty="0" smtClean="0">
              <a:solidFill>
                <a:schemeClr val="accent2">
                  <a:lumMod val="50000"/>
                </a:schemeClr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egoe Print" pitchFamily="2" charset="0"/>
            </a:rPr>
            <a:t>Самые важные глаголы в моей жизни</a:t>
          </a:r>
          <a:endParaRPr lang="ru-RU" b="1" dirty="0">
            <a:solidFill>
              <a:schemeClr val="accent2">
                <a:lumMod val="50000"/>
              </a:schemeClr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egoe Print" pitchFamily="2" charset="0"/>
          </a:endParaRPr>
        </a:p>
      </dgm:t>
    </dgm:pt>
    <dgm:pt modelId="{32E7D1C0-62FF-4E96-8885-BA42B4BC5598}" type="parTrans" cxnId="{C4F6DCB6-29C2-4748-AD25-7098D1DE0917}">
      <dgm:prSet/>
      <dgm:spPr/>
      <dgm:t>
        <a:bodyPr/>
        <a:lstStyle/>
        <a:p>
          <a:pPr algn="ctr"/>
          <a:endParaRPr lang="ru-RU"/>
        </a:p>
      </dgm:t>
    </dgm:pt>
    <dgm:pt modelId="{FF2AB394-0F2D-4A6E-8029-7A6C351BC3CB}" type="sibTrans" cxnId="{C4F6DCB6-29C2-4748-AD25-7098D1DE0917}">
      <dgm:prSet/>
      <dgm:spPr/>
      <dgm:t>
        <a:bodyPr/>
        <a:lstStyle/>
        <a:p>
          <a:pPr algn="ctr"/>
          <a:endParaRPr lang="ru-RU"/>
        </a:p>
      </dgm:t>
    </dgm:pt>
    <dgm:pt modelId="{F7821789-78AF-492D-88DF-AA1DBF7F9086}">
      <dgm:prSet phldrT="[Текст]"/>
      <dgm:spPr/>
      <dgm:t>
        <a:bodyPr/>
        <a:lstStyle/>
        <a:p>
          <a:pPr algn="ctr"/>
          <a:r>
            <a:rPr lang="ru-RU" dirty="0"/>
            <a:t>.</a:t>
          </a:r>
        </a:p>
      </dgm:t>
    </dgm:pt>
    <dgm:pt modelId="{12C9D440-34CD-427F-A71C-8A06C5FD5363}" type="parTrans" cxnId="{68AF9358-FE65-4F1B-8669-8238C5E8A6FF}">
      <dgm:prSet/>
      <dgm:spPr/>
      <dgm:t>
        <a:bodyPr/>
        <a:lstStyle/>
        <a:p>
          <a:pPr algn="ctr"/>
          <a:endParaRPr lang="ru-RU"/>
        </a:p>
      </dgm:t>
    </dgm:pt>
    <dgm:pt modelId="{8B0C533A-7E03-4071-ACBF-0191342A872D}" type="sibTrans" cxnId="{68AF9358-FE65-4F1B-8669-8238C5E8A6FF}">
      <dgm:prSet/>
      <dgm:spPr/>
      <dgm:t>
        <a:bodyPr/>
        <a:lstStyle/>
        <a:p>
          <a:pPr algn="ctr"/>
          <a:endParaRPr lang="ru-RU"/>
        </a:p>
      </dgm:t>
    </dgm:pt>
    <dgm:pt modelId="{2A057462-1F7E-4727-805A-DFBCEDB1E92A}">
      <dgm:prSet phldrT="[Текст]"/>
      <dgm:spPr/>
      <dgm:t>
        <a:bodyPr/>
        <a:lstStyle/>
        <a:p>
          <a:pPr algn="ctr"/>
          <a:r>
            <a:rPr lang="ru-RU" dirty="0"/>
            <a:t>.</a:t>
          </a:r>
        </a:p>
      </dgm:t>
    </dgm:pt>
    <dgm:pt modelId="{60B05DD0-88AE-476F-8406-402C9FE6E20C}" type="parTrans" cxnId="{054970DA-38EF-4877-86C7-FF574FF18F95}">
      <dgm:prSet/>
      <dgm:spPr/>
      <dgm:t>
        <a:bodyPr/>
        <a:lstStyle/>
        <a:p>
          <a:pPr algn="ctr"/>
          <a:endParaRPr lang="ru-RU"/>
        </a:p>
      </dgm:t>
    </dgm:pt>
    <dgm:pt modelId="{E943EBB8-6E05-4C6F-9545-ABF1EE5A6240}" type="sibTrans" cxnId="{054970DA-38EF-4877-86C7-FF574FF18F95}">
      <dgm:prSet/>
      <dgm:spPr/>
      <dgm:t>
        <a:bodyPr/>
        <a:lstStyle/>
        <a:p>
          <a:pPr algn="ctr"/>
          <a:endParaRPr lang="ru-RU"/>
        </a:p>
      </dgm:t>
    </dgm:pt>
    <dgm:pt modelId="{70AC58F8-EFCB-4886-AFF9-3DA29F8D2739}">
      <dgm:prSet phldrT="[Текст]"/>
      <dgm:spPr/>
      <dgm:t>
        <a:bodyPr/>
        <a:lstStyle/>
        <a:p>
          <a:pPr algn="ctr"/>
          <a:r>
            <a:rPr lang="ru-RU" dirty="0"/>
            <a:t>.</a:t>
          </a:r>
        </a:p>
      </dgm:t>
    </dgm:pt>
    <dgm:pt modelId="{8FF9D6BB-CF1E-458B-A440-207FD6182E49}" type="parTrans" cxnId="{C2C650C8-E629-4F5A-9019-0F9BF54E65E5}">
      <dgm:prSet/>
      <dgm:spPr/>
      <dgm:t>
        <a:bodyPr/>
        <a:lstStyle/>
        <a:p>
          <a:pPr algn="ctr"/>
          <a:endParaRPr lang="ru-RU"/>
        </a:p>
      </dgm:t>
    </dgm:pt>
    <dgm:pt modelId="{83239815-BE8A-410E-BB5D-196854D0DC46}" type="sibTrans" cxnId="{C2C650C8-E629-4F5A-9019-0F9BF54E65E5}">
      <dgm:prSet/>
      <dgm:spPr/>
      <dgm:t>
        <a:bodyPr/>
        <a:lstStyle/>
        <a:p>
          <a:pPr algn="ctr"/>
          <a:endParaRPr lang="ru-RU"/>
        </a:p>
      </dgm:t>
    </dgm:pt>
    <dgm:pt modelId="{7B3142E0-B987-4F09-B4D9-77779B78A21C}">
      <dgm:prSet phldrT="[Текст]"/>
      <dgm:spPr/>
      <dgm:t>
        <a:bodyPr/>
        <a:lstStyle/>
        <a:p>
          <a:pPr algn="ctr"/>
          <a:r>
            <a:rPr lang="ru-RU" dirty="0"/>
            <a:t>.</a:t>
          </a:r>
        </a:p>
      </dgm:t>
    </dgm:pt>
    <dgm:pt modelId="{12D5EA77-6681-427F-8BDD-3178F4CBA463}" type="parTrans" cxnId="{0F01DACF-C758-41AC-9042-015C4410CC42}">
      <dgm:prSet/>
      <dgm:spPr/>
      <dgm:t>
        <a:bodyPr/>
        <a:lstStyle/>
        <a:p>
          <a:pPr algn="ctr"/>
          <a:endParaRPr lang="ru-RU"/>
        </a:p>
      </dgm:t>
    </dgm:pt>
    <dgm:pt modelId="{9EF4D433-9E30-4D37-B253-FC391469F1D7}" type="sibTrans" cxnId="{0F01DACF-C758-41AC-9042-015C4410CC42}">
      <dgm:prSet/>
      <dgm:spPr/>
      <dgm:t>
        <a:bodyPr/>
        <a:lstStyle/>
        <a:p>
          <a:pPr algn="ctr"/>
          <a:endParaRPr lang="ru-RU"/>
        </a:p>
      </dgm:t>
    </dgm:pt>
    <dgm:pt modelId="{EA33D3B6-C2DF-4191-95DF-068880273450}">
      <dgm:prSet/>
      <dgm:spPr/>
      <dgm:t>
        <a:bodyPr/>
        <a:lstStyle/>
        <a:p>
          <a:pPr algn="ctr"/>
          <a:r>
            <a:rPr lang="ru-RU" dirty="0"/>
            <a:t>.</a:t>
          </a:r>
        </a:p>
      </dgm:t>
    </dgm:pt>
    <dgm:pt modelId="{9D45A5D2-9541-42F5-A0D1-05DEF26DBD60}" type="parTrans" cxnId="{3AF6C8E9-CACC-4D5F-AD14-5C8AE181A019}">
      <dgm:prSet/>
      <dgm:spPr/>
      <dgm:t>
        <a:bodyPr/>
        <a:lstStyle/>
        <a:p>
          <a:pPr algn="ctr"/>
          <a:endParaRPr lang="ru-RU"/>
        </a:p>
      </dgm:t>
    </dgm:pt>
    <dgm:pt modelId="{867BD203-9802-4CEA-9D77-627B21B1E867}" type="sibTrans" cxnId="{3AF6C8E9-CACC-4D5F-AD14-5C8AE181A019}">
      <dgm:prSet/>
      <dgm:spPr/>
      <dgm:t>
        <a:bodyPr/>
        <a:lstStyle/>
        <a:p>
          <a:pPr algn="ctr"/>
          <a:endParaRPr lang="ru-RU"/>
        </a:p>
      </dgm:t>
    </dgm:pt>
    <dgm:pt modelId="{BB4DB340-3C62-4251-970F-E3B32EBC8084}">
      <dgm:prSet/>
      <dgm:spPr/>
      <dgm:t>
        <a:bodyPr/>
        <a:lstStyle/>
        <a:p>
          <a:pPr algn="ctr"/>
          <a:r>
            <a:rPr lang="ru-RU" dirty="0"/>
            <a:t>.</a:t>
          </a:r>
        </a:p>
      </dgm:t>
    </dgm:pt>
    <dgm:pt modelId="{5D1275D5-FECF-4DB6-B2E6-9A1590E8023E}" type="parTrans" cxnId="{77161627-C941-47FD-B1CA-3FB83EB31097}">
      <dgm:prSet/>
      <dgm:spPr/>
      <dgm:t>
        <a:bodyPr/>
        <a:lstStyle/>
        <a:p>
          <a:pPr algn="ctr"/>
          <a:endParaRPr lang="ru-RU"/>
        </a:p>
      </dgm:t>
    </dgm:pt>
    <dgm:pt modelId="{47ED4142-6458-44B6-83F0-DC7E13FED029}" type="sibTrans" cxnId="{77161627-C941-47FD-B1CA-3FB83EB31097}">
      <dgm:prSet/>
      <dgm:spPr/>
      <dgm:t>
        <a:bodyPr/>
        <a:lstStyle/>
        <a:p>
          <a:pPr algn="ctr"/>
          <a:endParaRPr lang="ru-RU"/>
        </a:p>
      </dgm:t>
    </dgm:pt>
    <dgm:pt modelId="{803CDDD1-3CB1-4522-B105-CF9103655544}">
      <dgm:prSet/>
      <dgm:spPr/>
      <dgm:t>
        <a:bodyPr/>
        <a:lstStyle/>
        <a:p>
          <a:pPr algn="ctr"/>
          <a:r>
            <a:rPr lang="ru-RU" dirty="0"/>
            <a:t>.</a:t>
          </a:r>
        </a:p>
      </dgm:t>
    </dgm:pt>
    <dgm:pt modelId="{DD13BAFD-D7AD-4D8D-9DF5-8BA25E5C90BA}" type="parTrans" cxnId="{C0C7DC92-0368-474D-B552-EB053C856862}">
      <dgm:prSet/>
      <dgm:spPr/>
      <dgm:t>
        <a:bodyPr/>
        <a:lstStyle/>
        <a:p>
          <a:pPr algn="ctr"/>
          <a:endParaRPr lang="ru-RU"/>
        </a:p>
      </dgm:t>
    </dgm:pt>
    <dgm:pt modelId="{A19C3035-ACD1-44CC-BFCB-BAF5892DEF85}" type="sibTrans" cxnId="{C0C7DC92-0368-474D-B552-EB053C856862}">
      <dgm:prSet/>
      <dgm:spPr/>
      <dgm:t>
        <a:bodyPr/>
        <a:lstStyle/>
        <a:p>
          <a:pPr algn="ctr"/>
          <a:endParaRPr lang="ru-RU"/>
        </a:p>
      </dgm:t>
    </dgm:pt>
    <dgm:pt modelId="{83D41BC4-6737-4512-95BE-CE3F7619B995}" type="pres">
      <dgm:prSet presAssocID="{5DC30E62-C7F6-4059-9725-86DB3011A7A5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9B2472D-88EB-4F3B-A173-03F324EC01CD}" type="pres">
      <dgm:prSet presAssocID="{5DC30E62-C7F6-4059-9725-86DB3011A7A5}" presName="radial" presStyleCnt="0">
        <dgm:presLayoutVars>
          <dgm:animLvl val="ctr"/>
        </dgm:presLayoutVars>
      </dgm:prSet>
      <dgm:spPr/>
    </dgm:pt>
    <dgm:pt modelId="{AF166062-D4D4-4F83-A0AF-801327DDEEBF}" type="pres">
      <dgm:prSet presAssocID="{B7A218A8-A05C-4C51-8343-ABC5AAB7E80C}" presName="centerShape" presStyleLbl="vennNode1" presStyleIdx="0" presStyleCnt="8"/>
      <dgm:spPr/>
      <dgm:t>
        <a:bodyPr/>
        <a:lstStyle/>
        <a:p>
          <a:endParaRPr lang="ru-RU"/>
        </a:p>
      </dgm:t>
    </dgm:pt>
    <dgm:pt modelId="{7F3AABF1-FF46-4C7A-A7DB-EC182314FC9E}" type="pres">
      <dgm:prSet presAssocID="{F7821789-78AF-492D-88DF-AA1DBF7F9086}" presName="node" presStyleLbl="venn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D66B81-F21F-41F5-BF89-F823E47E6E9F}" type="pres">
      <dgm:prSet presAssocID="{2A057462-1F7E-4727-805A-DFBCEDB1E92A}" presName="node" presStyleLbl="venn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82F99C-92AA-410C-A798-146B5506D355}" type="pres">
      <dgm:prSet presAssocID="{803CDDD1-3CB1-4522-B105-CF9103655544}" presName="node" presStyleLbl="venn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28B572-7CBB-4C21-AF3F-AE74FE9A5ED5}" type="pres">
      <dgm:prSet presAssocID="{BB4DB340-3C62-4251-970F-E3B32EBC8084}" presName="node" presStyleLbl="venn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753BB4-1D31-4681-8FC1-535781F83289}" type="pres">
      <dgm:prSet presAssocID="{EA33D3B6-C2DF-4191-95DF-068880273450}" presName="node" presStyleLbl="venn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681AF5-C416-445A-9B93-43F210CF3640}" type="pres">
      <dgm:prSet presAssocID="{70AC58F8-EFCB-4886-AFF9-3DA29F8D2739}" presName="node" presStyleLbl="venn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1916F7-2CC2-4D86-9231-75C67E22C821}" type="pres">
      <dgm:prSet presAssocID="{7B3142E0-B987-4F09-B4D9-77779B78A21C}" presName="node" presStyleLbl="venn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2C650C8-E629-4F5A-9019-0F9BF54E65E5}" srcId="{B7A218A8-A05C-4C51-8343-ABC5AAB7E80C}" destId="{70AC58F8-EFCB-4886-AFF9-3DA29F8D2739}" srcOrd="5" destOrd="0" parTransId="{8FF9D6BB-CF1E-458B-A440-207FD6182E49}" sibTransId="{83239815-BE8A-410E-BB5D-196854D0DC46}"/>
    <dgm:cxn modelId="{3AF6C8E9-CACC-4D5F-AD14-5C8AE181A019}" srcId="{B7A218A8-A05C-4C51-8343-ABC5AAB7E80C}" destId="{EA33D3B6-C2DF-4191-95DF-068880273450}" srcOrd="4" destOrd="0" parTransId="{9D45A5D2-9541-42F5-A0D1-05DEF26DBD60}" sibTransId="{867BD203-9802-4CEA-9D77-627B21B1E867}"/>
    <dgm:cxn modelId="{75B80FF9-2080-442B-8600-F53320712804}" type="presOf" srcId="{2A057462-1F7E-4727-805A-DFBCEDB1E92A}" destId="{E2D66B81-F21F-41F5-BF89-F823E47E6E9F}" srcOrd="0" destOrd="0" presId="urn:microsoft.com/office/officeart/2005/8/layout/radial3"/>
    <dgm:cxn modelId="{DBA8A8F7-0DA7-4752-9533-BEFEBFF294EF}" type="presOf" srcId="{803CDDD1-3CB1-4522-B105-CF9103655544}" destId="{A582F99C-92AA-410C-A798-146B5506D355}" srcOrd="0" destOrd="0" presId="urn:microsoft.com/office/officeart/2005/8/layout/radial3"/>
    <dgm:cxn modelId="{2AA80BE2-D2B3-4EDA-A1B5-ACD4F62E76F7}" type="presOf" srcId="{BB4DB340-3C62-4251-970F-E3B32EBC8084}" destId="{8928B572-7CBB-4C21-AF3F-AE74FE9A5ED5}" srcOrd="0" destOrd="0" presId="urn:microsoft.com/office/officeart/2005/8/layout/radial3"/>
    <dgm:cxn modelId="{068468EA-946C-4E27-91E6-49B3E104D8C3}" type="presOf" srcId="{B7A218A8-A05C-4C51-8343-ABC5AAB7E80C}" destId="{AF166062-D4D4-4F83-A0AF-801327DDEEBF}" srcOrd="0" destOrd="0" presId="urn:microsoft.com/office/officeart/2005/8/layout/radial3"/>
    <dgm:cxn modelId="{68AF9358-FE65-4F1B-8669-8238C5E8A6FF}" srcId="{B7A218A8-A05C-4C51-8343-ABC5AAB7E80C}" destId="{F7821789-78AF-492D-88DF-AA1DBF7F9086}" srcOrd="0" destOrd="0" parTransId="{12C9D440-34CD-427F-A71C-8A06C5FD5363}" sibTransId="{8B0C533A-7E03-4071-ACBF-0191342A872D}"/>
    <dgm:cxn modelId="{77161627-C941-47FD-B1CA-3FB83EB31097}" srcId="{B7A218A8-A05C-4C51-8343-ABC5AAB7E80C}" destId="{BB4DB340-3C62-4251-970F-E3B32EBC8084}" srcOrd="3" destOrd="0" parTransId="{5D1275D5-FECF-4DB6-B2E6-9A1590E8023E}" sibTransId="{47ED4142-6458-44B6-83F0-DC7E13FED029}"/>
    <dgm:cxn modelId="{C0C7DC92-0368-474D-B552-EB053C856862}" srcId="{B7A218A8-A05C-4C51-8343-ABC5AAB7E80C}" destId="{803CDDD1-3CB1-4522-B105-CF9103655544}" srcOrd="2" destOrd="0" parTransId="{DD13BAFD-D7AD-4D8D-9DF5-8BA25E5C90BA}" sibTransId="{A19C3035-ACD1-44CC-BFCB-BAF5892DEF85}"/>
    <dgm:cxn modelId="{46999D1E-2C23-4264-A651-0926DADF4BB8}" type="presOf" srcId="{5DC30E62-C7F6-4059-9725-86DB3011A7A5}" destId="{83D41BC4-6737-4512-95BE-CE3F7619B995}" srcOrd="0" destOrd="0" presId="urn:microsoft.com/office/officeart/2005/8/layout/radial3"/>
    <dgm:cxn modelId="{0F01DACF-C758-41AC-9042-015C4410CC42}" srcId="{B7A218A8-A05C-4C51-8343-ABC5AAB7E80C}" destId="{7B3142E0-B987-4F09-B4D9-77779B78A21C}" srcOrd="6" destOrd="0" parTransId="{12D5EA77-6681-427F-8BDD-3178F4CBA463}" sibTransId="{9EF4D433-9E30-4D37-B253-FC391469F1D7}"/>
    <dgm:cxn modelId="{C4F6DCB6-29C2-4748-AD25-7098D1DE0917}" srcId="{5DC30E62-C7F6-4059-9725-86DB3011A7A5}" destId="{B7A218A8-A05C-4C51-8343-ABC5AAB7E80C}" srcOrd="0" destOrd="0" parTransId="{32E7D1C0-62FF-4E96-8885-BA42B4BC5598}" sibTransId="{FF2AB394-0F2D-4A6E-8029-7A6C351BC3CB}"/>
    <dgm:cxn modelId="{FA09FB24-D4B9-4BC5-8136-3B33656878FC}" type="presOf" srcId="{F7821789-78AF-492D-88DF-AA1DBF7F9086}" destId="{7F3AABF1-FF46-4C7A-A7DB-EC182314FC9E}" srcOrd="0" destOrd="0" presId="urn:microsoft.com/office/officeart/2005/8/layout/radial3"/>
    <dgm:cxn modelId="{054970DA-38EF-4877-86C7-FF574FF18F95}" srcId="{B7A218A8-A05C-4C51-8343-ABC5AAB7E80C}" destId="{2A057462-1F7E-4727-805A-DFBCEDB1E92A}" srcOrd="1" destOrd="0" parTransId="{60B05DD0-88AE-476F-8406-402C9FE6E20C}" sibTransId="{E943EBB8-6E05-4C6F-9545-ABF1EE5A6240}"/>
    <dgm:cxn modelId="{A175D23B-E1E5-4823-99AB-B7B12AD79466}" type="presOf" srcId="{EA33D3B6-C2DF-4191-95DF-068880273450}" destId="{28753BB4-1D31-4681-8FC1-535781F83289}" srcOrd="0" destOrd="0" presId="urn:microsoft.com/office/officeart/2005/8/layout/radial3"/>
    <dgm:cxn modelId="{E08AFCE0-76FF-4114-8A1A-7B6C9B011FC0}" type="presOf" srcId="{70AC58F8-EFCB-4886-AFF9-3DA29F8D2739}" destId="{AE681AF5-C416-445A-9B93-43F210CF3640}" srcOrd="0" destOrd="0" presId="urn:microsoft.com/office/officeart/2005/8/layout/radial3"/>
    <dgm:cxn modelId="{3E45D0C3-5688-4D49-8F7D-AEBC692D0E03}" type="presOf" srcId="{7B3142E0-B987-4F09-B4D9-77779B78A21C}" destId="{A01916F7-2CC2-4D86-9231-75C67E22C821}" srcOrd="0" destOrd="0" presId="urn:microsoft.com/office/officeart/2005/8/layout/radial3"/>
    <dgm:cxn modelId="{202BF1BB-A746-4EEF-B63C-229592D9C6AD}" type="presParOf" srcId="{83D41BC4-6737-4512-95BE-CE3F7619B995}" destId="{89B2472D-88EB-4F3B-A173-03F324EC01CD}" srcOrd="0" destOrd="0" presId="urn:microsoft.com/office/officeart/2005/8/layout/radial3"/>
    <dgm:cxn modelId="{69A23873-97EA-403B-B17F-8CA0E78E4FE0}" type="presParOf" srcId="{89B2472D-88EB-4F3B-A173-03F324EC01CD}" destId="{AF166062-D4D4-4F83-A0AF-801327DDEEBF}" srcOrd="0" destOrd="0" presId="urn:microsoft.com/office/officeart/2005/8/layout/radial3"/>
    <dgm:cxn modelId="{AC55DDF9-35A2-4921-B8E8-EAC39EDFCCFB}" type="presParOf" srcId="{89B2472D-88EB-4F3B-A173-03F324EC01CD}" destId="{7F3AABF1-FF46-4C7A-A7DB-EC182314FC9E}" srcOrd="1" destOrd="0" presId="urn:microsoft.com/office/officeart/2005/8/layout/radial3"/>
    <dgm:cxn modelId="{7D9594FF-B2CC-4145-962D-028DD76852CA}" type="presParOf" srcId="{89B2472D-88EB-4F3B-A173-03F324EC01CD}" destId="{E2D66B81-F21F-41F5-BF89-F823E47E6E9F}" srcOrd="2" destOrd="0" presId="urn:microsoft.com/office/officeart/2005/8/layout/radial3"/>
    <dgm:cxn modelId="{F20A7706-D774-4F78-990C-A4D27A17C82C}" type="presParOf" srcId="{89B2472D-88EB-4F3B-A173-03F324EC01CD}" destId="{A582F99C-92AA-410C-A798-146B5506D355}" srcOrd="3" destOrd="0" presId="urn:microsoft.com/office/officeart/2005/8/layout/radial3"/>
    <dgm:cxn modelId="{F9E84EA1-78F5-4D99-A31E-AA62E08D5B0B}" type="presParOf" srcId="{89B2472D-88EB-4F3B-A173-03F324EC01CD}" destId="{8928B572-7CBB-4C21-AF3F-AE74FE9A5ED5}" srcOrd="4" destOrd="0" presId="urn:microsoft.com/office/officeart/2005/8/layout/radial3"/>
    <dgm:cxn modelId="{E8A34E4B-5A8E-404D-9D4D-8DD6853977D8}" type="presParOf" srcId="{89B2472D-88EB-4F3B-A173-03F324EC01CD}" destId="{28753BB4-1D31-4681-8FC1-535781F83289}" srcOrd="5" destOrd="0" presId="urn:microsoft.com/office/officeart/2005/8/layout/radial3"/>
    <dgm:cxn modelId="{B53C690E-BF78-4932-9145-70FEB095BBE4}" type="presParOf" srcId="{89B2472D-88EB-4F3B-A173-03F324EC01CD}" destId="{AE681AF5-C416-445A-9B93-43F210CF3640}" srcOrd="6" destOrd="0" presId="urn:microsoft.com/office/officeart/2005/8/layout/radial3"/>
    <dgm:cxn modelId="{28C9BA44-628D-486E-A014-CC0542800037}" type="presParOf" srcId="{89B2472D-88EB-4F3B-A173-03F324EC01CD}" destId="{A01916F7-2CC2-4D86-9231-75C67E22C821}" srcOrd="7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F166062-D4D4-4F83-A0AF-801327DDEEBF}">
      <dsp:nvSpPr>
        <dsp:cNvPr id="0" name=""/>
        <dsp:cNvSpPr/>
      </dsp:nvSpPr>
      <dsp:spPr>
        <a:xfrm>
          <a:off x="1167389" y="867634"/>
          <a:ext cx="2075296" cy="207529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i="1" kern="1200" dirty="0" smtClean="0">
              <a:solidFill>
                <a:schemeClr val="accent2">
                  <a:lumMod val="50000"/>
                </a:schemeClr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egoe Print" pitchFamily="2" charset="0"/>
            </a:rPr>
            <a:t>Самые важные глаголы в моей жизни</a:t>
          </a:r>
          <a:endParaRPr lang="ru-RU" sz="1700" b="1" kern="1200" dirty="0">
            <a:solidFill>
              <a:schemeClr val="accent2">
                <a:lumMod val="50000"/>
              </a:schemeClr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egoe Print" pitchFamily="2" charset="0"/>
          </a:endParaRPr>
        </a:p>
      </dsp:txBody>
      <dsp:txXfrm>
        <a:off x="1167389" y="867634"/>
        <a:ext cx="2075296" cy="2075296"/>
      </dsp:txXfrm>
    </dsp:sp>
    <dsp:sp modelId="{7F3AABF1-FF46-4C7A-A7DB-EC182314FC9E}">
      <dsp:nvSpPr>
        <dsp:cNvPr id="0" name=""/>
        <dsp:cNvSpPr/>
      </dsp:nvSpPr>
      <dsp:spPr>
        <a:xfrm>
          <a:off x="1686213" y="34200"/>
          <a:ext cx="1037648" cy="1037648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/>
            <a:t>.</a:t>
          </a:r>
        </a:p>
      </dsp:txBody>
      <dsp:txXfrm>
        <a:off x="1686213" y="34200"/>
        <a:ext cx="1037648" cy="1037648"/>
      </dsp:txXfrm>
    </dsp:sp>
    <dsp:sp modelId="{E2D66B81-F21F-41F5-BF89-F823E47E6E9F}">
      <dsp:nvSpPr>
        <dsp:cNvPr id="0" name=""/>
        <dsp:cNvSpPr/>
      </dsp:nvSpPr>
      <dsp:spPr>
        <a:xfrm>
          <a:off x="2743451" y="543339"/>
          <a:ext cx="1037648" cy="1037648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/>
            <a:t>.</a:t>
          </a:r>
        </a:p>
      </dsp:txBody>
      <dsp:txXfrm>
        <a:off x="2743451" y="543339"/>
        <a:ext cx="1037648" cy="1037648"/>
      </dsp:txXfrm>
    </dsp:sp>
    <dsp:sp modelId="{A582F99C-92AA-410C-A798-146B5506D355}">
      <dsp:nvSpPr>
        <dsp:cNvPr id="0" name=""/>
        <dsp:cNvSpPr/>
      </dsp:nvSpPr>
      <dsp:spPr>
        <a:xfrm>
          <a:off x="3004567" y="1687364"/>
          <a:ext cx="1037648" cy="1037648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/>
            <a:t>.</a:t>
          </a:r>
        </a:p>
      </dsp:txBody>
      <dsp:txXfrm>
        <a:off x="3004567" y="1687364"/>
        <a:ext cx="1037648" cy="1037648"/>
      </dsp:txXfrm>
    </dsp:sp>
    <dsp:sp modelId="{8928B572-7CBB-4C21-AF3F-AE74FE9A5ED5}">
      <dsp:nvSpPr>
        <dsp:cNvPr id="0" name=""/>
        <dsp:cNvSpPr/>
      </dsp:nvSpPr>
      <dsp:spPr>
        <a:xfrm>
          <a:off x="2272936" y="2604800"/>
          <a:ext cx="1037648" cy="1037648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/>
            <a:t>.</a:t>
          </a:r>
        </a:p>
      </dsp:txBody>
      <dsp:txXfrm>
        <a:off x="2272936" y="2604800"/>
        <a:ext cx="1037648" cy="1037648"/>
      </dsp:txXfrm>
    </dsp:sp>
    <dsp:sp modelId="{28753BB4-1D31-4681-8FC1-535781F83289}">
      <dsp:nvSpPr>
        <dsp:cNvPr id="0" name=""/>
        <dsp:cNvSpPr/>
      </dsp:nvSpPr>
      <dsp:spPr>
        <a:xfrm>
          <a:off x="1099490" y="2604800"/>
          <a:ext cx="1037648" cy="1037648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/>
            <a:t>.</a:t>
          </a:r>
        </a:p>
      </dsp:txBody>
      <dsp:txXfrm>
        <a:off x="1099490" y="2604800"/>
        <a:ext cx="1037648" cy="1037648"/>
      </dsp:txXfrm>
    </dsp:sp>
    <dsp:sp modelId="{AE681AF5-C416-445A-9B93-43F210CF3640}">
      <dsp:nvSpPr>
        <dsp:cNvPr id="0" name=""/>
        <dsp:cNvSpPr/>
      </dsp:nvSpPr>
      <dsp:spPr>
        <a:xfrm>
          <a:off x="367859" y="1687364"/>
          <a:ext cx="1037648" cy="1037648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/>
            <a:t>.</a:t>
          </a:r>
        </a:p>
      </dsp:txBody>
      <dsp:txXfrm>
        <a:off x="367859" y="1687364"/>
        <a:ext cx="1037648" cy="1037648"/>
      </dsp:txXfrm>
    </dsp:sp>
    <dsp:sp modelId="{A01916F7-2CC2-4D86-9231-75C67E22C821}">
      <dsp:nvSpPr>
        <dsp:cNvPr id="0" name=""/>
        <dsp:cNvSpPr/>
      </dsp:nvSpPr>
      <dsp:spPr>
        <a:xfrm>
          <a:off x="628975" y="543339"/>
          <a:ext cx="1037648" cy="1037648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tx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 dirty="0"/>
            <a:t>.</a:t>
          </a:r>
        </a:p>
      </dsp:txBody>
      <dsp:txXfrm>
        <a:off x="628975" y="543339"/>
        <a:ext cx="1037648" cy="10376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22</cp:revision>
  <dcterms:created xsi:type="dcterms:W3CDTF">2016-11-11T16:22:00Z</dcterms:created>
  <dcterms:modified xsi:type="dcterms:W3CDTF">2016-11-20T17:12:00Z</dcterms:modified>
</cp:coreProperties>
</file>