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600F5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Pr="00CD7EFB">
        <w:rPr>
          <w:rFonts w:ascii="Times New Roman" w:hAnsi="Times New Roman" w:cs="Times New Roman"/>
          <w:b/>
          <w:sz w:val="28"/>
          <w:szCs w:val="28"/>
        </w:rPr>
        <w:t>: Правила чаепития.</w:t>
      </w:r>
    </w:p>
    <w:p w:rsidR="00600F5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EFB">
        <w:rPr>
          <w:rFonts w:ascii="Times New Roman" w:hAnsi="Times New Roman" w:cs="Times New Roman"/>
          <w:b/>
          <w:sz w:val="28"/>
          <w:szCs w:val="28"/>
        </w:rPr>
        <w:t>Цели занятия</w:t>
      </w:r>
      <w:r>
        <w:rPr>
          <w:rFonts w:ascii="Times New Roman" w:hAnsi="Times New Roman" w:cs="Times New Roman"/>
          <w:sz w:val="28"/>
          <w:szCs w:val="28"/>
        </w:rPr>
        <w:t>: рассказать историю создания чая, о традициях чаепития в Китае и Великобритании, о принятых в России традициях чаепития; когда в России появился чай.</w:t>
      </w:r>
    </w:p>
    <w:p w:rsidR="00600F5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EF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ноутбук, презентация по теме, мультимедийный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тор, интерактивная доска, салфетки, чайные наборы, чай, чайник электрич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ский, чайные ложечки, сахар, конфеты или печенье.</w:t>
      </w:r>
      <w:proofErr w:type="gramEnd"/>
    </w:p>
    <w:p w:rsidR="00600F5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F5B" w:rsidRPr="00CD7EF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EF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00F5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E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00F5B" w:rsidRDefault="00CD7EF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любите ли вы чай? А знаете ли вы, откуда он к нам пришел?</w:t>
      </w:r>
    </w:p>
    <w:p w:rsidR="00CA3662" w:rsidRPr="00CD7EFB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EFB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2">
        <w:rPr>
          <w:rFonts w:ascii="Times New Roman" w:hAnsi="Times New Roman" w:cs="Times New Roman"/>
          <w:sz w:val="28"/>
          <w:szCs w:val="28"/>
        </w:rPr>
        <w:t>Упоминания про</w:t>
      </w:r>
      <w:proofErr w:type="gramEnd"/>
      <w:r w:rsidRPr="00CA3662">
        <w:rPr>
          <w:rFonts w:ascii="Times New Roman" w:hAnsi="Times New Roman" w:cs="Times New Roman"/>
          <w:sz w:val="28"/>
          <w:szCs w:val="28"/>
        </w:rPr>
        <w:t xml:space="preserve"> чайное растение относят к самым начальным столет</w:t>
      </w:r>
      <w:r w:rsidRPr="00CA3662">
        <w:rPr>
          <w:rFonts w:ascii="Times New Roman" w:hAnsi="Times New Roman" w:cs="Times New Roman"/>
          <w:sz w:val="28"/>
          <w:szCs w:val="28"/>
        </w:rPr>
        <w:t>и</w:t>
      </w:r>
      <w:r w:rsidRPr="00CA3662">
        <w:rPr>
          <w:rFonts w:ascii="Times New Roman" w:hAnsi="Times New Roman" w:cs="Times New Roman"/>
          <w:sz w:val="28"/>
          <w:szCs w:val="28"/>
        </w:rPr>
        <w:t>ям нашей эры. Именно тогда из его листьев начали готовить удивительно бодрый напиток, что способен отогнать сон, хотя поначалу все употребляли чай исключительно в религиозных целях. История чая включает в себя ряд спорным фактов, даже легенд, сохранившихся с того времени, по которым, например, родиной чая считается Китай. Долгое время именно так все и д</w:t>
      </w:r>
      <w:r w:rsidRPr="00CA3662">
        <w:rPr>
          <w:rFonts w:ascii="Times New Roman" w:hAnsi="Times New Roman" w:cs="Times New Roman"/>
          <w:sz w:val="28"/>
          <w:szCs w:val="28"/>
        </w:rPr>
        <w:t>у</w:t>
      </w:r>
      <w:r w:rsidRPr="00CA3662">
        <w:rPr>
          <w:rFonts w:ascii="Times New Roman" w:hAnsi="Times New Roman" w:cs="Times New Roman"/>
          <w:sz w:val="28"/>
          <w:szCs w:val="28"/>
        </w:rPr>
        <w:t>мали, пока в 1825 году в горных джунглях Индии не были найдены плант</w:t>
      </w:r>
      <w:r w:rsidRPr="00CA3662">
        <w:rPr>
          <w:rFonts w:ascii="Times New Roman" w:hAnsi="Times New Roman" w:cs="Times New Roman"/>
          <w:sz w:val="28"/>
          <w:szCs w:val="28"/>
        </w:rPr>
        <w:t>а</w:t>
      </w:r>
      <w:r w:rsidRPr="00CA3662">
        <w:rPr>
          <w:rFonts w:ascii="Times New Roman" w:hAnsi="Times New Roman" w:cs="Times New Roman"/>
          <w:sz w:val="28"/>
          <w:szCs w:val="28"/>
        </w:rPr>
        <w:t>ции чайных деревьев. Подобные лиственные насаждения также были обн</w:t>
      </w:r>
      <w:r w:rsidRPr="00CA3662">
        <w:rPr>
          <w:rFonts w:ascii="Times New Roman" w:hAnsi="Times New Roman" w:cs="Times New Roman"/>
          <w:sz w:val="28"/>
          <w:szCs w:val="28"/>
        </w:rPr>
        <w:t>а</w:t>
      </w:r>
      <w:r w:rsidRPr="00CA3662">
        <w:rPr>
          <w:rFonts w:ascii="Times New Roman" w:hAnsi="Times New Roman" w:cs="Times New Roman"/>
          <w:sz w:val="28"/>
          <w:szCs w:val="28"/>
        </w:rPr>
        <w:t xml:space="preserve">ружены на юге Гималаев и в юго-восточном крае Тибета. Поэтому вопрос о родине чая до конца не решен и </w:t>
      </w:r>
      <w:proofErr w:type="gramStart"/>
      <w:r w:rsidRPr="00CA3662">
        <w:rPr>
          <w:rFonts w:ascii="Times New Roman" w:hAnsi="Times New Roman" w:cs="Times New Roman"/>
          <w:sz w:val="28"/>
          <w:szCs w:val="28"/>
        </w:rPr>
        <w:t>является предметом споров и по сей</w:t>
      </w:r>
      <w:proofErr w:type="gramEnd"/>
      <w:r w:rsidRPr="00CA366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Некоторые исторические источники утверждают, что в 350 году ча</w:t>
      </w:r>
      <w:r w:rsidRPr="00CA3662">
        <w:rPr>
          <w:rFonts w:ascii="Times New Roman" w:hAnsi="Times New Roman" w:cs="Times New Roman"/>
          <w:sz w:val="28"/>
          <w:szCs w:val="28"/>
        </w:rPr>
        <w:t>й</w:t>
      </w:r>
      <w:r w:rsidRPr="00CA3662">
        <w:rPr>
          <w:rFonts w:ascii="Times New Roman" w:hAnsi="Times New Roman" w:cs="Times New Roman"/>
          <w:sz w:val="28"/>
          <w:szCs w:val="28"/>
        </w:rPr>
        <w:t>ные кусты были введены в культуру Китая, а чуть позже в 805-810 годах они появились в Японии, и приблизительно в такое же время (в 828 годах) — К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 xml:space="preserve">рее. Лишь спустя столетия, в 1516 году, когда португальцами был открыт морской путь в Китае, начинается история появления чая, как экзотического напитка, в Европе. Причем </w:t>
      </w:r>
      <w:proofErr w:type="gramStart"/>
      <w:r w:rsidRPr="00CA366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A3662">
        <w:rPr>
          <w:rFonts w:ascii="Times New Roman" w:hAnsi="Times New Roman" w:cs="Times New Roman"/>
          <w:sz w:val="28"/>
          <w:szCs w:val="28"/>
        </w:rPr>
        <w:t xml:space="preserve"> он был доступен только при португал</w:t>
      </w:r>
      <w:r w:rsidRPr="00CA3662">
        <w:rPr>
          <w:rFonts w:ascii="Times New Roman" w:hAnsi="Times New Roman" w:cs="Times New Roman"/>
          <w:sz w:val="28"/>
          <w:szCs w:val="28"/>
        </w:rPr>
        <w:t>ь</w:t>
      </w:r>
      <w:r w:rsidRPr="00CA3662">
        <w:rPr>
          <w:rFonts w:ascii="Times New Roman" w:hAnsi="Times New Roman" w:cs="Times New Roman"/>
          <w:sz w:val="28"/>
          <w:szCs w:val="28"/>
        </w:rPr>
        <w:t>ском королевском дворе. На сегодняшний день, чай обрабатывается в пр</w:t>
      </w:r>
      <w:r w:rsidRPr="00CA3662">
        <w:rPr>
          <w:rFonts w:ascii="Times New Roman" w:hAnsi="Times New Roman" w:cs="Times New Roman"/>
          <w:sz w:val="28"/>
          <w:szCs w:val="28"/>
        </w:rPr>
        <w:t>и</w:t>
      </w:r>
      <w:r w:rsidRPr="00CA3662">
        <w:rPr>
          <w:rFonts w:ascii="Times New Roman" w:hAnsi="Times New Roman" w:cs="Times New Roman"/>
          <w:sz w:val="28"/>
          <w:szCs w:val="28"/>
        </w:rPr>
        <w:t>мышленных масштабах в более чем 30 странах мира. Это, в свою очередь, явственно характеризует популярность и качества этого напитка, пригляну</w:t>
      </w:r>
      <w:r w:rsidRPr="00CA3662">
        <w:rPr>
          <w:rFonts w:ascii="Times New Roman" w:hAnsi="Times New Roman" w:cs="Times New Roman"/>
          <w:sz w:val="28"/>
          <w:szCs w:val="28"/>
        </w:rPr>
        <w:t>в</w:t>
      </w:r>
      <w:r w:rsidRPr="00CA3662">
        <w:rPr>
          <w:rFonts w:ascii="Times New Roman" w:hAnsi="Times New Roman" w:cs="Times New Roman"/>
          <w:sz w:val="28"/>
          <w:szCs w:val="28"/>
        </w:rPr>
        <w:t>шегося миллионам жителей из различных уголков земного шара. Это лишь краткая ознакомительная информация, вообще история чая насчитывает мн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го различных периодов, в каждой из стран имеется своя хронология событий, некоторые из них мы рассмотрим далее.</w:t>
      </w:r>
    </w:p>
    <w:p w:rsidR="00CD7EFB" w:rsidRPr="00CD7EFB" w:rsidRDefault="00CD7EF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EF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tbl>
      <w:tblPr>
        <w:tblW w:w="8976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3828"/>
      </w:tblGrid>
      <w:tr w:rsidR="00CD7EFB" w:rsidRPr="00CD7EFB" w:rsidTr="00CD7EFB">
        <w:tc>
          <w:tcPr>
            <w:tcW w:w="5148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— чайник,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ворчун, хлопотун, сумасброд,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напоказ выставляю ж</w:t>
            </w: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вот.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чай кипячу, клокочу и кричу: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«Эй, люди, я с вами попить чай х</w:t>
            </w: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чу».</w:t>
            </w:r>
          </w:p>
        </w:tc>
        <w:tc>
          <w:tcPr>
            <w:tcW w:w="3828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стоят, изогнув одну руку, как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носик чайника, </w:t>
            </w:r>
            <w:proofErr w:type="gramStart"/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 на поясе.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Животик надут.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Топают обеими ногами.</w:t>
            </w:r>
          </w:p>
          <w:p w:rsidR="00CD7EFB" w:rsidRPr="00CD7EFB" w:rsidRDefault="00CD7EFB" w:rsidP="00CD7EF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призывные движения пр</w:t>
            </w: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 рукой.</w:t>
            </w:r>
          </w:p>
        </w:tc>
      </w:tr>
    </w:tbl>
    <w:p w:rsidR="00CD7EFB" w:rsidRDefault="00CD7EF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Изысканно пить чай нас научили китайцы. Проведение чайных цер</w:t>
      </w:r>
      <w:r w:rsidRPr="00CA3662">
        <w:rPr>
          <w:rFonts w:ascii="Times New Roman" w:hAnsi="Times New Roman" w:cs="Times New Roman"/>
          <w:sz w:val="28"/>
          <w:szCs w:val="28"/>
        </w:rPr>
        <w:t>е</w:t>
      </w:r>
      <w:r w:rsidRPr="00CA3662">
        <w:rPr>
          <w:rFonts w:ascii="Times New Roman" w:hAnsi="Times New Roman" w:cs="Times New Roman"/>
          <w:sz w:val="28"/>
          <w:szCs w:val="28"/>
        </w:rPr>
        <w:t>моний зародилось изначально в Китае. В Китае чай, это не просто напиток, для них он «огонь жизни». Важная цель проведения чайной церемонии – ра</w:t>
      </w:r>
      <w:r w:rsidRPr="00CA3662">
        <w:rPr>
          <w:rFonts w:ascii="Times New Roman" w:hAnsi="Times New Roman" w:cs="Times New Roman"/>
          <w:sz w:val="28"/>
          <w:szCs w:val="28"/>
        </w:rPr>
        <w:t>с</w:t>
      </w:r>
      <w:r w:rsidRPr="00CA3662">
        <w:rPr>
          <w:rFonts w:ascii="Times New Roman" w:hAnsi="Times New Roman" w:cs="Times New Roman"/>
          <w:sz w:val="28"/>
          <w:szCs w:val="28"/>
        </w:rPr>
        <w:t>крыть вкус и аромат чая, поэтому проходить она должна не в спешке.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Как проходит чайная церемония, расскажем шаг за шагом.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Перед чаепитием подаются сладости «омогаси». Они подаются с целью снять дискомфорт от чувства голода. Китайцы считают, что в первую оч</w:t>
      </w:r>
      <w:r w:rsidRPr="00CA3662">
        <w:rPr>
          <w:rFonts w:ascii="Times New Roman" w:hAnsi="Times New Roman" w:cs="Times New Roman"/>
          <w:sz w:val="28"/>
          <w:szCs w:val="28"/>
        </w:rPr>
        <w:t>е</w:t>
      </w:r>
      <w:r w:rsidRPr="00CA3662">
        <w:rPr>
          <w:rFonts w:ascii="Times New Roman" w:hAnsi="Times New Roman" w:cs="Times New Roman"/>
          <w:sz w:val="28"/>
          <w:szCs w:val="28"/>
        </w:rPr>
        <w:t>редь еда должна быть приятна на вид, а потом уже насыщать Вас.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1. Непосредственно сам чай!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2. Кипятим воду. Лучше всего для этой церемонии подойдёт родник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вая вода. Но, к сожалению не каждый может позволить себе такую воду, ос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бенно в городе. Поэтому можете не переживать. Воду снять с огня надо т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гда, когда на поверхности начинают лопаться маленькие и большие пузыри.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3. Необходимо познакомиться с чаем. Чай для заварки насыпаем в ча</w:t>
      </w:r>
      <w:r w:rsidRPr="00CA3662">
        <w:rPr>
          <w:rFonts w:ascii="Times New Roman" w:hAnsi="Times New Roman" w:cs="Times New Roman"/>
          <w:sz w:val="28"/>
          <w:szCs w:val="28"/>
        </w:rPr>
        <w:t>й</w:t>
      </w:r>
      <w:r w:rsidRPr="00CA3662">
        <w:rPr>
          <w:rFonts w:ascii="Times New Roman" w:hAnsi="Times New Roman" w:cs="Times New Roman"/>
          <w:sz w:val="28"/>
          <w:szCs w:val="28"/>
        </w:rPr>
        <w:t>ную коробочку (</w:t>
      </w:r>
      <w:proofErr w:type="spellStart"/>
      <w:r w:rsidRPr="00CA3662">
        <w:rPr>
          <w:rFonts w:ascii="Times New Roman" w:hAnsi="Times New Roman" w:cs="Times New Roman"/>
          <w:sz w:val="28"/>
          <w:szCs w:val="28"/>
        </w:rPr>
        <w:t>чахэ</w:t>
      </w:r>
      <w:proofErr w:type="spellEnd"/>
      <w:r w:rsidRPr="00CA3662">
        <w:rPr>
          <w:rFonts w:ascii="Times New Roman" w:hAnsi="Times New Roman" w:cs="Times New Roman"/>
          <w:sz w:val="28"/>
          <w:szCs w:val="28"/>
        </w:rPr>
        <w:t>). Вдыхаем ароматы и наслаждаемся ими.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4. Подогреваем чайник для заварки, насыпаем сухой чай и заливаем кипятком. Закрываем его, обматываем его полотенцем, разбалтываем из ст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роны в сторону.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5. Когда чай заварился, пить его сразу нельзя, этот настой используют для обмывания чайного листа.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 xml:space="preserve">6. После того как промыли листы, чай разливают по </w:t>
      </w:r>
      <w:proofErr w:type="spellStart"/>
      <w:r w:rsidRPr="00CA3662">
        <w:rPr>
          <w:rFonts w:ascii="Times New Roman" w:hAnsi="Times New Roman" w:cs="Times New Roman"/>
          <w:sz w:val="28"/>
          <w:szCs w:val="28"/>
        </w:rPr>
        <w:t>вэнсябэй</w:t>
      </w:r>
      <w:proofErr w:type="spellEnd"/>
      <w:r w:rsidRPr="00CA3662">
        <w:rPr>
          <w:rFonts w:ascii="Times New Roman" w:hAnsi="Times New Roman" w:cs="Times New Roman"/>
          <w:sz w:val="28"/>
          <w:szCs w:val="28"/>
        </w:rPr>
        <w:t xml:space="preserve"> на 3/4 от объёма. После этого плотно накрывают и переворачивают.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7. После того, как чай выпили, необходимо повторить ещё раз. Чай необходимо заваривать до тех пор, пока он не потеряет свои свойства и ар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мат.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Разговор за чаем должен идти непосредственно о самом чае. Часть ц</w:t>
      </w:r>
      <w:r w:rsidRPr="00CA3662">
        <w:rPr>
          <w:rFonts w:ascii="Times New Roman" w:hAnsi="Times New Roman" w:cs="Times New Roman"/>
          <w:sz w:val="28"/>
          <w:szCs w:val="28"/>
        </w:rPr>
        <w:t>е</w:t>
      </w:r>
      <w:r w:rsidRPr="00CA3662">
        <w:rPr>
          <w:rFonts w:ascii="Times New Roman" w:hAnsi="Times New Roman" w:cs="Times New Roman"/>
          <w:sz w:val="28"/>
          <w:szCs w:val="28"/>
        </w:rPr>
        <w:t>ремонии — снятие напряжение и полное расслабление, поэтому никаких ра</w:t>
      </w:r>
      <w:r w:rsidRPr="00CA3662">
        <w:rPr>
          <w:rFonts w:ascii="Times New Roman" w:hAnsi="Times New Roman" w:cs="Times New Roman"/>
          <w:sz w:val="28"/>
          <w:szCs w:val="28"/>
        </w:rPr>
        <w:t>з</w:t>
      </w:r>
      <w:r w:rsidRPr="00CA3662">
        <w:rPr>
          <w:rFonts w:ascii="Times New Roman" w:hAnsi="Times New Roman" w:cs="Times New Roman"/>
          <w:sz w:val="28"/>
          <w:szCs w:val="28"/>
        </w:rPr>
        <w:t>говоров о делах и работе.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Проводить такую церемонию очень интересное занятие, особенно для наших людей. Пейте чай и расслабляйтесь.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Еще лет триста тому назад чай был чужеродным напитком для русск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го народа. Сейчас без чая трудно представить себе завтрак. Многие, проснувшись, пьют чай. Ведь он является хорошим способом для пробужд</w:t>
      </w:r>
      <w:r w:rsidRPr="00CA3662">
        <w:rPr>
          <w:rFonts w:ascii="Times New Roman" w:hAnsi="Times New Roman" w:cs="Times New Roman"/>
          <w:sz w:val="28"/>
          <w:szCs w:val="28"/>
        </w:rPr>
        <w:t>е</w:t>
      </w:r>
      <w:r w:rsidRPr="00CA3662">
        <w:rPr>
          <w:rFonts w:ascii="Times New Roman" w:hAnsi="Times New Roman" w:cs="Times New Roman"/>
          <w:sz w:val="28"/>
          <w:szCs w:val="28"/>
        </w:rPr>
        <w:t>ния. Этот напиток придает ощущение бодрости и прилива сил на протяжении всего дня.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Впервые чай в Россию привез Василий Старков. Ему он достался в п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дарок от монгольского хана Алтына. Позже царь Михаил Федорович впервые попробовал иностранный напиток, и он ему пришелся по душе. О чае как о целебном средстве вспомнили, когда уже у нового царя Алексея Михайлов</w:t>
      </w:r>
      <w:r w:rsidRPr="00CA3662">
        <w:rPr>
          <w:rFonts w:ascii="Times New Roman" w:hAnsi="Times New Roman" w:cs="Times New Roman"/>
          <w:sz w:val="28"/>
          <w:szCs w:val="28"/>
        </w:rPr>
        <w:t>и</w:t>
      </w:r>
      <w:r w:rsidRPr="00CA3662">
        <w:rPr>
          <w:rFonts w:ascii="Times New Roman" w:hAnsi="Times New Roman" w:cs="Times New Roman"/>
          <w:sz w:val="28"/>
          <w:szCs w:val="28"/>
        </w:rPr>
        <w:t>ча заболел желудок. Придворный лекарь сначала сам пробовал зелье на себе, а уже потом поил им царя.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lastRenderedPageBreak/>
        <w:t>В конце семнадцатого века между Россией и Китаем было подписано соглашение о поставках чая. В XVII – XVIII веках пить чай могли себе по</w:t>
      </w:r>
      <w:r w:rsidRPr="00CA3662">
        <w:rPr>
          <w:rFonts w:ascii="Times New Roman" w:hAnsi="Times New Roman" w:cs="Times New Roman"/>
          <w:sz w:val="28"/>
          <w:szCs w:val="28"/>
        </w:rPr>
        <w:t>з</w:t>
      </w:r>
      <w:r w:rsidRPr="00CA3662">
        <w:rPr>
          <w:rFonts w:ascii="Times New Roman" w:hAnsi="Times New Roman" w:cs="Times New Roman"/>
          <w:sz w:val="28"/>
          <w:szCs w:val="28"/>
        </w:rPr>
        <w:t>волить только знатные бояре, а затем уже дворяне и купцы. Обычные люди пили привычные для них напитки, такие как квас, сбитень, заваренный лип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вый цвет. Уже после в XIX веке чай был доступным для всех жителей Руси. Этому способствовало появление напитка из Индии и с Цейлона.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Для русского народа этот напиток стал привычным и национальным к середине XIX века. К. Попов начал заниматься бизнесом, который основ</w:t>
      </w:r>
      <w:r w:rsidRPr="00CA3662">
        <w:rPr>
          <w:rFonts w:ascii="Times New Roman" w:hAnsi="Times New Roman" w:cs="Times New Roman"/>
          <w:sz w:val="28"/>
          <w:szCs w:val="28"/>
        </w:rPr>
        <w:t>ы</w:t>
      </w:r>
      <w:r w:rsidRPr="00CA3662">
        <w:rPr>
          <w:rFonts w:ascii="Times New Roman" w:hAnsi="Times New Roman" w:cs="Times New Roman"/>
          <w:sz w:val="28"/>
          <w:szCs w:val="28"/>
        </w:rPr>
        <w:t>вался на продаже чая. Плантации его находились на территории Кавказа. Производство чая оказалось тяжелым процессом. Он делился на три осно</w:t>
      </w:r>
      <w:r w:rsidRPr="00CA3662">
        <w:rPr>
          <w:rFonts w:ascii="Times New Roman" w:hAnsi="Times New Roman" w:cs="Times New Roman"/>
          <w:sz w:val="28"/>
          <w:szCs w:val="28"/>
        </w:rPr>
        <w:t>в</w:t>
      </w:r>
      <w:r w:rsidR="00F43774">
        <w:rPr>
          <w:rFonts w:ascii="Times New Roman" w:hAnsi="Times New Roman" w:cs="Times New Roman"/>
          <w:sz w:val="28"/>
          <w:szCs w:val="28"/>
        </w:rPr>
        <w:t>ных этапа</w:t>
      </w:r>
      <w:r w:rsidRPr="00CA3662">
        <w:rPr>
          <w:rFonts w:ascii="Times New Roman" w:hAnsi="Times New Roman" w:cs="Times New Roman"/>
          <w:sz w:val="28"/>
          <w:szCs w:val="28"/>
        </w:rPr>
        <w:t>: листья чая завяливали, потом скручивали, а затем уже происход</w:t>
      </w:r>
      <w:r w:rsidRPr="00CA3662">
        <w:rPr>
          <w:rFonts w:ascii="Times New Roman" w:hAnsi="Times New Roman" w:cs="Times New Roman"/>
          <w:sz w:val="28"/>
          <w:szCs w:val="28"/>
        </w:rPr>
        <w:t>и</w:t>
      </w:r>
      <w:r w:rsidRPr="00CA3662">
        <w:rPr>
          <w:rFonts w:ascii="Times New Roman" w:hAnsi="Times New Roman" w:cs="Times New Roman"/>
          <w:sz w:val="28"/>
          <w:szCs w:val="28"/>
        </w:rPr>
        <w:t>ла сушка. При сушке нужно было быть особо бдительным, ведь плохо выс</w:t>
      </w:r>
      <w:r w:rsidRPr="00CA3662">
        <w:rPr>
          <w:rFonts w:ascii="Times New Roman" w:hAnsi="Times New Roman" w:cs="Times New Roman"/>
          <w:sz w:val="28"/>
          <w:szCs w:val="28"/>
        </w:rPr>
        <w:t>у</w:t>
      </w:r>
      <w:r w:rsidRPr="00CA3662">
        <w:rPr>
          <w:rFonts w:ascii="Times New Roman" w:hAnsi="Times New Roman" w:cs="Times New Roman"/>
          <w:sz w:val="28"/>
          <w:szCs w:val="28"/>
        </w:rPr>
        <w:t>шенный чай имел свойства быстро стареть и терять свои вкусовые кач</w:t>
      </w:r>
      <w:r w:rsidRPr="00CA3662">
        <w:rPr>
          <w:rFonts w:ascii="Times New Roman" w:hAnsi="Times New Roman" w:cs="Times New Roman"/>
          <w:sz w:val="28"/>
          <w:szCs w:val="28"/>
        </w:rPr>
        <w:t>е</w:t>
      </w:r>
      <w:r w:rsidRPr="00CA3662">
        <w:rPr>
          <w:rFonts w:ascii="Times New Roman" w:hAnsi="Times New Roman" w:cs="Times New Roman"/>
          <w:sz w:val="28"/>
          <w:szCs w:val="28"/>
        </w:rPr>
        <w:t>ства.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В основном на Руси предпочитали некрепкий чай, что могло спосо</w:t>
      </w:r>
      <w:r w:rsidRPr="00CA3662">
        <w:rPr>
          <w:rFonts w:ascii="Times New Roman" w:hAnsi="Times New Roman" w:cs="Times New Roman"/>
          <w:sz w:val="28"/>
          <w:szCs w:val="28"/>
        </w:rPr>
        <w:t>б</w:t>
      </w:r>
      <w:r w:rsidRPr="00CA3662">
        <w:rPr>
          <w:rFonts w:ascii="Times New Roman" w:hAnsi="Times New Roman" w:cs="Times New Roman"/>
          <w:sz w:val="28"/>
          <w:szCs w:val="28"/>
        </w:rPr>
        <w:t>ствовать экономии напитка. При чаепитии обычно ценили как качество чая, так выпечки и сладостей, которые подавали к нему. В целом чаепитие стало для людей национальной традицией, которая могла создавать благоприятные условия при проведении беседы. За чашечкой чая заводили новые знако</w:t>
      </w:r>
      <w:r w:rsidRPr="00CA3662">
        <w:rPr>
          <w:rFonts w:ascii="Times New Roman" w:hAnsi="Times New Roman" w:cs="Times New Roman"/>
          <w:sz w:val="28"/>
          <w:szCs w:val="28"/>
        </w:rPr>
        <w:t>м</w:t>
      </w:r>
      <w:r w:rsidRPr="00CA3662">
        <w:rPr>
          <w:rFonts w:ascii="Times New Roman" w:hAnsi="Times New Roman" w:cs="Times New Roman"/>
          <w:sz w:val="28"/>
          <w:szCs w:val="28"/>
        </w:rPr>
        <w:t>ства, проводили торговые сделки, а также решали семейные и бытовые в</w:t>
      </w:r>
      <w:r w:rsidRPr="00CA3662">
        <w:rPr>
          <w:rFonts w:ascii="Times New Roman" w:hAnsi="Times New Roman" w:cs="Times New Roman"/>
          <w:sz w:val="28"/>
          <w:szCs w:val="28"/>
        </w:rPr>
        <w:t>о</w:t>
      </w:r>
      <w:r w:rsidRPr="00CA3662">
        <w:rPr>
          <w:rFonts w:ascii="Times New Roman" w:hAnsi="Times New Roman" w:cs="Times New Roman"/>
          <w:sz w:val="28"/>
          <w:szCs w:val="28"/>
        </w:rPr>
        <w:t>просы.</w:t>
      </w:r>
    </w:p>
    <w:p w:rsid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Этот напиток употребляли по несколько раз на протяжении дня. Одн</w:t>
      </w:r>
      <w:r w:rsidRPr="00CA3662">
        <w:rPr>
          <w:rFonts w:ascii="Times New Roman" w:hAnsi="Times New Roman" w:cs="Times New Roman"/>
          <w:sz w:val="28"/>
          <w:szCs w:val="28"/>
        </w:rPr>
        <w:t>а</w:t>
      </w:r>
      <w:r w:rsidRPr="00CA3662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CA36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3662">
        <w:rPr>
          <w:rFonts w:ascii="Times New Roman" w:hAnsi="Times New Roman" w:cs="Times New Roman"/>
          <w:sz w:val="28"/>
          <w:szCs w:val="28"/>
        </w:rPr>
        <w:t xml:space="preserve"> длительное время </w:t>
      </w:r>
      <w:r w:rsidR="00F43774">
        <w:rPr>
          <w:rFonts w:ascii="Times New Roman" w:hAnsi="Times New Roman" w:cs="Times New Roman"/>
          <w:sz w:val="28"/>
          <w:szCs w:val="28"/>
        </w:rPr>
        <w:t>чай был недоступным для всех слоёв</w:t>
      </w:r>
      <w:r w:rsidRPr="00CA3662">
        <w:rPr>
          <w:rFonts w:ascii="Times New Roman" w:hAnsi="Times New Roman" w:cs="Times New Roman"/>
          <w:sz w:val="28"/>
          <w:szCs w:val="28"/>
        </w:rPr>
        <w:t xml:space="preserve"> населения, потому и оставался преимущественно доступным для городских жителей. Позже стало налаживаться производст</w:t>
      </w:r>
      <w:r w:rsidR="00CA3662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CA3662">
        <w:rPr>
          <w:rFonts w:ascii="Times New Roman" w:hAnsi="Times New Roman" w:cs="Times New Roman"/>
          <w:sz w:val="28"/>
          <w:szCs w:val="28"/>
        </w:rPr>
        <w:t>чайников</w:t>
      </w:r>
      <w:proofErr w:type="gramEnd"/>
      <w:r w:rsidR="00CA3662">
        <w:rPr>
          <w:rFonts w:ascii="Times New Roman" w:hAnsi="Times New Roman" w:cs="Times New Roman"/>
          <w:sz w:val="28"/>
          <w:szCs w:val="28"/>
        </w:rPr>
        <w:t xml:space="preserve"> и появился самовар.</w:t>
      </w:r>
    </w:p>
    <w:p w:rsidR="00600F5B" w:rsidRPr="00CA3662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</w:rPr>
        <w:t>В наше время трудно представить прожитый день каждого человека без выпитого бодрящего ароматного напитка, ведь чай стал действительно неотъемлемой частью для русского народа.</w:t>
      </w:r>
    </w:p>
    <w:p w:rsidR="00600F5B" w:rsidRPr="00F43774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774">
        <w:rPr>
          <w:rFonts w:ascii="Times New Roman" w:hAnsi="Times New Roman" w:cs="Times New Roman"/>
          <w:b/>
          <w:sz w:val="28"/>
          <w:szCs w:val="28"/>
        </w:rPr>
        <w:t>Закрепление новой темы</w:t>
      </w:r>
    </w:p>
    <w:p w:rsidR="00600F5B" w:rsidRDefault="00F43774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сегодня шла речь на занятии? Как назывался напиток? Кто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придумал чайную церемонию?</w:t>
      </w:r>
    </w:p>
    <w:p w:rsidR="00600F5B" w:rsidRPr="00F43774" w:rsidRDefault="00600F5B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774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600F5B" w:rsidRPr="00600F5B" w:rsidRDefault="00F43774" w:rsidP="00CD7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информация вам была интересной? О чём бы вы хотели рассказать своим друзьям или родственникам?</w:t>
      </w:r>
      <w:bookmarkStart w:id="0" w:name="_GoBack"/>
      <w:bookmarkEnd w:id="0"/>
    </w:p>
    <w:sectPr w:rsidR="00600F5B" w:rsidRPr="006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A4"/>
    <w:rsid w:val="005A5CA4"/>
    <w:rsid w:val="00600F5B"/>
    <w:rsid w:val="00915462"/>
    <w:rsid w:val="00CA3662"/>
    <w:rsid w:val="00CD7EFB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F5B"/>
  </w:style>
  <w:style w:type="character" w:styleId="a4">
    <w:name w:val="Hyperlink"/>
    <w:basedOn w:val="a0"/>
    <w:uiPriority w:val="99"/>
    <w:semiHidden/>
    <w:unhideWhenUsed/>
    <w:rsid w:val="0060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F5B"/>
  </w:style>
  <w:style w:type="character" w:styleId="a4">
    <w:name w:val="Hyperlink"/>
    <w:basedOn w:val="a0"/>
    <w:uiPriority w:val="99"/>
    <w:semiHidden/>
    <w:unhideWhenUsed/>
    <w:rsid w:val="0060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2017-01-06T10:05:00Z</dcterms:created>
  <dcterms:modified xsi:type="dcterms:W3CDTF">2017-01-09T23:27:00Z</dcterms:modified>
</cp:coreProperties>
</file>