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74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74F">
        <w:rPr>
          <w:rFonts w:ascii="Times New Roman" w:hAnsi="Times New Roman" w:cs="Times New Roman"/>
          <w:sz w:val="28"/>
          <w:szCs w:val="28"/>
        </w:rPr>
        <w:t xml:space="preserve">«Детский сад № 23 </w:t>
      </w:r>
      <w:proofErr w:type="spellStart"/>
      <w:r w:rsidRPr="00D8374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D8374F">
        <w:rPr>
          <w:rFonts w:ascii="Times New Roman" w:hAnsi="Times New Roman" w:cs="Times New Roman"/>
          <w:sz w:val="28"/>
          <w:szCs w:val="28"/>
        </w:rPr>
        <w:t xml:space="preserve"> вида» </w:t>
      </w:r>
      <w:proofErr w:type="gramStart"/>
      <w:r w:rsidRPr="00D837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374F">
        <w:rPr>
          <w:rFonts w:ascii="Times New Roman" w:hAnsi="Times New Roman" w:cs="Times New Roman"/>
          <w:sz w:val="28"/>
          <w:szCs w:val="28"/>
        </w:rPr>
        <w:t>. Сыктывкара</w:t>
      </w:r>
    </w:p>
    <w:p w:rsidR="00E96EB1" w:rsidRDefault="00E96EB1" w:rsidP="00E96EB1">
      <w:pPr>
        <w:pStyle w:val="a3"/>
        <w:spacing w:line="360" w:lineRule="auto"/>
        <w:ind w:firstLine="42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Сыктывкарса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муниципальнӧй бюджетнӧй учреждение</w:t>
      </w:r>
    </w:p>
    <w:p w:rsidR="00E96EB1" w:rsidRDefault="00E96EB1" w:rsidP="00E96EB1">
      <w:pPr>
        <w:pStyle w:val="a3"/>
        <w:spacing w:line="360" w:lineRule="auto"/>
        <w:ind w:firstLine="42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Челядьӧс 23 №-а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видзан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школаӧдз велӧ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дан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EB1" w:rsidRPr="00D8374F" w:rsidRDefault="00E96EB1" w:rsidP="00E96E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EB1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74F">
        <w:rPr>
          <w:rFonts w:ascii="Times New Roman" w:hAnsi="Times New Roman" w:cs="Times New Roman"/>
          <w:sz w:val="28"/>
          <w:szCs w:val="28"/>
        </w:rPr>
        <w:t>ПРОЕКТ</w:t>
      </w: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«Безопасное движение»</w:t>
      </w: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</w:t>
      </w:r>
      <w:r w:rsidRPr="00D8374F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EB1" w:rsidRDefault="00E96EB1" w:rsidP="00E96EB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воспитатель МБДОУ «Детский сад №23»</w:t>
      </w:r>
    </w:p>
    <w:p w:rsidR="00E96EB1" w:rsidRPr="00D8374F" w:rsidRDefault="00E96EB1" w:rsidP="00E96EB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Попова Елена Александровна</w:t>
      </w: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EB1" w:rsidRPr="00D8374F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EB1" w:rsidRDefault="00E96EB1" w:rsidP="00E96E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EB1" w:rsidRDefault="00E96EB1" w:rsidP="00E96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74F">
        <w:rPr>
          <w:rFonts w:ascii="Times New Roman" w:hAnsi="Times New Roman" w:cs="Times New Roman"/>
          <w:sz w:val="28"/>
          <w:szCs w:val="28"/>
        </w:rPr>
        <w:t>Сыктывкар 2016</w:t>
      </w:r>
    </w:p>
    <w:p w:rsidR="00E96EB1" w:rsidRDefault="00E96EB1" w:rsidP="00E96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B18">
        <w:rPr>
          <w:rFonts w:ascii="Times New Roman" w:hAnsi="Times New Roman" w:cs="Times New Roman"/>
          <w:b/>
          <w:sz w:val="28"/>
          <w:szCs w:val="28"/>
        </w:rPr>
        <w:lastRenderedPageBreak/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«Безопасное движение»</w:t>
      </w:r>
    </w:p>
    <w:p w:rsidR="00E96EB1" w:rsidRDefault="00E96EB1" w:rsidP="00E96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B18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познавательно-творческий</w:t>
      </w:r>
    </w:p>
    <w:p w:rsidR="00E96EB1" w:rsidRDefault="00E96EB1" w:rsidP="00E96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(две недели)</w:t>
      </w:r>
    </w:p>
    <w:p w:rsidR="00E96EB1" w:rsidRDefault="00E96EB1" w:rsidP="00E96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B1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воспитатели, музыкальный руководитель, родители воспитанников.</w:t>
      </w:r>
    </w:p>
    <w:p w:rsidR="00E96EB1" w:rsidRDefault="00E96EB1" w:rsidP="00E96E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B18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B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посвящён актуальной проблеме – обучению детей дошкольного возраста правилам дорожного движения. </w:t>
      </w:r>
    </w:p>
    <w:p w:rsidR="00E96EB1" w:rsidRPr="00255B18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B0B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  проблемы профилактики детского дорожно-т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ранспортного травматизма </w:t>
      </w:r>
      <w:r w:rsidRPr="00370B0B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ростом дорожно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-транспортных происшествий</w:t>
      </w:r>
      <w:r w:rsidRPr="00370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которых гибнут и получают травмы не только взрослые, но и подрастающее поколение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70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дети. </w:t>
      </w:r>
      <w:r w:rsidRPr="00256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дорожно-транспортного травматизма остаётся приоритетной проблемой общества, требующей решения, при всеобщем участии, и самыми эффективными методами. </w:t>
      </w:r>
    </w:p>
    <w:p w:rsidR="00E96EB1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 Поэтому основная 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70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обучить детей дорожной грамоте, привить навыки безопасного поведения на дороге  реализуется через активную деятельность всех участников проекта.</w:t>
      </w:r>
      <w:r w:rsidRPr="00255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6EB1" w:rsidRDefault="00E96EB1" w:rsidP="00E96EB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66F60">
        <w:t xml:space="preserve"> </w:t>
      </w:r>
      <w:r w:rsidRPr="00766F60">
        <w:rPr>
          <w:rFonts w:ascii="Times New Roman" w:hAnsi="Times New Roman" w:cs="Times New Roman"/>
          <w:sz w:val="28"/>
          <w:szCs w:val="28"/>
        </w:rPr>
        <w:t xml:space="preserve">формировать у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навыков осознанного</w:t>
      </w:r>
      <w:r w:rsidRPr="00766F60">
        <w:rPr>
          <w:rFonts w:ascii="Times New Roman" w:hAnsi="Times New Roman" w:cs="Times New Roman"/>
          <w:sz w:val="28"/>
          <w:szCs w:val="28"/>
        </w:rPr>
        <w:t xml:space="preserve">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F60">
        <w:rPr>
          <w:rFonts w:ascii="Times New Roman" w:hAnsi="Times New Roman" w:cs="Times New Roman"/>
          <w:sz w:val="28"/>
          <w:szCs w:val="28"/>
        </w:rPr>
        <w:t>в транспорте</w:t>
      </w:r>
      <w:r>
        <w:rPr>
          <w:rFonts w:ascii="Times New Roman" w:hAnsi="Times New Roman" w:cs="Times New Roman"/>
          <w:sz w:val="28"/>
          <w:szCs w:val="28"/>
        </w:rPr>
        <w:t>, на дороге,</w:t>
      </w:r>
      <w:r w:rsidRPr="00766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улице</w:t>
      </w:r>
      <w:r w:rsidRPr="00766F60">
        <w:rPr>
          <w:rFonts w:ascii="Times New Roman" w:hAnsi="Times New Roman" w:cs="Times New Roman"/>
          <w:sz w:val="28"/>
          <w:szCs w:val="28"/>
        </w:rPr>
        <w:t>.</w:t>
      </w:r>
    </w:p>
    <w:p w:rsidR="00E96EB1" w:rsidRDefault="00E96EB1" w:rsidP="00E96EB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B33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6EB1" w:rsidRPr="00403474" w:rsidRDefault="00E96EB1" w:rsidP="00E96EB1">
      <w:pPr>
        <w:pStyle w:val="a4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</w:t>
      </w:r>
      <w:r w:rsidRPr="00B33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накомить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со значением дорожных знаков;</w:t>
      </w:r>
      <w:r w:rsidRPr="00B33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 понимать их схематическое изображение для правильной ориентации на улицах и на дорогах.</w:t>
      </w:r>
    </w:p>
    <w:p w:rsidR="00E96EB1" w:rsidRPr="00403474" w:rsidRDefault="00E96EB1" w:rsidP="00E96EB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03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Обучать детей безопасному поведению в дорожной среде.</w:t>
      </w:r>
      <w:r w:rsidRPr="00403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3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Формировать и развивать у детей целостное восприятие окружающей дорожной среды.</w:t>
      </w:r>
    </w:p>
    <w:p w:rsidR="00E96EB1" w:rsidRDefault="00E96EB1" w:rsidP="00E96EB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403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словарный запас детей по дорожной азбуке.</w:t>
      </w:r>
      <w:r w:rsidRPr="00403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403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дисциплинированность и сознательное выполнение правил дорожного движения, культуру поведения пешеходов.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6EB1" w:rsidRDefault="00E96EB1" w:rsidP="00E96EB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Pr="00403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Повышать компетентность родителей по вопросам соблюдения 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3474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привлекать</w:t>
      </w:r>
      <w:r w:rsidRPr="00403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к участию в практической работе по предупреждению детского дорожного травматизма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6EB1" w:rsidRDefault="00E96EB1" w:rsidP="00E96EB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E96EB1" w:rsidRPr="00090459" w:rsidRDefault="00E96EB1" w:rsidP="00E96E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(ожидаемый) результат.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sz w:val="28"/>
          <w:szCs w:val="28"/>
        </w:rPr>
        <w:t>К  окончанию 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 xml:space="preserve"> сформировать у детей 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 xml:space="preserve"> знания правил 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>дорожного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 движения и безопасности поведения на 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>дороге, на улице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>транспорте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значение 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>дорожных знаков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обозначение светофора и каждого его цвета;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правила поведения на 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>проезжей части дороги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правила перехода 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 xml:space="preserve">улицы 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« остановись – посмотри – перейди»;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чем различается 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>проезжая часть и тротуар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какой 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>транспорт передвигается по дороге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понятие о двухстороннем движении;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кто такие пешеходы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вызвать интерес у родителей к проблеме обучения детей </w:t>
      </w:r>
      <w:r w:rsidRPr="00090459">
        <w:rPr>
          <w:rFonts w:ascii="Times New Roman" w:eastAsia="Times New Roman" w:hAnsi="Times New Roman" w:cs="Times New Roman"/>
          <w:bCs/>
          <w:sz w:val="28"/>
          <w:szCs w:val="28"/>
        </w:rPr>
        <w:t>дорожной азбуке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6EB1" w:rsidRPr="00090459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90459">
        <w:rPr>
          <w:rFonts w:ascii="Times New Roman" w:eastAsia="Times New Roman" w:hAnsi="Times New Roman" w:cs="Times New Roman"/>
          <w:sz w:val="28"/>
          <w:szCs w:val="28"/>
        </w:rPr>
        <w:t xml:space="preserve">понятие о регулировщике; </w:t>
      </w:r>
    </w:p>
    <w:p w:rsidR="00E96EB1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 w:rsidRPr="00FB6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6D9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выбрать способ перехода проезжей части дороги, 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регулировщик)</w:t>
      </w:r>
      <w:r w:rsidRPr="00FB6D9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End"/>
    </w:p>
    <w:p w:rsidR="00E96EB1" w:rsidRPr="00FB6D98" w:rsidRDefault="00E96EB1" w:rsidP="00E96E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B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оздать необходимые условия для организации деятельности ДОУ по обучению детей дошкольного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 дорожного движения.</w:t>
      </w:r>
    </w:p>
    <w:p w:rsidR="00E96EB1" w:rsidRPr="00FB6D98" w:rsidRDefault="00E96EB1" w:rsidP="00E96EB1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EB1" w:rsidRDefault="00E96EB1" w:rsidP="00E96EB1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и методы работы с детьми</w:t>
      </w:r>
    </w:p>
    <w:p w:rsidR="00E96EB1" w:rsidRPr="00257344" w:rsidRDefault="00E96EB1" w:rsidP="00E96EB1">
      <w:pPr>
        <w:pStyle w:val="a4"/>
        <w:numPr>
          <w:ilvl w:val="0"/>
          <w:numId w:val="2"/>
        </w:num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целевые прогулки,</w:t>
      </w:r>
      <w:r w:rsidRPr="00257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наблюдения; развлечения и досуги.</w:t>
      </w:r>
    </w:p>
    <w:p w:rsidR="00E96EB1" w:rsidRPr="00257344" w:rsidRDefault="00E96EB1" w:rsidP="00E96EB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573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Сотрудничество ребенка с взрослыми в развивающих занятиях</w:t>
      </w:r>
    </w:p>
    <w:p w:rsidR="00E96EB1" w:rsidRPr="00257344" w:rsidRDefault="00E96EB1" w:rsidP="00E96EB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573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Игровая форма занятий</w:t>
      </w:r>
    </w:p>
    <w:p w:rsidR="00E96EB1" w:rsidRPr="00257344" w:rsidRDefault="00E96EB1" w:rsidP="00E96EB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573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Ознакомление с художественной литературой</w:t>
      </w:r>
    </w:p>
    <w:p w:rsidR="00E96EB1" w:rsidRPr="00257344" w:rsidRDefault="00E96EB1" w:rsidP="00E96EB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573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Выставка рисунков и поделок</w:t>
      </w:r>
    </w:p>
    <w:p w:rsidR="00E96EB1" w:rsidRPr="00257344" w:rsidRDefault="00E96EB1" w:rsidP="00E96EB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573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Сюжетно-ролевая игра</w:t>
      </w:r>
    </w:p>
    <w:p w:rsidR="00E96EB1" w:rsidRPr="00257344" w:rsidRDefault="00E96EB1" w:rsidP="00E96EB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573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Наглядная пропаганда</w:t>
      </w:r>
    </w:p>
    <w:p w:rsidR="00E96EB1" w:rsidRPr="00257344" w:rsidRDefault="00E96EB1" w:rsidP="00E96EB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573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Художественная и  музыкальная деятельность</w:t>
      </w:r>
    </w:p>
    <w:p w:rsidR="00E96EB1" w:rsidRPr="00257344" w:rsidRDefault="00E96EB1" w:rsidP="00E96EB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573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Наблюдения</w:t>
      </w:r>
    </w:p>
    <w:p w:rsidR="00E96EB1" w:rsidRPr="00257344" w:rsidRDefault="00E96EB1" w:rsidP="00E96EB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573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Самостоятельная детская деятельность</w:t>
      </w:r>
    </w:p>
    <w:p w:rsidR="00E96EB1" w:rsidRPr="003229D9" w:rsidRDefault="00E96EB1" w:rsidP="00E96EB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573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Игры: подвижные, дидактические, словесные, настольные, соревнования</w:t>
      </w:r>
      <w:r w:rsidRPr="00322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6EB1" w:rsidRPr="00257344" w:rsidRDefault="00E96EB1" w:rsidP="00E96EB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56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методическая литература и информационные буклеты для родителей</w:t>
      </w:r>
    </w:p>
    <w:p w:rsidR="00E96EB1" w:rsidRPr="0099236D" w:rsidRDefault="00E96EB1" w:rsidP="00E96EB1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2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работы над проектом:</w:t>
      </w:r>
    </w:p>
    <w:p w:rsidR="00E96EB1" w:rsidRPr="0099236D" w:rsidRDefault="00E96EB1" w:rsidP="00E96EB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92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Подготовительный этап:</w:t>
      </w:r>
    </w:p>
    <w:p w:rsidR="00E96EB1" w:rsidRPr="0099236D" w:rsidRDefault="00E96EB1" w:rsidP="00E96EB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6D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специальной методической литературы.</w:t>
      </w:r>
    </w:p>
    <w:p w:rsidR="00E96EB1" w:rsidRPr="0099236D" w:rsidRDefault="00E96EB1" w:rsidP="00E96EB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6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целей и задач.</w:t>
      </w:r>
    </w:p>
    <w:p w:rsidR="00E96EB1" w:rsidRPr="0099236D" w:rsidRDefault="00E96EB1" w:rsidP="00E96EB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6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перспективного плана, основных направлений деятельности.</w:t>
      </w:r>
      <w:r w:rsidRPr="009923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Разработка занятий, бесед, подбор художественной литературы, музыкального сопровождения, материального оснащения, составление плана реализации проекта и т.д.</w:t>
      </w:r>
    </w:p>
    <w:p w:rsidR="00E96EB1" w:rsidRPr="0099236D" w:rsidRDefault="00E96EB1" w:rsidP="00E96EB1">
      <w:pPr>
        <w:pStyle w:val="a4"/>
        <w:numPr>
          <w:ilvl w:val="0"/>
          <w:numId w:val="4"/>
        </w:numPr>
        <w:spacing w:after="0" w:line="360" w:lineRule="auto"/>
        <w:ind w:left="709" w:hanging="513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92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Основной этап:</w:t>
      </w:r>
    </w:p>
    <w:p w:rsidR="00E96EB1" w:rsidRPr="0099236D" w:rsidRDefault="00E96EB1" w:rsidP="00E96EB1">
      <w:pPr>
        <w:pStyle w:val="a4"/>
        <w:numPr>
          <w:ilvl w:val="0"/>
          <w:numId w:val="5"/>
        </w:numPr>
        <w:spacing w:after="0" w:line="360" w:lineRule="auto"/>
        <w:ind w:left="709" w:hanging="5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6D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условий, побуждающих детей к познавательной и  двигательной  деятельности.</w:t>
      </w:r>
    </w:p>
    <w:p w:rsidR="00E96EB1" w:rsidRPr="0099236D" w:rsidRDefault="00E96EB1" w:rsidP="00E96EB1">
      <w:pPr>
        <w:pStyle w:val="a4"/>
        <w:numPr>
          <w:ilvl w:val="0"/>
          <w:numId w:val="5"/>
        </w:numPr>
        <w:spacing w:after="0" w:line="360" w:lineRule="auto"/>
        <w:ind w:left="709" w:hanging="5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6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итоговой работы: листовки и стенгазеты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«Правила безопасного движения</w:t>
      </w:r>
      <w:r w:rsidRPr="009923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96EB1" w:rsidRPr="00D71C05" w:rsidRDefault="00E96EB1" w:rsidP="00E96EB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1C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Заключительный этап:</w:t>
      </w:r>
    </w:p>
    <w:p w:rsidR="00E96EB1" w:rsidRDefault="00E96EB1" w:rsidP="00E96EB1">
      <w:pPr>
        <w:pStyle w:val="a4"/>
        <w:numPr>
          <w:ilvl w:val="0"/>
          <w:numId w:val="6"/>
        </w:numPr>
        <w:spacing w:after="0" w:line="360" w:lineRule="auto"/>
        <w:ind w:left="709" w:hanging="51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Выставка рисунков, поделок и стенгазеты «Правила безопасного движения</w:t>
      </w:r>
      <w:r w:rsidRPr="0099236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96EB1" w:rsidRDefault="00E96EB1" w:rsidP="00E96EB1">
      <w:pPr>
        <w:pStyle w:val="a4"/>
        <w:numPr>
          <w:ilvl w:val="0"/>
          <w:numId w:val="6"/>
        </w:numPr>
        <w:spacing w:after="0" w:line="360" w:lineRule="auto"/>
        <w:ind w:left="709" w:hanging="51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«Мы за безопасное движение»</w:t>
      </w:r>
    </w:p>
    <w:p w:rsidR="00E96EB1" w:rsidRDefault="00E96EB1" w:rsidP="00E96EB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EB1" w:rsidRDefault="00E96EB1" w:rsidP="00E96EB1">
      <w:pPr>
        <w:tabs>
          <w:tab w:val="left" w:pos="2250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6EB1" w:rsidRPr="0099236D" w:rsidRDefault="00E96EB1" w:rsidP="00E96EB1">
      <w:pPr>
        <w:tabs>
          <w:tab w:val="left" w:pos="225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2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проектной деятельности.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7195"/>
      </w:tblGrid>
      <w:tr w:rsidR="00E96EB1" w:rsidRPr="0099236D" w:rsidTr="003A0588">
        <w:tc>
          <w:tcPr>
            <w:tcW w:w="2376" w:type="dxa"/>
          </w:tcPr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3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7195" w:type="dxa"/>
          </w:tcPr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3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</w:tr>
      <w:tr w:rsidR="00E96EB1" w:rsidRPr="0099236D" w:rsidTr="003A0588">
        <w:trPr>
          <w:trHeight w:val="2412"/>
        </w:trPr>
        <w:tc>
          <w:tcPr>
            <w:tcW w:w="2376" w:type="dxa"/>
          </w:tcPr>
          <w:p w:rsidR="00E96EB1" w:rsidRPr="0099236D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3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Игровая деятельность</w:t>
            </w:r>
          </w:p>
          <w:p w:rsidR="00E96EB1" w:rsidRPr="006D38B1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D3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Викторина</w:t>
            </w:r>
          </w:p>
          <w:p w:rsidR="00E96EB1" w:rsidRPr="00362013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20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«Угадай-ка»</w:t>
            </w:r>
          </w:p>
          <w:p w:rsidR="00E96EB1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D3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Дидактические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, словесные</w:t>
            </w:r>
            <w:r w:rsidRPr="006D3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игры</w:t>
            </w: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20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«Веселый жезл»</w:t>
            </w:r>
          </w:p>
          <w:p w:rsidR="00E96EB1" w:rsidRPr="00362013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</w:p>
          <w:p w:rsidR="00E96EB1" w:rsidRPr="00362013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  <w:t>«Вопросы и ответы»</w:t>
            </w:r>
          </w:p>
          <w:p w:rsidR="00E96EB1" w:rsidRPr="00362013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96EB1" w:rsidRPr="00362013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620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«Да, нет»</w:t>
            </w:r>
          </w:p>
          <w:p w:rsidR="00E96EB1" w:rsidRPr="00362013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96EB1" w:rsidRPr="00362013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620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«Дорожное лото»</w:t>
            </w: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20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«Дорожный экзамен»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20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«Дорога к бабушке»</w:t>
            </w: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</w:p>
          <w:p w:rsidR="00E96EB1" w:rsidRPr="00362013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  <w:t>«Знай и выполняй правила уличного движения»</w:t>
            </w:r>
          </w:p>
          <w:p w:rsidR="00E96EB1" w:rsidRPr="003D1EBE" w:rsidRDefault="00E96EB1" w:rsidP="003A058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</w:p>
          <w:p w:rsidR="00E96EB1" w:rsidRPr="00362013" w:rsidRDefault="00E96EB1" w:rsidP="003A0588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  <w:t>«Игра в мяч»</w:t>
            </w:r>
          </w:p>
          <w:p w:rsidR="00E96EB1" w:rsidRPr="00362013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</w:p>
          <w:p w:rsidR="00E96EB1" w:rsidRPr="00362013" w:rsidRDefault="00E96EB1" w:rsidP="003A0588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  <w:lastRenderedPageBreak/>
              <w:t>«Как проехать?»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E010D3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92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Пальчиковые игры</w:t>
            </w: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20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«Дорожных правил </w:t>
            </w:r>
            <w:proofErr w:type="gramStart"/>
            <w:r w:rsidRPr="003620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очень много</w:t>
            </w:r>
            <w:proofErr w:type="gramEnd"/>
            <w:r w:rsidRPr="003620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20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«Автомобиль»</w:t>
            </w: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20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«Мы пешеходы»</w:t>
            </w: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92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Подвижные игры</w:t>
            </w:r>
          </w:p>
          <w:p w:rsidR="00E96EB1" w:rsidRPr="00362013" w:rsidRDefault="00E96EB1" w:rsidP="003A058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</w:rPr>
            </w:pPr>
            <w:r w:rsidRPr="00362013">
              <w:rPr>
                <w:rStyle w:val="c0"/>
                <w:bCs/>
                <w:i/>
                <w:iCs/>
                <w:color w:val="000000"/>
              </w:rPr>
              <w:t>«Стоп - Идите»</w:t>
            </w:r>
          </w:p>
          <w:p w:rsidR="00E96EB1" w:rsidRPr="00362013" w:rsidRDefault="00E96EB1" w:rsidP="003A058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Cs/>
                <w:i/>
                <w:iCs/>
                <w:color w:val="000000"/>
              </w:rPr>
            </w:pPr>
            <w:r w:rsidRPr="00362013">
              <w:rPr>
                <w:rStyle w:val="c0"/>
                <w:bCs/>
                <w:i/>
                <w:iCs/>
                <w:color w:val="000000"/>
              </w:rPr>
              <w:t>«Ловкий пешеход»</w:t>
            </w:r>
          </w:p>
          <w:p w:rsidR="00E96EB1" w:rsidRPr="00362013" w:rsidRDefault="00E96EB1" w:rsidP="003A058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</w:rPr>
            </w:pPr>
            <w:r w:rsidRPr="00362013">
              <w:rPr>
                <w:rStyle w:val="c0"/>
                <w:bCs/>
                <w:i/>
                <w:iCs/>
                <w:color w:val="000000"/>
              </w:rPr>
              <w:t>«Птицы и автомобиль»</w:t>
            </w:r>
          </w:p>
          <w:p w:rsidR="00E96EB1" w:rsidRPr="00362013" w:rsidRDefault="00E96EB1" w:rsidP="003A0588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«Стоп!»</w:t>
            </w:r>
          </w:p>
          <w:p w:rsidR="00E96EB1" w:rsidRPr="00362013" w:rsidRDefault="00E96EB1" w:rsidP="003A0588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«Передай жезл»</w:t>
            </w:r>
          </w:p>
          <w:p w:rsidR="00E96EB1" w:rsidRPr="00362013" w:rsidRDefault="00E96EB1" w:rsidP="003A0588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«Самый быстрый»</w:t>
            </w:r>
          </w:p>
          <w:p w:rsidR="00E96EB1" w:rsidRPr="00362013" w:rsidRDefault="00E96EB1" w:rsidP="003A0588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«Островок безопасности»</w:t>
            </w:r>
          </w:p>
          <w:p w:rsidR="00E96EB1" w:rsidRPr="00362013" w:rsidRDefault="00E96EB1" w:rsidP="003A0588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«Веселый трамвайчик»</w:t>
            </w:r>
          </w:p>
          <w:p w:rsidR="00E96EB1" w:rsidRPr="00362013" w:rsidRDefault="00E96EB1" w:rsidP="003A0588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«Цветные автомобили»</w:t>
            </w:r>
          </w:p>
          <w:p w:rsidR="00E96EB1" w:rsidRPr="00362013" w:rsidRDefault="00E96EB1" w:rsidP="003A0588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«Стоп!»</w:t>
            </w:r>
          </w:p>
          <w:p w:rsidR="00E96EB1" w:rsidRPr="00362013" w:rsidRDefault="00E96EB1" w:rsidP="003A0588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«Зажги светофор»</w:t>
            </w:r>
          </w:p>
          <w:p w:rsidR="00E96EB1" w:rsidRPr="00362013" w:rsidRDefault="00E96EB1" w:rsidP="003A0588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«Передай жезл!»</w:t>
            </w:r>
          </w:p>
          <w:p w:rsidR="00E96EB1" w:rsidRPr="00362013" w:rsidRDefault="00E96EB1" w:rsidP="003A0588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«Красный, желтый, зеленый»</w:t>
            </w:r>
          </w:p>
          <w:p w:rsidR="00E96EB1" w:rsidRPr="00362013" w:rsidRDefault="00E96EB1" w:rsidP="003A0588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«Будь внимательным!»</w:t>
            </w:r>
          </w:p>
          <w:p w:rsidR="00E96EB1" w:rsidRPr="00362013" w:rsidRDefault="00E96EB1" w:rsidP="003A0588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«Воробушки и кот»</w:t>
            </w:r>
          </w:p>
          <w:p w:rsidR="00E96EB1" w:rsidRPr="00565C93" w:rsidRDefault="00E96EB1" w:rsidP="003A0588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92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Сюжетно-ролевые</w:t>
            </w: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«Пешеходы»</w:t>
            </w: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lastRenderedPageBreak/>
              <w:t>«Пассажиры»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</w:pP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«Службы спасения»</w:t>
            </w:r>
          </w:p>
          <w:p w:rsidR="00E96EB1" w:rsidRPr="0099236D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Pr="0099236D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Pr="0099236D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Pr="0099236D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96EB1" w:rsidRPr="003D1EBE" w:rsidRDefault="00E96EB1" w:rsidP="003A058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соотносить сказочного персонажа и его транспортное средство</w:t>
            </w: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правильно называть, развивать память, мышление, сообразительность.</w:t>
            </w:r>
          </w:p>
          <w:p w:rsidR="00E96EB1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Обобщить представления детей</w:t>
            </w: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 правилах поведения пешеходов на улице; активизировать знания детей, их речь, память, мышление; воспитывать желание выполнять ПДД в жизни.</w:t>
            </w:r>
            <w:r w:rsidRPr="003D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E96EB1" w:rsidRPr="003D1EBE" w:rsidRDefault="00E96EB1" w:rsidP="003A0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Закрепить знания о </w:t>
            </w: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ДД, дорожных знаках, поведения на </w:t>
            </w: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улице;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мышление, память, сообразительность, речь.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</w:t>
            </w: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акрепить правила дорожного движения, поведения в транспорте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3D1EBE" w:rsidRDefault="00E96EB1" w:rsidP="003A058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бучать правилам дорожного движения и поведения на дороге; развивать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мышление, память, внимание, речь.</w:t>
            </w: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E010D3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0D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внимание, память, наблюдательность у детей дошкольного возраста; способствовать повышению уровня дорожной грамотности.</w:t>
            </w: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с детьми правила уличного движения; повторить 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сигналов</w:t>
            </w: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светофора.</w:t>
            </w:r>
          </w:p>
          <w:p w:rsidR="00E96EB1" w:rsidRPr="003D1EBE" w:rsidRDefault="00E96EB1" w:rsidP="003A058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знания детей о правилах дорожного движения, дорожных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знаках.</w:t>
            </w: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Закреплять правила дорожного движения, развивать ориентировку в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пространстве, внимание, мышление, память, умение выполнять команду в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заданной последовательности.</w:t>
            </w:r>
          </w:p>
          <w:p w:rsidR="00E96EB1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99236D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мелкой моторики рук и речи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9923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Повысить речевую активность; учить слушать и понимать речь взрослого; создать благоприятный эмоциональный фон; развивать умение подражать взрослому; развивать воображение и память; тренировать память ребенка</w:t>
            </w: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99236D" w:rsidRDefault="00E96EB1" w:rsidP="003A05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23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96EB1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4A60F2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физическую выносливость</w:t>
            </w:r>
            <w:r w:rsidRPr="00992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99236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92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закреплять умение  прыгать на двух ногах, прыгать на глубину, быстро бегать, бегать на дистанции, двигаться по сигналу, </w:t>
            </w:r>
            <w:r w:rsidRPr="004A60F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ловкость, скорость, быстроту реакции, точность движений, слуховое и зрительное внимание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92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различать цвета, понимать зрительные сигналы, а также,  развивать наблюдательность, сообразительность, память, сме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калку, находчивость и выдержку; </w:t>
            </w:r>
            <w:r w:rsidRPr="004A60F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м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етании мяча</w:t>
            </w:r>
            <w:r w:rsidRPr="004A60F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Учить детей самостоятельно распределять роли в игре, подбирать соответствующие атрибуты, воспитать стремление играть дружно.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 положительные взаимоотношения</w:t>
            </w:r>
            <w:r w:rsidRPr="009923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детьми.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с обязанностями пешеходов; о том, где разрешается ходить; о правилах перехода в установленных местах; о том, что запрещается пешеходам.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Рассказать о правилах поведения в общественном транспорте и обязанностях пассажиров.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9B645D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Рассказать детям о дорожно-транспортных происшествиях, их причинах и способах их предотвратить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Развивать интерес к игре.</w:t>
            </w:r>
          </w:p>
        </w:tc>
      </w:tr>
      <w:tr w:rsidR="00E96EB1" w:rsidRPr="0099236D" w:rsidTr="003A0588">
        <w:trPr>
          <w:trHeight w:val="240"/>
        </w:trPr>
        <w:tc>
          <w:tcPr>
            <w:tcW w:w="2376" w:type="dxa"/>
            <w:tcBorders>
              <w:bottom w:val="single" w:sz="4" w:space="0" w:color="auto"/>
            </w:tcBorders>
          </w:tcPr>
          <w:p w:rsidR="00E96EB1" w:rsidRPr="0099236D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3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Организованная образовательная деятельность</w:t>
            </w:r>
          </w:p>
          <w:p w:rsidR="00E96EB1" w:rsidRPr="000766BE" w:rsidRDefault="00E96EB1" w:rsidP="003A058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Занятие.</w:t>
            </w:r>
          </w:p>
          <w:p w:rsidR="00E96EB1" w:rsidRPr="00362013" w:rsidRDefault="00E96EB1" w:rsidP="003A05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2013">
              <w:rPr>
                <w:rFonts w:ascii="Times New Roman" w:hAnsi="Times New Roman" w:cs="Times New Roman"/>
                <w:i/>
                <w:sz w:val="28"/>
                <w:szCs w:val="28"/>
              </w:rPr>
              <w:t>«Лучший друг на дороге – светофор»</w:t>
            </w:r>
          </w:p>
          <w:p w:rsidR="00E96EB1" w:rsidRDefault="00E96EB1" w:rsidP="003A0588">
            <w:pPr>
              <w:tabs>
                <w:tab w:val="left" w:pos="225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EB1" w:rsidRPr="000766BE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076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Разгадывание загадок</w:t>
            </w: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0766BE" w:rsidRDefault="00E96EB1" w:rsidP="003A0588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0766B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E96EB1" w:rsidRPr="00362013" w:rsidRDefault="00E96EB1" w:rsidP="003A058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2013">
              <w:rPr>
                <w:rFonts w:ascii="Times New Roman" w:hAnsi="Times New Roman" w:cs="Times New Roman"/>
                <w:i/>
                <w:sz w:val="28"/>
                <w:szCs w:val="28"/>
              </w:rPr>
              <w:t>«Мой друг-светофор»</w:t>
            </w:r>
          </w:p>
          <w:p w:rsidR="00E96EB1" w:rsidRPr="0099236D" w:rsidRDefault="00E96EB1" w:rsidP="003A058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Default="00E96EB1" w:rsidP="003A05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6EB1" w:rsidRPr="00362013" w:rsidRDefault="00E96EB1" w:rsidP="003A05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2013">
              <w:rPr>
                <w:rFonts w:ascii="Times New Roman" w:hAnsi="Times New Roman" w:cs="Times New Roman"/>
                <w:i/>
                <w:sz w:val="28"/>
                <w:szCs w:val="28"/>
              </w:rPr>
              <w:t>«Где можно играть?»</w:t>
            </w:r>
          </w:p>
          <w:p w:rsidR="00E96EB1" w:rsidRPr="0099236D" w:rsidRDefault="00E96EB1" w:rsidP="003A058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6EB1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1" w:rsidRPr="0099236D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правил поведения на дороге и в автобусе. Научить детей соблюдать элементарные правила поведения на улице и в транспорте; систематизировать знания детей о ПДД, правилах пешехода, о работе светофора; воспитывать умение самостоятельно пользоваться знаниями ПДД в повседневной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96EB1" w:rsidRDefault="00E96EB1" w:rsidP="003A058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Развивать мышление ребенка; учить</w:t>
            </w:r>
            <w:r w:rsidRPr="00F725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наблюдать, сравнивать и сопоставлять явления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находить сходства и различия;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приучать  размышлять</w:t>
            </w:r>
            <w:r w:rsidRPr="00F725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и доказ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ывать;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способствовать</w:t>
            </w:r>
            <w:r w:rsidRPr="00F725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развитию речи и образного мышления</w:t>
            </w:r>
          </w:p>
          <w:p w:rsidR="00E96EB1" w:rsidRDefault="00E96EB1" w:rsidP="003A058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6EB1" w:rsidRDefault="00E96EB1" w:rsidP="003A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      </w:r>
          </w:p>
          <w:p w:rsidR="00E96EB1" w:rsidRDefault="00E96EB1" w:rsidP="003A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1" w:rsidRDefault="00E96EB1" w:rsidP="003A0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младших дошкольников о безопасности на улицах и дорогах.</w:t>
            </w:r>
          </w:p>
          <w:p w:rsidR="00E96EB1" w:rsidRPr="00F72580" w:rsidRDefault="00E96EB1" w:rsidP="003A058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E96EB1" w:rsidRPr="0099236D" w:rsidTr="003A0588">
        <w:trPr>
          <w:trHeight w:val="24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96EB1" w:rsidRPr="0099236D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3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Ознакомление с художественной литературой</w:t>
            </w: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Серяков </w:t>
            </w:r>
            <w:r w:rsidRPr="003620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Pr="00362013">
              <w:rPr>
                <w:rFonts w:ascii="Times New Roman" w:hAnsi="Times New Roman" w:cs="Times New Roman"/>
                <w:i/>
                <w:sz w:val="28"/>
                <w:szCs w:val="28"/>
              </w:rPr>
              <w:t>Улица, где все спешат»</w:t>
            </w: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Носов </w:t>
            </w:r>
            <w:r w:rsidRPr="00362013">
              <w:rPr>
                <w:rFonts w:ascii="Times New Roman" w:hAnsi="Times New Roman" w:cs="Times New Roman"/>
                <w:i/>
                <w:sz w:val="28"/>
                <w:szCs w:val="28"/>
              </w:rPr>
              <w:t>«Автомобиль»</w:t>
            </w:r>
          </w:p>
          <w:p w:rsidR="00E96EB1" w:rsidRDefault="00E96EB1" w:rsidP="003A0588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Камакин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20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proofErr w:type="gramStart"/>
            <w:r w:rsidRPr="003620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Сказка про</w:t>
            </w:r>
            <w:proofErr w:type="gramEnd"/>
            <w:r w:rsidRPr="003620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3620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убежавшие велосипеды»</w:t>
            </w: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Северный </w:t>
            </w:r>
            <w:r w:rsidRPr="003620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«Светофор»</w:t>
            </w: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Михалков </w:t>
            </w:r>
            <w:r w:rsidRPr="003620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«Моя улица»</w:t>
            </w:r>
          </w:p>
          <w:p w:rsidR="00E96EB1" w:rsidRDefault="00E96EB1" w:rsidP="003A05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201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«Запрещается-разрешается»</w:t>
            </w: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E96EB1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2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Познакомить с новыми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художественными </w:t>
            </w:r>
            <w:r w:rsidRPr="00992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произведениями.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E0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Продолжать развивать интерес детей к художественн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ой и познаватель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softHyphen/>
              <w:t xml:space="preserve">ной литературе. </w:t>
            </w:r>
            <w:r w:rsidRPr="007E0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ять литературный багаж</w:t>
            </w:r>
            <w:r w:rsidRPr="007E0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рассказами, стихотворениями, загадками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E96EB1" w:rsidRPr="007E0A3A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0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      </w:r>
          </w:p>
          <w:p w:rsidR="00E96EB1" w:rsidRDefault="00E96EB1" w:rsidP="003A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0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Продолжать совершенствовать художественно-речевые </w:t>
            </w:r>
            <w:r w:rsidRPr="007E0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исполнитель</w:t>
            </w:r>
            <w:r w:rsidRPr="007E0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softHyphen/>
              <w:t>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E96EB1" w:rsidRPr="007E0A3A" w:rsidRDefault="00E96EB1" w:rsidP="003A0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0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Продолжать знакомить детей с илл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юстрациями известных художников.</w:t>
            </w: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96EB1" w:rsidRPr="0099236D" w:rsidTr="003A0588">
        <w:trPr>
          <w:trHeight w:val="24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3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Художественная деятельность</w:t>
            </w:r>
          </w:p>
          <w:p w:rsidR="00E96EB1" w:rsidRPr="0099236D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96EB1" w:rsidRPr="006C4093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6C4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Рисование</w:t>
            </w:r>
          </w:p>
          <w:p w:rsidR="00E96EB1" w:rsidRPr="00362013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6201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«Транспорт нашего города»</w:t>
            </w: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6EB1" w:rsidRDefault="00E96EB1" w:rsidP="003A0588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E96EB1" w:rsidRDefault="00E96EB1" w:rsidP="003A0588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C409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Лепка</w:t>
            </w:r>
          </w:p>
          <w:p w:rsidR="00E96EB1" w:rsidRPr="00362013" w:rsidRDefault="00E96EB1" w:rsidP="003A0588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6201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«Дорожный знак»</w:t>
            </w:r>
          </w:p>
          <w:p w:rsidR="00E96EB1" w:rsidRPr="0099236D" w:rsidRDefault="00E96EB1" w:rsidP="003A0588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Pr="0099236D" w:rsidRDefault="00E96EB1" w:rsidP="003A0588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Pr="0099236D" w:rsidRDefault="00E96EB1" w:rsidP="003A0588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96EB1" w:rsidRPr="00EB1992" w:rsidRDefault="00E96EB1" w:rsidP="003A0588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1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Изготовление стенгазеты о правилах дорожной безопасности. Изготовление макета светофора.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E96EB1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6EB1" w:rsidRPr="0099236D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96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асширить знания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детей об окружающем транспорте,</w:t>
            </w:r>
            <w:r w:rsidRPr="0096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развивать творчество; закреплять умение рисовать предметы прямоугольной формы, точнее передавать пропорции и характерные детали, создавать в рисунке образы литературных произведений; упражнять в рисовании и закрашивании рисунков карандашами.</w:t>
            </w:r>
          </w:p>
          <w:p w:rsidR="00E96EB1" w:rsidRDefault="00E96EB1" w:rsidP="003A05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E96EB1" w:rsidRPr="0039006F" w:rsidRDefault="00E96EB1" w:rsidP="003A058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Привлечь детей к изображению дорожных знаков</w:t>
            </w:r>
            <w:r w:rsidRPr="0039006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 пластилина;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9006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применять приемы </w:t>
            </w:r>
            <w:proofErr w:type="spellStart"/>
            <w:r w:rsidRPr="0039006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отщипывания</w:t>
            </w:r>
            <w:proofErr w:type="spellEnd"/>
            <w:r w:rsidRPr="0039006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раскатывания;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9006F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интерес к работе с пластилином;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9006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желан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ие к выполнению и соблюдению правил дорожного движения</w:t>
            </w:r>
            <w:r w:rsidRPr="0039006F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E96EB1" w:rsidRDefault="00E96EB1" w:rsidP="003A0588">
            <w:pPr>
              <w:tabs>
                <w:tab w:val="left" w:pos="225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6965DA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детского творчества, желания что-то делать своими руками. Путем непосредственного участия детей в работе закреплять</w:t>
            </w:r>
            <w:r w:rsidRPr="003D1EB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правила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E96EB1" w:rsidRPr="0099236D" w:rsidTr="003A0588">
        <w:trPr>
          <w:trHeight w:val="228"/>
        </w:trPr>
        <w:tc>
          <w:tcPr>
            <w:tcW w:w="2376" w:type="dxa"/>
            <w:tcBorders>
              <w:top w:val="single" w:sz="4" w:space="0" w:color="auto"/>
            </w:tcBorders>
          </w:tcPr>
          <w:p w:rsidR="00E96EB1" w:rsidRPr="0099236D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3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Музыкальная деятельность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04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Прослушивание музыкальных композиций</w:t>
            </w:r>
          </w:p>
          <w:p w:rsidR="00E96EB1" w:rsidRPr="0030523C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теме проекта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Заучивание песен </w:t>
            </w:r>
            <w:r w:rsidRPr="0030523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«Играть на дороге опасно»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В.Мурзина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муз. С.Миролюбова</w:t>
            </w:r>
          </w:p>
          <w:p w:rsidR="00E96EB1" w:rsidRPr="0030523C" w:rsidRDefault="00E96EB1" w:rsidP="003A05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0523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«Светофор»</w:t>
            </w:r>
          </w:p>
          <w:p w:rsidR="00E96EB1" w:rsidRDefault="00E96EB1" w:rsidP="003A0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23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«Дорожный знак»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96EB1" w:rsidRDefault="00E96EB1" w:rsidP="00E96E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муз. И. </w:t>
            </w:r>
            <w:proofErr w:type="spellStart"/>
            <w:r w:rsidRPr="003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Зарицкой</w:t>
            </w:r>
            <w:proofErr w:type="spellEnd"/>
            <w:r w:rsidRPr="003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сл. И. Шевчука.</w:t>
            </w:r>
          </w:p>
          <w:p w:rsidR="00E96EB1" w:rsidRPr="00104D2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E96EB1" w:rsidRPr="007E0A3A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lastRenderedPageBreak/>
              <w:t xml:space="preserve">Продолжать развивать интерес и любовь к музыке, музыкальную отзывчивость на нее. Формировать музыкальную культуру на основе знакомства </w:t>
            </w:r>
            <w:proofErr w:type="gramStart"/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с</w:t>
            </w:r>
            <w:proofErr w:type="gramEnd"/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E96EB1" w:rsidRPr="007E0A3A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современной музыкой.</w:t>
            </w:r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Продолжать знакомить с композиторам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и. </w:t>
            </w:r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Развивать музыкальную память</w:t>
            </w:r>
          </w:p>
          <w:p w:rsidR="00E96EB1" w:rsidRPr="007E0A3A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Формировать певческие навыки:</w:t>
            </w:r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петь </w:t>
            </w:r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умеренно, громко и тихо.</w:t>
            </w:r>
          </w:p>
          <w:p w:rsidR="00E96EB1" w:rsidRPr="007E0A3A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Содействовать проявлению самостоятельности, творческому исполнению песен разного характера.</w:t>
            </w:r>
          </w:p>
          <w:p w:rsidR="00E96EB1" w:rsidRPr="007E0A3A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Развивать чувство ритма, умение передавать через движения характер - музыки, ее эмоционально-образное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lastRenderedPageBreak/>
              <w:t xml:space="preserve">содержание; </w:t>
            </w:r>
          </w:p>
          <w:p w:rsidR="00E96EB1" w:rsidRPr="0099236D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96EB1" w:rsidRPr="0099236D" w:rsidTr="003A0588">
        <w:trPr>
          <w:trHeight w:val="285"/>
        </w:trPr>
        <w:tc>
          <w:tcPr>
            <w:tcW w:w="2376" w:type="dxa"/>
            <w:tcBorders>
              <w:bottom w:val="single" w:sz="4" w:space="0" w:color="auto"/>
            </w:tcBorders>
          </w:tcPr>
          <w:p w:rsidR="00E96EB1" w:rsidRPr="00EB1992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19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Взаимодействие с родителями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B1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Папка-передвижка</w:t>
            </w: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E96EB1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«Учите детей соблюдать правила дорожного движения» </w:t>
            </w:r>
          </w:p>
          <w:p w:rsidR="00E96EB1" w:rsidRPr="00FB2D1D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99236D" w:rsidRDefault="00E96EB1" w:rsidP="003A0588">
            <w:pPr>
              <w:tabs>
                <w:tab w:val="left" w:pos="2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Консультация для родителей</w:t>
            </w:r>
            <w:r w:rsidRPr="00992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96EB1" w:rsidRPr="0099236D" w:rsidRDefault="00E96EB1" w:rsidP="003A058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«Правила поведения в общественном транспорте»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96EB1" w:rsidRPr="0099236D" w:rsidRDefault="00E96EB1" w:rsidP="003A0588">
            <w:pPr>
              <w:tabs>
                <w:tab w:val="left" w:pos="225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EB1" w:rsidRPr="00EB1992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92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сознанию родителями ответственности за формирование у ребенка бережн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отношения к своему здоровью; </w:t>
            </w:r>
            <w:r w:rsidRPr="00EB1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повысить знания родителей по вопросам ПДД; привлечение родителей к участию в практической работе по предупреждению детского дорожного травматизма.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Способствовать воспитанию родителя, прилежно выполняющего правила дорожного движения.</w:t>
            </w:r>
          </w:p>
        </w:tc>
      </w:tr>
      <w:tr w:rsidR="00E96EB1" w:rsidRPr="0099236D" w:rsidTr="003A0588">
        <w:trPr>
          <w:trHeight w:val="300"/>
        </w:trPr>
        <w:tc>
          <w:tcPr>
            <w:tcW w:w="2376" w:type="dxa"/>
            <w:tcBorders>
              <w:bottom w:val="single" w:sz="4" w:space="0" w:color="auto"/>
            </w:tcBorders>
          </w:tcPr>
          <w:p w:rsidR="00E96EB1" w:rsidRDefault="00E96EB1" w:rsidP="003A058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19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Массовые мероприятия, развлечения</w:t>
            </w:r>
          </w:p>
          <w:p w:rsidR="00E96EB1" w:rsidRDefault="00E96EB1" w:rsidP="003A058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 «Сюрприз»</w:t>
            </w:r>
          </w:p>
          <w:p w:rsidR="00E96EB1" w:rsidRDefault="00E96EB1" w:rsidP="003A058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</w:p>
          <w:p w:rsidR="00E96EB1" w:rsidRPr="00EB1992" w:rsidRDefault="00E96EB1" w:rsidP="003A058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за безопасное движение»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E96EB1" w:rsidRPr="007E0A3A" w:rsidRDefault="00E96EB1" w:rsidP="003A0588">
            <w:pPr>
              <w:tabs>
                <w:tab w:val="left" w:pos="225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эстетический вкус</w:t>
            </w:r>
            <w:r w:rsidRPr="00F24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развить коммуникативные</w:t>
            </w:r>
            <w:r w:rsidRPr="00F24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качеств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24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личности;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развить память, воображение, инициативность</w:t>
            </w:r>
            <w:r w:rsidRPr="00F24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фан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тазию, речь</w:t>
            </w:r>
            <w:r w:rsidRPr="00F24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создать положительный эмоциональный настрой, снять напряжённость</w:t>
            </w:r>
            <w:r w:rsidRPr="00F24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способствовать сплочению группы.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Воспитывать культуру поведения при посещении концертных залов, театров (не шуметь, не </w:t>
            </w:r>
            <w:proofErr w:type="gramStart"/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мешать другим зрителям наслаждаться</w:t>
            </w:r>
            <w:proofErr w:type="gramEnd"/>
            <w:r w:rsidRPr="007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музыкой, смотреть спектакли).</w:t>
            </w:r>
          </w:p>
          <w:p w:rsidR="00E96EB1" w:rsidRPr="007641B8" w:rsidRDefault="00E96EB1" w:rsidP="003A0588">
            <w:pPr>
              <w:tabs>
                <w:tab w:val="left" w:pos="225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96EB1" w:rsidRPr="0099236D" w:rsidRDefault="00E96EB1" w:rsidP="00E96EB1">
      <w:pPr>
        <w:tabs>
          <w:tab w:val="left" w:pos="2250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6EB1" w:rsidRPr="0099236D" w:rsidRDefault="00E96EB1" w:rsidP="00E96EB1">
      <w:pPr>
        <w:tabs>
          <w:tab w:val="left" w:pos="225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EB1" w:rsidRPr="0099236D" w:rsidRDefault="00E96EB1" w:rsidP="00E96EB1">
      <w:pPr>
        <w:tabs>
          <w:tab w:val="left" w:pos="225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EB1" w:rsidRPr="0099236D" w:rsidRDefault="00E96EB1" w:rsidP="00E96EB1">
      <w:pPr>
        <w:tabs>
          <w:tab w:val="left" w:pos="225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EB1" w:rsidRPr="0099236D" w:rsidRDefault="00E96EB1" w:rsidP="00E96EB1">
      <w:pPr>
        <w:tabs>
          <w:tab w:val="left" w:pos="225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792" w:rsidRDefault="00F55792"/>
    <w:sectPr w:rsidR="00F5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7FA"/>
    <w:multiLevelType w:val="hybridMultilevel"/>
    <w:tmpl w:val="22FC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1C2B"/>
    <w:multiLevelType w:val="hybridMultilevel"/>
    <w:tmpl w:val="BCD8227E"/>
    <w:lvl w:ilvl="0" w:tplc="036EFA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9556F"/>
    <w:multiLevelType w:val="hybridMultilevel"/>
    <w:tmpl w:val="094E57E0"/>
    <w:lvl w:ilvl="0" w:tplc="A47A8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82EB5"/>
    <w:multiLevelType w:val="hybridMultilevel"/>
    <w:tmpl w:val="24AC513A"/>
    <w:lvl w:ilvl="0" w:tplc="401A8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D4DFE"/>
    <w:multiLevelType w:val="hybridMultilevel"/>
    <w:tmpl w:val="4C30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8461D"/>
    <w:multiLevelType w:val="hybridMultilevel"/>
    <w:tmpl w:val="F67EE06E"/>
    <w:lvl w:ilvl="0" w:tplc="090C5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EB1"/>
    <w:rsid w:val="00E96EB1"/>
    <w:rsid w:val="00F5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6EB1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styleId="a4">
    <w:name w:val="List Paragraph"/>
    <w:basedOn w:val="a"/>
    <w:uiPriority w:val="34"/>
    <w:qFormat/>
    <w:rsid w:val="00E96EB1"/>
    <w:pPr>
      <w:ind w:left="720"/>
      <w:contextualSpacing/>
    </w:pPr>
  </w:style>
  <w:style w:type="character" w:customStyle="1" w:styleId="apple-converted-space">
    <w:name w:val="apple-converted-space"/>
    <w:basedOn w:val="a0"/>
    <w:rsid w:val="00E96EB1"/>
  </w:style>
  <w:style w:type="table" w:styleId="a5">
    <w:name w:val="Table Grid"/>
    <w:basedOn w:val="a1"/>
    <w:uiPriority w:val="59"/>
    <w:rsid w:val="00E96E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96EB1"/>
  </w:style>
  <w:style w:type="paragraph" w:customStyle="1" w:styleId="c4">
    <w:name w:val="c4"/>
    <w:basedOn w:val="a"/>
    <w:rsid w:val="00E9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1792</Words>
  <Characters>10220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2017-01-28T11:06:00Z</dcterms:created>
  <dcterms:modified xsi:type="dcterms:W3CDTF">2017-01-28T11:07:00Z</dcterms:modified>
</cp:coreProperties>
</file>