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62" w:rsidRDefault="00D45962" w:rsidP="00C0066D">
      <w:pPr>
        <w:spacing w:before="100" w:beforeAutospacing="1" w:after="100" w:afterAutospacing="1"/>
        <w:jc w:val="center"/>
        <w:rPr>
          <w:b w:val="0"/>
          <w:iCs/>
        </w:rPr>
      </w:pPr>
      <w:r>
        <w:rPr>
          <w:b w:val="0"/>
          <w:iCs/>
        </w:rPr>
        <w:t>Муниципальное бюджетное общеобразовательное учреждение средняя общеобразовательная школа с углублённым изучением отдельных предметов №5 г. Котельнича</w:t>
      </w:r>
    </w:p>
    <w:p w:rsidR="00D45962" w:rsidRDefault="00D45962" w:rsidP="00C0066D">
      <w:pPr>
        <w:spacing w:before="100" w:beforeAutospacing="1" w:after="100" w:afterAutospacing="1"/>
        <w:jc w:val="center"/>
        <w:rPr>
          <w:b w:val="0"/>
          <w:iCs/>
        </w:rPr>
      </w:pPr>
    </w:p>
    <w:p w:rsidR="00D45962" w:rsidRDefault="00D45962" w:rsidP="00C0066D">
      <w:pPr>
        <w:spacing w:before="100" w:beforeAutospacing="1" w:after="100" w:afterAutospacing="1"/>
        <w:rPr>
          <w:b w:val="0"/>
          <w:iCs/>
        </w:rPr>
      </w:pPr>
    </w:p>
    <w:p w:rsidR="00D45962" w:rsidRDefault="00D45962" w:rsidP="00C0066D">
      <w:pPr>
        <w:spacing w:before="100" w:beforeAutospacing="1" w:after="100" w:afterAutospacing="1"/>
        <w:jc w:val="center"/>
        <w:rPr>
          <w:b w:val="0"/>
          <w:iCs/>
        </w:rPr>
      </w:pPr>
    </w:p>
    <w:p w:rsidR="00D45962" w:rsidRDefault="00D45962" w:rsidP="00C0066D">
      <w:pPr>
        <w:spacing w:before="100" w:beforeAutospacing="1" w:after="100" w:afterAutospacing="1"/>
        <w:jc w:val="center"/>
        <w:rPr>
          <w:b w:val="0"/>
          <w:iCs/>
        </w:rPr>
      </w:pPr>
    </w:p>
    <w:p w:rsidR="00D45962" w:rsidRDefault="00D45962" w:rsidP="00C0066D">
      <w:pPr>
        <w:jc w:val="center"/>
        <w:outlineLvl w:val="0"/>
      </w:pPr>
      <w:r>
        <w:t>Формирование творческой личности на уроках русского языка, литературы и во внеурочной деятельности</w:t>
      </w:r>
    </w:p>
    <w:p w:rsidR="00D45962" w:rsidRDefault="00D45962" w:rsidP="00C0066D">
      <w:pPr>
        <w:jc w:val="center"/>
        <w:outlineLvl w:val="0"/>
      </w:pPr>
    </w:p>
    <w:p w:rsidR="00D45962" w:rsidRDefault="00D45962" w:rsidP="00C0066D">
      <w:pPr>
        <w:jc w:val="center"/>
        <w:outlineLvl w:val="0"/>
      </w:pPr>
    </w:p>
    <w:p w:rsidR="00D45962" w:rsidRDefault="00D45962" w:rsidP="00C0066D">
      <w:pPr>
        <w:jc w:val="center"/>
        <w:outlineLvl w:val="0"/>
      </w:pPr>
    </w:p>
    <w:p w:rsidR="00D45962" w:rsidRDefault="00D45962" w:rsidP="00C0066D">
      <w:pPr>
        <w:jc w:val="center"/>
        <w:outlineLvl w:val="0"/>
      </w:pPr>
    </w:p>
    <w:p w:rsidR="00D45962" w:rsidRDefault="00D45962" w:rsidP="00C0066D">
      <w:pPr>
        <w:jc w:val="center"/>
        <w:outlineLvl w:val="0"/>
      </w:pPr>
    </w:p>
    <w:p w:rsidR="00D45962" w:rsidRDefault="00D45962" w:rsidP="00C0066D">
      <w:pPr>
        <w:jc w:val="center"/>
        <w:outlineLvl w:val="0"/>
      </w:pPr>
    </w:p>
    <w:p w:rsidR="00D45962" w:rsidRDefault="00D45962" w:rsidP="00C0066D">
      <w:pPr>
        <w:jc w:val="center"/>
        <w:outlineLvl w:val="0"/>
      </w:pPr>
    </w:p>
    <w:p w:rsidR="00D45962" w:rsidRDefault="00D45962" w:rsidP="00C0066D">
      <w:pPr>
        <w:jc w:val="right"/>
        <w:outlineLvl w:val="0"/>
      </w:pPr>
      <w:r>
        <w:t>Русакова Лариса Владимировна</w:t>
      </w:r>
    </w:p>
    <w:p w:rsidR="00D45962" w:rsidRDefault="00D45962" w:rsidP="00C0066D">
      <w:pPr>
        <w:jc w:val="right"/>
        <w:outlineLvl w:val="0"/>
      </w:pPr>
      <w:r>
        <w:t>учитель русского языка и литературы</w:t>
      </w:r>
    </w:p>
    <w:p w:rsidR="00D45962" w:rsidRDefault="00D45962" w:rsidP="00C0066D">
      <w:pPr>
        <w:jc w:val="right"/>
        <w:outlineLvl w:val="0"/>
      </w:pPr>
      <w:r>
        <w:t>стаж: 16 лет</w:t>
      </w:r>
    </w:p>
    <w:p w:rsidR="00D45962" w:rsidRDefault="00D45962" w:rsidP="00C0066D">
      <w:pPr>
        <w:jc w:val="right"/>
        <w:outlineLvl w:val="0"/>
      </w:pPr>
      <w:r>
        <w:t>категория: первая</w:t>
      </w:r>
    </w:p>
    <w:p w:rsidR="00D45962" w:rsidRDefault="00D45962" w:rsidP="00C0066D">
      <w:pPr>
        <w:jc w:val="right"/>
        <w:outlineLvl w:val="0"/>
      </w:pPr>
    </w:p>
    <w:p w:rsidR="00D45962" w:rsidRPr="000F3484" w:rsidRDefault="00D45962" w:rsidP="00C0066D">
      <w:pPr>
        <w:jc w:val="right"/>
        <w:outlineLvl w:val="0"/>
        <w:rPr>
          <w:b w:val="0"/>
          <w:sz w:val="27"/>
          <w:szCs w:val="27"/>
        </w:rPr>
      </w:pPr>
    </w:p>
    <w:p w:rsidR="00D45962" w:rsidRPr="000F3484" w:rsidRDefault="00D45962" w:rsidP="00C0066D">
      <w:pPr>
        <w:jc w:val="right"/>
        <w:outlineLvl w:val="0"/>
        <w:rPr>
          <w:b w:val="0"/>
          <w:sz w:val="27"/>
          <w:szCs w:val="27"/>
        </w:rPr>
      </w:pPr>
      <w:r w:rsidRPr="000F3484">
        <w:rPr>
          <w:b w:val="0"/>
          <w:sz w:val="27"/>
          <w:szCs w:val="27"/>
        </w:rPr>
        <w:t xml:space="preserve">                                                 </w:t>
      </w:r>
    </w:p>
    <w:p w:rsidR="00D45962" w:rsidRDefault="00D45962" w:rsidP="00C0066D">
      <w:pPr>
        <w:spacing w:before="100" w:beforeAutospacing="1" w:after="100" w:afterAutospacing="1"/>
        <w:jc w:val="right"/>
        <w:rPr>
          <w:b w:val="0"/>
          <w:iCs/>
        </w:rPr>
      </w:pPr>
    </w:p>
    <w:p w:rsidR="00D45962" w:rsidRDefault="00D45962" w:rsidP="00C0066D">
      <w:pPr>
        <w:spacing w:before="100" w:beforeAutospacing="1" w:after="100" w:afterAutospacing="1"/>
        <w:jc w:val="center"/>
        <w:rPr>
          <w:b w:val="0"/>
          <w:iCs/>
        </w:rPr>
      </w:pPr>
    </w:p>
    <w:p w:rsidR="00D45962" w:rsidRDefault="00D45962" w:rsidP="00C0066D">
      <w:pPr>
        <w:spacing w:before="100" w:beforeAutospacing="1" w:after="100" w:afterAutospacing="1"/>
        <w:jc w:val="center"/>
        <w:rPr>
          <w:b w:val="0"/>
          <w:iCs/>
        </w:rPr>
      </w:pPr>
    </w:p>
    <w:p w:rsidR="00D45962" w:rsidRDefault="00D45962" w:rsidP="00C0066D">
      <w:pPr>
        <w:spacing w:before="100" w:beforeAutospacing="1" w:after="100" w:afterAutospacing="1"/>
        <w:jc w:val="center"/>
        <w:rPr>
          <w:b w:val="0"/>
          <w:iCs/>
        </w:rPr>
      </w:pPr>
    </w:p>
    <w:p w:rsidR="00D45962" w:rsidRDefault="00D45962" w:rsidP="00C0066D">
      <w:pPr>
        <w:spacing w:before="100" w:beforeAutospacing="1" w:after="100" w:afterAutospacing="1"/>
        <w:jc w:val="center"/>
        <w:rPr>
          <w:b w:val="0"/>
          <w:iCs/>
        </w:rPr>
      </w:pPr>
    </w:p>
    <w:p w:rsidR="00D45962" w:rsidRDefault="00D45962" w:rsidP="00C0066D">
      <w:pPr>
        <w:spacing w:before="100" w:beforeAutospacing="1" w:after="100" w:afterAutospacing="1"/>
        <w:jc w:val="center"/>
        <w:rPr>
          <w:b w:val="0"/>
          <w:iCs/>
        </w:rPr>
      </w:pPr>
      <w:r>
        <w:rPr>
          <w:b w:val="0"/>
          <w:iCs/>
        </w:rPr>
        <w:t>г. Котельнич, 2016</w:t>
      </w:r>
    </w:p>
    <w:p w:rsidR="00D45962" w:rsidRDefault="00D45962" w:rsidP="00C0066D">
      <w:pPr>
        <w:spacing w:before="100" w:beforeAutospacing="1" w:after="100" w:afterAutospacing="1"/>
        <w:jc w:val="center"/>
        <w:rPr>
          <w:b w:val="0"/>
          <w:iCs/>
        </w:rPr>
      </w:pPr>
    </w:p>
    <w:p w:rsidR="00D45962" w:rsidRPr="00526A3F" w:rsidRDefault="00D45962" w:rsidP="00A84EC2">
      <w:pPr>
        <w:spacing w:before="100" w:beforeAutospacing="1" w:after="100" w:afterAutospacing="1"/>
      </w:pPr>
      <w:r w:rsidRPr="00526A3F">
        <w:rPr>
          <w:i/>
          <w:iCs/>
        </w:rPr>
        <w:lastRenderedPageBreak/>
        <w:t>Каким должен быть сегодня молодой человек? «Найти свою дорогу, узнать своё место – в этом всё для человека, это для него значит сделаться самим собой», - так сказал В.Г. Белинский.</w:t>
      </w:r>
    </w:p>
    <w:p w:rsidR="00D45962" w:rsidRDefault="00D45962" w:rsidP="00C013E2">
      <w:pPr>
        <w:pStyle w:val="a3"/>
        <w:tabs>
          <w:tab w:val="left" w:pos="567"/>
        </w:tabs>
      </w:pPr>
      <w:r w:rsidRPr="00526A3F">
        <w:t>Жизнь в эпоху преобразований ставит задачу научить детей умению адаптироваться к условиям быстро меняющегося мира, находить оптимальные решения задач</w:t>
      </w:r>
      <w:r>
        <w:t>.</w:t>
      </w:r>
      <w:r w:rsidRPr="00526A3F">
        <w:t xml:space="preserve"> </w:t>
      </w:r>
      <w:r>
        <w:t xml:space="preserve">А посмотрите на наши экзамены в 9, 11 классах. За последние годы они несколько раз претерпевали изменения. </w:t>
      </w:r>
      <w:r>
        <w:rPr>
          <w:b/>
          <w:szCs w:val="28"/>
        </w:rPr>
        <w:t xml:space="preserve">Выпускники  школ должны не только овладевать материалом школьных программ, но и уметь творчески применять его,  находить решение любой проблемы. Это возможно только в результате  педагогической деятельности, создающей условия  для творческого развития учащихся. Поэтому проблема развития творческих способностей учащихся является одной </w:t>
      </w:r>
      <w:proofErr w:type="gramStart"/>
      <w:r>
        <w:rPr>
          <w:b/>
          <w:szCs w:val="28"/>
        </w:rPr>
        <w:t>из</w:t>
      </w:r>
      <w:proofErr w:type="gramEnd"/>
      <w:r>
        <w:rPr>
          <w:b/>
          <w:szCs w:val="28"/>
        </w:rPr>
        <w:t xml:space="preserve"> наиболее актуальных. Задатки творческих способностей присущи любому ребенку. Нужно суметь раскрыть и развить их. Но как это сделать? Конечно, тема эта не новая, но некоторые упражнения из психологии я опробовала на своих уроках</w:t>
      </w:r>
      <w:r w:rsidR="009654F9">
        <w:rPr>
          <w:b/>
          <w:szCs w:val="28"/>
        </w:rPr>
        <w:t>,</w:t>
      </w:r>
      <w:r>
        <w:rPr>
          <w:b/>
          <w:szCs w:val="28"/>
        </w:rPr>
        <w:t xml:space="preserve"> и это дало свои результаты. </w:t>
      </w:r>
      <w:r>
        <w:t>Новизна моего опыта заключается в разработке упражнений для уроков, направленных на активизацию, развитие интеллекта, творческого мышления по русскому языку и литературе, познавательного интереса учащихся с обязательным выходом на «результат».</w:t>
      </w:r>
    </w:p>
    <w:p w:rsidR="00D45962" w:rsidRDefault="00D45962" w:rsidP="00C013E2">
      <w:pPr>
        <w:ind w:firstLine="360"/>
        <w:jc w:val="both"/>
        <w:outlineLvl w:val="0"/>
        <w:rPr>
          <w:b w:val="0"/>
          <w:sz w:val="28"/>
          <w:szCs w:val="28"/>
        </w:rPr>
      </w:pPr>
    </w:p>
    <w:p w:rsidR="00D45962" w:rsidRDefault="00D45962" w:rsidP="00A84EC2">
      <w:pPr>
        <w:pStyle w:val="a3"/>
        <w:ind w:firstLine="708"/>
        <w:rPr>
          <w:szCs w:val="28"/>
        </w:rPr>
      </w:pPr>
      <w:r>
        <w:rPr>
          <w:szCs w:val="28"/>
        </w:rPr>
        <w:t xml:space="preserve">В своей работе я придерживаюсь </w:t>
      </w:r>
      <w:proofErr w:type="spellStart"/>
      <w:r>
        <w:rPr>
          <w:szCs w:val="28"/>
        </w:rPr>
        <w:t>многоаспектного</w:t>
      </w:r>
      <w:proofErr w:type="spellEnd"/>
      <w:r>
        <w:rPr>
          <w:szCs w:val="28"/>
        </w:rPr>
        <w:t xml:space="preserve"> подхода к определению творчества: творчество – это и процесс, и продукт деятельности, это и личностное качество, и среда, создающая условия для развития творческих способностей.</w:t>
      </w:r>
    </w:p>
    <w:p w:rsidR="00D45962" w:rsidRDefault="00D45962" w:rsidP="00C013E2">
      <w:pPr>
        <w:pStyle w:val="a3"/>
        <w:tabs>
          <w:tab w:val="left" w:pos="567"/>
        </w:tabs>
      </w:pPr>
      <w:proofErr w:type="gramStart"/>
      <w:r>
        <w:rPr>
          <w:b/>
          <w:szCs w:val="28"/>
        </w:rPr>
        <w:t xml:space="preserve">Вам, конечно, известно, что есть  2 типа способностей: </w:t>
      </w:r>
      <w:r>
        <w:rPr>
          <w:b/>
          <w:i/>
          <w:szCs w:val="28"/>
        </w:rPr>
        <w:t>актуальные</w:t>
      </w:r>
      <w:r>
        <w:rPr>
          <w:szCs w:val="28"/>
        </w:rPr>
        <w:t xml:space="preserve"> (те, которые могут проявиться в какой-либо определенный момент, когда ребенок может что-то придумать, нарисовать, сочинить  или принять оригинальное решение проблемы) и </w:t>
      </w:r>
      <w:r>
        <w:rPr>
          <w:b/>
          <w:i/>
          <w:szCs w:val="28"/>
        </w:rPr>
        <w:t>потенциальные</w:t>
      </w:r>
      <w:r>
        <w:rPr>
          <w:szCs w:val="28"/>
        </w:rPr>
        <w:t xml:space="preserve"> (те, которые заложены природой в личностном потенциале ребенка и которые до определенного времени не раскрыты).</w:t>
      </w:r>
      <w:proofErr w:type="gramEnd"/>
      <w:r>
        <w:rPr>
          <w:szCs w:val="28"/>
        </w:rPr>
        <w:t xml:space="preserve"> </w:t>
      </w:r>
      <w:r>
        <w:t xml:space="preserve">Большую роль в развитии </w:t>
      </w:r>
      <w:proofErr w:type="spellStart"/>
      <w:r>
        <w:t>креативности</w:t>
      </w:r>
      <w:proofErr w:type="spellEnd"/>
      <w:r>
        <w:t xml:space="preserve"> играет опыт, получаемый ребенком в семье. Установлено, что у детей-интеллектуалов родители в большем числе случаев имели высшее образование, чем у </w:t>
      </w:r>
      <w:proofErr w:type="spellStart"/>
      <w:r>
        <w:t>детей-креативов</w:t>
      </w:r>
      <w:proofErr w:type="spellEnd"/>
      <w:r>
        <w:t xml:space="preserve">. Родители интеллектуалов основное внимание обращают на внешние факторы, способствующие карьере ребенка, а родители </w:t>
      </w:r>
      <w:proofErr w:type="spellStart"/>
      <w:r>
        <w:t>креативов</w:t>
      </w:r>
      <w:proofErr w:type="spellEnd"/>
      <w:r>
        <w:t xml:space="preserve"> главное внимание уделяют внутренним качествам ребенка. Первенцы или те дети, которые по тем или иным причинам оказывались своеобразными лидерами в семье, как правило, характеризуются более выраженными творческими способностями. Иными словами, предоставление относительной самостоятельности, свободы, выраженное уважение к ре</w:t>
      </w:r>
      <w:r>
        <w:softHyphen/>
        <w:t>бенку и отсутствие излишней требовательности к нему способствуют формированию у него творческих способностей.</w:t>
      </w:r>
    </w:p>
    <w:p w:rsidR="00D45962" w:rsidRDefault="00D45962" w:rsidP="003757D0">
      <w:pPr>
        <w:pStyle w:val="a3"/>
        <w:tabs>
          <w:tab w:val="left" w:pos="567"/>
        </w:tabs>
        <w:jc w:val="left"/>
      </w:pPr>
      <w:r>
        <w:lastRenderedPageBreak/>
        <w:t xml:space="preserve">Поэтому, когда ко мне приходят дети в 5 класс, </w:t>
      </w:r>
      <w:proofErr w:type="gramStart"/>
      <w:r>
        <w:t>я</w:t>
      </w:r>
      <w:proofErr w:type="gramEnd"/>
      <w:r>
        <w:t xml:space="preserve"> сначала изучаю, семьи, анкетирую и детей и родителей, определяю уровни  творческой активности. Например, дети, которые пришли ко мне в 2000 году, когда я работала ещё в </w:t>
      </w:r>
      <w:proofErr w:type="spellStart"/>
      <w:r>
        <w:t>Краснооктябрьской</w:t>
      </w:r>
      <w:proofErr w:type="spellEnd"/>
      <w:r>
        <w:t xml:space="preserve"> школе, были старшими в семьях, им мало уделялось внимания, у 5 был высокий потенциал творчества.  Именно на них я испытывала то, что изучала в колледже и университете. В 2015 году на встрече выпускников я узнала, что большинство из них имеют творческие профессии</w:t>
      </w:r>
      <w:r w:rsidR="00A73CFB">
        <w:t xml:space="preserve">. </w:t>
      </w:r>
      <w:r>
        <w:t>В дальнейшем в каждом классе я искала учеников, имеющих творческий потенциал, развивая его. Остальных детей учила оригинально мыслить, создавать что- то своё, а не только по образцу.</w:t>
      </w:r>
    </w:p>
    <w:p w:rsidR="00D45962" w:rsidRDefault="00D45962" w:rsidP="00E44554">
      <w:pPr>
        <w:pStyle w:val="a3"/>
        <w:rPr>
          <w:szCs w:val="28"/>
        </w:rPr>
      </w:pPr>
      <w:r>
        <w:rPr>
          <w:szCs w:val="28"/>
        </w:rPr>
        <w:t>Я сформулировала для себя следующие правила:</w:t>
      </w:r>
    </w:p>
    <w:p w:rsidR="00D45962" w:rsidRDefault="00D45962" w:rsidP="00E44554">
      <w:pPr>
        <w:pStyle w:val="a3"/>
        <w:numPr>
          <w:ilvl w:val="0"/>
          <w:numId w:val="1"/>
        </w:numPr>
        <w:rPr>
          <w:szCs w:val="28"/>
        </w:rPr>
      </w:pPr>
      <w:r>
        <w:rPr>
          <w:i/>
          <w:szCs w:val="28"/>
        </w:rPr>
        <w:t>Служить примером для подражания</w:t>
      </w:r>
      <w:r>
        <w:rPr>
          <w:szCs w:val="28"/>
        </w:rPr>
        <w:t xml:space="preserve">. </w:t>
      </w:r>
    </w:p>
    <w:p w:rsidR="00D45962" w:rsidRDefault="00D45962" w:rsidP="00E44554">
      <w:pPr>
        <w:pStyle w:val="a3"/>
        <w:numPr>
          <w:ilvl w:val="0"/>
          <w:numId w:val="1"/>
        </w:numPr>
        <w:rPr>
          <w:szCs w:val="28"/>
        </w:rPr>
      </w:pPr>
      <w:r>
        <w:rPr>
          <w:i/>
          <w:szCs w:val="28"/>
        </w:rPr>
        <w:t>Поощрять сомнения</w:t>
      </w:r>
      <w:r>
        <w:rPr>
          <w:szCs w:val="28"/>
        </w:rPr>
        <w:t xml:space="preserve">,  возникающие по отношению к общепринятым предположениям. Творческим личностям свойственно сомневаться в решениях, принимаемых другими людьми. </w:t>
      </w:r>
    </w:p>
    <w:p w:rsidR="00D45962" w:rsidRDefault="00D45962" w:rsidP="00E44554">
      <w:pPr>
        <w:pStyle w:val="a3"/>
        <w:numPr>
          <w:ilvl w:val="0"/>
          <w:numId w:val="1"/>
        </w:numPr>
        <w:rPr>
          <w:szCs w:val="28"/>
        </w:rPr>
      </w:pPr>
      <w:r>
        <w:rPr>
          <w:i/>
          <w:szCs w:val="28"/>
        </w:rPr>
        <w:t>Разрешать делать ошибки</w:t>
      </w:r>
      <w:r>
        <w:rPr>
          <w:szCs w:val="28"/>
        </w:rPr>
        <w:t xml:space="preserve">. Когда детей ругают за ошибки, они в результате боятся их делать, и, следовательно, боятся рисковать, боятся думать независимо, не создают что-то новое, свое. </w:t>
      </w:r>
    </w:p>
    <w:p w:rsidR="00D45962" w:rsidRDefault="00D45962" w:rsidP="00E44554">
      <w:pPr>
        <w:pStyle w:val="a3"/>
        <w:numPr>
          <w:ilvl w:val="0"/>
          <w:numId w:val="1"/>
        </w:numPr>
        <w:rPr>
          <w:szCs w:val="28"/>
        </w:rPr>
      </w:pPr>
      <w:r>
        <w:rPr>
          <w:i/>
          <w:szCs w:val="28"/>
        </w:rPr>
        <w:t>Поощрять разумный поиск</w:t>
      </w:r>
      <w:r>
        <w:rPr>
          <w:szCs w:val="28"/>
        </w:rPr>
        <w:t>. Креативность гораздо легче встретить у маленьких, чем у старшеклассников. Если ученик, работая над сочинением, выражает свое мнение, я поощряю его, даже если не удовлетворена результатом работы.</w:t>
      </w:r>
    </w:p>
    <w:p w:rsidR="00D45962" w:rsidRDefault="00D45962" w:rsidP="00E44554">
      <w:pPr>
        <w:pStyle w:val="a3"/>
        <w:numPr>
          <w:ilvl w:val="0"/>
          <w:numId w:val="1"/>
        </w:numPr>
        <w:rPr>
          <w:szCs w:val="28"/>
        </w:rPr>
      </w:pPr>
      <w:r>
        <w:rPr>
          <w:i/>
          <w:szCs w:val="28"/>
        </w:rPr>
        <w:t>Включать в программу</w:t>
      </w:r>
      <w:r>
        <w:rPr>
          <w:szCs w:val="28"/>
        </w:rPr>
        <w:t xml:space="preserve"> обучения разделы, которые позволили бы 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 Предлагаю ребятам вообразить себя в роли персонажа и попросить рассказать о себе, написать другую концовку рассказа и т.д. Вопросы, задания содержат такие формулировки:</w:t>
      </w:r>
    </w:p>
    <w:p w:rsidR="00D45962" w:rsidRDefault="00D45962" w:rsidP="00E44554">
      <w:pPr>
        <w:pStyle w:val="a3"/>
        <w:ind w:left="800"/>
        <w:rPr>
          <w:szCs w:val="28"/>
        </w:rPr>
      </w:pPr>
      <w:r>
        <w:rPr>
          <w:szCs w:val="28"/>
        </w:rPr>
        <w:t>- представьте, что…;</w:t>
      </w:r>
    </w:p>
    <w:p w:rsidR="00D45962" w:rsidRDefault="00D45962" w:rsidP="00E44554">
      <w:pPr>
        <w:pStyle w:val="a3"/>
        <w:ind w:left="800"/>
        <w:rPr>
          <w:szCs w:val="28"/>
        </w:rPr>
      </w:pPr>
      <w:r>
        <w:rPr>
          <w:szCs w:val="28"/>
        </w:rPr>
        <w:t>- сочините;</w:t>
      </w:r>
    </w:p>
    <w:p w:rsidR="00D45962" w:rsidRDefault="00D45962" w:rsidP="00E44554">
      <w:pPr>
        <w:pStyle w:val="a3"/>
        <w:ind w:left="800"/>
        <w:rPr>
          <w:szCs w:val="28"/>
        </w:rPr>
      </w:pPr>
      <w:r>
        <w:rPr>
          <w:szCs w:val="28"/>
        </w:rPr>
        <w:t>- изобретите;</w:t>
      </w:r>
    </w:p>
    <w:p w:rsidR="00D45962" w:rsidRDefault="00D45962" w:rsidP="00E44554">
      <w:pPr>
        <w:pStyle w:val="a3"/>
        <w:ind w:left="800"/>
        <w:rPr>
          <w:szCs w:val="28"/>
        </w:rPr>
      </w:pPr>
      <w:r>
        <w:rPr>
          <w:szCs w:val="28"/>
        </w:rPr>
        <w:t>- предложите гипотезу;</w:t>
      </w:r>
    </w:p>
    <w:p w:rsidR="00D45962" w:rsidRDefault="00D45962" w:rsidP="00E44554">
      <w:pPr>
        <w:pStyle w:val="a3"/>
        <w:ind w:left="800"/>
        <w:rPr>
          <w:szCs w:val="28"/>
        </w:rPr>
      </w:pPr>
      <w:r>
        <w:rPr>
          <w:szCs w:val="28"/>
        </w:rPr>
        <w:t>- порассуждайте.</w:t>
      </w:r>
    </w:p>
    <w:p w:rsidR="00D45962" w:rsidRDefault="00D45962" w:rsidP="00E44554">
      <w:pPr>
        <w:pStyle w:val="a3"/>
        <w:numPr>
          <w:ilvl w:val="0"/>
          <w:numId w:val="2"/>
        </w:numPr>
        <w:rPr>
          <w:sz w:val="27"/>
          <w:szCs w:val="27"/>
        </w:rPr>
      </w:pPr>
      <w:r>
        <w:rPr>
          <w:i/>
          <w:sz w:val="27"/>
          <w:szCs w:val="27"/>
        </w:rPr>
        <w:t>Подготовить к препятствиям</w:t>
      </w:r>
      <w:r>
        <w:rPr>
          <w:sz w:val="27"/>
          <w:szCs w:val="27"/>
        </w:rPr>
        <w:t xml:space="preserve">, встречающимся на пути творческой личности. Творчество – это не только умение мыслить творчески, но и умение не сдаваться, встречая сопротивление,  отстаивать свое мнение, добиваясь признания.  </w:t>
      </w:r>
    </w:p>
    <w:p w:rsidR="00D45962" w:rsidRDefault="00D45962" w:rsidP="00E44554">
      <w:pPr>
        <w:pStyle w:val="a3"/>
        <w:ind w:firstLine="708"/>
        <w:rPr>
          <w:szCs w:val="28"/>
        </w:rPr>
      </w:pPr>
      <w:r>
        <w:rPr>
          <w:i/>
          <w:szCs w:val="28"/>
        </w:rPr>
        <w:t>Стимулом к творческой деятельности</w:t>
      </w:r>
      <w:r>
        <w:rPr>
          <w:szCs w:val="28"/>
        </w:rPr>
        <w:t xml:space="preserve"> служит проблемная ситуация, которую невозможно разрешить традиционными способами. Обучение творчеству детей главным образом осуществляется на проблемах, уже решенных обществом.  Для этого я использую на уроках учебные ситуации, которые включаю в зависимости от урока на разных этапах. В прошлом году совместно с учителем начальных классов </w:t>
      </w:r>
      <w:proofErr w:type="spellStart"/>
      <w:r>
        <w:rPr>
          <w:szCs w:val="28"/>
        </w:rPr>
        <w:t>Котреховой</w:t>
      </w:r>
      <w:proofErr w:type="spellEnd"/>
      <w:r>
        <w:rPr>
          <w:szCs w:val="28"/>
        </w:rPr>
        <w:t xml:space="preserve"> Е.А. мы провели урок русского языка в 4 классе с использованием учебных ситуаций. </w:t>
      </w:r>
    </w:p>
    <w:p w:rsidR="00D45962" w:rsidRDefault="00D45962" w:rsidP="00E44554">
      <w:pPr>
        <w:pStyle w:val="a3"/>
        <w:rPr>
          <w:szCs w:val="28"/>
        </w:rPr>
      </w:pPr>
      <w:r>
        <w:lastRenderedPageBreak/>
        <w:br/>
      </w:r>
      <w:r>
        <w:rPr>
          <w:szCs w:val="28"/>
        </w:rPr>
        <w:t>Все уроки по развитию творческих способностей выстраиваются с учетом творческой активности учащихся. Планируемая педагогическая ситуация продумывается с опорой на достижения учащихся, на то, что они умеют и знают, с учетом их творческих возможностей.</w:t>
      </w:r>
    </w:p>
    <w:p w:rsidR="00D45962" w:rsidRDefault="00D45962" w:rsidP="00E44554">
      <w:pPr>
        <w:pStyle w:val="a3"/>
        <w:rPr>
          <w:szCs w:val="28"/>
        </w:rPr>
      </w:pPr>
    </w:p>
    <w:p w:rsidR="00D45962" w:rsidRDefault="00D45962" w:rsidP="00E44554">
      <w:pPr>
        <w:pStyle w:val="a3"/>
        <w:rPr>
          <w:i/>
          <w:szCs w:val="28"/>
        </w:rPr>
      </w:pPr>
      <w:r>
        <w:rPr>
          <w:i/>
          <w:szCs w:val="28"/>
        </w:rPr>
        <w:t>Систему работы можно представить в виде схемы:</w:t>
      </w:r>
    </w:p>
    <w:p w:rsidR="00D45962" w:rsidRDefault="00D45962" w:rsidP="00E44554">
      <w:pPr>
        <w:pStyle w:val="a3"/>
        <w:rPr>
          <w:szCs w:val="28"/>
        </w:rPr>
      </w:pPr>
    </w:p>
    <w:p w:rsidR="00D45962" w:rsidRDefault="00D45962" w:rsidP="00E44554">
      <w:pPr>
        <w:pStyle w:val="a3"/>
        <w:jc w:val="left"/>
        <w:rPr>
          <w:szCs w:val="28"/>
        </w:rPr>
      </w:pPr>
      <w:r>
        <w:rPr>
          <w:szCs w:val="28"/>
        </w:rPr>
        <w:t xml:space="preserve">                  Работа на уроках                                                  Работа на уроках</w:t>
      </w:r>
    </w:p>
    <w:p w:rsidR="00D45962" w:rsidRDefault="00D45962" w:rsidP="00E44554">
      <w:pPr>
        <w:pStyle w:val="a3"/>
        <w:jc w:val="left"/>
        <w:rPr>
          <w:szCs w:val="28"/>
        </w:rPr>
      </w:pPr>
      <w:r>
        <w:rPr>
          <w:szCs w:val="28"/>
        </w:rPr>
        <w:t xml:space="preserve">                  русского языка                                                      литературы</w:t>
      </w:r>
    </w:p>
    <w:p w:rsidR="00D45962" w:rsidRDefault="00D45962" w:rsidP="00E44554">
      <w:pPr>
        <w:pStyle w:val="a3"/>
        <w:jc w:val="left"/>
        <w:rPr>
          <w:szCs w:val="28"/>
        </w:rPr>
      </w:pPr>
    </w:p>
    <w:p w:rsidR="00D45962" w:rsidRDefault="00D45962" w:rsidP="00E44554">
      <w:pPr>
        <w:pStyle w:val="a3"/>
        <w:jc w:val="left"/>
        <w:rPr>
          <w:szCs w:val="28"/>
        </w:rPr>
      </w:pPr>
    </w:p>
    <w:p w:rsidR="00D45962" w:rsidRDefault="00D45962" w:rsidP="00E44554">
      <w:pPr>
        <w:pStyle w:val="a3"/>
        <w:jc w:val="left"/>
        <w:rPr>
          <w:szCs w:val="28"/>
        </w:rPr>
      </w:pPr>
      <w:r>
        <w:rPr>
          <w:szCs w:val="28"/>
        </w:rPr>
        <w:t xml:space="preserve">обычные уроки            </w:t>
      </w:r>
      <w:proofErr w:type="spellStart"/>
      <w:proofErr w:type="gramStart"/>
      <w:r>
        <w:rPr>
          <w:szCs w:val="28"/>
        </w:rPr>
        <w:t>уроки</w:t>
      </w:r>
      <w:proofErr w:type="spellEnd"/>
      <w:proofErr w:type="gramEnd"/>
      <w:r>
        <w:rPr>
          <w:szCs w:val="28"/>
        </w:rPr>
        <w:t xml:space="preserve"> по                творческие </w:t>
      </w:r>
    </w:p>
    <w:p w:rsidR="00D45962" w:rsidRDefault="00D45962" w:rsidP="00E44554">
      <w:pPr>
        <w:pStyle w:val="a3"/>
        <w:jc w:val="left"/>
        <w:rPr>
          <w:szCs w:val="28"/>
        </w:rPr>
      </w:pPr>
      <w:r>
        <w:rPr>
          <w:szCs w:val="28"/>
        </w:rPr>
        <w:t xml:space="preserve">с заданиями,                 развитию речи      лаборатории  </w:t>
      </w:r>
    </w:p>
    <w:p w:rsidR="00D45962" w:rsidRDefault="00D45962" w:rsidP="00E44554">
      <w:pPr>
        <w:pStyle w:val="a3"/>
        <w:jc w:val="left"/>
        <w:rPr>
          <w:szCs w:val="28"/>
        </w:rPr>
      </w:pPr>
      <w:r>
        <w:rPr>
          <w:szCs w:val="28"/>
        </w:rPr>
        <w:t xml:space="preserve">развивающими                                                           </w:t>
      </w:r>
    </w:p>
    <w:p w:rsidR="00D45962" w:rsidRDefault="00D45962" w:rsidP="00E44554">
      <w:pPr>
        <w:pStyle w:val="a3"/>
        <w:jc w:val="left"/>
        <w:rPr>
          <w:szCs w:val="28"/>
        </w:rPr>
      </w:pPr>
      <w:r>
        <w:rPr>
          <w:szCs w:val="28"/>
        </w:rPr>
        <w:t xml:space="preserve">творческие                  </w:t>
      </w:r>
    </w:p>
    <w:p w:rsidR="00D45962" w:rsidRDefault="00D45962" w:rsidP="00E44554">
      <w:pPr>
        <w:pStyle w:val="a3"/>
        <w:jc w:val="left"/>
        <w:rPr>
          <w:szCs w:val="28"/>
        </w:rPr>
      </w:pPr>
      <w:r>
        <w:rPr>
          <w:szCs w:val="28"/>
        </w:rPr>
        <w:t xml:space="preserve">способности                     </w:t>
      </w:r>
    </w:p>
    <w:p w:rsidR="00D45962" w:rsidRDefault="00D45962" w:rsidP="00E44554">
      <w:pPr>
        <w:pStyle w:val="a3"/>
        <w:jc w:val="left"/>
        <w:rPr>
          <w:szCs w:val="28"/>
        </w:rPr>
      </w:pPr>
      <w:r>
        <w:rPr>
          <w:szCs w:val="28"/>
        </w:rPr>
        <w:t xml:space="preserve">                                </w:t>
      </w:r>
    </w:p>
    <w:p w:rsidR="00D45962" w:rsidRDefault="00D45962" w:rsidP="00E44554">
      <w:pPr>
        <w:pStyle w:val="a3"/>
        <w:jc w:val="left"/>
        <w:rPr>
          <w:szCs w:val="28"/>
        </w:rPr>
      </w:pPr>
      <w:r>
        <w:rPr>
          <w:szCs w:val="28"/>
        </w:rPr>
        <w:t xml:space="preserve">                         традиционные        нетрадиционные</w:t>
      </w:r>
    </w:p>
    <w:p w:rsidR="00D45962" w:rsidRDefault="00D45962" w:rsidP="00E44554">
      <w:pPr>
        <w:pStyle w:val="a3"/>
        <w:rPr>
          <w:szCs w:val="28"/>
        </w:rPr>
      </w:pPr>
      <w:r>
        <w:rPr>
          <w:b/>
          <w:i/>
          <w:szCs w:val="28"/>
        </w:rPr>
        <w:t>1.Эвристическая задача</w:t>
      </w:r>
      <w:r>
        <w:rPr>
          <w:i/>
          <w:szCs w:val="28"/>
        </w:rPr>
        <w:t xml:space="preserve"> -</w:t>
      </w:r>
      <w:r>
        <w:rPr>
          <w:szCs w:val="28"/>
        </w:rPr>
        <w:t xml:space="preserve"> лучший способ мгновенно возбудить внимание и учебный интерес, приблизить возможность открытия. Например, учащимся предлагается вставить в текст упражнения буквы - стандартное задание, ставшее традиционным в школе. Но можно сделать его моделью интересного творческого процесса:</w:t>
      </w:r>
    </w:p>
    <w:p w:rsidR="00D45962" w:rsidRDefault="00D45962" w:rsidP="00E44554">
      <w:pPr>
        <w:pStyle w:val="a3"/>
        <w:numPr>
          <w:ilvl w:val="0"/>
          <w:numId w:val="3"/>
        </w:numPr>
        <w:rPr>
          <w:sz w:val="24"/>
        </w:rPr>
      </w:pPr>
      <w:r>
        <w:rPr>
          <w:sz w:val="24"/>
        </w:rPr>
        <w:t xml:space="preserve">Мы с вами составляем упражнение, возможно, для ваших будущих учеников. Текст перед вами. Какие буквы вы заменили бы точками, чтобы ребята, вспоминая </w:t>
      </w:r>
      <w:proofErr w:type="gramStart"/>
      <w:r>
        <w:rPr>
          <w:sz w:val="24"/>
        </w:rPr>
        <w:t>изученное</w:t>
      </w:r>
      <w:proofErr w:type="gramEnd"/>
      <w:r>
        <w:rPr>
          <w:sz w:val="24"/>
        </w:rPr>
        <w:t>, вставляли их?</w:t>
      </w:r>
    </w:p>
    <w:p w:rsidR="00D45962" w:rsidRDefault="00D45962" w:rsidP="00E44554">
      <w:pPr>
        <w:pStyle w:val="a3"/>
        <w:numPr>
          <w:ilvl w:val="0"/>
          <w:numId w:val="3"/>
        </w:numPr>
        <w:rPr>
          <w:szCs w:val="28"/>
        </w:rPr>
      </w:pPr>
      <w:r>
        <w:rPr>
          <w:szCs w:val="28"/>
        </w:rPr>
        <w:t xml:space="preserve">Определить, каким способом словопроизводства созданы неологизмы Маяковского: </w:t>
      </w:r>
      <w:proofErr w:type="spellStart"/>
      <w:r>
        <w:rPr>
          <w:szCs w:val="28"/>
        </w:rPr>
        <w:t>пошляпно</w:t>
      </w:r>
      <w:proofErr w:type="spellEnd"/>
      <w:r>
        <w:rPr>
          <w:szCs w:val="28"/>
        </w:rPr>
        <w:t xml:space="preserve">, </w:t>
      </w:r>
      <w:proofErr w:type="spellStart"/>
      <w:r>
        <w:rPr>
          <w:szCs w:val="28"/>
        </w:rPr>
        <w:t>раздождиться</w:t>
      </w:r>
      <w:proofErr w:type="spellEnd"/>
      <w:r>
        <w:rPr>
          <w:szCs w:val="28"/>
        </w:rPr>
        <w:t xml:space="preserve">, </w:t>
      </w:r>
      <w:proofErr w:type="spellStart"/>
      <w:r>
        <w:rPr>
          <w:szCs w:val="28"/>
        </w:rPr>
        <w:t>щекопузье</w:t>
      </w:r>
      <w:proofErr w:type="spellEnd"/>
      <w:r>
        <w:rPr>
          <w:szCs w:val="28"/>
        </w:rPr>
        <w:t xml:space="preserve">, </w:t>
      </w:r>
      <w:proofErr w:type="spellStart"/>
      <w:r>
        <w:rPr>
          <w:szCs w:val="28"/>
        </w:rPr>
        <w:t>юбилеить</w:t>
      </w:r>
      <w:proofErr w:type="spellEnd"/>
      <w:r>
        <w:rPr>
          <w:szCs w:val="28"/>
        </w:rPr>
        <w:t xml:space="preserve">, </w:t>
      </w:r>
      <w:proofErr w:type="spellStart"/>
      <w:r>
        <w:rPr>
          <w:szCs w:val="28"/>
        </w:rPr>
        <w:t>боксеровидный</w:t>
      </w:r>
      <w:proofErr w:type="spellEnd"/>
      <w:r>
        <w:rPr>
          <w:szCs w:val="28"/>
        </w:rPr>
        <w:t xml:space="preserve">, заграничный, рай-страна, </w:t>
      </w:r>
      <w:proofErr w:type="spellStart"/>
      <w:r>
        <w:rPr>
          <w:szCs w:val="28"/>
        </w:rPr>
        <w:t>словопад</w:t>
      </w:r>
      <w:proofErr w:type="spellEnd"/>
      <w:r>
        <w:rPr>
          <w:szCs w:val="28"/>
        </w:rPr>
        <w:t>.</w:t>
      </w:r>
    </w:p>
    <w:p w:rsidR="00D45962" w:rsidRDefault="00D45962" w:rsidP="003757D0">
      <w:pPr>
        <w:pStyle w:val="a3"/>
        <w:tabs>
          <w:tab w:val="left" w:pos="567"/>
        </w:tabs>
        <w:jc w:val="left"/>
        <w:rPr>
          <w:szCs w:val="28"/>
        </w:rPr>
      </w:pPr>
      <w:r>
        <w:rPr>
          <w:b/>
          <w:i/>
          <w:szCs w:val="28"/>
        </w:rPr>
        <w:t>2.Этимологические экскурсы</w:t>
      </w:r>
      <w:r>
        <w:rPr>
          <w:i/>
          <w:szCs w:val="28"/>
        </w:rPr>
        <w:t xml:space="preserve"> </w:t>
      </w:r>
      <w:r>
        <w:rPr>
          <w:szCs w:val="28"/>
        </w:rPr>
        <w:t>неизменно привлекают и концентрируют внимание как потенциальный фактор ассоциаций. На уроках я часто знакомлю ребят со сведениями из истории слов.</w:t>
      </w:r>
    </w:p>
    <w:p w:rsidR="00D45962" w:rsidRDefault="00D45962" w:rsidP="003757D0">
      <w:pPr>
        <w:pStyle w:val="a3"/>
        <w:tabs>
          <w:tab w:val="left" w:pos="567"/>
        </w:tabs>
        <w:jc w:val="left"/>
        <w:rPr>
          <w:i/>
          <w:szCs w:val="28"/>
        </w:rPr>
      </w:pPr>
      <w:r>
        <w:rPr>
          <w:b/>
          <w:i/>
          <w:szCs w:val="28"/>
        </w:rPr>
        <w:t>3.Составление опорных сигналов</w:t>
      </w:r>
      <w:r>
        <w:rPr>
          <w:i/>
          <w:szCs w:val="28"/>
        </w:rPr>
        <w:t>.</w:t>
      </w:r>
    </w:p>
    <w:p w:rsidR="00D45962" w:rsidRDefault="00D45962" w:rsidP="00BD476A">
      <w:pPr>
        <w:pStyle w:val="a3"/>
        <w:rPr>
          <w:szCs w:val="28"/>
        </w:rPr>
      </w:pPr>
      <w:r>
        <w:rPr>
          <w:b/>
          <w:i/>
          <w:szCs w:val="28"/>
        </w:rPr>
        <w:t>4.Игра</w:t>
      </w:r>
      <w:r>
        <w:rPr>
          <w:i/>
          <w:szCs w:val="28"/>
        </w:rPr>
        <w:t xml:space="preserve"> </w:t>
      </w:r>
      <w:r>
        <w:rPr>
          <w:szCs w:val="28"/>
        </w:rPr>
        <w:t>позволяет сделать многие понятия «живыми», создает творческие ситуации на уроке.</w:t>
      </w:r>
    </w:p>
    <w:p w:rsidR="00D45962" w:rsidRDefault="00D45962" w:rsidP="00BD476A">
      <w:pPr>
        <w:pStyle w:val="a3"/>
        <w:rPr>
          <w:sz w:val="24"/>
        </w:rPr>
      </w:pPr>
      <w:r>
        <w:rPr>
          <w:sz w:val="24"/>
        </w:rPr>
        <w:t xml:space="preserve"> Например, в начале изучения темы «Причастия» я приношу в класс мяч. Ученикам предлагается задать столько вопросов, сколько, по их мнению, требуется для того, чтобы получить максимально полную информацию о неизвестном предмете. И последовали вопросы:</w:t>
      </w:r>
    </w:p>
    <w:p w:rsidR="00D45962" w:rsidRDefault="00D45962" w:rsidP="00BD476A">
      <w:pPr>
        <w:pStyle w:val="a3"/>
        <w:rPr>
          <w:sz w:val="24"/>
        </w:rPr>
      </w:pPr>
      <w:r>
        <w:rPr>
          <w:sz w:val="24"/>
        </w:rPr>
        <w:t xml:space="preserve">- Что это? </w:t>
      </w:r>
    </w:p>
    <w:p w:rsidR="00D45962" w:rsidRDefault="00D45962" w:rsidP="00BD476A">
      <w:pPr>
        <w:pStyle w:val="a3"/>
        <w:rPr>
          <w:sz w:val="24"/>
        </w:rPr>
      </w:pPr>
      <w:r>
        <w:rPr>
          <w:sz w:val="24"/>
        </w:rPr>
        <w:t xml:space="preserve">- Что он делает? </w:t>
      </w:r>
    </w:p>
    <w:p w:rsidR="00D45962" w:rsidRDefault="00D45962" w:rsidP="00BD476A">
      <w:pPr>
        <w:pStyle w:val="a3"/>
        <w:rPr>
          <w:sz w:val="24"/>
        </w:rPr>
      </w:pPr>
      <w:r>
        <w:rPr>
          <w:sz w:val="24"/>
        </w:rPr>
        <w:t>- Какие у него свойства? Мяч стал синий, прыгающий, летящий, катающийся</w:t>
      </w:r>
      <w:proofErr w:type="gramStart"/>
      <w:r>
        <w:rPr>
          <w:sz w:val="24"/>
        </w:rPr>
        <w:t>…Р</w:t>
      </w:r>
      <w:proofErr w:type="gramEnd"/>
      <w:r>
        <w:rPr>
          <w:sz w:val="24"/>
        </w:rPr>
        <w:t>азграничив постоянные и непостоянные признаки, мы пришли к выводу, что причастие похоже и на прилагательное и на глагол.</w:t>
      </w:r>
    </w:p>
    <w:p w:rsidR="00D45962" w:rsidRDefault="00D45962" w:rsidP="00BD476A">
      <w:pPr>
        <w:pStyle w:val="a3"/>
        <w:rPr>
          <w:sz w:val="24"/>
        </w:rPr>
      </w:pPr>
      <w:r>
        <w:rPr>
          <w:b/>
          <w:i/>
          <w:szCs w:val="28"/>
        </w:rPr>
        <w:t>5.Опора на языковой текст.</w:t>
      </w:r>
      <w:r w:rsidRPr="00BD476A">
        <w:rPr>
          <w:sz w:val="24"/>
        </w:rPr>
        <w:t xml:space="preserve"> </w:t>
      </w:r>
      <w:r>
        <w:rPr>
          <w:sz w:val="24"/>
        </w:rPr>
        <w:t xml:space="preserve">При изучении темы «Имя прилагательное» можно использовать стихотворение З.Гиппиус «Все кругом», которое интересно тем, что состоит </w:t>
      </w:r>
      <w:r>
        <w:rPr>
          <w:sz w:val="24"/>
        </w:rPr>
        <w:lastRenderedPageBreak/>
        <w:t>практически полностью  из одних прилагательных. Такие тексты подобраны почти по всем частям речи.</w:t>
      </w:r>
    </w:p>
    <w:p w:rsidR="00D45962" w:rsidRDefault="00D45962" w:rsidP="00BD476A">
      <w:pPr>
        <w:pStyle w:val="a3"/>
        <w:tabs>
          <w:tab w:val="left" w:pos="2340"/>
        </w:tabs>
        <w:ind w:right="-5"/>
        <w:rPr>
          <w:szCs w:val="28"/>
        </w:rPr>
      </w:pPr>
      <w:r>
        <w:rPr>
          <w:szCs w:val="28"/>
        </w:rPr>
        <w:t xml:space="preserve">Уроки развития речи – </w:t>
      </w:r>
      <w:r>
        <w:rPr>
          <w:b/>
          <w:i/>
          <w:szCs w:val="28"/>
        </w:rPr>
        <w:t>это уроки творчества</w:t>
      </w:r>
      <w:r>
        <w:rPr>
          <w:szCs w:val="28"/>
        </w:rPr>
        <w:t xml:space="preserve">. </w:t>
      </w:r>
    </w:p>
    <w:p w:rsidR="00D45962" w:rsidRDefault="00D45962" w:rsidP="00BD476A">
      <w:pPr>
        <w:pStyle w:val="a3"/>
        <w:tabs>
          <w:tab w:val="left" w:pos="-3060"/>
          <w:tab w:val="left" w:pos="-2160"/>
        </w:tabs>
        <w:ind w:right="-5"/>
        <w:rPr>
          <w:sz w:val="24"/>
        </w:rPr>
      </w:pPr>
      <w:r>
        <w:rPr>
          <w:szCs w:val="28"/>
        </w:rPr>
        <w:t xml:space="preserve">- Особое место занимает </w:t>
      </w:r>
      <w:r>
        <w:rPr>
          <w:b/>
          <w:i/>
          <w:szCs w:val="28"/>
        </w:rPr>
        <w:t>творческий диктант.</w:t>
      </w:r>
      <w:r w:rsidRPr="00BD476A">
        <w:rPr>
          <w:sz w:val="24"/>
        </w:rPr>
        <w:t xml:space="preserve"> </w:t>
      </w:r>
      <w:r>
        <w:rPr>
          <w:sz w:val="24"/>
        </w:rPr>
        <w:t xml:space="preserve">В 6 классе, например, пишем творческий диктант на вставку слов по картине К.Ф. </w:t>
      </w:r>
      <w:proofErr w:type="spellStart"/>
      <w:r>
        <w:rPr>
          <w:sz w:val="24"/>
        </w:rPr>
        <w:t>Юона</w:t>
      </w:r>
      <w:proofErr w:type="spellEnd"/>
      <w:r>
        <w:rPr>
          <w:sz w:val="24"/>
        </w:rPr>
        <w:t xml:space="preserve"> «Конец зимы. Полдень». После рассмотрения картины, после анализа содержания, авторского замысла я читаю предложения, ребята ставят вопросы к словам, подыскивают прилагательные.</w:t>
      </w:r>
      <w:r w:rsidRPr="00BD476A">
        <w:rPr>
          <w:sz w:val="24"/>
        </w:rPr>
        <w:t xml:space="preserve"> </w:t>
      </w:r>
      <w:r>
        <w:rPr>
          <w:sz w:val="24"/>
        </w:rPr>
        <w:t>Когда я проводила этот урок совместно с родителями, в конце урока ко мне подошли несколько человек и сказали, что они сами научились писать сочинения по картине.</w:t>
      </w:r>
      <w:r>
        <w:rPr>
          <w:sz w:val="24"/>
        </w:rPr>
        <w:tab/>
      </w:r>
    </w:p>
    <w:p w:rsidR="00D45962" w:rsidRDefault="006A1CB4" w:rsidP="00BD476A">
      <w:pPr>
        <w:pStyle w:val="a3"/>
        <w:tabs>
          <w:tab w:val="left" w:pos="2340"/>
        </w:tabs>
        <w:ind w:right="-5"/>
        <w:rPr>
          <w:i/>
          <w:sz w:val="27"/>
          <w:szCs w:val="27"/>
        </w:rPr>
      </w:pPr>
      <w:r>
        <w:rPr>
          <w:b/>
          <w:i/>
          <w:szCs w:val="28"/>
        </w:rPr>
        <w:t>6.</w:t>
      </w:r>
      <w:r w:rsidR="00D45962">
        <w:rPr>
          <w:b/>
          <w:i/>
          <w:szCs w:val="28"/>
        </w:rPr>
        <w:t>Сочинения</w:t>
      </w:r>
      <w:r w:rsidR="00D45962">
        <w:rPr>
          <w:i/>
          <w:szCs w:val="28"/>
        </w:rPr>
        <w:t xml:space="preserve">. </w:t>
      </w:r>
      <w:r w:rsidR="00D45962">
        <w:rPr>
          <w:szCs w:val="28"/>
        </w:rPr>
        <w:t>Я планирую творческие работы в соответствии с изучаемым грамматическим материалом и программой по развитию речи в определенной системе: от небольших работ творческого характера (миниатюр) к большим сочинениям на специальных уроках по развитию речи. Для этого выбираю необычные темы, например, «Жёлто-красные россыпи слов» (об осени). Даю первое и последнее предложение сочинения, например, «Пошёл первый снег…Я очень люблю свежие огурцы</w:t>
      </w:r>
      <w:proofErr w:type="gramStart"/>
      <w:r w:rsidR="00D45962">
        <w:rPr>
          <w:szCs w:val="28"/>
        </w:rPr>
        <w:t>.»</w:t>
      </w:r>
      <w:proofErr w:type="gramEnd"/>
      <w:r w:rsidR="00D45962" w:rsidRPr="00BD476A">
        <w:rPr>
          <w:b/>
          <w:i/>
          <w:sz w:val="27"/>
          <w:szCs w:val="27"/>
        </w:rPr>
        <w:t xml:space="preserve"> </w:t>
      </w:r>
      <w:r w:rsidR="00D45962">
        <w:rPr>
          <w:b/>
          <w:i/>
          <w:sz w:val="27"/>
          <w:szCs w:val="27"/>
        </w:rPr>
        <w:t>-Упражнения по развитию устной речи</w:t>
      </w:r>
      <w:r w:rsidR="00D45962">
        <w:rPr>
          <w:i/>
          <w:sz w:val="27"/>
          <w:szCs w:val="27"/>
        </w:rPr>
        <w:t xml:space="preserve">. </w:t>
      </w:r>
      <w:r w:rsidR="00D45962">
        <w:rPr>
          <w:sz w:val="27"/>
          <w:szCs w:val="27"/>
        </w:rPr>
        <w:t xml:space="preserve">Работая в 5 классе, я пытаюсь «раскрепостить» детей, добиться от них свободного, творческого осмысления всего, что они делают и изучают. </w:t>
      </w:r>
      <w:proofErr w:type="gramStart"/>
      <w:r w:rsidR="00D45962">
        <w:rPr>
          <w:sz w:val="27"/>
          <w:szCs w:val="27"/>
        </w:rPr>
        <w:t xml:space="preserve">К внутренней свободе они идут от внешней </w:t>
      </w:r>
      <w:proofErr w:type="spellStart"/>
      <w:r w:rsidR="00D45962">
        <w:rPr>
          <w:sz w:val="27"/>
          <w:szCs w:val="27"/>
        </w:rPr>
        <w:t>раскрепощенности</w:t>
      </w:r>
      <w:proofErr w:type="spellEnd"/>
      <w:r w:rsidR="00D45962">
        <w:rPr>
          <w:sz w:val="27"/>
          <w:szCs w:val="27"/>
        </w:rPr>
        <w:t>: от выработки дикции, четкой и ясной, от развития интонационной гибкости голоса, умения легко двигаться.</w:t>
      </w:r>
      <w:proofErr w:type="gramEnd"/>
      <w:r w:rsidR="00D45962">
        <w:rPr>
          <w:sz w:val="27"/>
          <w:szCs w:val="27"/>
        </w:rPr>
        <w:t xml:space="preserve"> Вот известная скороговорка: «От топота копыт пыль по полю летит». Начинаем работу над нею с четкого проговаривания отдельных слов. Постепенно мы подходим к проговариванию всей скороговорки. Следующий этап – воссоздание звуковой картины. Дети должны передать голосом звук, похожий на «топот копыт» приближающегося табуна. Здесь же работаем над логическим ударением. Очень интересно и даже азартно проходят упражнения на проговаривание с различной интонацией одной какой-либо фразы. </w:t>
      </w:r>
      <w:proofErr w:type="gramStart"/>
      <w:r w:rsidR="00D45962">
        <w:rPr>
          <w:i/>
          <w:sz w:val="27"/>
          <w:szCs w:val="27"/>
        </w:rPr>
        <w:t>Проворонила</w:t>
      </w:r>
      <w:proofErr w:type="gramEnd"/>
      <w:r w:rsidR="00D45962">
        <w:rPr>
          <w:i/>
          <w:sz w:val="27"/>
          <w:szCs w:val="27"/>
        </w:rPr>
        <w:t xml:space="preserve"> ворона воронёнка своего.</w:t>
      </w:r>
    </w:p>
    <w:p w:rsidR="00D45962" w:rsidRDefault="00D45962" w:rsidP="00BD476A">
      <w:pPr>
        <w:pStyle w:val="a3"/>
        <w:tabs>
          <w:tab w:val="left" w:pos="2340"/>
        </w:tabs>
        <w:ind w:right="-5"/>
        <w:rPr>
          <w:i/>
          <w:sz w:val="24"/>
        </w:rPr>
      </w:pPr>
      <w:r>
        <w:rPr>
          <w:i/>
          <w:sz w:val="24"/>
        </w:rPr>
        <w:t xml:space="preserve">Или: бегемот </w:t>
      </w:r>
      <w:proofErr w:type="gramStart"/>
      <w:r>
        <w:rPr>
          <w:i/>
          <w:sz w:val="24"/>
        </w:rPr>
        <w:t>разинул</w:t>
      </w:r>
      <w:proofErr w:type="gramEnd"/>
      <w:r>
        <w:rPr>
          <w:i/>
          <w:sz w:val="24"/>
        </w:rPr>
        <w:t xml:space="preserve"> рот:</w:t>
      </w:r>
    </w:p>
    <w:p w:rsidR="00D45962" w:rsidRDefault="00D45962" w:rsidP="00BD476A">
      <w:pPr>
        <w:pStyle w:val="a3"/>
        <w:tabs>
          <w:tab w:val="left" w:pos="2340"/>
        </w:tabs>
        <w:ind w:right="-5"/>
        <w:rPr>
          <w:i/>
          <w:sz w:val="24"/>
        </w:rPr>
      </w:pPr>
      <w:r>
        <w:rPr>
          <w:i/>
          <w:sz w:val="24"/>
        </w:rPr>
        <w:t>Булку просит бегемот.</w:t>
      </w:r>
    </w:p>
    <w:p w:rsidR="00D45962" w:rsidRDefault="00D45962" w:rsidP="00BD476A">
      <w:pPr>
        <w:pStyle w:val="a3"/>
        <w:tabs>
          <w:tab w:val="left" w:pos="2340"/>
        </w:tabs>
        <w:ind w:right="-5"/>
        <w:rPr>
          <w:szCs w:val="28"/>
        </w:rPr>
      </w:pPr>
      <w:r>
        <w:rPr>
          <w:szCs w:val="28"/>
        </w:rPr>
        <w:t xml:space="preserve">Интонация при произнесении этих строк может быть очень разная (с удивлением, радостью, жалостью). Произносим все это сначала хором, затем по рядам. Несколько человек обязательно произносят это поодиночке. При этом дети могут помогать себе движением рук, головы, мимикой. Они делают это с огромным удовольствием:  они играют, творят. </w:t>
      </w:r>
    </w:p>
    <w:p w:rsidR="00D45962" w:rsidRDefault="00D45962" w:rsidP="00BD476A">
      <w:pPr>
        <w:pStyle w:val="a3"/>
        <w:tabs>
          <w:tab w:val="left" w:pos="2340"/>
        </w:tabs>
        <w:ind w:right="-5"/>
        <w:rPr>
          <w:szCs w:val="28"/>
        </w:rPr>
      </w:pPr>
      <w:r>
        <w:rPr>
          <w:szCs w:val="28"/>
        </w:rPr>
        <w:t xml:space="preserve">Во внеклассной работе использую мини-сценки, которые сначала показываем в классе, а затем ходим в начальную школу. </w:t>
      </w:r>
      <w:r>
        <w:t xml:space="preserve">  Выполнение исследовательских проектов тоже развивает детей. Каждый год учащиеся участвуют в научно-практических конференциях и получают призовые места.  Каждый год провожу нестандартные  уроки совместно с учителями иностранного языка. </w:t>
      </w:r>
    </w:p>
    <w:p w:rsidR="00D45962" w:rsidRDefault="00D45962" w:rsidP="00BD476A">
      <w:pPr>
        <w:pStyle w:val="a3"/>
        <w:tabs>
          <w:tab w:val="left" w:pos="2340"/>
        </w:tabs>
        <w:ind w:right="-5"/>
        <w:rPr>
          <w:b/>
          <w:szCs w:val="28"/>
        </w:rPr>
      </w:pPr>
      <w:r>
        <w:rPr>
          <w:b/>
          <w:szCs w:val="28"/>
        </w:rPr>
        <w:t>Творческие лаборатории</w:t>
      </w:r>
    </w:p>
    <w:p w:rsidR="00D45962" w:rsidRDefault="00D45962" w:rsidP="00BD476A">
      <w:pPr>
        <w:pStyle w:val="a3"/>
        <w:tabs>
          <w:tab w:val="left" w:pos="2340"/>
        </w:tabs>
        <w:ind w:right="-5"/>
        <w:rPr>
          <w:b/>
          <w:szCs w:val="28"/>
        </w:rPr>
      </w:pPr>
    </w:p>
    <w:p w:rsidR="00D45962" w:rsidRDefault="00D45962" w:rsidP="00BD476A">
      <w:pPr>
        <w:pStyle w:val="a3"/>
        <w:tabs>
          <w:tab w:val="left" w:pos="1080"/>
        </w:tabs>
        <w:ind w:right="-5"/>
        <w:rPr>
          <w:sz w:val="24"/>
        </w:rPr>
      </w:pPr>
      <w:r>
        <w:rPr>
          <w:sz w:val="24"/>
        </w:rPr>
        <w:t>предполагаются дифференцированные творческие задания на уроке:</w:t>
      </w:r>
    </w:p>
    <w:p w:rsidR="00D45962" w:rsidRDefault="00D45962" w:rsidP="00BD476A">
      <w:pPr>
        <w:pStyle w:val="a3"/>
        <w:numPr>
          <w:ilvl w:val="0"/>
          <w:numId w:val="4"/>
        </w:numPr>
        <w:tabs>
          <w:tab w:val="left" w:pos="2340"/>
        </w:tabs>
        <w:ind w:right="-5"/>
        <w:rPr>
          <w:sz w:val="24"/>
        </w:rPr>
      </w:pPr>
      <w:r>
        <w:rPr>
          <w:sz w:val="24"/>
        </w:rPr>
        <w:t>составить таблицу для распределительного диктанта;</w:t>
      </w:r>
    </w:p>
    <w:p w:rsidR="00D45962" w:rsidRDefault="00D45962" w:rsidP="00BD476A">
      <w:pPr>
        <w:pStyle w:val="a3"/>
        <w:numPr>
          <w:ilvl w:val="0"/>
          <w:numId w:val="4"/>
        </w:numPr>
        <w:tabs>
          <w:tab w:val="left" w:pos="2340"/>
        </w:tabs>
        <w:ind w:right="-5"/>
        <w:rPr>
          <w:sz w:val="24"/>
        </w:rPr>
      </w:pPr>
      <w:r>
        <w:rPr>
          <w:sz w:val="24"/>
        </w:rPr>
        <w:t>выполнить упражнение с графическим комментированием;</w:t>
      </w:r>
    </w:p>
    <w:p w:rsidR="00D45962" w:rsidRDefault="00D45962" w:rsidP="00BD476A">
      <w:pPr>
        <w:pStyle w:val="a3"/>
        <w:numPr>
          <w:ilvl w:val="0"/>
          <w:numId w:val="4"/>
        </w:numPr>
        <w:tabs>
          <w:tab w:val="left" w:pos="2340"/>
        </w:tabs>
        <w:ind w:right="-5"/>
        <w:rPr>
          <w:sz w:val="24"/>
        </w:rPr>
      </w:pPr>
      <w:r>
        <w:rPr>
          <w:sz w:val="24"/>
        </w:rPr>
        <w:t>написать творческую работу, используя слова с е</w:t>
      </w:r>
      <w:r>
        <w:rPr>
          <w:sz w:val="24"/>
        </w:rPr>
        <w:sym w:font="Symbol" w:char="F02F"/>
      </w:r>
      <w:r>
        <w:rPr>
          <w:sz w:val="24"/>
        </w:rPr>
        <w:sym w:font="Symbol" w:char="F02F"/>
      </w:r>
      <w:r>
        <w:rPr>
          <w:sz w:val="24"/>
        </w:rPr>
        <w:t xml:space="preserve">и. </w:t>
      </w:r>
    </w:p>
    <w:p w:rsidR="00D45962" w:rsidRDefault="00D45962" w:rsidP="00856D41">
      <w:pPr>
        <w:pStyle w:val="a5"/>
        <w:jc w:val="both"/>
        <w:rPr>
          <w:sz w:val="28"/>
          <w:szCs w:val="28"/>
        </w:rPr>
      </w:pPr>
      <w:r>
        <w:rPr>
          <w:b/>
          <w:bCs/>
          <w:sz w:val="28"/>
          <w:szCs w:val="28"/>
        </w:rPr>
        <w:lastRenderedPageBreak/>
        <w:t xml:space="preserve">Упражнение “Рассказ из заголовков”. </w:t>
      </w:r>
      <w:r>
        <w:rPr>
          <w:sz w:val="28"/>
          <w:szCs w:val="28"/>
        </w:rPr>
        <w:t>Возьмите одну газету. Просмотрите заголовки. Это задание надо сделать</w:t>
      </w:r>
      <w:proofErr w:type="gramStart"/>
      <w:r>
        <w:rPr>
          <w:sz w:val="28"/>
          <w:szCs w:val="28"/>
        </w:rPr>
        <w:t xml:space="preserve"> ,</w:t>
      </w:r>
      <w:proofErr w:type="gramEnd"/>
      <w:r>
        <w:rPr>
          <w:sz w:val="28"/>
          <w:szCs w:val="28"/>
        </w:rPr>
        <w:t xml:space="preserve"> используя лишь один выпуск. Ваша задача – составить вместе как можно больше заголовков, чтобы получился какой-нибудь рассказ. Этот рассказ должен сам по себе иметь смысл. Если вам приходится заполнять пробелы выдуманными словами, то ваш рассказ не совсем удался.</w:t>
      </w:r>
      <w:r w:rsidRPr="00856D41">
        <w:rPr>
          <w:szCs w:val="28"/>
        </w:rPr>
        <w:t xml:space="preserve"> </w:t>
      </w:r>
      <w:r>
        <w:rPr>
          <w:sz w:val="28"/>
          <w:szCs w:val="28"/>
        </w:rPr>
        <w:t xml:space="preserve">Вы можете выполнить вариант задания, взяв картинку (фотографию) из газеты и подобрав к ней заголовок. Это может быть любой заголовок, кроме “родного” (того, который действительно соответствует этой картинке). </w:t>
      </w:r>
    </w:p>
    <w:p w:rsidR="00D45962" w:rsidRDefault="00D45962" w:rsidP="00856D41">
      <w:pPr>
        <w:pStyle w:val="1"/>
        <w:jc w:val="both"/>
        <w:rPr>
          <w:color w:val="000000"/>
        </w:rPr>
      </w:pPr>
      <w:r>
        <w:rPr>
          <w:color w:val="000000"/>
        </w:rPr>
        <w:t>Упражнение «Сочинитель»</w:t>
      </w:r>
    </w:p>
    <w:p w:rsidR="00D45962" w:rsidRDefault="00D45962" w:rsidP="00856D41">
      <w:pPr>
        <w:pStyle w:val="a5"/>
        <w:jc w:val="both"/>
        <w:rPr>
          <w:sz w:val="28"/>
          <w:szCs w:val="28"/>
        </w:rPr>
      </w:pPr>
      <w:r>
        <w:rPr>
          <w:b/>
          <w:bCs/>
          <w:sz w:val="28"/>
          <w:szCs w:val="28"/>
        </w:rPr>
        <w:t>Цель</w:t>
      </w:r>
      <w:r>
        <w:rPr>
          <w:sz w:val="28"/>
          <w:szCs w:val="28"/>
        </w:rPr>
        <w:t xml:space="preserve">: развитие речи, словаря детей, мышления и </w:t>
      </w:r>
      <w:proofErr w:type="spellStart"/>
      <w:r>
        <w:rPr>
          <w:sz w:val="28"/>
          <w:szCs w:val="28"/>
        </w:rPr>
        <w:t>креативности</w:t>
      </w:r>
      <w:proofErr w:type="spellEnd"/>
      <w:r>
        <w:rPr>
          <w:sz w:val="28"/>
          <w:szCs w:val="28"/>
        </w:rPr>
        <w:t xml:space="preserve">. </w:t>
      </w:r>
    </w:p>
    <w:p w:rsidR="00D45962" w:rsidRDefault="00D45962" w:rsidP="00856D41">
      <w:pPr>
        <w:pStyle w:val="a5"/>
        <w:jc w:val="both"/>
        <w:rPr>
          <w:sz w:val="28"/>
          <w:szCs w:val="28"/>
        </w:rPr>
      </w:pPr>
      <w:r>
        <w:rPr>
          <w:sz w:val="28"/>
          <w:szCs w:val="28"/>
        </w:rPr>
        <w:t>Даны три слова. Например, стол, арбуз, вагон. Необходимо придумать как можно больше предложений, в каждом из которых были бы использованы все три слова. Слова можно изменять любым способом.</w:t>
      </w:r>
    </w:p>
    <w:p w:rsidR="00D45962" w:rsidRDefault="00D45962" w:rsidP="00856D41">
      <w:pPr>
        <w:pStyle w:val="a5"/>
        <w:jc w:val="both"/>
        <w:rPr>
          <w:sz w:val="28"/>
          <w:szCs w:val="28"/>
        </w:rPr>
      </w:pPr>
      <w:r>
        <w:rPr>
          <w:b/>
          <w:bCs/>
          <w:sz w:val="28"/>
          <w:szCs w:val="28"/>
        </w:rPr>
        <w:t xml:space="preserve">Упражнение “Композиция из предметов”. </w:t>
      </w:r>
    </w:p>
    <w:p w:rsidR="00D45962" w:rsidRDefault="00D45962" w:rsidP="00856D41">
      <w:pPr>
        <w:pStyle w:val="a5"/>
        <w:jc w:val="both"/>
        <w:rPr>
          <w:sz w:val="28"/>
          <w:szCs w:val="28"/>
        </w:rPr>
      </w:pPr>
      <w:r>
        <w:rPr>
          <w:sz w:val="28"/>
          <w:szCs w:val="28"/>
        </w:rPr>
        <w:t xml:space="preserve">Составьте композицию на свободную тему из предметов, имеющихся на вашем столе, в сумочке, в карманах, на вас. После того как вы ее составите, приготовьте комментарии к ней. Композиция может быть представлена загадкой. Участники группы выдвинут предположения о сюжете. </w:t>
      </w:r>
    </w:p>
    <w:p w:rsidR="00D45962" w:rsidRDefault="00D45962" w:rsidP="00856D41">
      <w:pPr>
        <w:pStyle w:val="a5"/>
        <w:ind w:left="720"/>
        <w:jc w:val="both"/>
        <w:rPr>
          <w:sz w:val="28"/>
          <w:szCs w:val="28"/>
        </w:rPr>
      </w:pPr>
      <w:r>
        <w:rPr>
          <w:sz w:val="28"/>
          <w:szCs w:val="28"/>
        </w:rPr>
        <w:t>На построение композиции отводится 5 минут.</w:t>
      </w:r>
    </w:p>
    <w:p w:rsidR="00D45962" w:rsidRDefault="00D45962" w:rsidP="00856D41">
      <w:pPr>
        <w:pStyle w:val="1"/>
        <w:jc w:val="both"/>
        <w:rPr>
          <w:color w:val="auto"/>
        </w:rPr>
      </w:pPr>
      <w:r>
        <w:rPr>
          <w:color w:val="auto"/>
        </w:rPr>
        <w:t>Упражнение «Заглавная буква»</w:t>
      </w:r>
    </w:p>
    <w:p w:rsidR="00D45962" w:rsidRDefault="00D45962" w:rsidP="00856D41">
      <w:pPr>
        <w:pStyle w:val="a5"/>
        <w:jc w:val="both"/>
        <w:rPr>
          <w:sz w:val="28"/>
          <w:szCs w:val="28"/>
        </w:rPr>
      </w:pPr>
      <w:r>
        <w:rPr>
          <w:sz w:val="28"/>
          <w:szCs w:val="28"/>
        </w:rPr>
        <w:t>Чтобы стимулировать появление творческих идей, нужно научиться выискивать ассоциации в обычном потоке мыслей.</w:t>
      </w:r>
    </w:p>
    <w:p w:rsidR="00D45962" w:rsidRDefault="00D45962" w:rsidP="00856D41">
      <w:pPr>
        <w:pStyle w:val="a5"/>
        <w:jc w:val="both"/>
        <w:rPr>
          <w:sz w:val="28"/>
          <w:szCs w:val="28"/>
        </w:rPr>
      </w:pPr>
      <w:proofErr w:type="gramStart"/>
      <w:r>
        <w:rPr>
          <w:sz w:val="28"/>
          <w:szCs w:val="28"/>
        </w:rPr>
        <w:t>Начнем с буквы Ж. На протяжении трех минут запишите</w:t>
      </w:r>
      <w:proofErr w:type="gramEnd"/>
      <w:r>
        <w:rPr>
          <w:sz w:val="28"/>
          <w:szCs w:val="28"/>
        </w:rPr>
        <w:t xml:space="preserve"> как можно больше слов, начинающихся с буквы Ж.</w:t>
      </w:r>
    </w:p>
    <w:p w:rsidR="00D45962" w:rsidRDefault="00D45962" w:rsidP="00856D41">
      <w:pPr>
        <w:pStyle w:val="a3"/>
        <w:tabs>
          <w:tab w:val="left" w:pos="567"/>
        </w:tabs>
      </w:pPr>
      <w:r>
        <w:rPr>
          <w:b/>
          <w:i/>
          <w:szCs w:val="28"/>
        </w:rPr>
        <w:t>Результативность:</w:t>
      </w:r>
      <w:r>
        <w:rPr>
          <w:szCs w:val="28"/>
        </w:rPr>
        <w:t xml:space="preserve"> заметно повысился интерес к знаниям у большинства учащихся, что способствует развитию творческого мышления, лучшему усвоению знаний, формированию умений и навыков. Развитие творческих способностей учащихся повышает качество обученности по русскому языку и литературе, а также по другим предметам. </w:t>
      </w:r>
      <w:r>
        <w:t xml:space="preserve">Результаты мониторинга за последние три года отражают стабильность качества знаний по русскому языку и литературе. При систематической и правильной организованной работе в проведении различных форм нетрадиционных уроков я наблюдаю стабильность и положительную динамику роста качества знаний. </w:t>
      </w:r>
    </w:p>
    <w:p w:rsidR="00D45962" w:rsidRDefault="00D45962" w:rsidP="00856D41">
      <w:pPr>
        <w:pStyle w:val="a3"/>
        <w:tabs>
          <w:tab w:val="left" w:pos="567"/>
        </w:tabs>
      </w:pPr>
      <w:r>
        <w:t xml:space="preserve">     Развитие интереса к предмету дало возможность очень многим учащимся быть успешными. Экзамен в 9 классе  по русскому языку (в новой форме) за </w:t>
      </w:r>
      <w:r>
        <w:lastRenderedPageBreak/>
        <w:t xml:space="preserve">2 года показал высокие результаты - 100% качества обученности. Это показывает высокий уровень </w:t>
      </w:r>
      <w:proofErr w:type="spellStart"/>
      <w:r>
        <w:t>сформированности</w:t>
      </w:r>
      <w:proofErr w:type="spellEnd"/>
      <w:r>
        <w:t xml:space="preserve"> основных ключевых компетенций, так как именно в новой для них ситуации они быстро и грамотно применяют имеющиеся знания. Мои ученики являются участниками и призёрами городских олимпиад по русскому языку и литературе. В течение многих лет  мои ученики могут проявить себя в любой сфере деятельности. А возможность быть успешным даёт стимул для развития </w:t>
      </w:r>
      <w:proofErr w:type="spellStart"/>
      <w:r>
        <w:t>креативности</w:t>
      </w:r>
      <w:proofErr w:type="spellEnd"/>
      <w:r>
        <w:t xml:space="preserve"> и познавательной активности. Сегодня мои ученики – студенты кафедр филологии, </w:t>
      </w:r>
      <w:proofErr w:type="spellStart"/>
      <w:r>
        <w:rPr>
          <w:szCs w:val="28"/>
        </w:rPr>
        <w:t>мед</w:t>
      </w:r>
      <w:proofErr w:type="gramStart"/>
      <w:r>
        <w:rPr>
          <w:szCs w:val="28"/>
        </w:rPr>
        <w:t>.и</w:t>
      </w:r>
      <w:proofErr w:type="gramEnd"/>
      <w:r>
        <w:rPr>
          <w:szCs w:val="28"/>
        </w:rPr>
        <w:t>нститутов</w:t>
      </w:r>
      <w:proofErr w:type="spellEnd"/>
      <w:r>
        <w:rPr>
          <w:szCs w:val="28"/>
        </w:rPr>
        <w:t>, колледжей культуры.</w:t>
      </w:r>
    </w:p>
    <w:p w:rsidR="00D45962" w:rsidRDefault="00D45962" w:rsidP="00856D41">
      <w:pPr>
        <w:pStyle w:val="a3"/>
        <w:tabs>
          <w:tab w:val="left" w:pos="2340"/>
        </w:tabs>
        <w:ind w:right="-5"/>
        <w:rPr>
          <w:b/>
          <w:i/>
          <w:szCs w:val="28"/>
        </w:rPr>
      </w:pPr>
    </w:p>
    <w:p w:rsidR="00D45962" w:rsidRDefault="00D45962" w:rsidP="00BD476A">
      <w:pPr>
        <w:pStyle w:val="a3"/>
        <w:tabs>
          <w:tab w:val="left" w:pos="2340"/>
        </w:tabs>
        <w:ind w:right="-5"/>
        <w:rPr>
          <w:sz w:val="24"/>
        </w:rPr>
      </w:pPr>
    </w:p>
    <w:p w:rsidR="00D45962" w:rsidRDefault="00D45962" w:rsidP="00BD476A">
      <w:pPr>
        <w:pStyle w:val="a3"/>
        <w:tabs>
          <w:tab w:val="left" w:pos="567"/>
        </w:tabs>
        <w:jc w:val="left"/>
      </w:pPr>
    </w:p>
    <w:p w:rsidR="00D45962" w:rsidRDefault="00D45962" w:rsidP="00A84EC2">
      <w:pPr>
        <w:ind w:firstLine="360"/>
        <w:jc w:val="both"/>
        <w:outlineLvl w:val="0"/>
        <w:rPr>
          <w:b w:val="0"/>
          <w:sz w:val="28"/>
          <w:szCs w:val="28"/>
        </w:rPr>
      </w:pPr>
    </w:p>
    <w:sectPr w:rsidR="00D45962" w:rsidSect="000E2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7B47"/>
    <w:multiLevelType w:val="hybridMultilevel"/>
    <w:tmpl w:val="F3407AB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C97DDB"/>
    <w:multiLevelType w:val="hybridMultilevel"/>
    <w:tmpl w:val="1836252E"/>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8100E42"/>
    <w:multiLevelType w:val="hybridMultilevel"/>
    <w:tmpl w:val="4C9EBE62"/>
    <w:lvl w:ilvl="0" w:tplc="2D020C70">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E58405E"/>
    <w:multiLevelType w:val="hybridMultilevel"/>
    <w:tmpl w:val="0A4689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EC2"/>
    <w:rsid w:val="000E2079"/>
    <w:rsid w:val="000F3484"/>
    <w:rsid w:val="003757D0"/>
    <w:rsid w:val="003D3549"/>
    <w:rsid w:val="00526A3F"/>
    <w:rsid w:val="005868D8"/>
    <w:rsid w:val="006518F9"/>
    <w:rsid w:val="006A1CB4"/>
    <w:rsid w:val="00856D41"/>
    <w:rsid w:val="00904C75"/>
    <w:rsid w:val="0094045B"/>
    <w:rsid w:val="009654F9"/>
    <w:rsid w:val="00A73CFB"/>
    <w:rsid w:val="00A84EC2"/>
    <w:rsid w:val="00BD32E7"/>
    <w:rsid w:val="00BD476A"/>
    <w:rsid w:val="00C0066D"/>
    <w:rsid w:val="00C013E2"/>
    <w:rsid w:val="00D45962"/>
    <w:rsid w:val="00D5242D"/>
    <w:rsid w:val="00DA0218"/>
    <w:rsid w:val="00E445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EC2"/>
    <w:rPr>
      <w:rFonts w:ascii="Times New Roman" w:eastAsia="Times New Roman" w:hAnsi="Times New Roman"/>
      <w:b/>
      <w:sz w:val="32"/>
      <w:szCs w:val="24"/>
    </w:rPr>
  </w:style>
  <w:style w:type="paragraph" w:styleId="1">
    <w:name w:val="heading 1"/>
    <w:basedOn w:val="a"/>
    <w:link w:val="10"/>
    <w:uiPriority w:val="99"/>
    <w:qFormat/>
    <w:rsid w:val="00856D41"/>
    <w:pPr>
      <w:spacing w:before="100" w:beforeAutospacing="1" w:after="75"/>
      <w:outlineLvl w:val="0"/>
    </w:pPr>
    <w:rPr>
      <w:rFonts w:ascii="Arial" w:hAnsi="Arial" w:cs="Arial"/>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6D41"/>
    <w:rPr>
      <w:rFonts w:ascii="Arial" w:hAnsi="Arial" w:cs="Arial"/>
      <w:b/>
      <w:bCs/>
      <w:color w:val="199043"/>
      <w:kern w:val="36"/>
      <w:sz w:val="28"/>
      <w:szCs w:val="28"/>
      <w:lang w:eastAsia="ru-RU"/>
    </w:rPr>
  </w:style>
  <w:style w:type="paragraph" w:styleId="a3">
    <w:name w:val="Body Text"/>
    <w:basedOn w:val="a"/>
    <w:link w:val="a4"/>
    <w:uiPriority w:val="99"/>
    <w:semiHidden/>
    <w:rsid w:val="00A84EC2"/>
    <w:pPr>
      <w:jc w:val="both"/>
    </w:pPr>
    <w:rPr>
      <w:b w:val="0"/>
      <w:sz w:val="28"/>
    </w:rPr>
  </w:style>
  <w:style w:type="character" w:customStyle="1" w:styleId="a4">
    <w:name w:val="Основной текст Знак"/>
    <w:basedOn w:val="a0"/>
    <w:link w:val="a3"/>
    <w:uiPriority w:val="99"/>
    <w:semiHidden/>
    <w:locked/>
    <w:rsid w:val="00A84EC2"/>
    <w:rPr>
      <w:rFonts w:ascii="Times New Roman" w:hAnsi="Times New Roman" w:cs="Times New Roman"/>
      <w:sz w:val="24"/>
      <w:szCs w:val="24"/>
      <w:lang w:eastAsia="ru-RU"/>
    </w:rPr>
  </w:style>
  <w:style w:type="paragraph" w:styleId="a5">
    <w:name w:val="Normal (Web)"/>
    <w:basedOn w:val="a"/>
    <w:uiPriority w:val="99"/>
    <w:semiHidden/>
    <w:rsid w:val="00BD476A"/>
    <w:pPr>
      <w:spacing w:before="100" w:beforeAutospacing="1" w:after="100" w:afterAutospacing="1"/>
    </w:pPr>
    <w:rPr>
      <w:b w:val="0"/>
      <w:sz w:val="24"/>
    </w:rPr>
  </w:style>
</w:styles>
</file>

<file path=word/webSettings.xml><?xml version="1.0" encoding="utf-8"?>
<w:webSettings xmlns:r="http://schemas.openxmlformats.org/officeDocument/2006/relationships" xmlns:w="http://schemas.openxmlformats.org/wordprocessingml/2006/main">
  <w:divs>
    <w:div w:id="1559053493">
      <w:marLeft w:val="0"/>
      <w:marRight w:val="0"/>
      <w:marTop w:val="0"/>
      <w:marBottom w:val="0"/>
      <w:divBdr>
        <w:top w:val="none" w:sz="0" w:space="0" w:color="auto"/>
        <w:left w:val="none" w:sz="0" w:space="0" w:color="auto"/>
        <w:bottom w:val="none" w:sz="0" w:space="0" w:color="auto"/>
        <w:right w:val="none" w:sz="0" w:space="0" w:color="auto"/>
      </w:divBdr>
    </w:div>
    <w:div w:id="1559053494">
      <w:marLeft w:val="0"/>
      <w:marRight w:val="0"/>
      <w:marTop w:val="0"/>
      <w:marBottom w:val="0"/>
      <w:divBdr>
        <w:top w:val="none" w:sz="0" w:space="0" w:color="auto"/>
        <w:left w:val="none" w:sz="0" w:space="0" w:color="auto"/>
        <w:bottom w:val="none" w:sz="0" w:space="0" w:color="auto"/>
        <w:right w:val="none" w:sz="0" w:space="0" w:color="auto"/>
      </w:divBdr>
    </w:div>
    <w:div w:id="1559053495">
      <w:marLeft w:val="0"/>
      <w:marRight w:val="0"/>
      <w:marTop w:val="0"/>
      <w:marBottom w:val="0"/>
      <w:divBdr>
        <w:top w:val="none" w:sz="0" w:space="0" w:color="auto"/>
        <w:left w:val="none" w:sz="0" w:space="0" w:color="auto"/>
        <w:bottom w:val="none" w:sz="0" w:space="0" w:color="auto"/>
        <w:right w:val="none" w:sz="0" w:space="0" w:color="auto"/>
      </w:divBdr>
    </w:div>
    <w:div w:id="1559053496">
      <w:marLeft w:val="0"/>
      <w:marRight w:val="0"/>
      <w:marTop w:val="0"/>
      <w:marBottom w:val="0"/>
      <w:divBdr>
        <w:top w:val="none" w:sz="0" w:space="0" w:color="auto"/>
        <w:left w:val="none" w:sz="0" w:space="0" w:color="auto"/>
        <w:bottom w:val="none" w:sz="0" w:space="0" w:color="auto"/>
        <w:right w:val="none" w:sz="0" w:space="0" w:color="auto"/>
      </w:divBdr>
    </w:div>
    <w:div w:id="1559053497">
      <w:marLeft w:val="0"/>
      <w:marRight w:val="0"/>
      <w:marTop w:val="0"/>
      <w:marBottom w:val="0"/>
      <w:divBdr>
        <w:top w:val="none" w:sz="0" w:space="0" w:color="auto"/>
        <w:left w:val="none" w:sz="0" w:space="0" w:color="auto"/>
        <w:bottom w:val="none" w:sz="0" w:space="0" w:color="auto"/>
        <w:right w:val="none" w:sz="0" w:space="0" w:color="auto"/>
      </w:divBdr>
    </w:div>
    <w:div w:id="1559053498">
      <w:marLeft w:val="0"/>
      <w:marRight w:val="0"/>
      <w:marTop w:val="0"/>
      <w:marBottom w:val="0"/>
      <w:divBdr>
        <w:top w:val="none" w:sz="0" w:space="0" w:color="auto"/>
        <w:left w:val="none" w:sz="0" w:space="0" w:color="auto"/>
        <w:bottom w:val="none" w:sz="0" w:space="0" w:color="auto"/>
        <w:right w:val="none" w:sz="0" w:space="0" w:color="auto"/>
      </w:divBdr>
    </w:div>
    <w:div w:id="1559053499">
      <w:marLeft w:val="0"/>
      <w:marRight w:val="0"/>
      <w:marTop w:val="0"/>
      <w:marBottom w:val="0"/>
      <w:divBdr>
        <w:top w:val="none" w:sz="0" w:space="0" w:color="auto"/>
        <w:left w:val="none" w:sz="0" w:space="0" w:color="auto"/>
        <w:bottom w:val="none" w:sz="0" w:space="0" w:color="auto"/>
        <w:right w:val="none" w:sz="0" w:space="0" w:color="auto"/>
      </w:divBdr>
    </w:div>
    <w:div w:id="1559053500">
      <w:marLeft w:val="0"/>
      <w:marRight w:val="0"/>
      <w:marTop w:val="0"/>
      <w:marBottom w:val="0"/>
      <w:divBdr>
        <w:top w:val="none" w:sz="0" w:space="0" w:color="auto"/>
        <w:left w:val="none" w:sz="0" w:space="0" w:color="auto"/>
        <w:bottom w:val="none" w:sz="0" w:space="0" w:color="auto"/>
        <w:right w:val="none" w:sz="0" w:space="0" w:color="auto"/>
      </w:divBdr>
    </w:div>
    <w:div w:id="1559053501">
      <w:marLeft w:val="0"/>
      <w:marRight w:val="0"/>
      <w:marTop w:val="0"/>
      <w:marBottom w:val="0"/>
      <w:divBdr>
        <w:top w:val="none" w:sz="0" w:space="0" w:color="auto"/>
        <w:left w:val="none" w:sz="0" w:space="0" w:color="auto"/>
        <w:bottom w:val="none" w:sz="0" w:space="0" w:color="auto"/>
        <w:right w:val="none" w:sz="0" w:space="0" w:color="auto"/>
      </w:divBdr>
    </w:div>
    <w:div w:id="1559053502">
      <w:marLeft w:val="0"/>
      <w:marRight w:val="0"/>
      <w:marTop w:val="0"/>
      <w:marBottom w:val="0"/>
      <w:divBdr>
        <w:top w:val="none" w:sz="0" w:space="0" w:color="auto"/>
        <w:left w:val="none" w:sz="0" w:space="0" w:color="auto"/>
        <w:bottom w:val="none" w:sz="0" w:space="0" w:color="auto"/>
        <w:right w:val="none" w:sz="0" w:space="0" w:color="auto"/>
      </w:divBdr>
    </w:div>
    <w:div w:id="1559053503">
      <w:marLeft w:val="0"/>
      <w:marRight w:val="0"/>
      <w:marTop w:val="0"/>
      <w:marBottom w:val="0"/>
      <w:divBdr>
        <w:top w:val="none" w:sz="0" w:space="0" w:color="auto"/>
        <w:left w:val="none" w:sz="0" w:space="0" w:color="auto"/>
        <w:bottom w:val="none" w:sz="0" w:space="0" w:color="auto"/>
        <w:right w:val="none" w:sz="0" w:space="0" w:color="auto"/>
      </w:divBdr>
    </w:div>
    <w:div w:id="1559053504">
      <w:marLeft w:val="0"/>
      <w:marRight w:val="0"/>
      <w:marTop w:val="0"/>
      <w:marBottom w:val="0"/>
      <w:divBdr>
        <w:top w:val="none" w:sz="0" w:space="0" w:color="auto"/>
        <w:left w:val="none" w:sz="0" w:space="0" w:color="auto"/>
        <w:bottom w:val="none" w:sz="0" w:space="0" w:color="auto"/>
        <w:right w:val="none" w:sz="0" w:space="0" w:color="auto"/>
      </w:divBdr>
    </w:div>
    <w:div w:id="1559053505">
      <w:marLeft w:val="0"/>
      <w:marRight w:val="0"/>
      <w:marTop w:val="0"/>
      <w:marBottom w:val="0"/>
      <w:divBdr>
        <w:top w:val="none" w:sz="0" w:space="0" w:color="auto"/>
        <w:left w:val="none" w:sz="0" w:space="0" w:color="auto"/>
        <w:bottom w:val="none" w:sz="0" w:space="0" w:color="auto"/>
        <w:right w:val="none" w:sz="0" w:space="0" w:color="auto"/>
      </w:divBdr>
    </w:div>
    <w:div w:id="1559053506">
      <w:marLeft w:val="0"/>
      <w:marRight w:val="0"/>
      <w:marTop w:val="0"/>
      <w:marBottom w:val="0"/>
      <w:divBdr>
        <w:top w:val="none" w:sz="0" w:space="0" w:color="auto"/>
        <w:left w:val="none" w:sz="0" w:space="0" w:color="auto"/>
        <w:bottom w:val="none" w:sz="0" w:space="0" w:color="auto"/>
        <w:right w:val="none" w:sz="0" w:space="0" w:color="auto"/>
      </w:divBdr>
    </w:div>
    <w:div w:id="1559053507">
      <w:marLeft w:val="0"/>
      <w:marRight w:val="0"/>
      <w:marTop w:val="0"/>
      <w:marBottom w:val="0"/>
      <w:divBdr>
        <w:top w:val="none" w:sz="0" w:space="0" w:color="auto"/>
        <w:left w:val="none" w:sz="0" w:space="0" w:color="auto"/>
        <w:bottom w:val="none" w:sz="0" w:space="0" w:color="auto"/>
        <w:right w:val="none" w:sz="0" w:space="0" w:color="auto"/>
      </w:divBdr>
    </w:div>
    <w:div w:id="1559053508">
      <w:marLeft w:val="0"/>
      <w:marRight w:val="0"/>
      <w:marTop w:val="0"/>
      <w:marBottom w:val="0"/>
      <w:divBdr>
        <w:top w:val="none" w:sz="0" w:space="0" w:color="auto"/>
        <w:left w:val="none" w:sz="0" w:space="0" w:color="auto"/>
        <w:bottom w:val="none" w:sz="0" w:space="0" w:color="auto"/>
        <w:right w:val="none" w:sz="0" w:space="0" w:color="auto"/>
      </w:divBdr>
    </w:div>
    <w:div w:id="1559053509">
      <w:marLeft w:val="0"/>
      <w:marRight w:val="0"/>
      <w:marTop w:val="0"/>
      <w:marBottom w:val="0"/>
      <w:divBdr>
        <w:top w:val="none" w:sz="0" w:space="0" w:color="auto"/>
        <w:left w:val="none" w:sz="0" w:space="0" w:color="auto"/>
        <w:bottom w:val="none" w:sz="0" w:space="0" w:color="auto"/>
        <w:right w:val="none" w:sz="0" w:space="0" w:color="auto"/>
      </w:divBdr>
    </w:div>
    <w:div w:id="1559053510">
      <w:marLeft w:val="0"/>
      <w:marRight w:val="0"/>
      <w:marTop w:val="0"/>
      <w:marBottom w:val="0"/>
      <w:divBdr>
        <w:top w:val="none" w:sz="0" w:space="0" w:color="auto"/>
        <w:left w:val="none" w:sz="0" w:space="0" w:color="auto"/>
        <w:bottom w:val="none" w:sz="0" w:space="0" w:color="auto"/>
        <w:right w:val="none" w:sz="0" w:space="0" w:color="auto"/>
      </w:divBdr>
    </w:div>
    <w:div w:id="1559053511">
      <w:marLeft w:val="0"/>
      <w:marRight w:val="0"/>
      <w:marTop w:val="0"/>
      <w:marBottom w:val="0"/>
      <w:divBdr>
        <w:top w:val="none" w:sz="0" w:space="0" w:color="auto"/>
        <w:left w:val="none" w:sz="0" w:space="0" w:color="auto"/>
        <w:bottom w:val="none" w:sz="0" w:space="0" w:color="auto"/>
        <w:right w:val="none" w:sz="0" w:space="0" w:color="auto"/>
      </w:divBdr>
    </w:div>
    <w:div w:id="1559053512">
      <w:marLeft w:val="0"/>
      <w:marRight w:val="0"/>
      <w:marTop w:val="0"/>
      <w:marBottom w:val="0"/>
      <w:divBdr>
        <w:top w:val="none" w:sz="0" w:space="0" w:color="auto"/>
        <w:left w:val="none" w:sz="0" w:space="0" w:color="auto"/>
        <w:bottom w:val="none" w:sz="0" w:space="0" w:color="auto"/>
        <w:right w:val="none" w:sz="0" w:space="0" w:color="auto"/>
      </w:divBdr>
    </w:div>
    <w:div w:id="1559053513">
      <w:marLeft w:val="0"/>
      <w:marRight w:val="0"/>
      <w:marTop w:val="0"/>
      <w:marBottom w:val="0"/>
      <w:divBdr>
        <w:top w:val="none" w:sz="0" w:space="0" w:color="auto"/>
        <w:left w:val="none" w:sz="0" w:space="0" w:color="auto"/>
        <w:bottom w:val="none" w:sz="0" w:space="0" w:color="auto"/>
        <w:right w:val="none" w:sz="0" w:space="0" w:color="auto"/>
      </w:divBdr>
    </w:div>
    <w:div w:id="1559053514">
      <w:marLeft w:val="0"/>
      <w:marRight w:val="0"/>
      <w:marTop w:val="0"/>
      <w:marBottom w:val="0"/>
      <w:divBdr>
        <w:top w:val="none" w:sz="0" w:space="0" w:color="auto"/>
        <w:left w:val="none" w:sz="0" w:space="0" w:color="auto"/>
        <w:bottom w:val="none" w:sz="0" w:space="0" w:color="auto"/>
        <w:right w:val="none" w:sz="0" w:space="0" w:color="auto"/>
      </w:divBdr>
    </w:div>
    <w:div w:id="1559053515">
      <w:marLeft w:val="0"/>
      <w:marRight w:val="0"/>
      <w:marTop w:val="0"/>
      <w:marBottom w:val="0"/>
      <w:divBdr>
        <w:top w:val="none" w:sz="0" w:space="0" w:color="auto"/>
        <w:left w:val="none" w:sz="0" w:space="0" w:color="auto"/>
        <w:bottom w:val="none" w:sz="0" w:space="0" w:color="auto"/>
        <w:right w:val="none" w:sz="0" w:space="0" w:color="auto"/>
      </w:divBdr>
    </w:div>
    <w:div w:id="1559053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7</Pages>
  <Words>1753</Words>
  <Characters>11953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2016-03-08T08:16:00Z</cp:lastPrinted>
  <dcterms:created xsi:type="dcterms:W3CDTF">2016-02-23T08:59:00Z</dcterms:created>
  <dcterms:modified xsi:type="dcterms:W3CDTF">2016-03-08T08:19:00Z</dcterms:modified>
</cp:coreProperties>
</file>