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2AD" w:rsidRPr="000B087F" w:rsidRDefault="007B72AD" w:rsidP="00B859E8">
      <w:pPr>
        <w:tabs>
          <w:tab w:val="left" w:pos="1710"/>
          <w:tab w:val="center" w:pos="4677"/>
        </w:tabs>
        <w:jc w:val="center"/>
      </w:pPr>
      <w:r w:rsidRPr="000B087F">
        <w:t>ДЕПАРТАМЕНТ ОБРАЗОВАНИЯ ГОРОДА МОСКВЫ</w:t>
      </w:r>
    </w:p>
    <w:p w:rsidR="007B72AD" w:rsidRPr="000B087F" w:rsidRDefault="007B72AD" w:rsidP="00B859E8">
      <w:pPr>
        <w:jc w:val="center"/>
      </w:pPr>
    </w:p>
    <w:p w:rsidR="007B72AD" w:rsidRPr="000B087F" w:rsidRDefault="007B72AD" w:rsidP="00B859E8">
      <w:pPr>
        <w:jc w:val="center"/>
      </w:pPr>
      <w:r w:rsidRPr="000B087F">
        <w:t>Государственное бюджетное профессиональное</w:t>
      </w:r>
    </w:p>
    <w:p w:rsidR="007B72AD" w:rsidRPr="000B087F" w:rsidRDefault="007B72AD" w:rsidP="00B859E8">
      <w:pPr>
        <w:jc w:val="center"/>
      </w:pPr>
      <w:r w:rsidRPr="000B087F">
        <w:t>образовательное учреждение города Москвы</w:t>
      </w:r>
    </w:p>
    <w:p w:rsidR="007B72AD" w:rsidRPr="000B087F" w:rsidRDefault="007B72AD" w:rsidP="00B859E8">
      <w:pPr>
        <w:ind w:left="1134" w:right="1038"/>
        <w:jc w:val="center"/>
        <w:rPr>
          <w:b/>
        </w:rPr>
      </w:pPr>
      <w:r w:rsidRPr="000B087F">
        <w:rPr>
          <w:b/>
        </w:rPr>
        <w:t>«ЮРИДИЧЕСКИЙ КОЛЛЕДЖ»</w:t>
      </w:r>
    </w:p>
    <w:p w:rsidR="007B72AD" w:rsidRPr="000B087F" w:rsidRDefault="007B72AD" w:rsidP="00B859E8">
      <w:pPr>
        <w:jc w:val="center"/>
      </w:pPr>
      <w:r w:rsidRPr="000B087F">
        <w:t>(ГБПОУ Юридический колледж)</w:t>
      </w:r>
    </w:p>
    <w:p w:rsidR="007B72AD" w:rsidRPr="000B087F" w:rsidRDefault="007B72AD" w:rsidP="007B72AD">
      <w:pPr>
        <w:contextualSpacing/>
        <w:jc w:val="center"/>
      </w:pPr>
    </w:p>
    <w:p w:rsidR="007B72AD" w:rsidRPr="008D067A" w:rsidRDefault="007B72AD" w:rsidP="007B72AD">
      <w:pPr>
        <w:jc w:val="center"/>
      </w:pPr>
    </w:p>
    <w:p w:rsidR="007B72AD" w:rsidRDefault="007B72AD" w:rsidP="007B72AD">
      <w:pPr>
        <w:jc w:val="center"/>
      </w:pPr>
    </w:p>
    <w:p w:rsidR="007B72AD" w:rsidRPr="008D067A" w:rsidRDefault="007B72AD" w:rsidP="007B72AD">
      <w:pPr>
        <w:jc w:val="center"/>
      </w:pPr>
    </w:p>
    <w:p w:rsidR="007B72AD" w:rsidRPr="00326009" w:rsidRDefault="007B72AD" w:rsidP="007B72AD">
      <w:pPr>
        <w:spacing w:before="120" w:after="120" w:line="360" w:lineRule="auto"/>
        <w:jc w:val="center"/>
        <w:rPr>
          <w:b/>
          <w:bCs/>
          <w:color w:val="000000"/>
          <w:sz w:val="48"/>
          <w:szCs w:val="48"/>
        </w:rPr>
      </w:pPr>
      <w:r w:rsidRPr="00326009">
        <w:rPr>
          <w:b/>
          <w:bCs/>
          <w:color w:val="000000"/>
          <w:sz w:val="48"/>
          <w:szCs w:val="48"/>
        </w:rPr>
        <w:t xml:space="preserve">РАБОЧАЯ ПРОГРАММА </w:t>
      </w:r>
    </w:p>
    <w:p w:rsidR="007B72AD" w:rsidRPr="00EA733F" w:rsidRDefault="007B72AD" w:rsidP="007B72AD">
      <w:pPr>
        <w:spacing w:before="120" w:after="120" w:line="360" w:lineRule="auto"/>
        <w:jc w:val="center"/>
        <w:rPr>
          <w:b/>
          <w:color w:val="000000"/>
          <w:sz w:val="24"/>
          <w:szCs w:val="24"/>
        </w:rPr>
      </w:pPr>
      <w:r w:rsidRPr="00EA733F">
        <w:rPr>
          <w:b/>
          <w:color w:val="000000"/>
          <w:sz w:val="24"/>
          <w:szCs w:val="24"/>
        </w:rPr>
        <w:t>ОБЩЕОБРАЗОВАТЕЛЬНОЙ УЧЕБНОЙ ДИСЦИПЛИНЫ</w:t>
      </w:r>
    </w:p>
    <w:p w:rsidR="007B72AD" w:rsidRPr="0078236E" w:rsidRDefault="00956530" w:rsidP="007B72AD">
      <w:pPr>
        <w:spacing w:before="120" w:after="120" w:line="360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ОУДВб.12</w:t>
      </w:r>
      <w:r w:rsidR="007B72AD">
        <w:rPr>
          <w:b/>
          <w:color w:val="000000"/>
          <w:sz w:val="36"/>
          <w:szCs w:val="36"/>
        </w:rPr>
        <w:t xml:space="preserve"> ЕСТЕСТВОЗНАНИЕ</w:t>
      </w:r>
    </w:p>
    <w:p w:rsidR="007B72AD" w:rsidRPr="00EA733F" w:rsidRDefault="007B72AD" w:rsidP="007B72AD">
      <w:pPr>
        <w:spacing w:before="120" w:after="120" w:line="360" w:lineRule="auto"/>
        <w:jc w:val="center"/>
        <w:rPr>
          <w:b/>
          <w:color w:val="000000"/>
          <w:sz w:val="24"/>
          <w:szCs w:val="24"/>
        </w:rPr>
      </w:pPr>
      <w:r w:rsidRPr="00EA733F">
        <w:rPr>
          <w:b/>
          <w:color w:val="000000"/>
          <w:sz w:val="24"/>
          <w:szCs w:val="24"/>
        </w:rPr>
        <w:t xml:space="preserve">Базовая подготовка среднего профессионального образования </w:t>
      </w:r>
    </w:p>
    <w:p w:rsidR="007B72AD" w:rsidRPr="00EA733F" w:rsidRDefault="007B72AD" w:rsidP="007B72AD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b/>
          <w:bCs/>
          <w:color w:val="000000"/>
          <w:sz w:val="24"/>
          <w:szCs w:val="24"/>
        </w:rPr>
      </w:pPr>
      <w:r w:rsidRPr="00EA733F">
        <w:rPr>
          <w:color w:val="000000"/>
          <w:sz w:val="24"/>
          <w:szCs w:val="24"/>
        </w:rPr>
        <w:t>для специальности</w:t>
      </w:r>
      <w:r w:rsidRPr="00EA733F">
        <w:rPr>
          <w:b/>
          <w:bCs/>
          <w:color w:val="000000"/>
          <w:sz w:val="24"/>
          <w:szCs w:val="24"/>
        </w:rPr>
        <w:t xml:space="preserve"> 40.02.02 ПРАВООХРАНИТЕЛЬНАЯ ДЕЯТЕЛЬНОСТЬ</w:t>
      </w:r>
    </w:p>
    <w:p w:rsidR="007B72AD" w:rsidRPr="00EA733F" w:rsidRDefault="007B72AD" w:rsidP="007B72AD">
      <w:pPr>
        <w:spacing w:before="120" w:after="120" w:line="360" w:lineRule="auto"/>
        <w:jc w:val="center"/>
        <w:rPr>
          <w:color w:val="000000"/>
          <w:sz w:val="24"/>
          <w:szCs w:val="24"/>
        </w:rPr>
      </w:pPr>
      <w:r w:rsidRPr="00EA733F">
        <w:rPr>
          <w:b/>
          <w:color w:val="000000"/>
          <w:sz w:val="24"/>
          <w:szCs w:val="24"/>
        </w:rPr>
        <w:t>Социально- экономический профиль</w:t>
      </w:r>
    </w:p>
    <w:p w:rsidR="007B72AD" w:rsidRDefault="007B72AD" w:rsidP="007B72AD">
      <w:pPr>
        <w:jc w:val="center"/>
      </w:pPr>
    </w:p>
    <w:p w:rsidR="007B72AD" w:rsidRDefault="007B72AD" w:rsidP="007B72AD">
      <w:pPr>
        <w:jc w:val="center"/>
      </w:pPr>
    </w:p>
    <w:p w:rsidR="007B72AD" w:rsidRDefault="007B72AD" w:rsidP="007B72AD">
      <w:pPr>
        <w:jc w:val="center"/>
      </w:pPr>
    </w:p>
    <w:p w:rsidR="007B72AD" w:rsidRDefault="007B72AD" w:rsidP="007B72AD">
      <w:pPr>
        <w:jc w:val="center"/>
      </w:pPr>
    </w:p>
    <w:p w:rsidR="007B72AD" w:rsidRDefault="007B72AD" w:rsidP="007B72AD">
      <w:pPr>
        <w:jc w:val="center"/>
      </w:pPr>
    </w:p>
    <w:p w:rsidR="007B72AD" w:rsidRDefault="007B72AD" w:rsidP="007B72AD">
      <w:pPr>
        <w:jc w:val="center"/>
      </w:pPr>
    </w:p>
    <w:p w:rsidR="007B72AD" w:rsidRDefault="007B72AD" w:rsidP="007B72AD">
      <w:pPr>
        <w:jc w:val="center"/>
      </w:pPr>
    </w:p>
    <w:p w:rsidR="007B72AD" w:rsidRPr="008D067A" w:rsidRDefault="007B72AD" w:rsidP="007B72AD">
      <w:pPr>
        <w:jc w:val="center"/>
      </w:pPr>
      <w:r w:rsidRPr="008D067A">
        <w:t>Москва</w:t>
      </w:r>
    </w:p>
    <w:p w:rsidR="007B72AD" w:rsidRPr="00BA520A" w:rsidRDefault="007B72AD" w:rsidP="007B72AD">
      <w:pPr>
        <w:jc w:val="center"/>
      </w:pPr>
      <w:r w:rsidRPr="008D067A">
        <w:t>201</w:t>
      </w:r>
      <w:r w:rsidR="00EA733F">
        <w:t>7</w:t>
      </w:r>
    </w:p>
    <w:p w:rsidR="00EA733F" w:rsidRPr="00BA520A" w:rsidRDefault="007B72AD" w:rsidP="00B859E8">
      <w:pPr>
        <w:ind w:left="1701" w:right="2314"/>
        <w:rPr>
          <w:color w:val="000000"/>
        </w:rPr>
      </w:pPr>
      <w:r w:rsidRPr="008D067A">
        <w:br w:type="page"/>
      </w:r>
    </w:p>
    <w:tbl>
      <w:tblPr>
        <w:tblW w:w="0" w:type="auto"/>
        <w:tblInd w:w="993" w:type="dxa"/>
        <w:tblLook w:val="04A0" w:firstRow="1" w:lastRow="0" w:firstColumn="1" w:lastColumn="0" w:noHBand="0" w:noVBand="1"/>
      </w:tblPr>
      <w:tblGrid>
        <w:gridCol w:w="4616"/>
        <w:gridCol w:w="4595"/>
      </w:tblGrid>
      <w:tr w:rsidR="00EA733F" w:rsidTr="00B859E8">
        <w:tc>
          <w:tcPr>
            <w:tcW w:w="4785" w:type="dxa"/>
            <w:shd w:val="clear" w:color="auto" w:fill="auto"/>
          </w:tcPr>
          <w:p w:rsidR="00EA733F" w:rsidRPr="00DB26F7" w:rsidRDefault="00EA733F" w:rsidP="00EA733F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DB26F7">
              <w:rPr>
                <w:b/>
                <w:color w:val="000000"/>
                <w:sz w:val="26"/>
                <w:szCs w:val="26"/>
              </w:rPr>
              <w:lastRenderedPageBreak/>
              <w:t>ОДОБРЕНА</w:t>
            </w:r>
          </w:p>
          <w:p w:rsidR="00EA733F" w:rsidRPr="00DB26F7" w:rsidRDefault="00EA733F" w:rsidP="00EA733F">
            <w:pPr>
              <w:jc w:val="both"/>
              <w:rPr>
                <w:color w:val="000000"/>
                <w:sz w:val="26"/>
                <w:szCs w:val="26"/>
              </w:rPr>
            </w:pPr>
            <w:r w:rsidRPr="00DB26F7">
              <w:rPr>
                <w:color w:val="000000"/>
                <w:sz w:val="26"/>
                <w:szCs w:val="26"/>
              </w:rPr>
              <w:t>Цикловой комиссией</w:t>
            </w:r>
          </w:p>
          <w:p w:rsidR="00EA733F" w:rsidRPr="00DB26F7" w:rsidRDefault="00EA733F" w:rsidP="00EA733F">
            <w:pPr>
              <w:jc w:val="both"/>
              <w:rPr>
                <w:color w:val="000000"/>
                <w:sz w:val="26"/>
                <w:szCs w:val="26"/>
              </w:rPr>
            </w:pPr>
            <w:r w:rsidRPr="00DB26F7">
              <w:rPr>
                <w:color w:val="000000"/>
                <w:sz w:val="26"/>
                <w:szCs w:val="26"/>
              </w:rPr>
              <w:t>ОО, ОГСЭ, МИОЕН</w:t>
            </w:r>
          </w:p>
          <w:p w:rsidR="00EA733F" w:rsidRPr="00DB26F7" w:rsidRDefault="00EA733F" w:rsidP="00EA733F">
            <w:pPr>
              <w:rPr>
                <w:color w:val="000000"/>
                <w:sz w:val="26"/>
                <w:szCs w:val="26"/>
              </w:rPr>
            </w:pPr>
          </w:p>
          <w:p w:rsidR="00EA733F" w:rsidRDefault="00EA733F" w:rsidP="00EA733F">
            <w:r w:rsidRPr="00DB26F7">
              <w:rPr>
                <w:color w:val="000000"/>
                <w:sz w:val="26"/>
                <w:szCs w:val="26"/>
              </w:rPr>
              <w:t xml:space="preserve">Протокол № </w:t>
            </w:r>
            <w:r w:rsidRPr="00DB26F7">
              <w:rPr>
                <w:color w:val="000000"/>
                <w:sz w:val="26"/>
                <w:szCs w:val="26"/>
                <w:u w:val="single"/>
              </w:rPr>
              <w:t>10</w:t>
            </w:r>
            <w:r w:rsidRPr="00DB26F7">
              <w:rPr>
                <w:color w:val="000000"/>
                <w:sz w:val="26"/>
                <w:szCs w:val="26"/>
              </w:rPr>
              <w:t xml:space="preserve"> от </w:t>
            </w:r>
            <w:r w:rsidRPr="00DB26F7">
              <w:rPr>
                <w:color w:val="000000"/>
                <w:sz w:val="26"/>
                <w:szCs w:val="26"/>
                <w:u w:val="single"/>
              </w:rPr>
              <w:t xml:space="preserve">09 июня </w:t>
            </w:r>
            <w:r w:rsidRPr="00DB26F7">
              <w:rPr>
                <w:color w:val="000000"/>
                <w:sz w:val="26"/>
                <w:szCs w:val="26"/>
              </w:rPr>
              <w:t>2017г</w:t>
            </w:r>
          </w:p>
        </w:tc>
        <w:tc>
          <w:tcPr>
            <w:tcW w:w="4786" w:type="dxa"/>
            <w:shd w:val="clear" w:color="auto" w:fill="auto"/>
          </w:tcPr>
          <w:p w:rsidR="00EA733F" w:rsidRPr="00DB26F7" w:rsidRDefault="00EA733F" w:rsidP="00EA733F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6"/>
                <w:szCs w:val="26"/>
              </w:rPr>
            </w:pPr>
            <w:r w:rsidRPr="00DB26F7">
              <w:rPr>
                <w:b/>
                <w:sz w:val="26"/>
                <w:szCs w:val="26"/>
              </w:rPr>
              <w:t>УТВЕРЖДАЮ</w:t>
            </w:r>
          </w:p>
          <w:p w:rsidR="00EA733F" w:rsidRPr="00DB26F7" w:rsidRDefault="00EA733F" w:rsidP="00EA733F">
            <w:pPr>
              <w:rPr>
                <w:rFonts w:eastAsia="TimesNewRomanPSMT"/>
                <w:sz w:val="26"/>
                <w:szCs w:val="26"/>
              </w:rPr>
            </w:pPr>
            <w:r w:rsidRPr="00DB26F7">
              <w:rPr>
                <w:rFonts w:eastAsia="TimesNewRomanPSMT"/>
                <w:sz w:val="26"/>
                <w:szCs w:val="26"/>
              </w:rPr>
              <w:t xml:space="preserve">Заместитель директора по </w:t>
            </w:r>
            <w:proofErr w:type="spellStart"/>
            <w:r w:rsidRPr="00DB26F7">
              <w:rPr>
                <w:rFonts w:eastAsia="TimesNewRomanPSMT"/>
                <w:sz w:val="26"/>
                <w:szCs w:val="26"/>
              </w:rPr>
              <w:t>УиВР</w:t>
            </w:r>
            <w:proofErr w:type="spellEnd"/>
          </w:p>
          <w:p w:rsidR="00EA733F" w:rsidRPr="00DB26F7" w:rsidRDefault="00EA733F" w:rsidP="00EA733F">
            <w:pPr>
              <w:rPr>
                <w:rFonts w:eastAsia="TimesNewRomanPSMT"/>
                <w:sz w:val="26"/>
                <w:szCs w:val="26"/>
              </w:rPr>
            </w:pPr>
            <w:r w:rsidRPr="00DB26F7">
              <w:rPr>
                <w:rFonts w:eastAsia="TimesNewRomanPSMT"/>
                <w:sz w:val="26"/>
                <w:szCs w:val="26"/>
              </w:rPr>
              <w:t>ГБПОУ Юридический колледж</w:t>
            </w:r>
          </w:p>
          <w:p w:rsidR="00EA733F" w:rsidRPr="00DB26F7" w:rsidRDefault="00EA733F" w:rsidP="00EA733F">
            <w:pPr>
              <w:rPr>
                <w:sz w:val="26"/>
                <w:szCs w:val="26"/>
              </w:rPr>
            </w:pPr>
            <w:r w:rsidRPr="00DB26F7">
              <w:rPr>
                <w:sz w:val="26"/>
                <w:szCs w:val="26"/>
              </w:rPr>
              <w:t>_____________ Л.Ф. Воронцова</w:t>
            </w:r>
          </w:p>
          <w:p w:rsidR="00EA733F" w:rsidRPr="00DB26F7" w:rsidRDefault="00EA733F" w:rsidP="00EA733F">
            <w:pPr>
              <w:rPr>
                <w:rFonts w:eastAsia="TimesNewRomanPSMT"/>
                <w:i/>
                <w:sz w:val="20"/>
                <w:szCs w:val="20"/>
              </w:rPr>
            </w:pPr>
            <w:r w:rsidRPr="00DB26F7">
              <w:rPr>
                <w:rFonts w:eastAsia="TimesNewRomanPSMT"/>
                <w:i/>
                <w:sz w:val="20"/>
                <w:szCs w:val="20"/>
              </w:rPr>
              <w:t xml:space="preserve">             подпись      </w:t>
            </w:r>
          </w:p>
          <w:p w:rsidR="00EA733F" w:rsidRPr="00EA733F" w:rsidRDefault="00EA733F" w:rsidP="00EA733F">
            <w:pPr>
              <w:rPr>
                <w:rFonts w:eastAsia="TimesNewRomanPSMT"/>
              </w:rPr>
            </w:pPr>
            <w:r w:rsidRPr="00DB26F7">
              <w:rPr>
                <w:rFonts w:eastAsia="TimesNewRomanPSMT"/>
                <w:u w:val="single"/>
              </w:rPr>
              <w:t xml:space="preserve">    </w:t>
            </w:r>
            <w:r w:rsidRPr="00DB26F7">
              <w:rPr>
                <w:rFonts w:eastAsia="TimesNewRomanPSMT"/>
              </w:rPr>
              <w:t xml:space="preserve">   </w:t>
            </w:r>
            <w:r w:rsidRPr="00DB26F7">
              <w:rPr>
                <w:rFonts w:eastAsia="TimesNewRomanPSMT"/>
                <w:u w:val="single"/>
              </w:rPr>
              <w:t xml:space="preserve">                             </w:t>
            </w:r>
            <w:r>
              <w:rPr>
                <w:rFonts w:eastAsia="TimesNewRomanPSMT"/>
              </w:rPr>
              <w:t>2017 г.</w:t>
            </w:r>
          </w:p>
        </w:tc>
      </w:tr>
      <w:tr w:rsidR="00EA733F" w:rsidTr="00B859E8">
        <w:tc>
          <w:tcPr>
            <w:tcW w:w="4785" w:type="dxa"/>
            <w:shd w:val="clear" w:color="auto" w:fill="auto"/>
          </w:tcPr>
          <w:p w:rsidR="00EA733F" w:rsidRPr="00DB26F7" w:rsidRDefault="00EA733F" w:rsidP="00EA733F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6"/>
                <w:szCs w:val="26"/>
              </w:rPr>
            </w:pPr>
            <w:r w:rsidRPr="00DB26F7">
              <w:rPr>
                <w:b/>
                <w:sz w:val="26"/>
                <w:szCs w:val="26"/>
              </w:rPr>
              <w:t>СОГЛАСОВАНО</w:t>
            </w:r>
          </w:p>
          <w:p w:rsidR="00EA733F" w:rsidRPr="00DB26F7" w:rsidRDefault="00EA733F" w:rsidP="00EA733F">
            <w:pPr>
              <w:rPr>
                <w:rFonts w:eastAsia="TimesNewRomanPSMT"/>
                <w:sz w:val="26"/>
                <w:szCs w:val="26"/>
              </w:rPr>
            </w:pPr>
            <w:r w:rsidRPr="00DB26F7">
              <w:rPr>
                <w:rFonts w:eastAsia="TimesNewRomanPSMT"/>
                <w:sz w:val="26"/>
                <w:szCs w:val="26"/>
              </w:rPr>
              <w:t>Начальник учебного отдела</w:t>
            </w:r>
          </w:p>
          <w:p w:rsidR="00EA733F" w:rsidRPr="00DB26F7" w:rsidRDefault="00EA733F" w:rsidP="00EA733F">
            <w:pPr>
              <w:rPr>
                <w:rFonts w:eastAsia="TimesNewRomanPSMT"/>
                <w:sz w:val="26"/>
                <w:szCs w:val="26"/>
              </w:rPr>
            </w:pPr>
            <w:r w:rsidRPr="00DB26F7">
              <w:rPr>
                <w:rFonts w:eastAsia="TimesNewRomanPSMT"/>
                <w:sz w:val="26"/>
                <w:szCs w:val="26"/>
              </w:rPr>
              <w:t>ГБПОУ Юридический колледж</w:t>
            </w:r>
          </w:p>
          <w:p w:rsidR="00EA733F" w:rsidRPr="00DB26F7" w:rsidRDefault="00EA733F" w:rsidP="00EA733F">
            <w:pPr>
              <w:rPr>
                <w:sz w:val="26"/>
                <w:szCs w:val="26"/>
              </w:rPr>
            </w:pPr>
            <w:r w:rsidRPr="00DB26F7">
              <w:rPr>
                <w:sz w:val="26"/>
                <w:szCs w:val="26"/>
              </w:rPr>
              <w:t>_____________ С.В. Демченко</w:t>
            </w:r>
          </w:p>
          <w:p w:rsidR="00EA733F" w:rsidRPr="00DB26F7" w:rsidRDefault="00EA733F" w:rsidP="00EA733F">
            <w:pPr>
              <w:rPr>
                <w:rFonts w:eastAsia="TimesNewRomanPSMT"/>
                <w:i/>
                <w:sz w:val="20"/>
                <w:szCs w:val="20"/>
              </w:rPr>
            </w:pPr>
            <w:r w:rsidRPr="00DB26F7">
              <w:rPr>
                <w:rFonts w:eastAsia="TimesNewRomanPSMT"/>
                <w:i/>
                <w:sz w:val="20"/>
                <w:szCs w:val="20"/>
              </w:rPr>
              <w:t xml:space="preserve">             подпись      </w:t>
            </w:r>
          </w:p>
          <w:p w:rsidR="00EA733F" w:rsidRPr="00EA733F" w:rsidRDefault="00EA733F" w:rsidP="00EA733F">
            <w:pPr>
              <w:rPr>
                <w:rFonts w:eastAsia="TimesNewRomanPSMT"/>
              </w:rPr>
            </w:pPr>
            <w:r w:rsidRPr="00DB26F7">
              <w:rPr>
                <w:rFonts w:eastAsia="TimesNewRomanPSMT"/>
                <w:u w:val="single"/>
              </w:rPr>
              <w:t xml:space="preserve">    </w:t>
            </w:r>
            <w:r w:rsidRPr="00DB26F7">
              <w:rPr>
                <w:rFonts w:eastAsia="TimesNewRomanPSMT"/>
              </w:rPr>
              <w:t xml:space="preserve">   </w:t>
            </w:r>
            <w:r w:rsidRPr="00DB26F7">
              <w:rPr>
                <w:rFonts w:eastAsia="TimesNewRomanPSMT"/>
                <w:u w:val="single"/>
              </w:rPr>
              <w:t xml:space="preserve">                             </w:t>
            </w:r>
            <w:r>
              <w:rPr>
                <w:rFonts w:eastAsia="TimesNewRomanPSMT"/>
              </w:rPr>
              <w:t>2017 г.</w:t>
            </w:r>
          </w:p>
        </w:tc>
        <w:tc>
          <w:tcPr>
            <w:tcW w:w="4786" w:type="dxa"/>
            <w:shd w:val="clear" w:color="auto" w:fill="auto"/>
          </w:tcPr>
          <w:p w:rsidR="00EA733F" w:rsidRDefault="00EA733F" w:rsidP="00EA733F">
            <w:r w:rsidRPr="00DB26F7">
              <w:rPr>
                <w:bCs/>
              </w:rPr>
              <w:t>Разработана на основе Федерального государственного образовательного стандарта среднего общего образования,</w:t>
            </w:r>
            <w:r>
              <w:t xml:space="preserve"> утвержденного Приказом Минобрнауки России от 17.05.2012 № 413 (с изменениями от 31.12.2015)</w:t>
            </w:r>
          </w:p>
        </w:tc>
      </w:tr>
    </w:tbl>
    <w:p w:rsidR="007B72AD" w:rsidRPr="00BA520A" w:rsidRDefault="007B72AD" w:rsidP="007B72AD">
      <w:pPr>
        <w:rPr>
          <w:color w:val="000000"/>
        </w:rPr>
      </w:pPr>
    </w:p>
    <w:p w:rsidR="007B72AD" w:rsidRDefault="007B72AD" w:rsidP="007B72AD">
      <w:pPr>
        <w:ind w:right="-365"/>
        <w:jc w:val="both"/>
        <w:rPr>
          <w:color w:val="000000"/>
        </w:rPr>
      </w:pPr>
    </w:p>
    <w:p w:rsidR="007B72AD" w:rsidRDefault="007B72AD" w:rsidP="007B72AD">
      <w:pPr>
        <w:ind w:right="-365"/>
        <w:jc w:val="both"/>
        <w:rPr>
          <w:color w:val="000000"/>
        </w:rPr>
      </w:pPr>
    </w:p>
    <w:p w:rsidR="007B72AD" w:rsidRDefault="007B72AD" w:rsidP="007B72AD">
      <w:pPr>
        <w:ind w:right="-5"/>
        <w:jc w:val="both"/>
        <w:rPr>
          <w:b/>
          <w:color w:val="000000"/>
        </w:rPr>
      </w:pPr>
    </w:p>
    <w:p w:rsidR="007B72AD" w:rsidRPr="00EA733F" w:rsidRDefault="007B72AD" w:rsidP="007B72AD">
      <w:pPr>
        <w:ind w:right="-5" w:firstLine="709"/>
        <w:jc w:val="both"/>
        <w:rPr>
          <w:sz w:val="24"/>
          <w:szCs w:val="24"/>
          <w:vertAlign w:val="superscript"/>
        </w:rPr>
      </w:pPr>
      <w:r w:rsidRPr="00EA733F">
        <w:rPr>
          <w:b/>
          <w:color w:val="000000"/>
          <w:sz w:val="24"/>
          <w:szCs w:val="24"/>
        </w:rPr>
        <w:t>Составитель (автор):</w:t>
      </w:r>
      <w:r w:rsidRPr="00EA733F">
        <w:rPr>
          <w:color w:val="000000"/>
          <w:sz w:val="24"/>
          <w:szCs w:val="24"/>
        </w:rPr>
        <w:t xml:space="preserve"> Панферова Л.И</w:t>
      </w:r>
      <w:r w:rsidRPr="00EA733F">
        <w:rPr>
          <w:sz w:val="24"/>
          <w:szCs w:val="24"/>
        </w:rPr>
        <w:t xml:space="preserve">, преподаватель ГБПОУ Юридический колледж, </w:t>
      </w:r>
      <w:r w:rsidR="00717E92" w:rsidRPr="00EA733F">
        <w:rPr>
          <w:sz w:val="24"/>
          <w:szCs w:val="24"/>
        </w:rPr>
        <w:t>первая</w:t>
      </w:r>
      <w:r w:rsidR="00956530">
        <w:rPr>
          <w:sz w:val="24"/>
          <w:szCs w:val="24"/>
        </w:rPr>
        <w:t xml:space="preserve"> квалификационная категория</w:t>
      </w:r>
    </w:p>
    <w:p w:rsidR="007B72AD" w:rsidRDefault="007B72AD" w:rsidP="007B72AD">
      <w:pPr>
        <w:rPr>
          <w:color w:val="000000"/>
        </w:rPr>
      </w:pPr>
    </w:p>
    <w:p w:rsidR="007B72AD" w:rsidRPr="00EA733F" w:rsidRDefault="007B72AD" w:rsidP="007B72AD">
      <w:pPr>
        <w:rPr>
          <w:color w:val="000000"/>
          <w:sz w:val="24"/>
          <w:szCs w:val="24"/>
        </w:rPr>
      </w:pPr>
      <w:r w:rsidRPr="00EA733F">
        <w:rPr>
          <w:color w:val="000000"/>
          <w:sz w:val="24"/>
          <w:szCs w:val="24"/>
        </w:rPr>
        <w:t>Рецензент:</w:t>
      </w:r>
    </w:p>
    <w:p w:rsidR="007B72AD" w:rsidRDefault="007B72AD" w:rsidP="007B72AD">
      <w:pPr>
        <w:rPr>
          <w:color w:val="000000"/>
        </w:rPr>
      </w:pPr>
    </w:p>
    <w:p w:rsidR="002E5D61" w:rsidRPr="00934EB4" w:rsidRDefault="002E5D61" w:rsidP="007B72AD">
      <w:pPr>
        <w:rPr>
          <w:color w:val="00000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78"/>
        <w:gridCol w:w="3841"/>
        <w:gridCol w:w="2020"/>
      </w:tblGrid>
      <w:tr w:rsidR="007B72AD" w:rsidRPr="00934EB4" w:rsidTr="00FF7B37">
        <w:trPr>
          <w:jc w:val="center"/>
        </w:trPr>
        <w:tc>
          <w:tcPr>
            <w:tcW w:w="3178" w:type="dxa"/>
            <w:tcBorders>
              <w:bottom w:val="single" w:sz="4" w:space="0" w:color="auto"/>
            </w:tcBorders>
          </w:tcPr>
          <w:p w:rsidR="0024060A" w:rsidRPr="00881B51" w:rsidRDefault="0024060A" w:rsidP="0024060A">
            <w:pPr>
              <w:jc w:val="center"/>
            </w:pPr>
            <w:r w:rsidRPr="00881B51">
              <w:t>ГБ</w:t>
            </w:r>
            <w:r>
              <w:t xml:space="preserve">ПОУ </w:t>
            </w:r>
            <w:r w:rsidRPr="00881B51">
              <w:t>г. Москвы</w:t>
            </w:r>
          </w:p>
          <w:p w:rsidR="0024060A" w:rsidRDefault="0024060A" w:rsidP="0024060A">
            <w:pPr>
              <w:jc w:val="center"/>
            </w:pPr>
            <w:r w:rsidRPr="00881B51">
              <w:t>ДПИ №</w:t>
            </w:r>
            <w:r>
              <w:t xml:space="preserve"> </w:t>
            </w:r>
            <w:r w:rsidRPr="00881B51">
              <w:t>36</w:t>
            </w:r>
          </w:p>
          <w:p w:rsidR="007B72AD" w:rsidRPr="00881B51" w:rsidRDefault="0024060A" w:rsidP="0024060A">
            <w:pPr>
              <w:jc w:val="center"/>
            </w:pPr>
            <w:r w:rsidRPr="00881B51">
              <w:t>им. Карла Фаберже</w:t>
            </w:r>
          </w:p>
        </w:tc>
        <w:tc>
          <w:tcPr>
            <w:tcW w:w="3841" w:type="dxa"/>
            <w:tcBorders>
              <w:bottom w:val="single" w:sz="4" w:space="0" w:color="auto"/>
            </w:tcBorders>
          </w:tcPr>
          <w:p w:rsidR="007B72AD" w:rsidRPr="00881B51" w:rsidRDefault="007B72AD" w:rsidP="00FF7B37">
            <w:pPr>
              <w:jc w:val="center"/>
            </w:pPr>
            <w:r w:rsidRPr="00881B51">
              <w:t>преподаватель общеобразовательных дисциплин, высшая категория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7B72AD" w:rsidRPr="0024060A" w:rsidRDefault="0024060A" w:rsidP="00FF7B37">
            <w:pPr>
              <w:jc w:val="center"/>
              <w:rPr>
                <w:sz w:val="24"/>
                <w:szCs w:val="24"/>
              </w:rPr>
            </w:pPr>
            <w:r w:rsidRPr="0024060A">
              <w:rPr>
                <w:sz w:val="24"/>
                <w:szCs w:val="24"/>
              </w:rPr>
              <w:t>Р.В. Вострикова</w:t>
            </w:r>
          </w:p>
          <w:p w:rsidR="00EA733F" w:rsidRDefault="00EA733F" w:rsidP="00FF7B37">
            <w:pPr>
              <w:jc w:val="center"/>
            </w:pPr>
          </w:p>
          <w:p w:rsidR="00EA733F" w:rsidRPr="004025FA" w:rsidRDefault="00EA733F" w:rsidP="00FF7B37">
            <w:pPr>
              <w:jc w:val="center"/>
            </w:pPr>
          </w:p>
        </w:tc>
      </w:tr>
      <w:tr w:rsidR="007B72AD" w:rsidRPr="00326009" w:rsidTr="00FF7B37">
        <w:trPr>
          <w:jc w:val="center"/>
        </w:trPr>
        <w:tc>
          <w:tcPr>
            <w:tcW w:w="3178" w:type="dxa"/>
            <w:tcBorders>
              <w:top w:val="single" w:sz="4" w:space="0" w:color="auto"/>
            </w:tcBorders>
          </w:tcPr>
          <w:p w:rsidR="007B72AD" w:rsidRPr="00920E9D" w:rsidRDefault="007B72AD" w:rsidP="00FF7B37">
            <w:pPr>
              <w:jc w:val="center"/>
              <w:rPr>
                <w:bCs/>
                <w:color w:val="000000"/>
                <w:vertAlign w:val="superscript"/>
              </w:rPr>
            </w:pPr>
            <w:r w:rsidRPr="00920E9D">
              <w:rPr>
                <w:bCs/>
                <w:color w:val="000000"/>
                <w:vertAlign w:val="superscript"/>
              </w:rPr>
              <w:t>(место работы)</w:t>
            </w:r>
          </w:p>
        </w:tc>
        <w:tc>
          <w:tcPr>
            <w:tcW w:w="3841" w:type="dxa"/>
            <w:tcBorders>
              <w:top w:val="single" w:sz="4" w:space="0" w:color="auto"/>
            </w:tcBorders>
          </w:tcPr>
          <w:p w:rsidR="007B72AD" w:rsidRPr="00920E9D" w:rsidRDefault="007B72AD" w:rsidP="00FF7B37">
            <w:pPr>
              <w:jc w:val="center"/>
              <w:rPr>
                <w:bCs/>
                <w:color w:val="000000"/>
                <w:vertAlign w:val="superscript"/>
              </w:rPr>
            </w:pPr>
            <w:r w:rsidRPr="00920E9D">
              <w:rPr>
                <w:bCs/>
                <w:color w:val="000000"/>
                <w:vertAlign w:val="superscript"/>
              </w:rPr>
              <w:t>(занимаемая должность)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7B72AD" w:rsidRPr="00280F4E" w:rsidRDefault="007B72AD" w:rsidP="00FF7B37">
            <w:pPr>
              <w:tabs>
                <w:tab w:val="left" w:pos="6225"/>
              </w:tabs>
              <w:jc w:val="center"/>
              <w:rPr>
                <w:color w:val="000000"/>
                <w:vertAlign w:val="superscript"/>
              </w:rPr>
            </w:pPr>
            <w:r w:rsidRPr="00280F4E">
              <w:rPr>
                <w:color w:val="000000"/>
                <w:vertAlign w:val="superscript"/>
              </w:rPr>
              <w:t>(инициалы, фамилия)</w:t>
            </w:r>
          </w:p>
        </w:tc>
      </w:tr>
    </w:tbl>
    <w:p w:rsidR="007B72AD" w:rsidRDefault="007B72AD" w:rsidP="007B72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</w:p>
    <w:p w:rsidR="007B72AD" w:rsidRDefault="007B72AD" w:rsidP="007B72A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</w:rPr>
      </w:pPr>
      <w:r w:rsidRPr="0025234B">
        <w:rPr>
          <w:b/>
        </w:rPr>
        <w:t>СОДЕРЖАНИЕ</w:t>
      </w:r>
    </w:p>
    <w:p w:rsidR="00F1298F" w:rsidRPr="0025234B" w:rsidRDefault="00F1298F" w:rsidP="007B72A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</w:rPr>
      </w:pPr>
    </w:p>
    <w:p w:rsidR="007B72AD" w:rsidRPr="0025234B" w:rsidRDefault="007B72AD" w:rsidP="007B72AD"/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C83C02" w:rsidRPr="0025234B" w:rsidTr="00CE6832">
        <w:tc>
          <w:tcPr>
            <w:tcW w:w="7668" w:type="dxa"/>
          </w:tcPr>
          <w:p w:rsidR="00C83C02" w:rsidRPr="0025234B" w:rsidRDefault="00C83C02" w:rsidP="00CE6832">
            <w:pPr>
              <w:pStyle w:val="1"/>
              <w:ind w:left="284"/>
              <w:jc w:val="both"/>
              <w:rPr>
                <w:b w:val="0"/>
                <w:caps/>
              </w:rPr>
            </w:pPr>
          </w:p>
        </w:tc>
        <w:tc>
          <w:tcPr>
            <w:tcW w:w="1903" w:type="dxa"/>
          </w:tcPr>
          <w:p w:rsidR="00C83C02" w:rsidRPr="0025234B" w:rsidRDefault="00C83C02" w:rsidP="00CE6832">
            <w:pPr>
              <w:jc w:val="center"/>
            </w:pPr>
            <w:r w:rsidRPr="0025234B">
              <w:t>стр.</w:t>
            </w:r>
          </w:p>
        </w:tc>
      </w:tr>
      <w:tr w:rsidR="00C83C02" w:rsidRPr="0025234B" w:rsidTr="00CE6832">
        <w:tc>
          <w:tcPr>
            <w:tcW w:w="7668" w:type="dxa"/>
          </w:tcPr>
          <w:p w:rsidR="00C83C02" w:rsidRPr="00C83C02" w:rsidRDefault="00C83C02" w:rsidP="00C83C02">
            <w:pPr>
              <w:pStyle w:val="1"/>
              <w:numPr>
                <w:ilvl w:val="0"/>
                <w:numId w:val="10"/>
              </w:numPr>
              <w:tabs>
                <w:tab w:val="num" w:pos="644"/>
              </w:tabs>
              <w:autoSpaceDE w:val="0"/>
              <w:autoSpaceDN w:val="0"/>
              <w:spacing w:before="0" w:after="0"/>
              <w:ind w:left="644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3C02">
              <w:rPr>
                <w:rFonts w:ascii="Times New Roman" w:hAnsi="Times New Roman" w:cs="Times New Roman"/>
                <w:caps/>
                <w:sz w:val="24"/>
                <w:szCs w:val="24"/>
              </w:rPr>
              <w:t>ПЛАНИРУЕМЫЕ РЕЗУЛЬТАТЫ ИЗУЧЕНИЯ общеобразовательной УЧЕБНОЙ ДИСЦИПЛИНЫ</w:t>
            </w:r>
          </w:p>
          <w:p w:rsidR="00C83C02" w:rsidRPr="00C83C02" w:rsidRDefault="00C83C02" w:rsidP="00CE6832">
            <w:pPr>
              <w:rPr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C83C02" w:rsidRPr="0025234B" w:rsidRDefault="00C83C02" w:rsidP="00CE6832">
            <w:pPr>
              <w:jc w:val="center"/>
            </w:pPr>
            <w:r w:rsidRPr="0025234B">
              <w:t>4</w:t>
            </w:r>
          </w:p>
        </w:tc>
      </w:tr>
      <w:tr w:rsidR="00C83C02" w:rsidRPr="0025234B" w:rsidTr="00CE6832">
        <w:tc>
          <w:tcPr>
            <w:tcW w:w="7668" w:type="dxa"/>
          </w:tcPr>
          <w:p w:rsidR="00C83C02" w:rsidRPr="00C83C02" w:rsidRDefault="00C83C02" w:rsidP="00C83C02">
            <w:pPr>
              <w:pStyle w:val="1"/>
              <w:numPr>
                <w:ilvl w:val="0"/>
                <w:numId w:val="10"/>
              </w:numPr>
              <w:tabs>
                <w:tab w:val="num" w:pos="644"/>
              </w:tabs>
              <w:autoSpaceDE w:val="0"/>
              <w:autoSpaceDN w:val="0"/>
              <w:spacing w:before="0" w:after="0"/>
              <w:ind w:left="644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3C02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содержание общеобразовательной УЧЕБНОЙ ДИСЦИПЛИНЫ</w:t>
            </w:r>
          </w:p>
          <w:p w:rsidR="00C83C02" w:rsidRPr="00C83C02" w:rsidRDefault="00C83C02" w:rsidP="00CE6832">
            <w:pPr>
              <w:pStyle w:val="1"/>
              <w:ind w:left="284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C83C02" w:rsidRPr="0025234B" w:rsidRDefault="0024060A" w:rsidP="00CE6832">
            <w:pPr>
              <w:jc w:val="center"/>
            </w:pPr>
            <w:r>
              <w:t>6</w:t>
            </w:r>
          </w:p>
        </w:tc>
      </w:tr>
      <w:tr w:rsidR="00C83C02" w:rsidRPr="0025234B" w:rsidTr="00CE6832">
        <w:trPr>
          <w:trHeight w:val="975"/>
        </w:trPr>
        <w:tc>
          <w:tcPr>
            <w:tcW w:w="7668" w:type="dxa"/>
          </w:tcPr>
          <w:p w:rsidR="00C83C02" w:rsidRPr="00C83C02" w:rsidRDefault="00C83C02" w:rsidP="00C83C02">
            <w:pPr>
              <w:pStyle w:val="1"/>
              <w:numPr>
                <w:ilvl w:val="0"/>
                <w:numId w:val="10"/>
              </w:numPr>
              <w:tabs>
                <w:tab w:val="num" w:pos="644"/>
              </w:tabs>
              <w:autoSpaceDE w:val="0"/>
              <w:autoSpaceDN w:val="0"/>
              <w:spacing w:before="0" w:after="0"/>
              <w:ind w:left="644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3C02">
              <w:rPr>
                <w:rFonts w:ascii="Times New Roman" w:hAnsi="Times New Roman" w:cs="Times New Roman"/>
                <w:caps/>
                <w:sz w:val="24"/>
                <w:szCs w:val="24"/>
              </w:rPr>
              <w:t>ТЕМАТИЧЕСКОЕ ПЛАНИРОВАНИЕ общеобразовательной учебной дисциплинЫ</w:t>
            </w:r>
          </w:p>
        </w:tc>
        <w:tc>
          <w:tcPr>
            <w:tcW w:w="1903" w:type="dxa"/>
          </w:tcPr>
          <w:p w:rsidR="00C83C02" w:rsidRPr="0025234B" w:rsidRDefault="0024060A" w:rsidP="00CE6832">
            <w:pPr>
              <w:jc w:val="center"/>
            </w:pPr>
            <w:r>
              <w:t>10</w:t>
            </w:r>
          </w:p>
        </w:tc>
      </w:tr>
      <w:tr w:rsidR="00C83C02" w:rsidRPr="0025234B" w:rsidTr="00CE6832">
        <w:trPr>
          <w:trHeight w:val="975"/>
        </w:trPr>
        <w:tc>
          <w:tcPr>
            <w:tcW w:w="7668" w:type="dxa"/>
          </w:tcPr>
          <w:p w:rsidR="00C83C02" w:rsidRPr="00C83C02" w:rsidRDefault="00C83C02" w:rsidP="00C83C02">
            <w:pPr>
              <w:pStyle w:val="1"/>
              <w:numPr>
                <w:ilvl w:val="0"/>
                <w:numId w:val="10"/>
              </w:numPr>
              <w:tabs>
                <w:tab w:val="num" w:pos="644"/>
              </w:tabs>
              <w:autoSpaceDE w:val="0"/>
              <w:autoSpaceDN w:val="0"/>
              <w:spacing w:before="0" w:after="0"/>
              <w:ind w:left="644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83C02">
              <w:rPr>
                <w:rFonts w:ascii="Times New Roman" w:hAnsi="Times New Roman" w:cs="Times New Roman"/>
                <w:caps/>
                <w:sz w:val="24"/>
                <w:szCs w:val="24"/>
              </w:rPr>
              <w:t>ИНФОРМАЦИОННОЕ ОБЕСПЕЧЕНИЕ ОБУЧЕНИЯ</w:t>
            </w:r>
          </w:p>
        </w:tc>
        <w:tc>
          <w:tcPr>
            <w:tcW w:w="1903" w:type="dxa"/>
          </w:tcPr>
          <w:p w:rsidR="00C83C02" w:rsidRDefault="00C83C02" w:rsidP="00CE6832">
            <w:pPr>
              <w:jc w:val="center"/>
            </w:pPr>
            <w:r>
              <w:t>21</w:t>
            </w:r>
          </w:p>
        </w:tc>
      </w:tr>
    </w:tbl>
    <w:p w:rsidR="00C83C02" w:rsidRDefault="00C83C02" w:rsidP="00C83C0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</w:rPr>
      </w:pPr>
    </w:p>
    <w:p w:rsidR="00C83C02" w:rsidRPr="00CD0742" w:rsidRDefault="00C83C02" w:rsidP="00C83C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32"/>
          <w:szCs w:val="32"/>
        </w:rPr>
      </w:pPr>
      <w:r>
        <w:rPr>
          <w:b/>
        </w:rPr>
        <w:br w:type="page"/>
      </w:r>
      <w:r>
        <w:rPr>
          <w:b/>
        </w:rPr>
        <w:lastRenderedPageBreak/>
        <w:tab/>
      </w:r>
      <w:r w:rsidRPr="00C83C02">
        <w:rPr>
          <w:b/>
          <w:sz w:val="32"/>
          <w:szCs w:val="32"/>
        </w:rPr>
        <w:t>1.</w:t>
      </w:r>
      <w:r>
        <w:rPr>
          <w:b/>
          <w:sz w:val="32"/>
          <w:szCs w:val="32"/>
        </w:rPr>
        <w:t xml:space="preserve"> </w:t>
      </w:r>
      <w:r w:rsidRPr="00CD0742">
        <w:rPr>
          <w:b/>
          <w:caps/>
          <w:sz w:val="32"/>
          <w:szCs w:val="32"/>
        </w:rPr>
        <w:t>пЛАНИРУЕМЫЕ РЕЗУЛЬТАТЫ ИЗУЧЕНИЯ общеобразовательной УЧЕБНОЙ ДИСЦИПЛИНЫ</w:t>
      </w:r>
    </w:p>
    <w:p w:rsidR="00C83C02" w:rsidRPr="00CD0742" w:rsidRDefault="00C83C02" w:rsidP="00C83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sz w:val="32"/>
          <w:szCs w:val="32"/>
        </w:rPr>
      </w:pPr>
      <w:r w:rsidRPr="00CD0742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ЕСТЕСТВОЗНАНИЕ</w:t>
      </w:r>
      <w:r w:rsidRPr="00CD0742">
        <w:rPr>
          <w:b/>
          <w:sz w:val="32"/>
          <w:szCs w:val="32"/>
        </w:rPr>
        <w:t>»</w:t>
      </w:r>
    </w:p>
    <w:p w:rsidR="00917FC9" w:rsidRDefault="00C83C02" w:rsidP="00C83C02">
      <w:pPr>
        <w:keepNext/>
        <w:tabs>
          <w:tab w:val="left" w:pos="3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  <w:r>
        <w:rPr>
          <w:b/>
        </w:rPr>
        <w:tab/>
      </w:r>
    </w:p>
    <w:p w:rsidR="00945640" w:rsidRPr="001F5279" w:rsidRDefault="00945640" w:rsidP="00945640">
      <w:pPr>
        <w:autoSpaceDE w:val="0"/>
        <w:autoSpaceDN w:val="0"/>
        <w:adjustRightInd w:val="0"/>
        <w:jc w:val="both"/>
        <w:rPr>
          <w:b/>
        </w:rPr>
      </w:pPr>
      <w:r w:rsidRPr="001F5279">
        <w:rPr>
          <w:b/>
        </w:rPr>
        <w:t>Освоение содержания учебной дисциплины «</w:t>
      </w:r>
      <w:r>
        <w:rPr>
          <w:b/>
        </w:rPr>
        <w:t>Естествознание</w:t>
      </w:r>
      <w:r w:rsidRPr="001F5279">
        <w:rPr>
          <w:b/>
        </w:rPr>
        <w:t xml:space="preserve">» обеспечивает достижение обучающимися следующих </w:t>
      </w:r>
      <w:r w:rsidRPr="001F5279">
        <w:rPr>
          <w:b/>
          <w:bCs/>
        </w:rPr>
        <w:t>результатов</w:t>
      </w:r>
      <w:r w:rsidRPr="001F5279">
        <w:rPr>
          <w:b/>
        </w:rPr>
        <w:t>:</w:t>
      </w:r>
    </w:p>
    <w:p w:rsidR="00945640" w:rsidRPr="00BD75AF" w:rsidRDefault="00945640" w:rsidP="0094564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ru-RU"/>
        </w:rPr>
      </w:pPr>
      <w:r w:rsidRPr="00DF6D08">
        <w:rPr>
          <w:b/>
          <w:bCs/>
          <w:i/>
          <w:iCs/>
        </w:rPr>
        <w:t>личностных</w:t>
      </w:r>
      <w:r w:rsidRPr="00DF6D08">
        <w:rPr>
          <w:b/>
          <w:bCs/>
        </w:rPr>
        <w:t>:</w:t>
      </w:r>
      <w:r w:rsidRPr="00945640">
        <w:rPr>
          <w:b/>
          <w:bCs/>
          <w:i/>
          <w:iCs/>
          <w:lang w:eastAsia="ru-RU"/>
        </w:rPr>
        <w:t xml:space="preserve"> </w:t>
      </w:r>
    </w:p>
    <w:p w:rsidR="00945640" w:rsidRPr="00BD75AF" w:rsidRDefault="00945640" w:rsidP="00945640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 w:rsidRPr="00BD75AF">
        <w:rPr>
          <w:lang w:eastAsia="ru-RU"/>
        </w:rPr>
        <w:t>− устойчивый интерес к истории и достижениям в области естественных наук, чувство гордости за российские естественные науки;</w:t>
      </w:r>
    </w:p>
    <w:p w:rsidR="00945640" w:rsidRPr="00BD75AF" w:rsidRDefault="00945640" w:rsidP="00945640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 w:rsidRPr="00BD75AF">
        <w:rPr>
          <w:lang w:eastAsia="ru-RU"/>
        </w:rPr>
        <w:t>− готовность к продолжению образования, повышению квалификации в избранной профессиональной деятельности с использованием знаний в области естественных наук;</w:t>
      </w:r>
    </w:p>
    <w:p w:rsidR="00945640" w:rsidRPr="00BD75AF" w:rsidRDefault="00945640" w:rsidP="00945640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 w:rsidRPr="00BD75AF">
        <w:rPr>
          <w:lang w:eastAsia="ru-RU"/>
        </w:rPr>
        <w:t>− объективное осознание значимости компетенций в области естественных наук для человека и общества, умение использовать технологические достижения в области физики, химии, биологии для повышения собственного интеллектуального развития в выбранной профессиональной деятельности;</w:t>
      </w:r>
    </w:p>
    <w:p w:rsidR="00945640" w:rsidRPr="00BD75AF" w:rsidRDefault="00945640" w:rsidP="00945640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 w:rsidRPr="00BD75AF">
        <w:rPr>
          <w:lang w:eastAsia="ru-RU"/>
        </w:rPr>
        <w:t>− умение проанализировать техногенные последствия для окружающей среды, бытовой и производственной деятельности человека;</w:t>
      </w:r>
    </w:p>
    <w:p w:rsidR="00945640" w:rsidRPr="00BD75AF" w:rsidRDefault="00945640" w:rsidP="00945640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 w:rsidRPr="00BD75AF">
        <w:rPr>
          <w:lang w:eastAsia="ru-RU"/>
        </w:rPr>
        <w:t>− готовность самостоятельно добывать новые для себя естественно-научные знания с использованием для этого доступных источников информации;</w:t>
      </w:r>
    </w:p>
    <w:p w:rsidR="00945640" w:rsidRPr="00BD75AF" w:rsidRDefault="00945640" w:rsidP="00945640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 w:rsidRPr="00BD75AF">
        <w:rPr>
          <w:lang w:eastAsia="ru-RU"/>
        </w:rPr>
        <w:t>− 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945640" w:rsidRDefault="00945640" w:rsidP="00945640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 w:rsidRPr="00BD75AF">
        <w:rPr>
          <w:lang w:eastAsia="ru-RU"/>
        </w:rPr>
        <w:t xml:space="preserve">− умение выстраивать конструктивные взаимоотношения в команде по решению общих </w:t>
      </w:r>
      <w:r>
        <w:rPr>
          <w:lang w:eastAsia="ru-RU"/>
        </w:rPr>
        <w:t>задач в области естествознания;</w:t>
      </w:r>
    </w:p>
    <w:p w:rsidR="00945640" w:rsidRPr="00945640" w:rsidRDefault="00945640" w:rsidP="00945640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:rsidR="00945640" w:rsidRPr="00BD75AF" w:rsidRDefault="00945640" w:rsidP="0094564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ru-RU"/>
        </w:rPr>
      </w:pPr>
      <w:r w:rsidRPr="00BD75AF">
        <w:rPr>
          <w:b/>
          <w:bCs/>
          <w:i/>
          <w:iCs/>
          <w:lang w:eastAsia="ru-RU"/>
        </w:rPr>
        <w:t>метапредметных</w:t>
      </w:r>
      <w:r w:rsidRPr="00BD75AF">
        <w:rPr>
          <w:b/>
          <w:bCs/>
          <w:lang w:eastAsia="ru-RU"/>
        </w:rPr>
        <w:t>:</w:t>
      </w:r>
    </w:p>
    <w:p w:rsidR="00945640" w:rsidRPr="00BD75AF" w:rsidRDefault="00945640" w:rsidP="00945640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 w:rsidRPr="00BD75AF">
        <w:rPr>
          <w:lang w:eastAsia="ru-RU"/>
        </w:rPr>
        <w:t>− овладение умениями и навыками различных видов познавательной деятельности для изучения разных сторон окружающего естественного мира;</w:t>
      </w:r>
    </w:p>
    <w:p w:rsidR="00945640" w:rsidRPr="00BD75AF" w:rsidRDefault="00945640" w:rsidP="00945640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 w:rsidRPr="00BD75AF">
        <w:rPr>
          <w:lang w:eastAsia="ru-RU"/>
        </w:rPr>
        <w:t>− применение основных методов познания (наблюдения, научного эксперимента) для изучения различных сторон естественно-научной картины мира, с которыми возникает необходимость сталкиваться в профессиональной сфере;</w:t>
      </w:r>
    </w:p>
    <w:p w:rsidR="00945640" w:rsidRPr="00BD75AF" w:rsidRDefault="00945640" w:rsidP="00945640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 w:rsidRPr="00BD75AF">
        <w:rPr>
          <w:lang w:eastAsia="ru-RU"/>
        </w:rPr>
        <w:t>− умение определять цели и задачи деятельности, выбирать средства для их достижения на практике;</w:t>
      </w:r>
    </w:p>
    <w:p w:rsidR="00945640" w:rsidRDefault="00945640" w:rsidP="00945640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 w:rsidRPr="00BD75AF">
        <w:rPr>
          <w:lang w:eastAsia="ru-RU"/>
        </w:rPr>
        <w:t>− умение использовать различные источники для получения естественно-научной информации и оценивать ее достоверность для достиже</w:t>
      </w:r>
      <w:r>
        <w:rPr>
          <w:lang w:eastAsia="ru-RU"/>
        </w:rPr>
        <w:t>ния поставленных целей и задач;</w:t>
      </w:r>
    </w:p>
    <w:p w:rsidR="00945640" w:rsidRPr="00945640" w:rsidRDefault="00945640" w:rsidP="00945640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:rsidR="00945640" w:rsidRPr="00BD75AF" w:rsidRDefault="00945640" w:rsidP="0094564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ru-RU"/>
        </w:rPr>
      </w:pPr>
      <w:r w:rsidRPr="00BD75AF">
        <w:rPr>
          <w:b/>
          <w:bCs/>
          <w:i/>
          <w:iCs/>
          <w:lang w:eastAsia="ru-RU"/>
        </w:rPr>
        <w:t>предметных</w:t>
      </w:r>
      <w:r w:rsidRPr="00BD75AF">
        <w:rPr>
          <w:b/>
          <w:bCs/>
          <w:lang w:eastAsia="ru-RU"/>
        </w:rPr>
        <w:t>:</w:t>
      </w:r>
    </w:p>
    <w:p w:rsidR="00945640" w:rsidRPr="00BD75AF" w:rsidRDefault="00945640" w:rsidP="00945640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 w:rsidRPr="00BD75AF">
        <w:rPr>
          <w:lang w:eastAsia="ru-RU"/>
        </w:rPr>
        <w:t>− сформированность представлений о целостной современной естественно-научной картине мира, природе как единой целостной системе, взаимосвязи человека, природы и общества, пространственно-временных масштабах Вселенной;</w:t>
      </w:r>
    </w:p>
    <w:p w:rsidR="00945640" w:rsidRPr="00BD75AF" w:rsidRDefault="00945640" w:rsidP="00945640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 w:rsidRPr="00BD75AF">
        <w:rPr>
          <w:lang w:eastAsia="ru-RU"/>
        </w:rPr>
        <w:t>− владение знаниями о наиболее важных открытиях и достижениях в области естествознания, повлиявших на эволюцию представлений о природе, на развитие техники и технологий;</w:t>
      </w:r>
    </w:p>
    <w:p w:rsidR="00945640" w:rsidRPr="00BD75AF" w:rsidRDefault="00945640" w:rsidP="00945640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 w:rsidRPr="00BD75AF">
        <w:rPr>
          <w:lang w:eastAsia="ru-RU"/>
        </w:rPr>
        <w:lastRenderedPageBreak/>
        <w:t>− сформированность умения применять естественно-научные знания для жизнедеятельности, бережного отношения к природе, рационального природопользования, а также выполнения роли грамотного потребителя;</w:t>
      </w:r>
    </w:p>
    <w:p w:rsidR="00945640" w:rsidRPr="00BD75AF" w:rsidRDefault="00945640" w:rsidP="00945640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 w:rsidRPr="00BD75AF">
        <w:rPr>
          <w:lang w:eastAsia="ru-RU"/>
        </w:rPr>
        <w:t xml:space="preserve">− сформированность представлений о научном методе познания природы и средствах изучения </w:t>
      </w:r>
      <w:proofErr w:type="spellStart"/>
      <w:r w:rsidRPr="00BD75AF">
        <w:rPr>
          <w:lang w:eastAsia="ru-RU"/>
        </w:rPr>
        <w:t>мегамира</w:t>
      </w:r>
      <w:proofErr w:type="spellEnd"/>
      <w:r w:rsidRPr="00BD75AF">
        <w:rPr>
          <w:lang w:eastAsia="ru-RU"/>
        </w:rPr>
        <w:t>, макромира и микромира; владение приемами естественно-научных наблюдений, опытов, исследований и оценки достоверности полученных результатов;</w:t>
      </w:r>
    </w:p>
    <w:p w:rsidR="00945640" w:rsidRPr="00BD75AF" w:rsidRDefault="00945640" w:rsidP="00945640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 w:rsidRPr="00BD75AF">
        <w:rPr>
          <w:lang w:eastAsia="ru-RU"/>
        </w:rPr>
        <w:t>− владение понятийным аппаратом естественных наук, позволяющим познавать мир, участвовать в дискуссиях по естественно-научным вопросам, использовать различные источники информации для подготовки собственных работ, критически относиться к сообщениям СМИ, содержащим научную информацию;</w:t>
      </w:r>
    </w:p>
    <w:p w:rsidR="00E93B9F" w:rsidRPr="0024060A" w:rsidRDefault="00945640" w:rsidP="0024060A">
      <w:pPr>
        <w:keepNext/>
        <w:tabs>
          <w:tab w:val="left" w:pos="3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  <w:r w:rsidRPr="00BD75AF">
        <w:rPr>
          <w:lang w:eastAsia="ru-RU"/>
        </w:rPr>
        <w:t>− сформированность умений понимать значимость естественно-научного знания различать факты и оценки, сравнивать оценочные выводы, видеть их связь с критериями оценок и связь критериев с определенной системой ценностей</w:t>
      </w:r>
      <w:r>
        <w:rPr>
          <w:lang w:eastAsia="ru-RU"/>
        </w:rPr>
        <w:t>.</w:t>
      </w:r>
      <w:r w:rsidR="0024060A">
        <w:rPr>
          <w:b/>
        </w:rPr>
        <w:tab/>
      </w:r>
      <w:r w:rsidR="0024060A">
        <w:rPr>
          <w:b/>
        </w:rPr>
        <w:tab/>
      </w:r>
    </w:p>
    <w:p w:rsidR="00945640" w:rsidRPr="00B61BA7" w:rsidRDefault="00945640" w:rsidP="00945640">
      <w:pPr>
        <w:autoSpaceDE w:val="0"/>
        <w:autoSpaceDN w:val="0"/>
        <w:adjustRightInd w:val="0"/>
        <w:spacing w:before="120" w:after="0" w:line="240" w:lineRule="auto"/>
        <w:jc w:val="both"/>
      </w:pPr>
      <w:r>
        <w:rPr>
          <w:rFonts w:ascii="Arial" w:hAnsi="Arial" w:cs="Arial"/>
          <w:b/>
          <w:bCs/>
          <w:sz w:val="24"/>
          <w:szCs w:val="24"/>
        </w:rPr>
        <w:t>1.2</w:t>
      </w:r>
      <w:r w:rsidRPr="004D6699">
        <w:rPr>
          <w:rFonts w:ascii="Arial" w:hAnsi="Arial" w:cs="Arial"/>
          <w:b/>
          <w:bCs/>
          <w:sz w:val="24"/>
          <w:szCs w:val="24"/>
        </w:rPr>
        <w:t>. Профильная составляющая (направленность) общеобразовательной дисциплины</w:t>
      </w:r>
      <w:r w:rsidRPr="00B61BA7">
        <w:rPr>
          <w:rFonts w:ascii="Arial" w:hAnsi="Arial" w:cs="Arial"/>
        </w:rPr>
        <w:t xml:space="preserve"> </w:t>
      </w:r>
      <w:r w:rsidRPr="00B61BA7">
        <w:t xml:space="preserve">осуществляется </w:t>
      </w:r>
      <w:r w:rsidRPr="00B61BA7">
        <w:rPr>
          <w:u w:val="single"/>
        </w:rPr>
        <w:t>за счет</w:t>
      </w:r>
      <w:r w:rsidRPr="00B61BA7">
        <w:t>:</w:t>
      </w:r>
    </w:p>
    <w:p w:rsidR="00945640" w:rsidRPr="003B0C6C" w:rsidRDefault="00945640" w:rsidP="009456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B61BA7">
        <w:t xml:space="preserve"> материала, реализуемого в форме </w:t>
      </w:r>
      <w:r>
        <w:t xml:space="preserve">лабораторных работ с целью углубления полученных знаний и умений, а также рассмотрения их применения в </w:t>
      </w:r>
      <w:r w:rsidRPr="00C90D94">
        <w:t>своей будущей профессии</w:t>
      </w:r>
      <w:r w:rsidRPr="00B61BA7">
        <w:t xml:space="preserve">; </w:t>
      </w:r>
    </w:p>
    <w:p w:rsidR="00945640" w:rsidRPr="00B61BA7" w:rsidRDefault="00945640" w:rsidP="009456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t xml:space="preserve"> </w:t>
      </w:r>
      <w:r w:rsidRPr="00B61BA7">
        <w:t>организации внеаудиторной самостоятельной работы обучающихся, которая позволяет</w:t>
      </w:r>
      <w:r>
        <w:t xml:space="preserve"> углублять знания экологической составляющей, ориентировать на здоровый образ жизни и помогать</w:t>
      </w:r>
      <w:r w:rsidRPr="00B61BA7">
        <w:t xml:space="preserve"> адаптироваться к меняющимся условиям профессиональной деятельности</w:t>
      </w:r>
      <w:r>
        <w:t>;</w:t>
      </w:r>
    </w:p>
    <w:p w:rsidR="00945640" w:rsidRPr="00B61BA7" w:rsidRDefault="00945640" w:rsidP="00945640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</w:pPr>
      <w:r>
        <w:t xml:space="preserve"> </w:t>
      </w:r>
      <w:r w:rsidRPr="00B61BA7">
        <w:t>использование потенциала межпредметных связей</w:t>
      </w:r>
      <w:r>
        <w:t>: м</w:t>
      </w:r>
      <w:r w:rsidRPr="00B61BA7">
        <w:t xml:space="preserve">атематика, </w:t>
      </w:r>
      <w:r>
        <w:t>информатика и ИКТ, криминалистика</w:t>
      </w:r>
      <w:r w:rsidRPr="004C29F5">
        <w:t>.</w:t>
      </w:r>
    </w:p>
    <w:p w:rsidR="00E93B9F" w:rsidRPr="00326009" w:rsidRDefault="00E93B9F" w:rsidP="00830E8A">
      <w:pPr>
        <w:spacing w:after="0" w:line="240" w:lineRule="auto"/>
        <w:jc w:val="center"/>
        <w:rPr>
          <w:b/>
          <w:bCs/>
          <w:color w:val="000000"/>
          <w:kern w:val="36"/>
          <w:lang w:eastAsia="ru-RU"/>
        </w:rPr>
      </w:pPr>
    </w:p>
    <w:p w:rsidR="00945640" w:rsidRPr="00F72790" w:rsidRDefault="00945640" w:rsidP="00945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1.3</w:t>
      </w:r>
      <w:r w:rsidRPr="00F72790">
        <w:rPr>
          <w:b/>
        </w:rPr>
        <w:t>. Рекомендуемое количество часов на освоение программы дисциплины:</w:t>
      </w:r>
    </w:p>
    <w:p w:rsidR="00945640" w:rsidRPr="00B61BA7" w:rsidRDefault="00945640" w:rsidP="00945640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color w:val="000000"/>
        </w:rPr>
      </w:pPr>
      <w:r w:rsidRPr="00B61BA7">
        <w:rPr>
          <w:color w:val="000000"/>
        </w:rPr>
        <w:t>максимальная учебная нагрузка 1</w:t>
      </w:r>
      <w:r>
        <w:rPr>
          <w:color w:val="000000"/>
        </w:rPr>
        <w:t>17</w:t>
      </w:r>
      <w:r w:rsidRPr="00B61BA7">
        <w:rPr>
          <w:color w:val="000000"/>
        </w:rPr>
        <w:t xml:space="preserve"> часов;</w:t>
      </w:r>
    </w:p>
    <w:p w:rsidR="00945640" w:rsidRPr="00B61BA7" w:rsidRDefault="00945640" w:rsidP="00945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color w:val="000000"/>
        </w:rPr>
      </w:pPr>
      <w:r w:rsidRPr="00B61BA7">
        <w:rPr>
          <w:color w:val="000000"/>
        </w:rPr>
        <w:t xml:space="preserve">обязательная аудиторная учебная нагрузка – </w:t>
      </w:r>
      <w:r>
        <w:rPr>
          <w:color w:val="000000"/>
        </w:rPr>
        <w:t>78</w:t>
      </w:r>
      <w:r w:rsidRPr="00B61BA7">
        <w:rPr>
          <w:color w:val="000000"/>
        </w:rPr>
        <w:t xml:space="preserve"> часов, </w:t>
      </w:r>
    </w:p>
    <w:p w:rsidR="00945640" w:rsidRPr="00B61BA7" w:rsidRDefault="00945640" w:rsidP="00945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color w:val="000000"/>
        </w:rPr>
      </w:pPr>
      <w:r w:rsidRPr="00B61BA7">
        <w:rPr>
          <w:color w:val="000000"/>
        </w:rPr>
        <w:t xml:space="preserve">самостоятельная (внеаудиторная) работа – </w:t>
      </w:r>
      <w:r>
        <w:rPr>
          <w:color w:val="000000"/>
        </w:rPr>
        <w:t>39</w:t>
      </w:r>
      <w:r w:rsidRPr="00B61BA7">
        <w:rPr>
          <w:color w:val="000000"/>
        </w:rPr>
        <w:t xml:space="preserve"> часов.</w:t>
      </w:r>
    </w:p>
    <w:p w:rsidR="00E93B9F" w:rsidRPr="00326009" w:rsidRDefault="00E93B9F" w:rsidP="00830E8A">
      <w:pPr>
        <w:spacing w:after="0" w:line="240" w:lineRule="auto"/>
        <w:jc w:val="center"/>
        <w:rPr>
          <w:b/>
          <w:bCs/>
          <w:color w:val="000000"/>
          <w:kern w:val="36"/>
          <w:lang w:eastAsia="ru-RU"/>
        </w:rPr>
      </w:pPr>
    </w:p>
    <w:p w:rsidR="00E93B9F" w:rsidRPr="00326009" w:rsidRDefault="00E93B9F" w:rsidP="005F3C0D">
      <w:pPr>
        <w:spacing w:after="0" w:line="240" w:lineRule="auto"/>
        <w:rPr>
          <w:color w:val="000000"/>
          <w:lang w:eastAsia="ru-RU"/>
        </w:rPr>
      </w:pPr>
    </w:p>
    <w:p w:rsidR="00E93B9F" w:rsidRDefault="00E93B9F" w:rsidP="00830E8A">
      <w:pPr>
        <w:spacing w:after="0" w:line="240" w:lineRule="auto"/>
        <w:rPr>
          <w:color w:val="000000"/>
          <w:lang w:eastAsia="ru-RU"/>
        </w:rPr>
      </w:pPr>
    </w:p>
    <w:p w:rsidR="00E93B9F" w:rsidRPr="00326009" w:rsidRDefault="00E93B9F" w:rsidP="00830E8A">
      <w:pPr>
        <w:spacing w:after="0" w:line="240" w:lineRule="auto"/>
        <w:rPr>
          <w:color w:val="000000"/>
          <w:lang w:eastAsia="ru-RU"/>
        </w:rPr>
      </w:pPr>
    </w:p>
    <w:p w:rsidR="00E93B9F" w:rsidRPr="00326009" w:rsidRDefault="00E93B9F" w:rsidP="00830E8A">
      <w:pPr>
        <w:spacing w:after="0" w:line="240" w:lineRule="auto"/>
        <w:rPr>
          <w:color w:val="000000"/>
          <w:lang w:eastAsia="ru-RU"/>
        </w:rPr>
      </w:pPr>
    </w:p>
    <w:p w:rsidR="00E93B9F" w:rsidRPr="00326009" w:rsidRDefault="00E93B9F" w:rsidP="00830E8A">
      <w:pPr>
        <w:spacing w:after="0" w:line="240" w:lineRule="auto"/>
        <w:rPr>
          <w:color w:val="000000"/>
          <w:lang w:eastAsia="ru-RU"/>
        </w:rPr>
      </w:pPr>
    </w:p>
    <w:p w:rsidR="00E93B9F" w:rsidRPr="00326009" w:rsidRDefault="00E93B9F" w:rsidP="00830E8A">
      <w:pPr>
        <w:spacing w:after="0" w:line="240" w:lineRule="auto"/>
        <w:rPr>
          <w:color w:val="000000"/>
          <w:lang w:eastAsia="ru-RU"/>
        </w:rPr>
      </w:pPr>
    </w:p>
    <w:p w:rsidR="00E93B9F" w:rsidRPr="00326009" w:rsidRDefault="00E93B9F" w:rsidP="00830E8A">
      <w:pPr>
        <w:spacing w:after="0" w:line="240" w:lineRule="auto"/>
        <w:rPr>
          <w:color w:val="000000"/>
          <w:lang w:eastAsia="ru-RU"/>
        </w:rPr>
      </w:pPr>
    </w:p>
    <w:p w:rsidR="00E93B9F" w:rsidRDefault="00E93B9F" w:rsidP="00830E8A">
      <w:pPr>
        <w:spacing w:after="0" w:line="240" w:lineRule="auto"/>
        <w:rPr>
          <w:color w:val="000000"/>
          <w:lang w:eastAsia="ru-RU"/>
        </w:rPr>
      </w:pPr>
    </w:p>
    <w:p w:rsidR="00E93B9F" w:rsidRDefault="00E93B9F" w:rsidP="00830E8A">
      <w:pPr>
        <w:spacing w:after="0" w:line="240" w:lineRule="auto"/>
        <w:rPr>
          <w:color w:val="000000"/>
          <w:lang w:eastAsia="ru-RU"/>
        </w:rPr>
      </w:pPr>
    </w:p>
    <w:p w:rsidR="00945640" w:rsidRPr="00326009" w:rsidRDefault="00945640" w:rsidP="00830E8A">
      <w:pPr>
        <w:spacing w:after="0" w:line="240" w:lineRule="auto"/>
        <w:rPr>
          <w:color w:val="000000"/>
          <w:lang w:eastAsia="ru-RU"/>
        </w:rPr>
      </w:pPr>
    </w:p>
    <w:p w:rsidR="00E93B9F" w:rsidRDefault="00E93B9F" w:rsidP="00830E8A">
      <w:pPr>
        <w:spacing w:after="0" w:line="240" w:lineRule="auto"/>
        <w:rPr>
          <w:color w:val="000000"/>
          <w:lang w:eastAsia="ru-RU"/>
        </w:rPr>
      </w:pPr>
    </w:p>
    <w:p w:rsidR="0024060A" w:rsidRDefault="0024060A" w:rsidP="00945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eastAsia="ar-SA"/>
        </w:rPr>
      </w:pPr>
    </w:p>
    <w:p w:rsidR="00945640" w:rsidRPr="00CD0742" w:rsidRDefault="00E93B9F" w:rsidP="00945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56432C">
        <w:rPr>
          <w:b/>
          <w:bCs/>
          <w:lang w:eastAsia="ar-SA"/>
        </w:rPr>
        <w:lastRenderedPageBreak/>
        <w:t xml:space="preserve"> </w:t>
      </w:r>
      <w:r w:rsidR="00945640" w:rsidRPr="00CD0742">
        <w:rPr>
          <w:b/>
          <w:sz w:val="32"/>
          <w:szCs w:val="32"/>
        </w:rPr>
        <w:t xml:space="preserve">2. СОДЕРЖАНИЕ </w:t>
      </w:r>
      <w:r w:rsidR="00945640" w:rsidRPr="00CD0742">
        <w:rPr>
          <w:b/>
          <w:caps/>
          <w:sz w:val="32"/>
          <w:szCs w:val="32"/>
        </w:rPr>
        <w:t>общеобразовательной</w:t>
      </w:r>
      <w:r w:rsidR="00945640" w:rsidRPr="00CD0742">
        <w:rPr>
          <w:b/>
          <w:sz w:val="32"/>
          <w:szCs w:val="32"/>
        </w:rPr>
        <w:t xml:space="preserve"> УЧЕБНОЙ ДИСЦИПЛИНЫ</w:t>
      </w:r>
      <w:r w:rsidR="00945640">
        <w:rPr>
          <w:b/>
          <w:sz w:val="32"/>
          <w:szCs w:val="32"/>
        </w:rPr>
        <w:t xml:space="preserve"> «ЕСТЕСТВОЗНАНИЕ</w:t>
      </w:r>
      <w:r w:rsidR="00945640" w:rsidRPr="00CD0742">
        <w:rPr>
          <w:b/>
          <w:sz w:val="32"/>
          <w:szCs w:val="32"/>
        </w:rPr>
        <w:t>»</w:t>
      </w:r>
    </w:p>
    <w:p w:rsidR="008C7EC8" w:rsidRPr="008C7EC8" w:rsidRDefault="00C579A1" w:rsidP="008C7EC8">
      <w:pPr>
        <w:pStyle w:val="1"/>
        <w:spacing w:before="120" w:after="0" w:line="240" w:lineRule="auto"/>
        <w:jc w:val="center"/>
        <w:rPr>
          <w:rFonts w:ascii="Times New Roman" w:hAnsi="Times New Roman" w:cs="Times New Roman"/>
          <w:bCs w:val="0"/>
        </w:rPr>
      </w:pPr>
      <w:r w:rsidRPr="00BE4B48">
        <w:rPr>
          <w:rFonts w:ascii="Times New Roman" w:hAnsi="Times New Roman" w:cs="Times New Roman"/>
          <w:bCs w:val="0"/>
        </w:rPr>
        <w:t>Раздел 1</w:t>
      </w:r>
      <w:r w:rsidR="00705A28" w:rsidRPr="00BE4B48">
        <w:rPr>
          <w:rFonts w:ascii="Times New Roman" w:hAnsi="Times New Roman" w:cs="Times New Roman"/>
          <w:bCs w:val="0"/>
        </w:rPr>
        <w:t>.</w:t>
      </w:r>
      <w:r w:rsidR="00705A28" w:rsidRPr="00BE4B48">
        <w:rPr>
          <w:rFonts w:ascii="Times New Roman" w:hAnsi="Times New Roman" w:cs="Times New Roman"/>
          <w:b w:val="0"/>
          <w:bCs w:val="0"/>
        </w:rPr>
        <w:t xml:space="preserve"> </w:t>
      </w:r>
      <w:r w:rsidR="00705A28" w:rsidRPr="00BE4B48">
        <w:rPr>
          <w:rFonts w:ascii="Times New Roman" w:hAnsi="Times New Roman" w:cs="Times New Roman"/>
          <w:bCs w:val="0"/>
        </w:rPr>
        <w:t>ФИЗИКА</w:t>
      </w:r>
    </w:p>
    <w:p w:rsidR="00705A28" w:rsidRPr="008C7EC8" w:rsidRDefault="000076A3" w:rsidP="008C7EC8">
      <w:pPr>
        <w:jc w:val="center"/>
        <w:rPr>
          <w:b/>
        </w:rPr>
      </w:pPr>
      <w:r>
        <w:rPr>
          <w:b/>
        </w:rPr>
        <w:t xml:space="preserve">Тема 1.1. </w:t>
      </w:r>
      <w:r w:rsidR="00705A28" w:rsidRPr="008C7EC8">
        <w:rPr>
          <w:b/>
        </w:rPr>
        <w:t>Механика</w:t>
      </w:r>
    </w:p>
    <w:p w:rsidR="00705A28" w:rsidRDefault="00705A28" w:rsidP="00705A28">
      <w:r w:rsidRPr="00705A28">
        <w:t>Естественнонаучный метод познания и его составляющие: наблюдение, измерение, эксперимент, гипотеза, теория. Механическое движение, его относительность. Законы динамики Ньютона. Силы в природе: упругость, трение, сила тяжести. Закон всемирного тяготения. Реактивное движение. Потенциальная и кинетическая энергия. Закон сохранения механической энергии. Работа и мощность. Механические волны, звук.</w:t>
      </w:r>
    </w:p>
    <w:p w:rsidR="00705A28" w:rsidRDefault="00705A28" w:rsidP="00705A28">
      <w:r w:rsidRPr="00705A28">
        <w:rPr>
          <w:b/>
        </w:rPr>
        <w:t>Понятия</w:t>
      </w:r>
      <w:r w:rsidR="00F04F24">
        <w:rPr>
          <w:b/>
        </w:rPr>
        <w:t>.</w:t>
      </w:r>
      <w:r>
        <w:rPr>
          <w:b/>
        </w:rPr>
        <w:t xml:space="preserve"> </w:t>
      </w:r>
      <w:r w:rsidRPr="00705A28">
        <w:t>П</w:t>
      </w:r>
      <w:r>
        <w:t xml:space="preserve">ознание. </w:t>
      </w:r>
      <w:r w:rsidR="00BE4B48">
        <w:t>Наблюдение, эксперимент, гипотеза, теория. Механическое движение, скорость, ускорение,</w:t>
      </w:r>
      <w:r w:rsidR="00544222">
        <w:t xml:space="preserve"> путь, траектория, перемещение,</w:t>
      </w:r>
      <w:r w:rsidR="000D4651">
        <w:t xml:space="preserve"> </w:t>
      </w:r>
      <w:r w:rsidR="00544222">
        <w:t>инерция,</w:t>
      </w:r>
      <w:r w:rsidR="00BE4B48">
        <w:t xml:space="preserve"> основная задача механики. Сила, масса, всемирное тяготение. Потенциальная энергия, кинетическая энергия, работа, мощность. Механическая волна, длина волны, частота, скорость, звук, резонанс.</w:t>
      </w:r>
    </w:p>
    <w:p w:rsidR="00676936" w:rsidRPr="00E62D92" w:rsidRDefault="00676936" w:rsidP="00E62D92">
      <w:pPr>
        <w:rPr>
          <w:b/>
        </w:rPr>
      </w:pPr>
      <w:r>
        <w:rPr>
          <w:b/>
        </w:rPr>
        <w:t>Практическое занятие</w:t>
      </w:r>
      <w:r w:rsidR="002E5D61">
        <w:rPr>
          <w:b/>
        </w:rPr>
        <w:t xml:space="preserve"> № 1</w:t>
      </w:r>
      <w:r w:rsidR="00F1298F">
        <w:rPr>
          <w:b/>
        </w:rPr>
        <w:t xml:space="preserve"> </w:t>
      </w:r>
      <w:r w:rsidRPr="00676936">
        <w:t>Измерение ускорения свободного падения с помощью маятника.</w:t>
      </w:r>
    </w:p>
    <w:p w:rsidR="00BE4B48" w:rsidRDefault="000076A3" w:rsidP="008C7EC8">
      <w:pPr>
        <w:jc w:val="center"/>
        <w:rPr>
          <w:b/>
        </w:rPr>
      </w:pPr>
      <w:r>
        <w:rPr>
          <w:b/>
        </w:rPr>
        <w:t>Тема 1.2.</w:t>
      </w:r>
      <w:r w:rsidR="00BE4B48" w:rsidRPr="00BE4B48">
        <w:rPr>
          <w:b/>
        </w:rPr>
        <w:t xml:space="preserve"> Тепловые явления</w:t>
      </w:r>
    </w:p>
    <w:p w:rsidR="00F04F24" w:rsidRDefault="00F04F24" w:rsidP="00705A28">
      <w:r w:rsidRPr="00F04F24">
        <w:t>Атомы и молекулы.</w:t>
      </w:r>
      <w:r w:rsidR="00544222">
        <w:t xml:space="preserve"> Массы и размеры молекул, </w:t>
      </w:r>
      <w:r w:rsidR="0025148F">
        <w:t xml:space="preserve">основные положения МКТ, </w:t>
      </w:r>
      <w:r w:rsidR="00544222">
        <w:t>броуновское движение.</w:t>
      </w:r>
      <w:r w:rsidRPr="00F04F24">
        <w:t xml:space="preserve"> Дискретное (атомно-молекулярное) строение. Агрегатные состояния вещества с точки зрения атомно-молекулярных представлений. Взаимные переходы между агрегатными состояниями Закон сохранения энергии в тепловых процессах. Необратимый характер тепловых процессов. Тепловые     машины, их применение. Экологические проблемы, связанные с применением тепловых машин, и проблема энергосбережения.</w:t>
      </w:r>
    </w:p>
    <w:p w:rsidR="00F04F24" w:rsidRDefault="00F04F24" w:rsidP="00705A28">
      <w:pPr>
        <w:rPr>
          <w:b/>
        </w:rPr>
      </w:pPr>
      <w:r w:rsidRPr="00F04F24">
        <w:rPr>
          <w:b/>
        </w:rPr>
        <w:t>Понятия.</w:t>
      </w:r>
    </w:p>
    <w:p w:rsidR="00676936" w:rsidRDefault="00676936" w:rsidP="00E35D9F">
      <w:pPr>
        <w:jc w:val="both"/>
      </w:pPr>
      <w:r w:rsidRPr="00676936">
        <w:t>Атом, молекула</w:t>
      </w:r>
      <w:r>
        <w:t xml:space="preserve">, протоны, электроны, нейтроны, ядро. Твердое вещество, жидкость, газ. </w:t>
      </w:r>
      <w:r w:rsidR="00E35D9F">
        <w:t xml:space="preserve"> Агрегатные состояния, к</w:t>
      </w:r>
      <w:r>
        <w:t>ипение, испарение</w:t>
      </w:r>
      <w:r w:rsidR="00E35D9F">
        <w:t>, замерзание</w:t>
      </w:r>
      <w:r w:rsidR="00544222">
        <w:t>,</w:t>
      </w:r>
      <w:r w:rsidR="007270C4">
        <w:t xml:space="preserve"> кристаллические и аморфные тела.</w:t>
      </w:r>
      <w:r w:rsidR="00E35D9F">
        <w:t xml:space="preserve"> </w:t>
      </w:r>
      <w:r w:rsidR="007270C4">
        <w:t>Т</w:t>
      </w:r>
      <w:r w:rsidR="00E35D9F">
        <w:t>епловые процессы, тепловые машины, КПД, внутренняя энергия, теплота, механическая работа.  Экология, энергосбережение.</w:t>
      </w:r>
    </w:p>
    <w:p w:rsidR="00E35D9F" w:rsidRPr="00E62D92" w:rsidRDefault="00E35D9F" w:rsidP="00E62D92">
      <w:pPr>
        <w:rPr>
          <w:b/>
        </w:rPr>
      </w:pPr>
      <w:r>
        <w:rPr>
          <w:b/>
        </w:rPr>
        <w:t>Практическое занятие</w:t>
      </w:r>
      <w:r w:rsidR="00E62D92">
        <w:rPr>
          <w:b/>
        </w:rPr>
        <w:t xml:space="preserve"> № 2 </w:t>
      </w:r>
      <w:r w:rsidRPr="00E35D9F">
        <w:t>Агрегатные состояния воды, измерение температуры вещества в зависимости от времени при агрегатном переходе.</w:t>
      </w:r>
    </w:p>
    <w:p w:rsidR="00CE6832" w:rsidRDefault="00CE6832" w:rsidP="008C7EC8">
      <w:pPr>
        <w:jc w:val="center"/>
        <w:rPr>
          <w:b/>
          <w:sz w:val="32"/>
          <w:szCs w:val="32"/>
        </w:rPr>
      </w:pPr>
    </w:p>
    <w:p w:rsidR="00544222" w:rsidRPr="00544222" w:rsidRDefault="000076A3" w:rsidP="008C7E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 1.3.</w:t>
      </w:r>
      <w:r w:rsidR="00544222" w:rsidRPr="00544222">
        <w:rPr>
          <w:b/>
          <w:sz w:val="32"/>
          <w:szCs w:val="32"/>
        </w:rPr>
        <w:t xml:space="preserve"> Электромагнитные явления</w:t>
      </w:r>
    </w:p>
    <w:p w:rsidR="00E35D9F" w:rsidRDefault="00E35D9F" w:rsidP="00E35D9F">
      <w:pPr>
        <w:jc w:val="both"/>
      </w:pPr>
      <w:r w:rsidRPr="00544222">
        <w:lastRenderedPageBreak/>
        <w:t>Электрические заряды и их взаимодействие. Электрическое поле. Проводники и изоляторы. Постоянный электрический ток. Сила тока, напряжение, электрическое сопротивление</w:t>
      </w:r>
      <w:r w:rsidR="007270C4">
        <w:t>,</w:t>
      </w:r>
      <w:r w:rsidRPr="00544222">
        <w:t xml:space="preserve"> Закон Ома для участка цепи. Тепловое действие электрического тока и закон Джоуля-Ленца.  Магнитное поле тока и действие магнитного поля на проводник с током. Электромагнитная индукция.</w:t>
      </w:r>
      <w:r w:rsidR="00544222" w:rsidRPr="00544222">
        <w:rPr>
          <w:sz w:val="22"/>
          <w:szCs w:val="22"/>
        </w:rPr>
        <w:t xml:space="preserve"> </w:t>
      </w:r>
      <w:r w:rsidR="00544222" w:rsidRPr="00544222">
        <w:t>Электродвигатель. Электрогенератор. Переменный ток. Получение и передача электроэнергии.</w:t>
      </w:r>
      <w:r w:rsidRPr="00544222">
        <w:t xml:space="preserve"> Электромагнитные волны. Радиосвязь и телевидение. Свет как электромагнитная волна. Интерференция и дифракция света.</w:t>
      </w:r>
    </w:p>
    <w:p w:rsidR="00544222" w:rsidRPr="00544222" w:rsidRDefault="00544222" w:rsidP="00E35D9F">
      <w:pPr>
        <w:jc w:val="both"/>
      </w:pPr>
      <w:r w:rsidRPr="00544222">
        <w:rPr>
          <w:b/>
        </w:rPr>
        <w:t>Понятия.</w:t>
      </w:r>
      <w:r>
        <w:rPr>
          <w:b/>
        </w:rPr>
        <w:t xml:space="preserve"> </w:t>
      </w:r>
      <w:r w:rsidRPr="00544222">
        <w:t>Э</w:t>
      </w:r>
      <w:r>
        <w:t>лект</w:t>
      </w:r>
      <w:r w:rsidRPr="00544222">
        <w:t>рический заряд,</w:t>
      </w:r>
      <w:r>
        <w:t xml:space="preserve"> электризация</w:t>
      </w:r>
      <w:r w:rsidR="007270C4">
        <w:t>, электрическое поле, проводники, изоляторы, электрический ток, сила тока, напряжение, сопротивление проводника, действия тока. Магнитное поле, Электромагнитная индукция, переменный ток. Электромагнитные волны, длина, частота, период, модуляция. Волновая и квантовая природа света. Интерференция, дифракция, дисперсия.</w:t>
      </w:r>
    </w:p>
    <w:p w:rsidR="00550497" w:rsidRPr="00E62D92" w:rsidRDefault="00550497" w:rsidP="00E62D92">
      <w:pPr>
        <w:rPr>
          <w:b/>
        </w:rPr>
      </w:pPr>
      <w:r>
        <w:rPr>
          <w:b/>
        </w:rPr>
        <w:t>Практическ</w:t>
      </w:r>
      <w:r w:rsidR="00E62D92">
        <w:rPr>
          <w:b/>
        </w:rPr>
        <w:t xml:space="preserve">ое занятие №3 </w:t>
      </w:r>
      <w:r w:rsidRPr="00550497">
        <w:t>Сборка электрической цепи, измерение силы тока и напряжения, проверка закона Ома.</w:t>
      </w:r>
    </w:p>
    <w:p w:rsidR="00E35D9F" w:rsidRDefault="00E62D92" w:rsidP="00E62D92">
      <w:pPr>
        <w:jc w:val="both"/>
      </w:pPr>
      <w:r>
        <w:rPr>
          <w:b/>
        </w:rPr>
        <w:t xml:space="preserve">Практическое занятие №4 </w:t>
      </w:r>
      <w:r w:rsidR="00550497" w:rsidRPr="00550497">
        <w:t>Законы преломления света.  Наблюдение интерференции, дифракции, дисперсии.</w:t>
      </w:r>
    </w:p>
    <w:p w:rsidR="00CE6832" w:rsidRDefault="00CE6832" w:rsidP="00E62D92">
      <w:pPr>
        <w:jc w:val="both"/>
      </w:pPr>
    </w:p>
    <w:p w:rsidR="00DA7C75" w:rsidRDefault="008C7EC8" w:rsidP="008C7EC8">
      <w:pPr>
        <w:jc w:val="center"/>
        <w:rPr>
          <w:b/>
          <w:bCs/>
          <w:sz w:val="32"/>
          <w:szCs w:val="32"/>
        </w:rPr>
      </w:pPr>
      <w:r w:rsidRPr="008C7EC8">
        <w:rPr>
          <w:b/>
          <w:sz w:val="32"/>
          <w:szCs w:val="32"/>
        </w:rPr>
        <w:t>Раздел</w:t>
      </w:r>
      <w:r>
        <w:rPr>
          <w:b/>
          <w:sz w:val="32"/>
          <w:szCs w:val="32"/>
        </w:rPr>
        <w:t xml:space="preserve"> </w:t>
      </w:r>
      <w:r w:rsidRPr="008C7EC8">
        <w:rPr>
          <w:b/>
          <w:sz w:val="32"/>
          <w:szCs w:val="32"/>
        </w:rPr>
        <w:t>2.</w:t>
      </w:r>
      <w:r w:rsidRPr="008C7EC8">
        <w:rPr>
          <w:b/>
          <w:bCs/>
          <w:sz w:val="22"/>
          <w:szCs w:val="22"/>
        </w:rPr>
        <w:t xml:space="preserve"> </w:t>
      </w:r>
      <w:r w:rsidRPr="008C7EC8">
        <w:rPr>
          <w:b/>
          <w:bCs/>
          <w:sz w:val="32"/>
          <w:szCs w:val="32"/>
        </w:rPr>
        <w:t>Химия с элементами экологии</w:t>
      </w:r>
    </w:p>
    <w:p w:rsidR="008C7EC8" w:rsidRDefault="000076A3" w:rsidP="008C7EC8">
      <w:pPr>
        <w:jc w:val="center"/>
        <w:rPr>
          <w:b/>
        </w:rPr>
      </w:pPr>
      <w:r>
        <w:rPr>
          <w:b/>
        </w:rPr>
        <w:t>Тема 2.1.</w:t>
      </w:r>
      <w:r w:rsidR="008C7EC8" w:rsidRPr="008C7EC8">
        <w:rPr>
          <w:b/>
        </w:rPr>
        <w:t xml:space="preserve"> Вода, растворы</w:t>
      </w:r>
    </w:p>
    <w:p w:rsidR="008C7EC8" w:rsidRDefault="008C7EC8" w:rsidP="007269BB">
      <w:pPr>
        <w:tabs>
          <w:tab w:val="left" w:pos="0"/>
        </w:tabs>
      </w:pPr>
      <w:r w:rsidRPr="008C7EC8">
        <w:t>Вода вокруг нас. Физические и химические свойства воды. Растворение твердых веществ и газов. Массовая доля вещества в растворе как способ выражения состава раствора. Водные ресурсы Земли. Растворение твердых веществ и газов. Массовая доля вещества в растворе как способ выражения состава раствора.</w:t>
      </w:r>
      <w:r>
        <w:t xml:space="preserve"> </w:t>
      </w:r>
      <w:r w:rsidRPr="008C7EC8">
        <w:t>Качество воды. Загрязнители воды и способы очистки. Жесткая вода и ее умягчение. Опреснение воды.</w:t>
      </w:r>
    </w:p>
    <w:p w:rsidR="007269BB" w:rsidRDefault="007269BB" w:rsidP="007269BB">
      <w:pPr>
        <w:tabs>
          <w:tab w:val="left" w:pos="0"/>
        </w:tabs>
      </w:pPr>
      <w:r w:rsidRPr="00544222">
        <w:rPr>
          <w:b/>
        </w:rPr>
        <w:t>Понятия.</w:t>
      </w:r>
      <w:r>
        <w:rPr>
          <w:b/>
        </w:rPr>
        <w:t xml:space="preserve"> </w:t>
      </w:r>
      <w:r w:rsidRPr="007269BB">
        <w:t>Раствор</w:t>
      </w:r>
      <w:r>
        <w:t>, взвесь, примесь. Ресурсы, показатели качества воды, способы очистки. Жесткость, опреснение.</w:t>
      </w:r>
    </w:p>
    <w:p w:rsidR="00F569FD" w:rsidRPr="00F569FD" w:rsidRDefault="00F569FD" w:rsidP="00F569FD">
      <w:pPr>
        <w:rPr>
          <w:b/>
        </w:rPr>
      </w:pPr>
      <w:r>
        <w:rPr>
          <w:b/>
        </w:rPr>
        <w:t>Практическое занятие</w:t>
      </w:r>
      <w:r w:rsidR="00E62D92">
        <w:rPr>
          <w:b/>
        </w:rPr>
        <w:t xml:space="preserve"> № 5 </w:t>
      </w:r>
      <w:r w:rsidR="00E62D92" w:rsidRPr="00F569FD">
        <w:t>Способы очистки воды. Устранение жесткости</w:t>
      </w:r>
      <w:r w:rsidR="00E62D92">
        <w:t>.</w:t>
      </w:r>
    </w:p>
    <w:p w:rsidR="001D7CB6" w:rsidRPr="001D7CB6" w:rsidRDefault="000076A3" w:rsidP="001D7CB6">
      <w:pPr>
        <w:spacing w:before="120" w:after="0" w:line="240" w:lineRule="auto"/>
        <w:ind w:firstLine="709"/>
        <w:jc w:val="center"/>
        <w:rPr>
          <w:b/>
        </w:rPr>
      </w:pPr>
      <w:r>
        <w:rPr>
          <w:b/>
        </w:rPr>
        <w:t>Тема 2.2.</w:t>
      </w:r>
      <w:r w:rsidR="00F569FD" w:rsidRPr="00F569FD">
        <w:rPr>
          <w:b/>
        </w:rPr>
        <w:t xml:space="preserve"> Химические процессы в атмосфере</w:t>
      </w:r>
    </w:p>
    <w:p w:rsidR="00F569FD" w:rsidRDefault="00F569FD" w:rsidP="00F569FD">
      <w:pPr>
        <w:spacing w:before="120" w:after="0" w:line="240" w:lineRule="auto"/>
      </w:pPr>
      <w:r w:rsidRPr="001D7CB6">
        <w:t>Химический состав воздуха. Атмосфера и климат. Озоновые дыры. Загрязнение атмосферы и его источники. Кислотные дожди. Кислоты и щелочи. Показатель кислотности различных растворов.</w:t>
      </w:r>
    </w:p>
    <w:p w:rsidR="001D7CB6" w:rsidRDefault="001D7CB6" w:rsidP="00F569FD">
      <w:pPr>
        <w:spacing w:before="120" w:after="0" w:line="240" w:lineRule="auto"/>
      </w:pPr>
      <w:r w:rsidRPr="00544222">
        <w:rPr>
          <w:b/>
        </w:rPr>
        <w:t>Понятия.</w:t>
      </w:r>
      <w:r>
        <w:rPr>
          <w:b/>
        </w:rPr>
        <w:t xml:space="preserve"> </w:t>
      </w:r>
      <w:r w:rsidRPr="001D7CB6">
        <w:t>Атмосфера</w:t>
      </w:r>
      <w:r>
        <w:t>, состав, строение, роль. К</w:t>
      </w:r>
      <w:r w:rsidR="00C37447">
        <w:t>лимат. Кислоты, щелочи, показатель кислотности</w:t>
      </w:r>
    </w:p>
    <w:p w:rsidR="001D7CB6" w:rsidRPr="001D7CB6" w:rsidRDefault="001D7CB6" w:rsidP="00F569FD">
      <w:pPr>
        <w:spacing w:before="120" w:after="0" w:line="240" w:lineRule="auto"/>
      </w:pPr>
    </w:p>
    <w:p w:rsidR="00F569FD" w:rsidRPr="001D7CB6" w:rsidRDefault="001D7CB6" w:rsidP="00E62D92">
      <w:pPr>
        <w:rPr>
          <w:b/>
        </w:rPr>
      </w:pPr>
      <w:r>
        <w:rPr>
          <w:b/>
        </w:rPr>
        <w:t>Практическое занятие</w:t>
      </w:r>
      <w:r w:rsidR="00E62D92">
        <w:rPr>
          <w:b/>
        </w:rPr>
        <w:t xml:space="preserve"> № 6 </w:t>
      </w:r>
      <w:r w:rsidR="00F569FD" w:rsidRPr="001D7CB6">
        <w:t>Вычисление количества углекислого газа в воздухе учебной аудитории (процент).</w:t>
      </w:r>
    </w:p>
    <w:p w:rsidR="001D7CB6" w:rsidRPr="00C37447" w:rsidRDefault="000076A3" w:rsidP="00C37447">
      <w:pPr>
        <w:spacing w:before="120"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 2.3.</w:t>
      </w:r>
      <w:r w:rsidR="00C37447" w:rsidRPr="00C37447">
        <w:rPr>
          <w:b/>
          <w:sz w:val="32"/>
          <w:szCs w:val="32"/>
        </w:rPr>
        <w:t xml:space="preserve"> Химия и организм человека</w:t>
      </w:r>
    </w:p>
    <w:p w:rsidR="001D7CB6" w:rsidRPr="00C37447" w:rsidRDefault="00C37447" w:rsidP="00C37447">
      <w:pPr>
        <w:tabs>
          <w:tab w:val="left" w:pos="0"/>
        </w:tabs>
        <w:spacing w:before="120" w:after="0" w:line="240" w:lineRule="auto"/>
      </w:pPr>
      <w:r w:rsidRPr="00C37447">
        <w:t>Химические элементы в организме человека. Органические и неорганические вещества. Основные жизненно необходимые соединения: белки, углеводы, жиры, витамины. Строение белковых молекул. Углеводы – главный источник энергии организма. Роль жиров в организме, холестерин. Минеральные вещества в продуктах питания, пищевые добавки. Рациональное питание.</w:t>
      </w:r>
    </w:p>
    <w:p w:rsidR="001D7CB6" w:rsidRDefault="00C37447" w:rsidP="00C37447">
      <w:pPr>
        <w:tabs>
          <w:tab w:val="center" w:pos="5102"/>
        </w:tabs>
        <w:spacing w:before="120" w:after="0" w:line="240" w:lineRule="auto"/>
      </w:pPr>
      <w:r w:rsidRPr="00544222">
        <w:rPr>
          <w:b/>
        </w:rPr>
        <w:t>Понятия.</w:t>
      </w:r>
      <w:r>
        <w:rPr>
          <w:b/>
        </w:rPr>
        <w:t xml:space="preserve"> </w:t>
      </w:r>
      <w:r w:rsidRPr="00C37447">
        <w:t>Органические</w:t>
      </w:r>
      <w:r w:rsidR="003B5069">
        <w:t>, минеральные элементы,</w:t>
      </w:r>
      <w:r>
        <w:t xml:space="preserve"> органические и минеральные вещества</w:t>
      </w:r>
      <w:r w:rsidR="003B5069">
        <w:t>, белки, жиры и углеводы, холестерин. Пищевые добавки, правильное питание.</w:t>
      </w:r>
      <w:r w:rsidRPr="00C37447">
        <w:t xml:space="preserve"> </w:t>
      </w:r>
    </w:p>
    <w:p w:rsidR="003B5069" w:rsidRPr="00C37447" w:rsidRDefault="003B5069" w:rsidP="00C37447">
      <w:pPr>
        <w:tabs>
          <w:tab w:val="center" w:pos="5102"/>
        </w:tabs>
        <w:spacing w:before="120" w:after="0" w:line="240" w:lineRule="auto"/>
        <w:rPr>
          <w:sz w:val="22"/>
          <w:szCs w:val="22"/>
        </w:rPr>
      </w:pPr>
    </w:p>
    <w:p w:rsidR="001D7CB6" w:rsidRPr="00E62D92" w:rsidRDefault="00235030" w:rsidP="00E62D92">
      <w:pPr>
        <w:rPr>
          <w:b/>
          <w:lang w:eastAsia="ar-SA"/>
        </w:rPr>
      </w:pPr>
      <w:r w:rsidRPr="00235030">
        <w:rPr>
          <w:b/>
          <w:lang w:eastAsia="ar-SA"/>
        </w:rPr>
        <w:t>Практическое занятие</w:t>
      </w:r>
      <w:r w:rsidR="00F1298F">
        <w:rPr>
          <w:b/>
          <w:lang w:eastAsia="ar-SA"/>
        </w:rPr>
        <w:t xml:space="preserve"> № 7 </w:t>
      </w:r>
      <w:r w:rsidR="00F06620">
        <w:t>Определение белка</w:t>
      </w:r>
      <w:r w:rsidRPr="00235030">
        <w:t>, крахмала в продуктах питания. Определение содержания витамина «С».</w:t>
      </w:r>
    </w:p>
    <w:p w:rsidR="001D7CB6" w:rsidRPr="00235030" w:rsidRDefault="001D7CB6" w:rsidP="002948B5">
      <w:pPr>
        <w:spacing w:before="120" w:after="0" w:line="240" w:lineRule="auto"/>
        <w:ind w:firstLine="709"/>
        <w:jc w:val="both"/>
        <w:rPr>
          <w:lang w:eastAsia="ar-SA"/>
        </w:rPr>
      </w:pPr>
    </w:p>
    <w:p w:rsidR="00C37447" w:rsidRPr="00C81F43" w:rsidRDefault="00C81F43" w:rsidP="00C81F43">
      <w:pPr>
        <w:tabs>
          <w:tab w:val="left" w:pos="2850"/>
        </w:tabs>
        <w:spacing w:before="120" w:after="0" w:line="240" w:lineRule="auto"/>
        <w:ind w:firstLine="709"/>
        <w:jc w:val="center"/>
        <w:rPr>
          <w:sz w:val="32"/>
          <w:szCs w:val="32"/>
          <w:lang w:eastAsia="ar-SA"/>
        </w:rPr>
      </w:pPr>
      <w:r w:rsidRPr="00C81F43">
        <w:rPr>
          <w:b/>
          <w:bCs/>
          <w:sz w:val="32"/>
          <w:szCs w:val="32"/>
        </w:rPr>
        <w:t>Раздел 3. Биология с элементами экологии</w:t>
      </w:r>
    </w:p>
    <w:p w:rsidR="00C37447" w:rsidRPr="00C81F43" w:rsidRDefault="000076A3" w:rsidP="00C81F43">
      <w:pPr>
        <w:spacing w:before="120" w:after="0" w:line="240" w:lineRule="auto"/>
        <w:ind w:firstLine="709"/>
        <w:jc w:val="center"/>
        <w:rPr>
          <w:b/>
          <w:lang w:eastAsia="ar-SA"/>
        </w:rPr>
      </w:pPr>
      <w:r>
        <w:rPr>
          <w:b/>
        </w:rPr>
        <w:t>Тема 3.1.</w:t>
      </w:r>
      <w:r w:rsidR="00C81F43" w:rsidRPr="00C81F43">
        <w:rPr>
          <w:b/>
        </w:rPr>
        <w:t xml:space="preserve"> Наиболее общие представления о жизни</w:t>
      </w:r>
    </w:p>
    <w:p w:rsidR="00C81F43" w:rsidRPr="00C81F43" w:rsidRDefault="00C81F43" w:rsidP="00C81F43">
      <w:pPr>
        <w:spacing w:before="120" w:after="0" w:line="240" w:lineRule="auto"/>
        <w:ind w:hanging="284"/>
        <w:jc w:val="both"/>
        <w:rPr>
          <w:lang w:eastAsia="ar-SA"/>
        </w:rPr>
      </w:pPr>
      <w:r>
        <w:rPr>
          <w:sz w:val="22"/>
          <w:szCs w:val="22"/>
        </w:rPr>
        <w:t xml:space="preserve">     </w:t>
      </w:r>
      <w:r w:rsidRPr="00C81F43">
        <w:t xml:space="preserve">Понятие «жизнь». Основные признаки живого: питание, дыхание, выделение, раздражимость, подвижность, размножение, рост, развитие. Понятие «организм». Разнообразие живых организмов, принципы их классификации.  Клетка - единица строения и жизнедеятельности организма. Обмен веществ и превращение энергии в клетке. Молекула ДНК- носитель информации о наследственности. Уровни организации живой природы: клеточный, организменный, </w:t>
      </w:r>
      <w:proofErr w:type="spellStart"/>
      <w:r w:rsidRPr="00C81F43">
        <w:t>надорганизменный</w:t>
      </w:r>
      <w:proofErr w:type="spellEnd"/>
      <w:r w:rsidRPr="00C81F43">
        <w:t>. Эволюция живого. Движущие силы эволюции: наследственность, изменчивость, естественный отбор.</w:t>
      </w:r>
    </w:p>
    <w:p w:rsidR="00C37447" w:rsidRPr="00235030" w:rsidRDefault="00C81F43" w:rsidP="002F0E9B">
      <w:pPr>
        <w:spacing w:before="120" w:after="0" w:line="240" w:lineRule="auto"/>
        <w:rPr>
          <w:lang w:eastAsia="ar-SA"/>
        </w:rPr>
      </w:pPr>
      <w:r w:rsidRPr="00544222">
        <w:rPr>
          <w:b/>
        </w:rPr>
        <w:t>Понятия</w:t>
      </w:r>
      <w:r>
        <w:rPr>
          <w:b/>
        </w:rPr>
        <w:t xml:space="preserve">. </w:t>
      </w:r>
      <w:r w:rsidRPr="00C81F43">
        <w:t>Жизнь</w:t>
      </w:r>
      <w:r>
        <w:t>, признаки живого, организм,</w:t>
      </w:r>
      <w:r w:rsidR="002E76CF">
        <w:t xml:space="preserve"> классификация, клетка,</w:t>
      </w:r>
      <w:r w:rsidR="002F0E9B">
        <w:t xml:space="preserve"> процессы в клетке,</w:t>
      </w:r>
      <w:r w:rsidR="002E76CF">
        <w:t xml:space="preserve"> </w:t>
      </w:r>
      <w:r w:rsidR="002F0E9B">
        <w:t xml:space="preserve">ДНК, обмен веществ, </w:t>
      </w:r>
      <w:r w:rsidR="002E76CF">
        <w:t>эволюция, наследственность, и</w:t>
      </w:r>
      <w:r w:rsidR="002F0E9B">
        <w:t>зменчивость, естественный отбор. Уровни организации живой природы.</w:t>
      </w:r>
    </w:p>
    <w:p w:rsidR="00C37447" w:rsidRPr="00235030" w:rsidRDefault="00C37447" w:rsidP="002948B5">
      <w:pPr>
        <w:spacing w:before="120" w:after="0" w:line="240" w:lineRule="auto"/>
        <w:ind w:firstLine="709"/>
        <w:jc w:val="both"/>
        <w:rPr>
          <w:lang w:eastAsia="ar-SA"/>
        </w:rPr>
      </w:pPr>
    </w:p>
    <w:p w:rsidR="00C37447" w:rsidRPr="00E62D92" w:rsidRDefault="002E76CF" w:rsidP="00E62D92">
      <w:pPr>
        <w:rPr>
          <w:b/>
          <w:lang w:eastAsia="ar-SA"/>
        </w:rPr>
      </w:pPr>
      <w:r w:rsidRPr="00235030">
        <w:rPr>
          <w:b/>
          <w:lang w:eastAsia="ar-SA"/>
        </w:rPr>
        <w:t>Практическое занятие</w:t>
      </w:r>
      <w:r w:rsidR="00E62D92">
        <w:rPr>
          <w:b/>
          <w:lang w:eastAsia="ar-SA"/>
        </w:rPr>
        <w:t xml:space="preserve"> № 8 </w:t>
      </w:r>
      <w:r w:rsidRPr="002E76CF">
        <w:t>Рассматривание клеток и различных тканей растений, животных и человека</w:t>
      </w:r>
      <w:r w:rsidR="00E62D92">
        <w:t>.</w:t>
      </w:r>
    </w:p>
    <w:p w:rsidR="00C37447" w:rsidRPr="002E76CF" w:rsidRDefault="00C37447" w:rsidP="002948B5">
      <w:pPr>
        <w:spacing w:before="120" w:after="0" w:line="240" w:lineRule="auto"/>
        <w:ind w:firstLine="709"/>
        <w:jc w:val="both"/>
        <w:rPr>
          <w:lang w:eastAsia="ar-SA"/>
        </w:rPr>
      </w:pPr>
    </w:p>
    <w:p w:rsidR="00C37447" w:rsidRPr="00A51F2B" w:rsidRDefault="002E76CF" w:rsidP="00A51F2B">
      <w:pPr>
        <w:spacing w:before="120" w:after="0" w:line="240" w:lineRule="auto"/>
        <w:ind w:firstLine="284"/>
        <w:jc w:val="center"/>
        <w:rPr>
          <w:b/>
          <w:lang w:eastAsia="ar-SA"/>
        </w:rPr>
      </w:pPr>
      <w:r w:rsidRPr="00A51F2B">
        <w:rPr>
          <w:b/>
        </w:rPr>
        <w:t>Тема 3.2. Организм человека и основные проявления его жизнедеятельности</w:t>
      </w:r>
    </w:p>
    <w:p w:rsidR="00C37447" w:rsidRPr="002E76CF" w:rsidRDefault="00C37447" w:rsidP="002E76CF">
      <w:pPr>
        <w:spacing w:before="120" w:after="0" w:line="240" w:lineRule="auto"/>
        <w:ind w:firstLine="709"/>
        <w:jc w:val="center"/>
        <w:rPr>
          <w:b/>
          <w:lang w:eastAsia="ar-SA"/>
        </w:rPr>
      </w:pPr>
    </w:p>
    <w:p w:rsidR="00C37447" w:rsidRPr="00A01104" w:rsidRDefault="002E76CF" w:rsidP="00A01104">
      <w:pPr>
        <w:spacing w:after="0" w:line="240" w:lineRule="auto"/>
        <w:jc w:val="both"/>
      </w:pPr>
      <w:r w:rsidRPr="002E76CF">
        <w:t xml:space="preserve">Ткани, органы и системы органов человека.  Питание. Значение питания для роста, развития и жизнедеятельности организма. Пищеварение как процесс физической и химической обработки пищи. Система пищеварительных органов. Предупреждение пищевых отравлений – брюшного тифа, дизентерии, холеры. Дыхание организмов как способ получения энергии. Органы дыхания. Жизненная емкость легких. Тренировка органов дыхания. Болезни органов дыхания и их профилактика. Движение. Кости, </w:t>
      </w:r>
      <w:r w:rsidRPr="002E76CF">
        <w:lastRenderedPageBreak/>
        <w:t>мышцы, сухожилия – компоненты опорно-двигательной системы. Мышечные движения и их регуляция. Утомление мышц при статической и динамической работе. Изменение мышцы при тренировке, последствия гиподинамии. Внутренняя среда организма: кровь, тканевая жидкость, лимфа. Основные функции крови. Кровеносная система. Иммунитет и иммунная система. Бактерии и вирусы как причина инфекционных заболеваний. Влияние табака, алкоголя, наркотиков на развитие и здоровье человека.</w:t>
      </w:r>
      <w:r w:rsidR="00A01104" w:rsidRPr="00A01104">
        <w:rPr>
          <w:sz w:val="22"/>
          <w:szCs w:val="22"/>
        </w:rPr>
        <w:t xml:space="preserve"> </w:t>
      </w:r>
      <w:r w:rsidR="00A01104" w:rsidRPr="00A01104">
        <w:t>Гастрит и цирроз печени как результат влияния алкоголя и никотина на организм. Курение как фактор риска. Причины нарушения осанки и развития плоскостопия. Наследственные и врожденные заболевания, передающиеся половым путем: СПИД, сифилис и другие венерические заболевания.</w:t>
      </w:r>
    </w:p>
    <w:p w:rsidR="00C37447" w:rsidRPr="002E76CF" w:rsidRDefault="00A01104" w:rsidP="00A01104">
      <w:pPr>
        <w:spacing w:before="120" w:after="0" w:line="240" w:lineRule="auto"/>
        <w:jc w:val="both"/>
        <w:rPr>
          <w:lang w:eastAsia="ar-SA"/>
        </w:rPr>
      </w:pPr>
      <w:r w:rsidRPr="00544222">
        <w:rPr>
          <w:b/>
        </w:rPr>
        <w:t>Понятия</w:t>
      </w:r>
      <w:r>
        <w:rPr>
          <w:b/>
        </w:rPr>
        <w:t xml:space="preserve">. </w:t>
      </w:r>
      <w:r w:rsidRPr="00A01104">
        <w:t>Ткани</w:t>
      </w:r>
      <w:r>
        <w:t>, органы, системы органов, пищеварение, дыхание, ЖЕЛ, опорно-двигательная система, иммунитет, динамическая и статическая работа, гиподинамия, бактерия, вирус, инфекционное заболевание.</w:t>
      </w:r>
      <w:r w:rsidR="002776E7">
        <w:t xml:space="preserve"> Осанка, плоскостопие. Венерические заболевания.</w:t>
      </w:r>
    </w:p>
    <w:p w:rsidR="00E62D92" w:rsidRDefault="002F0E9B" w:rsidP="00D30AE0">
      <w:pPr>
        <w:spacing w:line="240" w:lineRule="auto"/>
        <w:rPr>
          <w:b/>
          <w:lang w:eastAsia="ar-SA"/>
        </w:rPr>
      </w:pPr>
      <w:r w:rsidRPr="00235030">
        <w:rPr>
          <w:b/>
          <w:lang w:eastAsia="ar-SA"/>
        </w:rPr>
        <w:t>П</w:t>
      </w:r>
      <w:r w:rsidR="00E62D92">
        <w:rPr>
          <w:b/>
          <w:lang w:eastAsia="ar-SA"/>
        </w:rPr>
        <w:t xml:space="preserve">рактическое занятие № 9 </w:t>
      </w:r>
      <w:r w:rsidRPr="002F0E9B">
        <w:t xml:space="preserve">Действие слюны на крахмал. Каталитическая активность ферментов. </w:t>
      </w:r>
    </w:p>
    <w:p w:rsidR="002F0E9B" w:rsidRPr="00E62D92" w:rsidRDefault="00E62D92" w:rsidP="00D30AE0">
      <w:pPr>
        <w:spacing w:line="240" w:lineRule="auto"/>
        <w:rPr>
          <w:b/>
          <w:lang w:eastAsia="ar-SA"/>
        </w:rPr>
      </w:pPr>
      <w:r w:rsidRPr="00235030">
        <w:rPr>
          <w:b/>
          <w:lang w:eastAsia="ar-SA"/>
        </w:rPr>
        <w:t>П</w:t>
      </w:r>
      <w:r>
        <w:rPr>
          <w:b/>
          <w:lang w:eastAsia="ar-SA"/>
        </w:rPr>
        <w:t xml:space="preserve">рактическое занятие № 10 </w:t>
      </w:r>
      <w:r w:rsidR="002F0E9B" w:rsidRPr="002F0E9B">
        <w:t xml:space="preserve">Определение правильной осанки, плоскостопия. </w:t>
      </w:r>
    </w:p>
    <w:p w:rsidR="00C37447" w:rsidRPr="002F0E9B" w:rsidRDefault="00E62D92" w:rsidP="00D30AE0">
      <w:pPr>
        <w:spacing w:after="0" w:line="240" w:lineRule="auto"/>
      </w:pPr>
      <w:r w:rsidRPr="00235030">
        <w:rPr>
          <w:b/>
          <w:lang w:eastAsia="ar-SA"/>
        </w:rPr>
        <w:t>П</w:t>
      </w:r>
      <w:r>
        <w:rPr>
          <w:b/>
          <w:lang w:eastAsia="ar-SA"/>
        </w:rPr>
        <w:t xml:space="preserve">рактическое занятие № 11 </w:t>
      </w:r>
      <w:r w:rsidR="002F0E9B" w:rsidRPr="002F0E9B">
        <w:t>Построение вариационной кривой.</w:t>
      </w:r>
    </w:p>
    <w:p w:rsidR="001D7CB6" w:rsidRDefault="001D7CB6" w:rsidP="002948B5">
      <w:pPr>
        <w:spacing w:before="120" w:after="0" w:line="240" w:lineRule="auto"/>
        <w:ind w:firstLine="709"/>
        <w:jc w:val="both"/>
        <w:rPr>
          <w:lang w:eastAsia="ar-SA"/>
        </w:rPr>
      </w:pPr>
    </w:p>
    <w:p w:rsidR="00A01104" w:rsidRPr="00476453" w:rsidRDefault="002F0E9B" w:rsidP="00E62D92">
      <w:pPr>
        <w:tabs>
          <w:tab w:val="left" w:pos="3870"/>
        </w:tabs>
        <w:spacing w:before="120" w:after="0" w:line="240" w:lineRule="auto"/>
        <w:ind w:firstLine="709"/>
        <w:jc w:val="center"/>
        <w:rPr>
          <w:b/>
          <w:lang w:eastAsia="ar-SA"/>
        </w:rPr>
      </w:pPr>
      <w:r w:rsidRPr="00476453">
        <w:rPr>
          <w:b/>
        </w:rPr>
        <w:t>Тема 3.3. Человек и окружающая среда</w:t>
      </w:r>
      <w:r w:rsidR="00E62D92" w:rsidRPr="00476453">
        <w:rPr>
          <w:b/>
        </w:rPr>
        <w:t>.</w:t>
      </w:r>
    </w:p>
    <w:p w:rsidR="00A01104" w:rsidRPr="002F0E9B" w:rsidRDefault="002F0E9B" w:rsidP="002F0E9B">
      <w:pPr>
        <w:tabs>
          <w:tab w:val="left" w:pos="142"/>
        </w:tabs>
        <w:spacing w:before="120" w:after="0" w:line="240" w:lineRule="auto"/>
        <w:jc w:val="both"/>
        <w:rPr>
          <w:lang w:eastAsia="ar-SA"/>
        </w:rPr>
      </w:pPr>
      <w:r w:rsidRPr="002F0E9B">
        <w:t>Био</w:t>
      </w:r>
      <w:r w:rsidR="00E62D92">
        <w:t>геоценоза, экосистемы и биосфера</w:t>
      </w:r>
      <w:r w:rsidRPr="002F0E9B">
        <w:t>. Устойчивость экосистем. Воздействие экологических факторов на организм человека и влияние деятельности человека на экологию</w:t>
      </w:r>
    </w:p>
    <w:p w:rsidR="00A01104" w:rsidRPr="00E62D92" w:rsidRDefault="002F0E9B" w:rsidP="002F0E9B">
      <w:pPr>
        <w:spacing w:before="120" w:after="0" w:line="240" w:lineRule="auto"/>
        <w:jc w:val="both"/>
        <w:rPr>
          <w:lang w:eastAsia="ar-SA"/>
        </w:rPr>
      </w:pPr>
      <w:r w:rsidRPr="00544222">
        <w:rPr>
          <w:b/>
        </w:rPr>
        <w:t>Понятия</w:t>
      </w:r>
      <w:r>
        <w:rPr>
          <w:b/>
        </w:rPr>
        <w:t>.</w:t>
      </w:r>
      <w:r w:rsidR="00E62D92">
        <w:rPr>
          <w:b/>
        </w:rPr>
        <w:t xml:space="preserve"> </w:t>
      </w:r>
      <w:r w:rsidR="00E62D92" w:rsidRPr="00E62D92">
        <w:t>Биогеоценоз,</w:t>
      </w:r>
      <w:r w:rsidR="00E62D92">
        <w:t xml:space="preserve"> экосистема, биосфера, экология, экологические факторы.</w:t>
      </w:r>
    </w:p>
    <w:p w:rsidR="00A01104" w:rsidRPr="00E62D92" w:rsidRDefault="00A01104" w:rsidP="002948B5">
      <w:pPr>
        <w:spacing w:before="120" w:after="0" w:line="240" w:lineRule="auto"/>
        <w:ind w:firstLine="709"/>
        <w:jc w:val="both"/>
        <w:rPr>
          <w:lang w:eastAsia="ar-SA"/>
        </w:rPr>
      </w:pPr>
    </w:p>
    <w:p w:rsidR="002F0E9B" w:rsidRDefault="002F0E9B" w:rsidP="002948B5">
      <w:pPr>
        <w:spacing w:before="120" w:after="0" w:line="240" w:lineRule="auto"/>
        <w:ind w:firstLine="709"/>
        <w:jc w:val="both"/>
        <w:rPr>
          <w:lang w:eastAsia="ar-SA"/>
        </w:rPr>
      </w:pPr>
    </w:p>
    <w:p w:rsidR="002F0E9B" w:rsidRDefault="002F0E9B" w:rsidP="002948B5">
      <w:pPr>
        <w:spacing w:before="120" w:after="0" w:line="240" w:lineRule="auto"/>
        <w:ind w:firstLine="709"/>
        <w:jc w:val="both"/>
        <w:rPr>
          <w:lang w:eastAsia="ar-SA"/>
        </w:rPr>
      </w:pPr>
    </w:p>
    <w:p w:rsidR="00D30AE0" w:rsidRDefault="00D30AE0" w:rsidP="002948B5">
      <w:pPr>
        <w:spacing w:before="120" w:after="0" w:line="240" w:lineRule="auto"/>
        <w:ind w:firstLine="709"/>
        <w:jc w:val="both"/>
        <w:rPr>
          <w:lang w:eastAsia="ar-SA"/>
        </w:rPr>
      </w:pPr>
    </w:p>
    <w:p w:rsidR="00D30AE0" w:rsidRDefault="00D30AE0" w:rsidP="002948B5">
      <w:pPr>
        <w:spacing w:before="120" w:after="0" w:line="240" w:lineRule="auto"/>
        <w:ind w:firstLine="709"/>
        <w:jc w:val="both"/>
        <w:rPr>
          <w:lang w:eastAsia="ar-SA"/>
        </w:rPr>
      </w:pPr>
    </w:p>
    <w:p w:rsidR="00D30AE0" w:rsidRDefault="00D30AE0" w:rsidP="002948B5">
      <w:pPr>
        <w:spacing w:before="120" w:after="0" w:line="240" w:lineRule="auto"/>
        <w:ind w:firstLine="709"/>
        <w:jc w:val="both"/>
        <w:rPr>
          <w:lang w:eastAsia="ar-SA"/>
        </w:rPr>
      </w:pPr>
    </w:p>
    <w:p w:rsidR="00D30AE0" w:rsidRDefault="00D30AE0" w:rsidP="002948B5">
      <w:pPr>
        <w:spacing w:before="120" w:after="0" w:line="240" w:lineRule="auto"/>
        <w:ind w:firstLine="709"/>
        <w:jc w:val="both"/>
        <w:rPr>
          <w:lang w:eastAsia="ar-SA"/>
        </w:rPr>
      </w:pPr>
    </w:p>
    <w:p w:rsidR="00D30AE0" w:rsidRDefault="00D30AE0" w:rsidP="002948B5">
      <w:pPr>
        <w:spacing w:before="120" w:after="0" w:line="240" w:lineRule="auto"/>
        <w:ind w:firstLine="709"/>
        <w:jc w:val="both"/>
        <w:rPr>
          <w:lang w:eastAsia="ar-SA"/>
        </w:rPr>
      </w:pPr>
    </w:p>
    <w:p w:rsidR="00D30AE0" w:rsidRDefault="00D30AE0" w:rsidP="002948B5">
      <w:pPr>
        <w:spacing w:before="120" w:after="0" w:line="240" w:lineRule="auto"/>
        <w:ind w:firstLine="709"/>
        <w:jc w:val="both"/>
        <w:rPr>
          <w:lang w:eastAsia="ar-SA"/>
        </w:rPr>
      </w:pPr>
    </w:p>
    <w:p w:rsidR="00D30AE0" w:rsidRDefault="00D30AE0" w:rsidP="002948B5">
      <w:pPr>
        <w:spacing w:before="120" w:after="0" w:line="240" w:lineRule="auto"/>
        <w:ind w:firstLine="709"/>
        <w:jc w:val="both"/>
        <w:rPr>
          <w:lang w:eastAsia="ar-SA"/>
        </w:rPr>
      </w:pPr>
    </w:p>
    <w:p w:rsidR="00D30AE0" w:rsidRDefault="00D30AE0" w:rsidP="002948B5">
      <w:pPr>
        <w:spacing w:before="120" w:after="0" w:line="240" w:lineRule="auto"/>
        <w:ind w:firstLine="709"/>
        <w:jc w:val="both"/>
        <w:rPr>
          <w:lang w:eastAsia="ar-SA"/>
        </w:rPr>
      </w:pPr>
    </w:p>
    <w:p w:rsidR="00D30AE0" w:rsidRDefault="00D30AE0" w:rsidP="002948B5">
      <w:pPr>
        <w:spacing w:before="120" w:after="0" w:line="240" w:lineRule="auto"/>
        <w:ind w:firstLine="709"/>
        <w:jc w:val="both"/>
        <w:rPr>
          <w:lang w:eastAsia="ar-SA"/>
        </w:rPr>
      </w:pPr>
    </w:p>
    <w:p w:rsidR="00D30AE0" w:rsidRDefault="00D30AE0" w:rsidP="002948B5">
      <w:pPr>
        <w:spacing w:before="120" w:after="0" w:line="240" w:lineRule="auto"/>
        <w:ind w:firstLine="709"/>
        <w:jc w:val="both"/>
        <w:rPr>
          <w:lang w:eastAsia="ar-SA"/>
        </w:rPr>
      </w:pPr>
    </w:p>
    <w:p w:rsidR="00D30AE0" w:rsidRDefault="00D30AE0" w:rsidP="002948B5">
      <w:pPr>
        <w:spacing w:before="120" w:after="0" w:line="240" w:lineRule="auto"/>
        <w:ind w:firstLine="709"/>
        <w:jc w:val="both"/>
        <w:rPr>
          <w:lang w:eastAsia="ar-SA"/>
        </w:rPr>
      </w:pPr>
    </w:p>
    <w:p w:rsidR="00D30AE0" w:rsidRDefault="00D30AE0" w:rsidP="002948B5">
      <w:pPr>
        <w:spacing w:before="120" w:after="0" w:line="240" w:lineRule="auto"/>
        <w:ind w:firstLine="709"/>
        <w:jc w:val="both"/>
        <w:rPr>
          <w:lang w:eastAsia="ar-SA"/>
        </w:rPr>
      </w:pPr>
    </w:p>
    <w:p w:rsidR="00D30AE0" w:rsidRDefault="00D30AE0" w:rsidP="002948B5">
      <w:pPr>
        <w:spacing w:before="120" w:after="0" w:line="240" w:lineRule="auto"/>
        <w:ind w:firstLine="709"/>
        <w:jc w:val="both"/>
        <w:rPr>
          <w:lang w:eastAsia="ar-SA"/>
        </w:rPr>
      </w:pPr>
    </w:p>
    <w:p w:rsidR="00D30AE0" w:rsidRDefault="00D30AE0" w:rsidP="002948B5">
      <w:pPr>
        <w:spacing w:before="120" w:after="0" w:line="240" w:lineRule="auto"/>
        <w:ind w:firstLine="709"/>
        <w:jc w:val="both"/>
        <w:rPr>
          <w:lang w:eastAsia="ar-SA"/>
        </w:rPr>
      </w:pPr>
    </w:p>
    <w:p w:rsidR="00D30AE0" w:rsidRDefault="00D30AE0" w:rsidP="002948B5">
      <w:pPr>
        <w:spacing w:before="120" w:after="0" w:line="240" w:lineRule="auto"/>
        <w:ind w:firstLine="709"/>
        <w:jc w:val="both"/>
        <w:rPr>
          <w:lang w:eastAsia="ar-SA"/>
        </w:rPr>
      </w:pPr>
    </w:p>
    <w:p w:rsidR="00D30AE0" w:rsidRPr="00CD0742" w:rsidRDefault="00D30AE0" w:rsidP="00D30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32"/>
          <w:szCs w:val="32"/>
        </w:rPr>
      </w:pPr>
      <w:r w:rsidRPr="00CD0742">
        <w:rPr>
          <w:b/>
          <w:caps/>
          <w:sz w:val="32"/>
          <w:szCs w:val="32"/>
        </w:rPr>
        <w:t>3. ТЕМАТИЧЕСКОЕ ПЛАНИРОВАНИЕ общеобразовательной учебной дисциплинЫ</w:t>
      </w:r>
      <w:r>
        <w:rPr>
          <w:b/>
          <w:caps/>
          <w:sz w:val="32"/>
          <w:szCs w:val="32"/>
        </w:rPr>
        <w:t xml:space="preserve"> «естествознание</w:t>
      </w:r>
      <w:r w:rsidRPr="00CD0742">
        <w:rPr>
          <w:b/>
          <w:caps/>
          <w:sz w:val="32"/>
          <w:szCs w:val="32"/>
        </w:rPr>
        <w:t>»</w:t>
      </w:r>
    </w:p>
    <w:p w:rsidR="00D30AE0" w:rsidRPr="00CD0742" w:rsidRDefault="00D30AE0" w:rsidP="00D30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32"/>
          <w:szCs w:val="32"/>
        </w:rPr>
      </w:pPr>
    </w:p>
    <w:p w:rsidR="00D30AE0" w:rsidRDefault="00D30AE0" w:rsidP="00D30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</w:rPr>
      </w:pPr>
    </w:p>
    <w:p w:rsidR="00D30AE0" w:rsidRPr="001F5279" w:rsidRDefault="00D30AE0" w:rsidP="00D30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F5279">
        <w:rPr>
          <w:b/>
          <w:caps/>
        </w:rPr>
        <w:t xml:space="preserve">3.1 </w:t>
      </w:r>
      <w:r w:rsidRPr="001F5279">
        <w:rPr>
          <w:b/>
        </w:rPr>
        <w:t>Тематический план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99"/>
        <w:gridCol w:w="37"/>
        <w:gridCol w:w="935"/>
        <w:gridCol w:w="20"/>
        <w:gridCol w:w="1145"/>
        <w:gridCol w:w="1524"/>
        <w:gridCol w:w="20"/>
        <w:gridCol w:w="840"/>
      </w:tblGrid>
      <w:tr w:rsidR="00D30AE0" w:rsidRPr="00251531" w:rsidTr="002E5D61">
        <w:trPr>
          <w:trHeight w:val="210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E0" w:rsidRPr="00D30AE0" w:rsidRDefault="00D30AE0" w:rsidP="00D30AE0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D30AE0" w:rsidRPr="00D30AE0" w:rsidRDefault="00D30AE0" w:rsidP="00D30AE0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D30AE0" w:rsidRPr="00D30AE0" w:rsidRDefault="00D30AE0" w:rsidP="00D30AE0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D30AE0" w:rsidRPr="00D30AE0" w:rsidRDefault="00D30AE0" w:rsidP="00D30AE0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D30AE0" w:rsidRPr="00D30AE0" w:rsidRDefault="00D30AE0" w:rsidP="00D30AE0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D30AE0" w:rsidRPr="00D30AE0" w:rsidRDefault="00D30AE0" w:rsidP="00D30AE0">
            <w:pPr>
              <w:overflowPunct w:val="0"/>
              <w:autoSpaceDE w:val="0"/>
              <w:autoSpaceDN w:val="0"/>
              <w:adjustRightInd w:val="0"/>
              <w:jc w:val="both"/>
            </w:pPr>
            <w:r w:rsidRPr="00D30AE0">
              <w:t>Название разделов и тем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0AE0" w:rsidRPr="00251531" w:rsidRDefault="00D30AE0" w:rsidP="00D30AE0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sz w:val="22"/>
                <w:szCs w:val="22"/>
              </w:rPr>
            </w:pPr>
            <w:r w:rsidRPr="00251531">
              <w:rPr>
                <w:sz w:val="22"/>
                <w:szCs w:val="22"/>
              </w:rPr>
              <w:t xml:space="preserve">Максимальная учебная </w:t>
            </w:r>
          </w:p>
          <w:p w:rsidR="00D30AE0" w:rsidRPr="00251531" w:rsidRDefault="00D30AE0" w:rsidP="00D30AE0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sz w:val="22"/>
                <w:szCs w:val="22"/>
              </w:rPr>
            </w:pPr>
            <w:r w:rsidRPr="00251531">
              <w:rPr>
                <w:sz w:val="22"/>
                <w:szCs w:val="22"/>
              </w:rPr>
              <w:t>нагрузка курсанта, час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251531" w:rsidRDefault="00D30AE0" w:rsidP="00D30A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531">
              <w:rPr>
                <w:sz w:val="22"/>
                <w:szCs w:val="22"/>
              </w:rPr>
              <w:t xml:space="preserve">Кол-во аудиторных часов </w:t>
            </w:r>
          </w:p>
          <w:p w:rsidR="00D30AE0" w:rsidRPr="00251531" w:rsidRDefault="00D30AE0" w:rsidP="00D30AE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531">
              <w:rPr>
                <w:sz w:val="22"/>
                <w:szCs w:val="22"/>
              </w:rPr>
              <w:t>при очной форме обучения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0AE0" w:rsidRPr="00251531" w:rsidRDefault="00D30AE0" w:rsidP="00D30AE0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sz w:val="22"/>
                <w:szCs w:val="22"/>
              </w:rPr>
            </w:pPr>
            <w:r w:rsidRPr="00251531">
              <w:rPr>
                <w:sz w:val="22"/>
                <w:szCs w:val="22"/>
              </w:rPr>
              <w:t>Самостоятельная работа курсанта, час</w:t>
            </w:r>
          </w:p>
        </w:tc>
      </w:tr>
      <w:tr w:rsidR="00D30AE0" w:rsidRPr="00251531" w:rsidTr="002E5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267"/>
        </w:trPr>
        <w:tc>
          <w:tcPr>
            <w:tcW w:w="5736" w:type="dxa"/>
            <w:gridSpan w:val="2"/>
            <w:vMerge w:val="restart"/>
          </w:tcPr>
          <w:p w:rsidR="00D30AE0" w:rsidRPr="00251531" w:rsidRDefault="00D30AE0" w:rsidP="00CE6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5" w:type="dxa"/>
            <w:gridSpan w:val="2"/>
            <w:vMerge w:val="restart"/>
            <w:textDirection w:val="btLr"/>
          </w:tcPr>
          <w:p w:rsidR="00D30AE0" w:rsidRPr="00251531" w:rsidRDefault="00D30AE0" w:rsidP="00CE6832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145" w:type="dxa"/>
            <w:vMerge w:val="restart"/>
            <w:textDirection w:val="btLr"/>
          </w:tcPr>
          <w:p w:rsidR="00D30AE0" w:rsidRPr="00251531" w:rsidRDefault="00D30AE0" w:rsidP="00CE6832">
            <w:pPr>
              <w:ind w:left="113" w:right="113"/>
              <w:rPr>
                <w:sz w:val="22"/>
                <w:szCs w:val="22"/>
              </w:rPr>
            </w:pPr>
          </w:p>
          <w:p w:rsidR="00D30AE0" w:rsidRPr="00251531" w:rsidRDefault="00D30AE0" w:rsidP="00CE6832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1531">
              <w:rPr>
                <w:sz w:val="22"/>
                <w:szCs w:val="22"/>
              </w:rPr>
              <w:t>Всего часов</w:t>
            </w:r>
          </w:p>
        </w:tc>
        <w:tc>
          <w:tcPr>
            <w:tcW w:w="1544" w:type="dxa"/>
            <w:gridSpan w:val="2"/>
          </w:tcPr>
          <w:p w:rsidR="00D30AE0" w:rsidRPr="00251531" w:rsidRDefault="00D30AE0" w:rsidP="00CE6832">
            <w:pPr>
              <w:jc w:val="center"/>
              <w:rPr>
                <w:sz w:val="4"/>
                <w:szCs w:val="4"/>
              </w:rPr>
            </w:pPr>
          </w:p>
          <w:p w:rsidR="00D30AE0" w:rsidRPr="00251531" w:rsidRDefault="00D30AE0" w:rsidP="00CE6832">
            <w:pPr>
              <w:jc w:val="center"/>
              <w:rPr>
                <w:sz w:val="22"/>
                <w:szCs w:val="22"/>
              </w:rPr>
            </w:pPr>
            <w:r w:rsidRPr="00251531">
              <w:rPr>
                <w:sz w:val="22"/>
                <w:szCs w:val="22"/>
              </w:rPr>
              <w:t xml:space="preserve">В том числе: </w:t>
            </w:r>
          </w:p>
          <w:p w:rsidR="00D30AE0" w:rsidRPr="00251531" w:rsidRDefault="00D30AE0" w:rsidP="00CE683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40" w:type="dxa"/>
            <w:vMerge w:val="restart"/>
          </w:tcPr>
          <w:p w:rsidR="00D30AE0" w:rsidRPr="00251531" w:rsidRDefault="00D30AE0" w:rsidP="00CE6832">
            <w:pPr>
              <w:jc w:val="both"/>
              <w:rPr>
                <w:sz w:val="22"/>
                <w:szCs w:val="22"/>
              </w:rPr>
            </w:pPr>
          </w:p>
        </w:tc>
      </w:tr>
      <w:tr w:rsidR="00D30AE0" w:rsidRPr="00251531" w:rsidTr="002E5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1565"/>
        </w:trPr>
        <w:tc>
          <w:tcPr>
            <w:tcW w:w="5736" w:type="dxa"/>
            <w:gridSpan w:val="2"/>
            <w:vMerge/>
          </w:tcPr>
          <w:p w:rsidR="00D30AE0" w:rsidRPr="00251531" w:rsidRDefault="00D30AE0" w:rsidP="00CE68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5" w:type="dxa"/>
            <w:gridSpan w:val="2"/>
            <w:vMerge/>
            <w:textDirection w:val="btLr"/>
          </w:tcPr>
          <w:p w:rsidR="00D30AE0" w:rsidRPr="00251531" w:rsidRDefault="00D30AE0" w:rsidP="00CE6832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145" w:type="dxa"/>
            <w:vMerge/>
          </w:tcPr>
          <w:p w:rsidR="00D30AE0" w:rsidRPr="00251531" w:rsidRDefault="00D30AE0" w:rsidP="00CE6832">
            <w:pPr>
              <w:rPr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extDirection w:val="btLr"/>
          </w:tcPr>
          <w:p w:rsidR="00D30AE0" w:rsidRPr="00251531" w:rsidRDefault="00D30AE0" w:rsidP="00CE6832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D30AE0" w:rsidRPr="00251531" w:rsidRDefault="00D30AE0" w:rsidP="00CE6832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1531">
              <w:rPr>
                <w:sz w:val="22"/>
                <w:szCs w:val="22"/>
              </w:rPr>
              <w:t>Практические</w:t>
            </w:r>
          </w:p>
          <w:p w:rsidR="00D30AE0" w:rsidRPr="00251531" w:rsidRDefault="00D30AE0" w:rsidP="00CE6832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1531">
              <w:rPr>
                <w:sz w:val="22"/>
                <w:szCs w:val="22"/>
              </w:rPr>
              <w:t>занятия, час</w:t>
            </w:r>
          </w:p>
        </w:tc>
        <w:tc>
          <w:tcPr>
            <w:tcW w:w="840" w:type="dxa"/>
            <w:vMerge/>
          </w:tcPr>
          <w:p w:rsidR="00D30AE0" w:rsidRPr="00251531" w:rsidRDefault="00D30AE0" w:rsidP="00CE6832">
            <w:pPr>
              <w:jc w:val="both"/>
              <w:rPr>
                <w:sz w:val="22"/>
                <w:szCs w:val="22"/>
              </w:rPr>
            </w:pPr>
          </w:p>
        </w:tc>
      </w:tr>
      <w:tr w:rsidR="00D30AE0" w:rsidRPr="00EA211E" w:rsidTr="002E5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5736" w:type="dxa"/>
            <w:gridSpan w:val="2"/>
          </w:tcPr>
          <w:p w:rsidR="00D30AE0" w:rsidRPr="00473328" w:rsidRDefault="00D30AE0" w:rsidP="00CE6832">
            <w:pPr>
              <w:rPr>
                <w:b/>
                <w:sz w:val="22"/>
                <w:szCs w:val="22"/>
              </w:rPr>
            </w:pPr>
            <w:r w:rsidRPr="00473328">
              <w:rPr>
                <w:b/>
                <w:sz w:val="22"/>
                <w:szCs w:val="22"/>
              </w:rPr>
              <w:t>Раздел 1. Физика</w:t>
            </w:r>
          </w:p>
        </w:tc>
        <w:tc>
          <w:tcPr>
            <w:tcW w:w="955" w:type="dxa"/>
            <w:gridSpan w:val="2"/>
          </w:tcPr>
          <w:p w:rsidR="00D30AE0" w:rsidRPr="00CE6832" w:rsidRDefault="003F6B8A" w:rsidP="00CE68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1145" w:type="dxa"/>
            <w:shd w:val="clear" w:color="auto" w:fill="auto"/>
          </w:tcPr>
          <w:p w:rsidR="00D30AE0" w:rsidRPr="00CE6832" w:rsidRDefault="00D30AE0" w:rsidP="00CE6832">
            <w:pPr>
              <w:jc w:val="center"/>
              <w:rPr>
                <w:b/>
                <w:sz w:val="22"/>
                <w:szCs w:val="22"/>
              </w:rPr>
            </w:pPr>
            <w:r w:rsidRPr="00CE6832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D30AE0" w:rsidRPr="00CE6832" w:rsidRDefault="00D30AE0" w:rsidP="00CE6832">
            <w:pPr>
              <w:jc w:val="center"/>
              <w:rPr>
                <w:b/>
                <w:sz w:val="22"/>
                <w:szCs w:val="22"/>
              </w:rPr>
            </w:pPr>
            <w:r w:rsidRPr="00CE683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40" w:type="dxa"/>
          </w:tcPr>
          <w:p w:rsidR="00D30AE0" w:rsidRPr="00CE6832" w:rsidRDefault="003F6B8A" w:rsidP="00CE68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</w:tr>
      <w:tr w:rsidR="00D30AE0" w:rsidRPr="00EA211E" w:rsidTr="002E5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5736" w:type="dxa"/>
            <w:gridSpan w:val="2"/>
          </w:tcPr>
          <w:p w:rsidR="00D30AE0" w:rsidRPr="00CE6832" w:rsidRDefault="0025148F" w:rsidP="00CE6832">
            <w:pPr>
              <w:tabs>
                <w:tab w:val="center" w:pos="2762"/>
              </w:tabs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Тема 1.1</w:t>
            </w:r>
            <w:r w:rsidR="00D30AE0" w:rsidRPr="00CE6832">
              <w:rPr>
                <w:b/>
                <w:i/>
                <w:sz w:val="22"/>
                <w:szCs w:val="22"/>
              </w:rPr>
              <w:t xml:space="preserve"> Механика</w:t>
            </w:r>
            <w:r w:rsidR="00D30AE0" w:rsidRPr="00CE6832">
              <w:rPr>
                <w:b/>
                <w:i/>
                <w:sz w:val="22"/>
                <w:szCs w:val="22"/>
              </w:rPr>
              <w:tab/>
            </w:r>
          </w:p>
        </w:tc>
        <w:tc>
          <w:tcPr>
            <w:tcW w:w="955" w:type="dxa"/>
            <w:gridSpan w:val="2"/>
          </w:tcPr>
          <w:p w:rsidR="00D30AE0" w:rsidRPr="00CE6832" w:rsidRDefault="003F6B8A" w:rsidP="00CE683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15</w:t>
            </w:r>
          </w:p>
        </w:tc>
        <w:tc>
          <w:tcPr>
            <w:tcW w:w="1145" w:type="dxa"/>
            <w:shd w:val="clear" w:color="auto" w:fill="auto"/>
          </w:tcPr>
          <w:p w:rsidR="00D30AE0" w:rsidRPr="00CE6832" w:rsidRDefault="00D30AE0" w:rsidP="00CE6832">
            <w:pPr>
              <w:jc w:val="center"/>
              <w:rPr>
                <w:b/>
                <w:i/>
                <w:sz w:val="22"/>
                <w:szCs w:val="22"/>
              </w:rPr>
            </w:pPr>
            <w:r w:rsidRPr="00CE6832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D30AE0" w:rsidRPr="00CE6832" w:rsidRDefault="00D30AE0" w:rsidP="00CE6832">
            <w:pPr>
              <w:jc w:val="center"/>
              <w:rPr>
                <w:b/>
                <w:i/>
                <w:sz w:val="22"/>
                <w:szCs w:val="22"/>
              </w:rPr>
            </w:pPr>
            <w:r w:rsidRPr="00CE6832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840" w:type="dxa"/>
          </w:tcPr>
          <w:p w:rsidR="00D30AE0" w:rsidRPr="00CE6832" w:rsidRDefault="003F6B8A" w:rsidP="00CE683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</w:tc>
      </w:tr>
      <w:tr w:rsidR="00F624DA" w:rsidRPr="00EA211E" w:rsidTr="002E5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5736" w:type="dxa"/>
            <w:gridSpan w:val="2"/>
          </w:tcPr>
          <w:p w:rsidR="00F624DA" w:rsidRPr="001907F9" w:rsidRDefault="00F624DA" w:rsidP="00CE6832">
            <w:pPr>
              <w:tabs>
                <w:tab w:val="center" w:pos="2762"/>
              </w:tabs>
              <w:jc w:val="both"/>
              <w:rPr>
                <w:i/>
                <w:sz w:val="22"/>
                <w:szCs w:val="22"/>
              </w:rPr>
            </w:pPr>
            <w:r w:rsidRPr="00F06556">
              <w:rPr>
                <w:sz w:val="22"/>
                <w:szCs w:val="22"/>
              </w:rPr>
              <w:t>Введение. Механическое движение и его относительность</w:t>
            </w:r>
          </w:p>
        </w:tc>
        <w:tc>
          <w:tcPr>
            <w:tcW w:w="955" w:type="dxa"/>
            <w:gridSpan w:val="2"/>
          </w:tcPr>
          <w:p w:rsidR="00F624DA" w:rsidRDefault="003F6B8A" w:rsidP="00CE6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45" w:type="dxa"/>
            <w:shd w:val="clear" w:color="auto" w:fill="auto"/>
          </w:tcPr>
          <w:p w:rsidR="00F624DA" w:rsidRDefault="00F624DA" w:rsidP="00CE6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F624DA" w:rsidRPr="00473328" w:rsidRDefault="00F624DA" w:rsidP="00CE6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F624DA" w:rsidRDefault="003F6B8A" w:rsidP="00CE6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624DA" w:rsidRPr="00EA211E" w:rsidTr="002E5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5736" w:type="dxa"/>
            <w:gridSpan w:val="2"/>
          </w:tcPr>
          <w:p w:rsidR="00F624DA" w:rsidRPr="00F06556" w:rsidRDefault="00F624DA" w:rsidP="00CE6832">
            <w:pPr>
              <w:tabs>
                <w:tab w:val="center" w:pos="2762"/>
              </w:tabs>
              <w:jc w:val="both"/>
              <w:rPr>
                <w:sz w:val="22"/>
                <w:szCs w:val="22"/>
              </w:rPr>
            </w:pPr>
            <w:r w:rsidRPr="00F06556">
              <w:rPr>
                <w:sz w:val="22"/>
                <w:szCs w:val="22"/>
              </w:rPr>
              <w:t>Законы Ньютона. Силы в природе.</w:t>
            </w:r>
          </w:p>
        </w:tc>
        <w:tc>
          <w:tcPr>
            <w:tcW w:w="955" w:type="dxa"/>
            <w:gridSpan w:val="2"/>
          </w:tcPr>
          <w:p w:rsidR="00F624DA" w:rsidRDefault="00C3726F" w:rsidP="00CE6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45" w:type="dxa"/>
            <w:shd w:val="clear" w:color="auto" w:fill="auto"/>
          </w:tcPr>
          <w:p w:rsidR="00F624DA" w:rsidRDefault="00F624DA" w:rsidP="00CE6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F624DA" w:rsidRDefault="00F624DA" w:rsidP="00CE6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F624DA" w:rsidRDefault="00CE6832" w:rsidP="00CE6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624DA" w:rsidRPr="00EA211E" w:rsidTr="002E5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5736" w:type="dxa"/>
            <w:gridSpan w:val="2"/>
          </w:tcPr>
          <w:p w:rsidR="00F624DA" w:rsidRPr="00F06556" w:rsidRDefault="006F7C64" w:rsidP="00CE6832">
            <w:pPr>
              <w:tabs>
                <w:tab w:val="center" w:pos="2762"/>
              </w:tabs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</w:t>
            </w:r>
            <w:r w:rsidR="00F624DA" w:rsidRPr="00F06556">
              <w:rPr>
                <w:iCs/>
                <w:sz w:val="22"/>
                <w:szCs w:val="22"/>
              </w:rPr>
              <w:t>Р № 1.</w:t>
            </w:r>
            <w:r w:rsidR="00F624DA" w:rsidRPr="00F06556">
              <w:rPr>
                <w:sz w:val="22"/>
                <w:szCs w:val="22"/>
              </w:rPr>
              <w:t xml:space="preserve"> «Измерение ускорения свободного падения с помощью маятника».</w:t>
            </w:r>
          </w:p>
        </w:tc>
        <w:tc>
          <w:tcPr>
            <w:tcW w:w="955" w:type="dxa"/>
            <w:gridSpan w:val="2"/>
          </w:tcPr>
          <w:p w:rsidR="00F624DA" w:rsidRDefault="00F624DA" w:rsidP="00CE6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45" w:type="dxa"/>
            <w:shd w:val="clear" w:color="auto" w:fill="auto"/>
          </w:tcPr>
          <w:p w:rsidR="00F624DA" w:rsidRDefault="00F624DA" w:rsidP="00CE6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F624DA" w:rsidRDefault="00F624DA" w:rsidP="00CE6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</w:tcPr>
          <w:p w:rsidR="00F624DA" w:rsidRDefault="00F624DA" w:rsidP="00CE6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624DA" w:rsidRPr="00EA211E" w:rsidTr="002E5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5736" w:type="dxa"/>
            <w:gridSpan w:val="2"/>
          </w:tcPr>
          <w:p w:rsidR="00F624DA" w:rsidRPr="00F06556" w:rsidRDefault="00F624DA" w:rsidP="00CE6832">
            <w:pPr>
              <w:tabs>
                <w:tab w:val="center" w:pos="2762"/>
              </w:tabs>
              <w:jc w:val="both"/>
              <w:rPr>
                <w:iCs/>
                <w:sz w:val="22"/>
                <w:szCs w:val="22"/>
              </w:rPr>
            </w:pPr>
            <w:r w:rsidRPr="00F06556">
              <w:rPr>
                <w:sz w:val="22"/>
                <w:szCs w:val="22"/>
              </w:rPr>
              <w:t>Энергия, работа и мощность.</w:t>
            </w:r>
          </w:p>
        </w:tc>
        <w:tc>
          <w:tcPr>
            <w:tcW w:w="955" w:type="dxa"/>
            <w:gridSpan w:val="2"/>
          </w:tcPr>
          <w:p w:rsidR="00F624DA" w:rsidRDefault="00F624DA" w:rsidP="00CE6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45" w:type="dxa"/>
            <w:shd w:val="clear" w:color="auto" w:fill="auto"/>
          </w:tcPr>
          <w:p w:rsidR="00F624DA" w:rsidRDefault="00F624DA" w:rsidP="00CE6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F624DA" w:rsidRDefault="00F624DA" w:rsidP="00CE6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F624DA" w:rsidRDefault="00F624DA" w:rsidP="00CE6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624DA" w:rsidRPr="00EA211E" w:rsidTr="002E5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5736" w:type="dxa"/>
            <w:gridSpan w:val="2"/>
          </w:tcPr>
          <w:p w:rsidR="00F624DA" w:rsidRPr="00F06556" w:rsidRDefault="00CE6832" w:rsidP="00CE6832">
            <w:pPr>
              <w:tabs>
                <w:tab w:val="center" w:pos="2762"/>
              </w:tabs>
              <w:jc w:val="both"/>
              <w:rPr>
                <w:iCs/>
                <w:sz w:val="22"/>
                <w:szCs w:val="22"/>
              </w:rPr>
            </w:pPr>
            <w:r w:rsidRPr="00F06556">
              <w:rPr>
                <w:sz w:val="22"/>
                <w:szCs w:val="22"/>
              </w:rPr>
              <w:t>Механические волны.</w:t>
            </w:r>
          </w:p>
        </w:tc>
        <w:tc>
          <w:tcPr>
            <w:tcW w:w="955" w:type="dxa"/>
            <w:gridSpan w:val="2"/>
          </w:tcPr>
          <w:p w:rsidR="00F624DA" w:rsidRDefault="00F624DA" w:rsidP="00CE6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45" w:type="dxa"/>
            <w:shd w:val="clear" w:color="auto" w:fill="auto"/>
          </w:tcPr>
          <w:p w:rsidR="00F624DA" w:rsidRDefault="00F624DA" w:rsidP="00CE6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F624DA" w:rsidRDefault="00F624DA" w:rsidP="00CE6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F624DA" w:rsidRDefault="00F624DA" w:rsidP="00CE6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30AE0" w:rsidRPr="00CE6832" w:rsidTr="002E5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5736" w:type="dxa"/>
            <w:gridSpan w:val="2"/>
          </w:tcPr>
          <w:p w:rsidR="00D30AE0" w:rsidRPr="00CE6832" w:rsidRDefault="0025148F" w:rsidP="00CE6832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Тема 1.2</w:t>
            </w:r>
            <w:r w:rsidR="00D30AE0" w:rsidRPr="00CE6832">
              <w:rPr>
                <w:b/>
                <w:i/>
                <w:sz w:val="22"/>
                <w:szCs w:val="22"/>
              </w:rPr>
              <w:t xml:space="preserve"> Тепловые явления</w:t>
            </w:r>
          </w:p>
        </w:tc>
        <w:tc>
          <w:tcPr>
            <w:tcW w:w="955" w:type="dxa"/>
            <w:gridSpan w:val="2"/>
          </w:tcPr>
          <w:p w:rsidR="00D30AE0" w:rsidRPr="00CE6832" w:rsidRDefault="003F6B8A" w:rsidP="00CE683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1145" w:type="dxa"/>
            <w:shd w:val="clear" w:color="auto" w:fill="auto"/>
          </w:tcPr>
          <w:p w:rsidR="00D30AE0" w:rsidRPr="00CE6832" w:rsidRDefault="00D30AE0" w:rsidP="00CE6832">
            <w:pPr>
              <w:jc w:val="center"/>
              <w:rPr>
                <w:b/>
                <w:i/>
                <w:sz w:val="22"/>
                <w:szCs w:val="22"/>
              </w:rPr>
            </w:pPr>
            <w:r w:rsidRPr="00CE6832">
              <w:rPr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D30AE0" w:rsidRPr="00CE6832" w:rsidRDefault="00D30AE0" w:rsidP="00CE6832">
            <w:pPr>
              <w:jc w:val="center"/>
              <w:rPr>
                <w:b/>
                <w:i/>
                <w:sz w:val="22"/>
                <w:szCs w:val="22"/>
              </w:rPr>
            </w:pPr>
            <w:r w:rsidRPr="00CE6832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840" w:type="dxa"/>
          </w:tcPr>
          <w:p w:rsidR="00D30AE0" w:rsidRPr="00CE6832" w:rsidRDefault="00CE6832" w:rsidP="00CE6832">
            <w:pPr>
              <w:jc w:val="center"/>
              <w:rPr>
                <w:b/>
                <w:i/>
                <w:sz w:val="22"/>
                <w:szCs w:val="22"/>
              </w:rPr>
            </w:pPr>
            <w:r w:rsidRPr="00CE6832">
              <w:rPr>
                <w:b/>
                <w:i/>
                <w:sz w:val="22"/>
                <w:szCs w:val="22"/>
              </w:rPr>
              <w:t>4</w:t>
            </w:r>
          </w:p>
        </w:tc>
      </w:tr>
      <w:tr w:rsidR="00CE6832" w:rsidRPr="00EA211E" w:rsidTr="002E5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5736" w:type="dxa"/>
            <w:gridSpan w:val="2"/>
          </w:tcPr>
          <w:p w:rsidR="00CE6832" w:rsidRPr="00CE6832" w:rsidRDefault="00CE6832" w:rsidP="00CE6832">
            <w:pPr>
              <w:jc w:val="both"/>
              <w:rPr>
                <w:b/>
                <w:i/>
                <w:sz w:val="22"/>
                <w:szCs w:val="22"/>
              </w:rPr>
            </w:pPr>
            <w:r w:rsidRPr="00F06556">
              <w:rPr>
                <w:sz w:val="22"/>
                <w:szCs w:val="22"/>
              </w:rPr>
              <w:t>Основные положения МКТ.</w:t>
            </w:r>
          </w:p>
        </w:tc>
        <w:tc>
          <w:tcPr>
            <w:tcW w:w="955" w:type="dxa"/>
            <w:gridSpan w:val="2"/>
          </w:tcPr>
          <w:p w:rsidR="00CE6832" w:rsidRDefault="00CE6832" w:rsidP="00CE6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45" w:type="dxa"/>
            <w:shd w:val="clear" w:color="auto" w:fill="auto"/>
          </w:tcPr>
          <w:p w:rsidR="00CE6832" w:rsidRDefault="00CE6832" w:rsidP="00CE6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CE6832" w:rsidRPr="00473328" w:rsidRDefault="00CE6832" w:rsidP="00CE6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CE6832" w:rsidRDefault="00CE6832" w:rsidP="00CE6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E6832" w:rsidRPr="00EA211E" w:rsidTr="002E5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5736" w:type="dxa"/>
            <w:gridSpan w:val="2"/>
          </w:tcPr>
          <w:p w:rsidR="00CE6832" w:rsidRPr="00CE6832" w:rsidRDefault="00CE6832" w:rsidP="00CE68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Строение тел.</w:t>
            </w:r>
          </w:p>
        </w:tc>
        <w:tc>
          <w:tcPr>
            <w:tcW w:w="955" w:type="dxa"/>
            <w:gridSpan w:val="2"/>
          </w:tcPr>
          <w:p w:rsidR="00CE6832" w:rsidRDefault="00CE6832" w:rsidP="00CE6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45" w:type="dxa"/>
            <w:shd w:val="clear" w:color="auto" w:fill="auto"/>
          </w:tcPr>
          <w:p w:rsidR="00CE6832" w:rsidRDefault="00CE6832" w:rsidP="00CE6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CE6832" w:rsidRPr="00473328" w:rsidRDefault="00CE6832" w:rsidP="00CE6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CE6832" w:rsidRDefault="00CE6832" w:rsidP="00CE6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E6832" w:rsidRPr="00EA211E" w:rsidTr="002E5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55"/>
        </w:trPr>
        <w:tc>
          <w:tcPr>
            <w:tcW w:w="5736" w:type="dxa"/>
            <w:gridSpan w:val="2"/>
          </w:tcPr>
          <w:p w:rsidR="00CE6832" w:rsidRPr="00CE6832" w:rsidRDefault="006F7C64" w:rsidP="00CE6832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</w:t>
            </w:r>
            <w:r w:rsidR="00CE6832" w:rsidRPr="00F06556">
              <w:rPr>
                <w:iCs/>
                <w:sz w:val="22"/>
                <w:szCs w:val="22"/>
              </w:rPr>
              <w:t>Р № 2.</w:t>
            </w:r>
            <w:r w:rsidR="00CE6832" w:rsidRPr="00F06556">
              <w:rPr>
                <w:i/>
                <w:sz w:val="22"/>
                <w:szCs w:val="22"/>
              </w:rPr>
              <w:t xml:space="preserve"> «</w:t>
            </w:r>
            <w:r w:rsidR="00CE6832" w:rsidRPr="00F06556">
              <w:rPr>
                <w:sz w:val="22"/>
                <w:szCs w:val="22"/>
              </w:rPr>
              <w:t>Агрегатные состояния воды, измерение температуры вещества в зависимости от времени при агрегатных переходах».</w:t>
            </w:r>
          </w:p>
        </w:tc>
        <w:tc>
          <w:tcPr>
            <w:tcW w:w="955" w:type="dxa"/>
            <w:gridSpan w:val="2"/>
          </w:tcPr>
          <w:p w:rsidR="00CE6832" w:rsidRDefault="00C3726F" w:rsidP="00CE6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45" w:type="dxa"/>
            <w:shd w:val="clear" w:color="auto" w:fill="auto"/>
          </w:tcPr>
          <w:p w:rsidR="00CE6832" w:rsidRDefault="00C3726F" w:rsidP="00CE6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CE6832" w:rsidRPr="00473328" w:rsidRDefault="00C3726F" w:rsidP="00CE6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</w:tcPr>
          <w:p w:rsidR="00CE6832" w:rsidRDefault="00C3726F" w:rsidP="00CE6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3726F" w:rsidRPr="00EA211E" w:rsidTr="002E5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5736" w:type="dxa"/>
            <w:gridSpan w:val="2"/>
          </w:tcPr>
          <w:p w:rsidR="00C3726F" w:rsidRPr="00F06556" w:rsidRDefault="00C3726F" w:rsidP="00C3726F">
            <w:pPr>
              <w:rPr>
                <w:sz w:val="22"/>
                <w:szCs w:val="22"/>
              </w:rPr>
            </w:pPr>
            <w:r w:rsidRPr="00F06556">
              <w:rPr>
                <w:sz w:val="22"/>
                <w:szCs w:val="22"/>
              </w:rPr>
              <w:t xml:space="preserve">Законы сохранения энергии в тепловых процессах. </w:t>
            </w:r>
          </w:p>
        </w:tc>
        <w:tc>
          <w:tcPr>
            <w:tcW w:w="955" w:type="dxa"/>
            <w:gridSpan w:val="2"/>
          </w:tcPr>
          <w:p w:rsidR="00C3726F" w:rsidRDefault="00C3726F" w:rsidP="00C37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45" w:type="dxa"/>
            <w:shd w:val="clear" w:color="auto" w:fill="auto"/>
          </w:tcPr>
          <w:p w:rsidR="00C3726F" w:rsidRDefault="00C3726F" w:rsidP="00C37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C3726F" w:rsidRPr="00473328" w:rsidRDefault="00C3726F" w:rsidP="00C37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C3726F" w:rsidRDefault="00C3726F" w:rsidP="00C37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3726F" w:rsidRPr="00EA211E" w:rsidTr="002E5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5736" w:type="dxa"/>
            <w:gridSpan w:val="2"/>
          </w:tcPr>
          <w:p w:rsidR="00C3726F" w:rsidRPr="0033237B" w:rsidRDefault="0025148F" w:rsidP="00C3726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Тема 1.3</w:t>
            </w:r>
            <w:r w:rsidR="00C3726F" w:rsidRPr="0033237B">
              <w:rPr>
                <w:b/>
                <w:i/>
                <w:sz w:val="22"/>
                <w:szCs w:val="22"/>
              </w:rPr>
              <w:t xml:space="preserve"> Электромагнитные явления</w:t>
            </w:r>
          </w:p>
        </w:tc>
        <w:tc>
          <w:tcPr>
            <w:tcW w:w="955" w:type="dxa"/>
            <w:gridSpan w:val="2"/>
          </w:tcPr>
          <w:p w:rsidR="00C3726F" w:rsidRPr="00C3726F" w:rsidRDefault="003F6B8A" w:rsidP="00C3726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24</w:t>
            </w:r>
          </w:p>
        </w:tc>
        <w:tc>
          <w:tcPr>
            <w:tcW w:w="1145" w:type="dxa"/>
            <w:shd w:val="clear" w:color="auto" w:fill="auto"/>
          </w:tcPr>
          <w:p w:rsidR="00C3726F" w:rsidRPr="00C3726F" w:rsidRDefault="00C3726F" w:rsidP="00C3726F">
            <w:pPr>
              <w:jc w:val="center"/>
              <w:rPr>
                <w:b/>
                <w:i/>
                <w:sz w:val="22"/>
                <w:szCs w:val="22"/>
              </w:rPr>
            </w:pPr>
            <w:r w:rsidRPr="00C3726F">
              <w:rPr>
                <w:b/>
                <w:i/>
                <w:sz w:val="22"/>
                <w:szCs w:val="22"/>
              </w:rPr>
              <w:t>16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C3726F" w:rsidRPr="00C3726F" w:rsidRDefault="00C3726F" w:rsidP="00C3726F">
            <w:pPr>
              <w:jc w:val="center"/>
              <w:rPr>
                <w:b/>
                <w:i/>
                <w:sz w:val="22"/>
                <w:szCs w:val="22"/>
              </w:rPr>
            </w:pPr>
            <w:r w:rsidRPr="00C3726F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840" w:type="dxa"/>
          </w:tcPr>
          <w:p w:rsidR="00C3726F" w:rsidRPr="00C3726F" w:rsidRDefault="003F6B8A" w:rsidP="00C3726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</w:t>
            </w:r>
          </w:p>
        </w:tc>
      </w:tr>
      <w:tr w:rsidR="00C3726F" w:rsidRPr="00EA211E" w:rsidTr="002E5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5736" w:type="dxa"/>
            <w:gridSpan w:val="2"/>
          </w:tcPr>
          <w:p w:rsidR="00C3726F" w:rsidRPr="00F06556" w:rsidRDefault="00C3726F" w:rsidP="00C3726F">
            <w:pPr>
              <w:rPr>
                <w:sz w:val="22"/>
                <w:szCs w:val="22"/>
              </w:rPr>
            </w:pPr>
            <w:r w:rsidRPr="00F06556">
              <w:rPr>
                <w:sz w:val="22"/>
                <w:szCs w:val="22"/>
              </w:rPr>
              <w:t>Эле</w:t>
            </w:r>
            <w:r>
              <w:rPr>
                <w:sz w:val="22"/>
                <w:szCs w:val="22"/>
              </w:rPr>
              <w:t>ктрические заряды. Постоянный ток</w:t>
            </w:r>
          </w:p>
        </w:tc>
        <w:tc>
          <w:tcPr>
            <w:tcW w:w="955" w:type="dxa"/>
            <w:gridSpan w:val="2"/>
          </w:tcPr>
          <w:p w:rsidR="00C3726F" w:rsidRPr="0033237B" w:rsidRDefault="00C3726F" w:rsidP="00C3726F">
            <w:pPr>
              <w:jc w:val="center"/>
              <w:rPr>
                <w:sz w:val="22"/>
                <w:szCs w:val="22"/>
              </w:rPr>
            </w:pPr>
            <w:r w:rsidRPr="0033237B">
              <w:rPr>
                <w:sz w:val="22"/>
                <w:szCs w:val="22"/>
              </w:rPr>
              <w:t>3</w:t>
            </w:r>
          </w:p>
        </w:tc>
        <w:tc>
          <w:tcPr>
            <w:tcW w:w="1145" w:type="dxa"/>
            <w:shd w:val="clear" w:color="auto" w:fill="auto"/>
          </w:tcPr>
          <w:p w:rsidR="00C3726F" w:rsidRPr="0033237B" w:rsidRDefault="00C3726F" w:rsidP="00C3726F">
            <w:pPr>
              <w:jc w:val="center"/>
              <w:rPr>
                <w:sz w:val="22"/>
                <w:szCs w:val="22"/>
              </w:rPr>
            </w:pPr>
            <w:r w:rsidRPr="0033237B"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C3726F" w:rsidRPr="0033237B" w:rsidRDefault="00C3726F" w:rsidP="00C3726F">
            <w:pPr>
              <w:jc w:val="center"/>
              <w:rPr>
                <w:sz w:val="22"/>
                <w:szCs w:val="22"/>
              </w:rPr>
            </w:pPr>
            <w:r w:rsidRPr="0033237B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C3726F" w:rsidRPr="0033237B" w:rsidRDefault="00C3726F" w:rsidP="00C3726F">
            <w:pPr>
              <w:jc w:val="center"/>
              <w:rPr>
                <w:sz w:val="22"/>
                <w:szCs w:val="22"/>
              </w:rPr>
            </w:pPr>
            <w:r w:rsidRPr="0033237B">
              <w:rPr>
                <w:sz w:val="22"/>
                <w:szCs w:val="22"/>
              </w:rPr>
              <w:t>1</w:t>
            </w:r>
          </w:p>
        </w:tc>
      </w:tr>
      <w:tr w:rsidR="00C3726F" w:rsidRPr="00EA211E" w:rsidTr="002E5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5736" w:type="dxa"/>
            <w:gridSpan w:val="2"/>
          </w:tcPr>
          <w:p w:rsidR="00C3726F" w:rsidRPr="00473328" w:rsidRDefault="00C3726F" w:rsidP="00C37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Закон Ома для участка цепи. </w:t>
            </w:r>
            <w:r w:rsidRPr="00F06556">
              <w:rPr>
                <w:sz w:val="22"/>
                <w:szCs w:val="22"/>
              </w:rPr>
              <w:t>Закон Джоуля - Ленца.</w:t>
            </w:r>
          </w:p>
        </w:tc>
        <w:tc>
          <w:tcPr>
            <w:tcW w:w="955" w:type="dxa"/>
            <w:gridSpan w:val="2"/>
          </w:tcPr>
          <w:p w:rsidR="00C3726F" w:rsidRPr="0033237B" w:rsidRDefault="003F6B8A" w:rsidP="00C37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45" w:type="dxa"/>
            <w:shd w:val="clear" w:color="auto" w:fill="auto"/>
          </w:tcPr>
          <w:p w:rsidR="00C3726F" w:rsidRPr="0033237B" w:rsidRDefault="00C3726F" w:rsidP="00C3726F">
            <w:pPr>
              <w:jc w:val="center"/>
              <w:rPr>
                <w:sz w:val="22"/>
                <w:szCs w:val="22"/>
              </w:rPr>
            </w:pPr>
            <w:r w:rsidRPr="0033237B"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C3726F" w:rsidRPr="0033237B" w:rsidRDefault="00C3726F" w:rsidP="00C3726F">
            <w:pPr>
              <w:jc w:val="center"/>
              <w:rPr>
                <w:sz w:val="22"/>
                <w:szCs w:val="22"/>
              </w:rPr>
            </w:pPr>
            <w:r w:rsidRPr="0033237B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C3726F" w:rsidRPr="0033237B" w:rsidRDefault="003F6B8A" w:rsidP="00C37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3726F" w:rsidRPr="00EA211E" w:rsidTr="002E5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5736" w:type="dxa"/>
            <w:gridSpan w:val="2"/>
          </w:tcPr>
          <w:p w:rsidR="00C3726F" w:rsidRPr="00473328" w:rsidRDefault="006F7C64" w:rsidP="00C3726F">
            <w:pPr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</w:t>
            </w:r>
            <w:r w:rsidR="00C3726F" w:rsidRPr="00F06556">
              <w:rPr>
                <w:iCs/>
                <w:sz w:val="22"/>
                <w:szCs w:val="22"/>
              </w:rPr>
              <w:t>Р № 3.</w:t>
            </w:r>
            <w:r w:rsidR="00C3726F" w:rsidRPr="00F06556">
              <w:rPr>
                <w:i/>
                <w:sz w:val="22"/>
                <w:szCs w:val="22"/>
              </w:rPr>
              <w:t xml:space="preserve"> «</w:t>
            </w:r>
            <w:r w:rsidR="00C3726F" w:rsidRPr="00F06556">
              <w:rPr>
                <w:sz w:val="22"/>
                <w:szCs w:val="22"/>
              </w:rPr>
              <w:t>Сборка электрической цепи, измерение силы тока и напряжения, проверка закона Ома».</w:t>
            </w:r>
          </w:p>
        </w:tc>
        <w:tc>
          <w:tcPr>
            <w:tcW w:w="955" w:type="dxa"/>
            <w:gridSpan w:val="2"/>
          </w:tcPr>
          <w:p w:rsidR="00C3726F" w:rsidRPr="0033237B" w:rsidRDefault="00C3726F" w:rsidP="00C3726F">
            <w:pPr>
              <w:jc w:val="center"/>
              <w:rPr>
                <w:sz w:val="22"/>
                <w:szCs w:val="22"/>
              </w:rPr>
            </w:pPr>
            <w:r w:rsidRPr="0033237B">
              <w:rPr>
                <w:sz w:val="22"/>
                <w:szCs w:val="22"/>
              </w:rPr>
              <w:t>3</w:t>
            </w:r>
          </w:p>
        </w:tc>
        <w:tc>
          <w:tcPr>
            <w:tcW w:w="1145" w:type="dxa"/>
            <w:shd w:val="clear" w:color="auto" w:fill="auto"/>
          </w:tcPr>
          <w:p w:rsidR="00C3726F" w:rsidRPr="0033237B" w:rsidRDefault="0033237B" w:rsidP="00C3726F">
            <w:pPr>
              <w:jc w:val="center"/>
              <w:rPr>
                <w:sz w:val="22"/>
                <w:szCs w:val="22"/>
              </w:rPr>
            </w:pPr>
            <w:r w:rsidRPr="0033237B"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C3726F" w:rsidRPr="0033237B" w:rsidRDefault="0033237B" w:rsidP="00C3726F">
            <w:pPr>
              <w:jc w:val="center"/>
              <w:rPr>
                <w:sz w:val="22"/>
                <w:szCs w:val="22"/>
              </w:rPr>
            </w:pPr>
            <w:r w:rsidRPr="0033237B"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</w:tcPr>
          <w:p w:rsidR="00C3726F" w:rsidRPr="0033237B" w:rsidRDefault="0033237B" w:rsidP="00C3726F">
            <w:pPr>
              <w:jc w:val="center"/>
              <w:rPr>
                <w:sz w:val="22"/>
                <w:szCs w:val="22"/>
              </w:rPr>
            </w:pPr>
            <w:r w:rsidRPr="0033237B">
              <w:rPr>
                <w:sz w:val="22"/>
                <w:szCs w:val="22"/>
              </w:rPr>
              <w:t>1</w:t>
            </w:r>
          </w:p>
        </w:tc>
      </w:tr>
      <w:tr w:rsidR="00C3726F" w:rsidRPr="00EA211E" w:rsidTr="002E5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5736" w:type="dxa"/>
            <w:gridSpan w:val="2"/>
          </w:tcPr>
          <w:p w:rsidR="00C3726F" w:rsidRPr="00473328" w:rsidRDefault="0033237B" w:rsidP="00C3726F">
            <w:pPr>
              <w:jc w:val="both"/>
              <w:rPr>
                <w:sz w:val="22"/>
                <w:szCs w:val="22"/>
              </w:rPr>
            </w:pPr>
            <w:r w:rsidRPr="00F06556">
              <w:rPr>
                <w:sz w:val="22"/>
                <w:szCs w:val="22"/>
              </w:rPr>
              <w:t>Магнитное поле тока. Электродвигатель.</w:t>
            </w:r>
          </w:p>
        </w:tc>
        <w:tc>
          <w:tcPr>
            <w:tcW w:w="955" w:type="dxa"/>
            <w:gridSpan w:val="2"/>
          </w:tcPr>
          <w:p w:rsidR="00C3726F" w:rsidRPr="0033237B" w:rsidRDefault="003F6B8A" w:rsidP="00C37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45" w:type="dxa"/>
            <w:shd w:val="clear" w:color="auto" w:fill="auto"/>
          </w:tcPr>
          <w:p w:rsidR="00C3726F" w:rsidRPr="0033237B" w:rsidRDefault="0033237B" w:rsidP="00C3726F">
            <w:pPr>
              <w:jc w:val="center"/>
              <w:rPr>
                <w:sz w:val="22"/>
                <w:szCs w:val="22"/>
              </w:rPr>
            </w:pPr>
            <w:r w:rsidRPr="0033237B"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C3726F" w:rsidRPr="0033237B" w:rsidRDefault="0033237B" w:rsidP="00C3726F">
            <w:pPr>
              <w:jc w:val="center"/>
              <w:rPr>
                <w:sz w:val="22"/>
                <w:szCs w:val="22"/>
              </w:rPr>
            </w:pPr>
            <w:r w:rsidRPr="0033237B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C3726F" w:rsidRPr="0033237B" w:rsidRDefault="003F6B8A" w:rsidP="00C37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3726F" w:rsidRPr="00EA211E" w:rsidTr="002E5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5736" w:type="dxa"/>
            <w:gridSpan w:val="2"/>
          </w:tcPr>
          <w:p w:rsidR="00C3726F" w:rsidRPr="00473328" w:rsidRDefault="0033237B" w:rsidP="00C3726F">
            <w:pPr>
              <w:jc w:val="both"/>
              <w:rPr>
                <w:sz w:val="22"/>
                <w:szCs w:val="22"/>
              </w:rPr>
            </w:pPr>
            <w:r w:rsidRPr="00F06556">
              <w:rPr>
                <w:sz w:val="22"/>
                <w:szCs w:val="22"/>
              </w:rPr>
              <w:t>Электромагнитная индукция</w:t>
            </w:r>
            <w:r>
              <w:rPr>
                <w:sz w:val="22"/>
                <w:szCs w:val="22"/>
              </w:rPr>
              <w:t>.</w:t>
            </w:r>
            <w:r w:rsidRPr="00F06556">
              <w:rPr>
                <w:sz w:val="22"/>
                <w:szCs w:val="22"/>
              </w:rPr>
              <w:t xml:space="preserve"> Электромагнитные волны.</w:t>
            </w:r>
          </w:p>
        </w:tc>
        <w:tc>
          <w:tcPr>
            <w:tcW w:w="955" w:type="dxa"/>
            <w:gridSpan w:val="2"/>
          </w:tcPr>
          <w:p w:rsidR="00C3726F" w:rsidRPr="0033237B" w:rsidRDefault="0033237B" w:rsidP="00C3726F">
            <w:pPr>
              <w:jc w:val="center"/>
              <w:rPr>
                <w:sz w:val="22"/>
                <w:szCs w:val="22"/>
              </w:rPr>
            </w:pPr>
            <w:r w:rsidRPr="0033237B">
              <w:rPr>
                <w:sz w:val="22"/>
                <w:szCs w:val="22"/>
              </w:rPr>
              <w:t>3</w:t>
            </w:r>
          </w:p>
        </w:tc>
        <w:tc>
          <w:tcPr>
            <w:tcW w:w="1145" w:type="dxa"/>
            <w:shd w:val="clear" w:color="auto" w:fill="auto"/>
          </w:tcPr>
          <w:p w:rsidR="00C3726F" w:rsidRPr="0033237B" w:rsidRDefault="0033237B" w:rsidP="00C3726F">
            <w:pPr>
              <w:jc w:val="center"/>
              <w:rPr>
                <w:sz w:val="22"/>
                <w:szCs w:val="22"/>
              </w:rPr>
            </w:pPr>
            <w:r w:rsidRPr="0033237B"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C3726F" w:rsidRPr="0033237B" w:rsidRDefault="00C3726F" w:rsidP="00C372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C3726F" w:rsidRPr="0033237B" w:rsidRDefault="0033237B" w:rsidP="00C3726F">
            <w:pPr>
              <w:jc w:val="center"/>
              <w:rPr>
                <w:sz w:val="22"/>
                <w:szCs w:val="22"/>
              </w:rPr>
            </w:pPr>
            <w:r w:rsidRPr="0033237B">
              <w:rPr>
                <w:sz w:val="22"/>
                <w:szCs w:val="22"/>
              </w:rPr>
              <w:t>1</w:t>
            </w:r>
          </w:p>
        </w:tc>
      </w:tr>
      <w:tr w:rsidR="00C3726F" w:rsidRPr="00EA211E" w:rsidTr="002E5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5736" w:type="dxa"/>
            <w:gridSpan w:val="2"/>
          </w:tcPr>
          <w:p w:rsidR="00C3726F" w:rsidRPr="00473328" w:rsidRDefault="006F7C64" w:rsidP="00C3726F">
            <w:pPr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</w:t>
            </w:r>
            <w:r w:rsidR="0033237B" w:rsidRPr="00F06556">
              <w:rPr>
                <w:iCs/>
                <w:sz w:val="22"/>
                <w:szCs w:val="22"/>
              </w:rPr>
              <w:t>Р № 4.</w:t>
            </w:r>
            <w:r w:rsidR="0033237B" w:rsidRPr="00F06556">
              <w:rPr>
                <w:sz w:val="22"/>
                <w:szCs w:val="22"/>
              </w:rPr>
              <w:t xml:space="preserve"> «Законы преломления света.  Наблюдение интерференции, дифракции, дисперсии».</w:t>
            </w:r>
          </w:p>
        </w:tc>
        <w:tc>
          <w:tcPr>
            <w:tcW w:w="955" w:type="dxa"/>
            <w:gridSpan w:val="2"/>
          </w:tcPr>
          <w:p w:rsidR="00C3726F" w:rsidRPr="0033237B" w:rsidRDefault="0033237B" w:rsidP="00C3726F">
            <w:pPr>
              <w:jc w:val="center"/>
              <w:rPr>
                <w:sz w:val="22"/>
                <w:szCs w:val="22"/>
              </w:rPr>
            </w:pPr>
            <w:r w:rsidRPr="0033237B">
              <w:rPr>
                <w:sz w:val="22"/>
                <w:szCs w:val="22"/>
              </w:rPr>
              <w:t>3</w:t>
            </w:r>
          </w:p>
        </w:tc>
        <w:tc>
          <w:tcPr>
            <w:tcW w:w="1145" w:type="dxa"/>
            <w:shd w:val="clear" w:color="auto" w:fill="auto"/>
          </w:tcPr>
          <w:p w:rsidR="00C3726F" w:rsidRPr="0033237B" w:rsidRDefault="0033237B" w:rsidP="00C3726F">
            <w:pPr>
              <w:jc w:val="center"/>
              <w:rPr>
                <w:sz w:val="22"/>
                <w:szCs w:val="22"/>
              </w:rPr>
            </w:pPr>
            <w:r w:rsidRPr="0033237B"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C3726F" w:rsidRPr="0033237B" w:rsidRDefault="0033237B" w:rsidP="00C3726F">
            <w:pPr>
              <w:jc w:val="center"/>
              <w:rPr>
                <w:sz w:val="22"/>
                <w:szCs w:val="22"/>
              </w:rPr>
            </w:pPr>
            <w:r w:rsidRPr="0033237B"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</w:tcPr>
          <w:p w:rsidR="00C3726F" w:rsidRPr="0033237B" w:rsidRDefault="0033237B" w:rsidP="00C3726F">
            <w:pPr>
              <w:jc w:val="center"/>
              <w:rPr>
                <w:sz w:val="22"/>
                <w:szCs w:val="22"/>
              </w:rPr>
            </w:pPr>
            <w:r w:rsidRPr="0033237B">
              <w:rPr>
                <w:sz w:val="22"/>
                <w:szCs w:val="22"/>
              </w:rPr>
              <w:t>1</w:t>
            </w:r>
          </w:p>
        </w:tc>
      </w:tr>
      <w:tr w:rsidR="00C3726F" w:rsidRPr="00EA211E" w:rsidTr="002E5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5736" w:type="dxa"/>
            <w:gridSpan w:val="2"/>
          </w:tcPr>
          <w:p w:rsidR="00C3726F" w:rsidRPr="00473328" w:rsidRDefault="0033237B" w:rsidP="00C3726F">
            <w:pPr>
              <w:jc w:val="both"/>
              <w:rPr>
                <w:sz w:val="22"/>
                <w:szCs w:val="22"/>
              </w:rPr>
            </w:pPr>
            <w:r w:rsidRPr="00CB0996">
              <w:rPr>
                <w:iCs/>
                <w:color w:val="000000"/>
                <w:sz w:val="22"/>
                <w:szCs w:val="22"/>
              </w:rPr>
              <w:t>Радиоволны. Свойства.</w:t>
            </w:r>
          </w:p>
        </w:tc>
        <w:tc>
          <w:tcPr>
            <w:tcW w:w="955" w:type="dxa"/>
            <w:gridSpan w:val="2"/>
          </w:tcPr>
          <w:p w:rsidR="00C3726F" w:rsidRPr="0033237B" w:rsidRDefault="0033237B" w:rsidP="00C3726F">
            <w:pPr>
              <w:jc w:val="center"/>
              <w:rPr>
                <w:sz w:val="22"/>
                <w:szCs w:val="22"/>
              </w:rPr>
            </w:pPr>
            <w:r w:rsidRPr="0033237B">
              <w:rPr>
                <w:sz w:val="22"/>
                <w:szCs w:val="22"/>
              </w:rPr>
              <w:t>3</w:t>
            </w:r>
          </w:p>
        </w:tc>
        <w:tc>
          <w:tcPr>
            <w:tcW w:w="1145" w:type="dxa"/>
            <w:shd w:val="clear" w:color="auto" w:fill="auto"/>
          </w:tcPr>
          <w:p w:rsidR="00C3726F" w:rsidRPr="0033237B" w:rsidRDefault="0033237B" w:rsidP="00C3726F">
            <w:pPr>
              <w:jc w:val="center"/>
              <w:rPr>
                <w:sz w:val="22"/>
                <w:szCs w:val="22"/>
              </w:rPr>
            </w:pPr>
            <w:r w:rsidRPr="0033237B"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C3726F" w:rsidRPr="0033237B" w:rsidRDefault="0033237B" w:rsidP="00C3726F">
            <w:pPr>
              <w:jc w:val="center"/>
              <w:rPr>
                <w:sz w:val="22"/>
                <w:szCs w:val="22"/>
              </w:rPr>
            </w:pPr>
            <w:r w:rsidRPr="0033237B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C3726F" w:rsidRPr="0033237B" w:rsidRDefault="0033237B" w:rsidP="00C3726F">
            <w:pPr>
              <w:jc w:val="center"/>
              <w:rPr>
                <w:sz w:val="22"/>
                <w:szCs w:val="22"/>
              </w:rPr>
            </w:pPr>
            <w:r w:rsidRPr="0033237B">
              <w:rPr>
                <w:sz w:val="22"/>
                <w:szCs w:val="22"/>
              </w:rPr>
              <w:t>1</w:t>
            </w:r>
          </w:p>
        </w:tc>
      </w:tr>
      <w:tr w:rsidR="0033237B" w:rsidRPr="00EA211E" w:rsidTr="002E5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5736" w:type="dxa"/>
            <w:gridSpan w:val="2"/>
          </w:tcPr>
          <w:p w:rsidR="0033237B" w:rsidRPr="00F06556" w:rsidRDefault="0033237B" w:rsidP="0033237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Принципы радиотелефонной связи</w:t>
            </w:r>
          </w:p>
        </w:tc>
        <w:tc>
          <w:tcPr>
            <w:tcW w:w="955" w:type="dxa"/>
            <w:gridSpan w:val="2"/>
          </w:tcPr>
          <w:p w:rsidR="0033237B" w:rsidRPr="0033237B" w:rsidRDefault="0033237B" w:rsidP="00332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45" w:type="dxa"/>
            <w:shd w:val="clear" w:color="auto" w:fill="auto"/>
          </w:tcPr>
          <w:p w:rsidR="0033237B" w:rsidRPr="0033237B" w:rsidRDefault="0033237B" w:rsidP="00332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33237B" w:rsidRPr="0033237B" w:rsidRDefault="0033237B" w:rsidP="00332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33237B" w:rsidRPr="0033237B" w:rsidRDefault="0033237B" w:rsidP="0033237B">
            <w:pPr>
              <w:jc w:val="center"/>
              <w:rPr>
                <w:sz w:val="22"/>
                <w:szCs w:val="22"/>
              </w:rPr>
            </w:pPr>
            <w:r w:rsidRPr="0033237B">
              <w:rPr>
                <w:sz w:val="22"/>
                <w:szCs w:val="22"/>
              </w:rPr>
              <w:t>1</w:t>
            </w:r>
          </w:p>
        </w:tc>
      </w:tr>
      <w:tr w:rsidR="0033237B" w:rsidRPr="00EA211E" w:rsidTr="002E5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5736" w:type="dxa"/>
            <w:gridSpan w:val="2"/>
          </w:tcPr>
          <w:p w:rsidR="0033237B" w:rsidRPr="00473328" w:rsidRDefault="0033237B" w:rsidP="0033237B">
            <w:pPr>
              <w:spacing w:before="120" w:after="12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за 1</w:t>
            </w:r>
            <w:r w:rsidRPr="00473328">
              <w:rPr>
                <w:b/>
                <w:bCs/>
                <w:sz w:val="22"/>
                <w:szCs w:val="22"/>
              </w:rPr>
              <w:t xml:space="preserve"> семестр</w:t>
            </w:r>
          </w:p>
        </w:tc>
        <w:tc>
          <w:tcPr>
            <w:tcW w:w="955" w:type="dxa"/>
            <w:gridSpan w:val="2"/>
          </w:tcPr>
          <w:p w:rsidR="0033237B" w:rsidRPr="00473328" w:rsidRDefault="00914C82" w:rsidP="0033237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1145" w:type="dxa"/>
            <w:shd w:val="clear" w:color="auto" w:fill="auto"/>
          </w:tcPr>
          <w:p w:rsidR="0033237B" w:rsidRPr="00473328" w:rsidRDefault="0033237B" w:rsidP="0033237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33237B" w:rsidRPr="00473328" w:rsidRDefault="0033237B" w:rsidP="0033237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47332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40" w:type="dxa"/>
          </w:tcPr>
          <w:p w:rsidR="0033237B" w:rsidRPr="00473328" w:rsidRDefault="00914C82" w:rsidP="0033237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</w:tr>
      <w:tr w:rsidR="0033237B" w:rsidRPr="00B70E86" w:rsidTr="002E5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5736" w:type="dxa"/>
            <w:gridSpan w:val="2"/>
          </w:tcPr>
          <w:p w:rsidR="0033237B" w:rsidRPr="00473328" w:rsidRDefault="0033237B" w:rsidP="0033237B">
            <w:pPr>
              <w:rPr>
                <w:b/>
                <w:sz w:val="22"/>
                <w:szCs w:val="22"/>
              </w:rPr>
            </w:pPr>
            <w:r w:rsidRPr="00473328">
              <w:rPr>
                <w:b/>
                <w:sz w:val="22"/>
                <w:szCs w:val="22"/>
              </w:rPr>
              <w:t>Раздел 2. Химия с элементами экологии</w:t>
            </w:r>
          </w:p>
        </w:tc>
        <w:tc>
          <w:tcPr>
            <w:tcW w:w="955" w:type="dxa"/>
            <w:gridSpan w:val="2"/>
          </w:tcPr>
          <w:p w:rsidR="0033237B" w:rsidRPr="00B70E86" w:rsidRDefault="00B70E86" w:rsidP="003323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27</w:t>
            </w:r>
          </w:p>
        </w:tc>
        <w:tc>
          <w:tcPr>
            <w:tcW w:w="1145" w:type="dxa"/>
            <w:shd w:val="clear" w:color="auto" w:fill="auto"/>
          </w:tcPr>
          <w:p w:rsidR="0033237B" w:rsidRPr="00B70E86" w:rsidRDefault="0033237B" w:rsidP="0033237B">
            <w:pPr>
              <w:jc w:val="center"/>
              <w:rPr>
                <w:b/>
                <w:sz w:val="22"/>
                <w:szCs w:val="22"/>
              </w:rPr>
            </w:pPr>
            <w:r w:rsidRPr="00B70E86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33237B" w:rsidRPr="00B70E86" w:rsidRDefault="0033237B" w:rsidP="0033237B">
            <w:pPr>
              <w:jc w:val="center"/>
              <w:rPr>
                <w:b/>
                <w:sz w:val="22"/>
                <w:szCs w:val="22"/>
              </w:rPr>
            </w:pPr>
            <w:r w:rsidRPr="00B70E8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40" w:type="dxa"/>
          </w:tcPr>
          <w:p w:rsidR="0033237B" w:rsidRPr="00B70E86" w:rsidRDefault="00C04B0F" w:rsidP="0033237B">
            <w:pPr>
              <w:jc w:val="center"/>
              <w:rPr>
                <w:b/>
                <w:sz w:val="22"/>
                <w:szCs w:val="22"/>
              </w:rPr>
            </w:pPr>
            <w:r w:rsidRPr="00B70E86">
              <w:rPr>
                <w:b/>
                <w:sz w:val="22"/>
                <w:szCs w:val="22"/>
              </w:rPr>
              <w:t>9</w:t>
            </w:r>
          </w:p>
        </w:tc>
      </w:tr>
      <w:tr w:rsidR="0033237B" w:rsidRPr="00EA211E" w:rsidTr="002E5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5736" w:type="dxa"/>
            <w:gridSpan w:val="2"/>
          </w:tcPr>
          <w:p w:rsidR="0033237B" w:rsidRPr="00B70E86" w:rsidRDefault="0025148F" w:rsidP="00C04B0F">
            <w:pPr>
              <w:tabs>
                <w:tab w:val="right" w:pos="5520"/>
              </w:tabs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Тема 2.1</w:t>
            </w:r>
            <w:r w:rsidR="0033237B" w:rsidRPr="00B70E86">
              <w:rPr>
                <w:b/>
                <w:bCs/>
                <w:i/>
                <w:sz w:val="22"/>
                <w:szCs w:val="22"/>
              </w:rPr>
              <w:t xml:space="preserve"> Вода, растворы</w:t>
            </w:r>
            <w:r w:rsidR="00C04B0F" w:rsidRPr="00B70E86">
              <w:rPr>
                <w:b/>
                <w:bCs/>
                <w:i/>
                <w:sz w:val="22"/>
                <w:szCs w:val="22"/>
              </w:rPr>
              <w:tab/>
            </w:r>
          </w:p>
        </w:tc>
        <w:tc>
          <w:tcPr>
            <w:tcW w:w="955" w:type="dxa"/>
            <w:gridSpan w:val="2"/>
          </w:tcPr>
          <w:p w:rsidR="0033237B" w:rsidRPr="006F7C64" w:rsidRDefault="00B70E86" w:rsidP="0033237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1145" w:type="dxa"/>
            <w:shd w:val="clear" w:color="auto" w:fill="auto"/>
          </w:tcPr>
          <w:p w:rsidR="0033237B" w:rsidRPr="006F7C64" w:rsidRDefault="0033237B" w:rsidP="0033237B">
            <w:pPr>
              <w:jc w:val="center"/>
              <w:rPr>
                <w:b/>
                <w:i/>
                <w:sz w:val="22"/>
                <w:szCs w:val="22"/>
              </w:rPr>
            </w:pPr>
            <w:r w:rsidRPr="006F7C64">
              <w:rPr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33237B" w:rsidRPr="006F7C64" w:rsidRDefault="0033237B" w:rsidP="0033237B">
            <w:pPr>
              <w:jc w:val="center"/>
              <w:rPr>
                <w:b/>
                <w:i/>
                <w:sz w:val="22"/>
                <w:szCs w:val="22"/>
              </w:rPr>
            </w:pPr>
            <w:r w:rsidRPr="006F7C64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840" w:type="dxa"/>
          </w:tcPr>
          <w:p w:rsidR="0033237B" w:rsidRPr="006F7C64" w:rsidRDefault="00C04B0F" w:rsidP="0033237B">
            <w:pPr>
              <w:jc w:val="center"/>
              <w:rPr>
                <w:b/>
                <w:i/>
                <w:sz w:val="22"/>
                <w:szCs w:val="22"/>
              </w:rPr>
            </w:pPr>
            <w:r w:rsidRPr="006F7C64">
              <w:rPr>
                <w:b/>
                <w:i/>
                <w:sz w:val="22"/>
                <w:szCs w:val="22"/>
              </w:rPr>
              <w:t>4</w:t>
            </w:r>
          </w:p>
        </w:tc>
      </w:tr>
      <w:tr w:rsidR="00C04B0F" w:rsidRPr="00EA211E" w:rsidTr="002E5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5736" w:type="dxa"/>
            <w:gridSpan w:val="2"/>
          </w:tcPr>
          <w:p w:rsidR="00C04B0F" w:rsidRPr="00473328" w:rsidRDefault="00C04B0F" w:rsidP="00C04B0F">
            <w:pPr>
              <w:tabs>
                <w:tab w:val="right" w:pos="5520"/>
              </w:tabs>
              <w:rPr>
                <w:bCs/>
                <w:sz w:val="22"/>
                <w:szCs w:val="22"/>
              </w:rPr>
            </w:pPr>
            <w:r w:rsidRPr="00DC05C8">
              <w:rPr>
                <w:sz w:val="22"/>
                <w:szCs w:val="22"/>
              </w:rPr>
              <w:t>Свойства воды.</w:t>
            </w:r>
          </w:p>
        </w:tc>
        <w:tc>
          <w:tcPr>
            <w:tcW w:w="955" w:type="dxa"/>
            <w:gridSpan w:val="2"/>
          </w:tcPr>
          <w:p w:rsidR="00C04B0F" w:rsidRDefault="00C04B0F" w:rsidP="00332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45" w:type="dxa"/>
            <w:shd w:val="clear" w:color="auto" w:fill="auto"/>
          </w:tcPr>
          <w:p w:rsidR="00C04B0F" w:rsidRDefault="00C04B0F" w:rsidP="00332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C04B0F" w:rsidRPr="00473328" w:rsidRDefault="00C04B0F" w:rsidP="00332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C04B0F" w:rsidRDefault="00C04B0F" w:rsidP="00332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04B0F" w:rsidRPr="00EA211E" w:rsidTr="002E5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5736" w:type="dxa"/>
            <w:gridSpan w:val="2"/>
          </w:tcPr>
          <w:p w:rsidR="00C04B0F" w:rsidRPr="00473328" w:rsidRDefault="00C04B0F" w:rsidP="00C04B0F">
            <w:pPr>
              <w:tabs>
                <w:tab w:val="right" w:pos="5520"/>
              </w:tabs>
              <w:rPr>
                <w:bCs/>
                <w:sz w:val="22"/>
                <w:szCs w:val="22"/>
              </w:rPr>
            </w:pPr>
            <w:r w:rsidRPr="00DC05C8">
              <w:rPr>
                <w:sz w:val="22"/>
                <w:szCs w:val="22"/>
              </w:rPr>
              <w:t>Показатели качества.</w:t>
            </w:r>
          </w:p>
        </w:tc>
        <w:tc>
          <w:tcPr>
            <w:tcW w:w="955" w:type="dxa"/>
            <w:gridSpan w:val="2"/>
          </w:tcPr>
          <w:p w:rsidR="00C04B0F" w:rsidRDefault="006F7C64" w:rsidP="00332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45" w:type="dxa"/>
            <w:shd w:val="clear" w:color="auto" w:fill="auto"/>
          </w:tcPr>
          <w:p w:rsidR="00C04B0F" w:rsidRDefault="006F7C64" w:rsidP="00332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C04B0F" w:rsidRPr="00473328" w:rsidRDefault="006F7C64" w:rsidP="00332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C04B0F" w:rsidRDefault="006F7C64" w:rsidP="00332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F7C64" w:rsidRPr="00EA211E" w:rsidTr="002E5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5736" w:type="dxa"/>
            <w:gridSpan w:val="2"/>
          </w:tcPr>
          <w:p w:rsidR="006F7C64" w:rsidRPr="00DC05C8" w:rsidRDefault="006F7C64" w:rsidP="006F7C64">
            <w:pPr>
              <w:jc w:val="both"/>
              <w:rPr>
                <w:sz w:val="22"/>
                <w:szCs w:val="22"/>
              </w:rPr>
            </w:pPr>
            <w:r w:rsidRPr="00DC05C8">
              <w:rPr>
                <w:sz w:val="22"/>
                <w:szCs w:val="22"/>
              </w:rPr>
              <w:t>Очистка воды.</w:t>
            </w:r>
            <w:r>
              <w:rPr>
                <w:sz w:val="22"/>
                <w:szCs w:val="22"/>
              </w:rPr>
              <w:t xml:space="preserve"> </w:t>
            </w:r>
            <w:r w:rsidRPr="00DC05C8">
              <w:rPr>
                <w:sz w:val="22"/>
                <w:szCs w:val="22"/>
              </w:rPr>
              <w:t>Умягчение и опреснение воды.</w:t>
            </w:r>
          </w:p>
        </w:tc>
        <w:tc>
          <w:tcPr>
            <w:tcW w:w="955" w:type="dxa"/>
            <w:gridSpan w:val="2"/>
          </w:tcPr>
          <w:p w:rsidR="006F7C64" w:rsidRDefault="006F7C64" w:rsidP="006F7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45" w:type="dxa"/>
            <w:shd w:val="clear" w:color="auto" w:fill="auto"/>
          </w:tcPr>
          <w:p w:rsidR="006F7C64" w:rsidRDefault="006F7C64" w:rsidP="006F7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6F7C64" w:rsidRPr="00473328" w:rsidRDefault="006F7C64" w:rsidP="006F7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6F7C64" w:rsidRDefault="006F7C64" w:rsidP="006F7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F7C64" w:rsidRPr="00EA211E" w:rsidTr="002E5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5736" w:type="dxa"/>
            <w:gridSpan w:val="2"/>
          </w:tcPr>
          <w:p w:rsidR="006F7C64" w:rsidRPr="00473328" w:rsidRDefault="006F7C64" w:rsidP="006F7C64">
            <w:pPr>
              <w:tabs>
                <w:tab w:val="right" w:pos="5520"/>
              </w:tabs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</w:t>
            </w:r>
            <w:r w:rsidRPr="00DC05C8">
              <w:rPr>
                <w:iCs/>
                <w:sz w:val="22"/>
                <w:szCs w:val="22"/>
              </w:rPr>
              <w:t>Р № 5.</w:t>
            </w:r>
            <w:r w:rsidRPr="00DC05C8">
              <w:rPr>
                <w:i/>
                <w:sz w:val="22"/>
                <w:szCs w:val="22"/>
              </w:rPr>
              <w:t xml:space="preserve"> </w:t>
            </w:r>
            <w:r w:rsidRPr="00DC05C8">
              <w:rPr>
                <w:sz w:val="22"/>
                <w:szCs w:val="22"/>
              </w:rPr>
              <w:t>«Способы очистки воды. Устранение жесткости, анализ примесей».</w:t>
            </w:r>
          </w:p>
        </w:tc>
        <w:tc>
          <w:tcPr>
            <w:tcW w:w="955" w:type="dxa"/>
            <w:gridSpan w:val="2"/>
          </w:tcPr>
          <w:p w:rsidR="006F7C64" w:rsidRDefault="006F7C64" w:rsidP="006F7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45" w:type="dxa"/>
            <w:shd w:val="clear" w:color="auto" w:fill="auto"/>
          </w:tcPr>
          <w:p w:rsidR="006F7C64" w:rsidRDefault="006F7C64" w:rsidP="006F7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6F7C64" w:rsidRPr="00473328" w:rsidRDefault="006F7C64" w:rsidP="006F7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</w:tcPr>
          <w:p w:rsidR="006F7C64" w:rsidRDefault="006F7C64" w:rsidP="006F7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F7C64" w:rsidRPr="00EA211E" w:rsidTr="002E5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5736" w:type="dxa"/>
            <w:gridSpan w:val="2"/>
          </w:tcPr>
          <w:p w:rsidR="006F7C64" w:rsidRPr="00B70E86" w:rsidRDefault="0025148F" w:rsidP="006F7C64">
            <w:pPr>
              <w:tabs>
                <w:tab w:val="right" w:pos="5520"/>
              </w:tabs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Тема 2.2</w:t>
            </w:r>
            <w:r w:rsidR="006F7C64" w:rsidRPr="00B70E86">
              <w:rPr>
                <w:b/>
                <w:bCs/>
                <w:i/>
                <w:sz w:val="22"/>
                <w:szCs w:val="22"/>
              </w:rPr>
              <w:t xml:space="preserve"> Химические процессы в атмосфере</w:t>
            </w:r>
            <w:r w:rsidR="006F7C64" w:rsidRPr="00B70E86">
              <w:rPr>
                <w:b/>
                <w:bCs/>
                <w:i/>
                <w:sz w:val="22"/>
                <w:szCs w:val="22"/>
              </w:rPr>
              <w:tab/>
            </w:r>
          </w:p>
        </w:tc>
        <w:tc>
          <w:tcPr>
            <w:tcW w:w="955" w:type="dxa"/>
            <w:gridSpan w:val="2"/>
          </w:tcPr>
          <w:p w:rsidR="006F7C64" w:rsidRPr="006F7C64" w:rsidRDefault="006F7C64" w:rsidP="006F7C64">
            <w:pPr>
              <w:jc w:val="center"/>
              <w:rPr>
                <w:b/>
                <w:i/>
                <w:sz w:val="22"/>
                <w:szCs w:val="22"/>
              </w:rPr>
            </w:pPr>
            <w:r w:rsidRPr="006F7C64"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1145" w:type="dxa"/>
            <w:shd w:val="clear" w:color="auto" w:fill="auto"/>
          </w:tcPr>
          <w:p w:rsidR="006F7C64" w:rsidRPr="006F7C64" w:rsidRDefault="006F7C64" w:rsidP="006F7C64">
            <w:pPr>
              <w:jc w:val="center"/>
              <w:rPr>
                <w:b/>
                <w:i/>
                <w:sz w:val="22"/>
                <w:szCs w:val="22"/>
              </w:rPr>
            </w:pPr>
            <w:r w:rsidRPr="006F7C64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6F7C64" w:rsidRPr="006F7C64" w:rsidRDefault="006F7C64" w:rsidP="006F7C64">
            <w:pPr>
              <w:jc w:val="center"/>
              <w:rPr>
                <w:b/>
                <w:i/>
                <w:sz w:val="22"/>
                <w:szCs w:val="22"/>
              </w:rPr>
            </w:pPr>
            <w:r w:rsidRPr="006F7C64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840" w:type="dxa"/>
          </w:tcPr>
          <w:p w:rsidR="006F7C64" w:rsidRPr="006F7C64" w:rsidRDefault="006F7C64" w:rsidP="006F7C64">
            <w:pPr>
              <w:jc w:val="center"/>
              <w:rPr>
                <w:b/>
                <w:i/>
                <w:sz w:val="22"/>
                <w:szCs w:val="22"/>
              </w:rPr>
            </w:pPr>
            <w:r w:rsidRPr="006F7C64">
              <w:rPr>
                <w:b/>
                <w:i/>
                <w:sz w:val="22"/>
                <w:szCs w:val="22"/>
              </w:rPr>
              <w:t>2</w:t>
            </w:r>
          </w:p>
        </w:tc>
      </w:tr>
      <w:tr w:rsidR="006F7C64" w:rsidRPr="00EA211E" w:rsidTr="002E5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5736" w:type="dxa"/>
            <w:gridSpan w:val="2"/>
            <w:vAlign w:val="center"/>
          </w:tcPr>
          <w:p w:rsidR="006F7C64" w:rsidRPr="00F06556" w:rsidRDefault="006F7C64" w:rsidP="006F7C64">
            <w:pPr>
              <w:rPr>
                <w:sz w:val="22"/>
                <w:szCs w:val="22"/>
              </w:rPr>
            </w:pPr>
            <w:r w:rsidRPr="00F06556">
              <w:rPr>
                <w:sz w:val="22"/>
                <w:szCs w:val="22"/>
              </w:rPr>
              <w:t xml:space="preserve">Химический состав атмосферы. </w:t>
            </w:r>
            <w:r>
              <w:rPr>
                <w:sz w:val="22"/>
                <w:szCs w:val="22"/>
              </w:rPr>
              <w:t xml:space="preserve"> Климат.</w:t>
            </w:r>
          </w:p>
        </w:tc>
        <w:tc>
          <w:tcPr>
            <w:tcW w:w="955" w:type="dxa"/>
            <w:gridSpan w:val="2"/>
          </w:tcPr>
          <w:p w:rsidR="006F7C64" w:rsidRPr="006F7C64" w:rsidRDefault="006F7C64" w:rsidP="006F7C64">
            <w:pPr>
              <w:jc w:val="center"/>
              <w:rPr>
                <w:i/>
                <w:sz w:val="22"/>
                <w:szCs w:val="22"/>
              </w:rPr>
            </w:pPr>
            <w:r w:rsidRPr="006F7C64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145" w:type="dxa"/>
            <w:shd w:val="clear" w:color="auto" w:fill="auto"/>
          </w:tcPr>
          <w:p w:rsidR="006F7C64" w:rsidRPr="006F7C64" w:rsidRDefault="006F7C64" w:rsidP="006F7C64">
            <w:pPr>
              <w:jc w:val="center"/>
              <w:rPr>
                <w:i/>
                <w:sz w:val="22"/>
                <w:szCs w:val="22"/>
              </w:rPr>
            </w:pPr>
            <w:r w:rsidRPr="006F7C64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6F7C64" w:rsidRPr="006F7C64" w:rsidRDefault="006F7C64" w:rsidP="006F7C6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6F7C64" w:rsidRPr="006F7C64" w:rsidRDefault="006F7C64" w:rsidP="006F7C6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</w:tr>
      <w:tr w:rsidR="006F7C64" w:rsidRPr="00EA211E" w:rsidTr="002E5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5736" w:type="dxa"/>
            <w:gridSpan w:val="2"/>
          </w:tcPr>
          <w:p w:rsidR="006F7C64" w:rsidRPr="00473328" w:rsidRDefault="006F7C64" w:rsidP="006F7C64">
            <w:pPr>
              <w:tabs>
                <w:tab w:val="right" w:pos="5520"/>
              </w:tabs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</w:t>
            </w:r>
            <w:r w:rsidRPr="00F06556">
              <w:rPr>
                <w:iCs/>
                <w:sz w:val="22"/>
                <w:szCs w:val="22"/>
              </w:rPr>
              <w:t>Р № 6.</w:t>
            </w:r>
            <w:r w:rsidRPr="00F06556">
              <w:rPr>
                <w:i/>
                <w:sz w:val="22"/>
                <w:szCs w:val="22"/>
              </w:rPr>
              <w:t xml:space="preserve"> </w:t>
            </w:r>
            <w:r w:rsidRPr="00F06556">
              <w:rPr>
                <w:sz w:val="22"/>
                <w:szCs w:val="22"/>
              </w:rPr>
              <w:t>Вычисление количества углекислого газа в воздухе учебной аудитории.</w:t>
            </w:r>
          </w:p>
        </w:tc>
        <w:tc>
          <w:tcPr>
            <w:tcW w:w="955" w:type="dxa"/>
            <w:gridSpan w:val="2"/>
          </w:tcPr>
          <w:p w:rsidR="006F7C64" w:rsidRPr="006F7C64" w:rsidRDefault="006F7C64" w:rsidP="006F7C64">
            <w:pPr>
              <w:jc w:val="center"/>
              <w:rPr>
                <w:i/>
                <w:sz w:val="22"/>
                <w:szCs w:val="22"/>
              </w:rPr>
            </w:pPr>
            <w:r w:rsidRPr="006F7C64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145" w:type="dxa"/>
            <w:shd w:val="clear" w:color="auto" w:fill="auto"/>
          </w:tcPr>
          <w:p w:rsidR="006F7C64" w:rsidRPr="006F7C64" w:rsidRDefault="006F7C64" w:rsidP="006F7C6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6F7C64" w:rsidRPr="006F7C64" w:rsidRDefault="006F7C64" w:rsidP="006F7C64">
            <w:pPr>
              <w:jc w:val="center"/>
              <w:rPr>
                <w:i/>
                <w:sz w:val="22"/>
                <w:szCs w:val="22"/>
              </w:rPr>
            </w:pPr>
            <w:r w:rsidRPr="006F7C64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840" w:type="dxa"/>
          </w:tcPr>
          <w:p w:rsidR="006F7C64" w:rsidRPr="006F7C64" w:rsidRDefault="006F7C64" w:rsidP="006F7C64">
            <w:pPr>
              <w:jc w:val="center"/>
              <w:rPr>
                <w:i/>
                <w:sz w:val="22"/>
                <w:szCs w:val="22"/>
              </w:rPr>
            </w:pPr>
            <w:r w:rsidRPr="006F7C64">
              <w:rPr>
                <w:i/>
                <w:sz w:val="22"/>
                <w:szCs w:val="22"/>
              </w:rPr>
              <w:t>1</w:t>
            </w:r>
          </w:p>
        </w:tc>
      </w:tr>
      <w:tr w:rsidR="006F7C64" w:rsidRPr="00EA211E" w:rsidTr="002E5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5736" w:type="dxa"/>
            <w:gridSpan w:val="2"/>
          </w:tcPr>
          <w:p w:rsidR="006F7C64" w:rsidRPr="00573F83" w:rsidRDefault="0025148F" w:rsidP="006F7C64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Тема 2.3</w:t>
            </w:r>
            <w:r w:rsidR="006F7C64" w:rsidRPr="00573F83">
              <w:rPr>
                <w:b/>
                <w:i/>
                <w:sz w:val="22"/>
                <w:szCs w:val="22"/>
              </w:rPr>
              <w:t xml:space="preserve"> Химия и организм человека</w:t>
            </w:r>
          </w:p>
        </w:tc>
        <w:tc>
          <w:tcPr>
            <w:tcW w:w="955" w:type="dxa"/>
            <w:gridSpan w:val="2"/>
          </w:tcPr>
          <w:p w:rsidR="006F7C64" w:rsidRPr="00B70E86" w:rsidRDefault="00B70E86" w:rsidP="006F7C6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</w:t>
            </w:r>
          </w:p>
        </w:tc>
        <w:tc>
          <w:tcPr>
            <w:tcW w:w="1145" w:type="dxa"/>
            <w:shd w:val="clear" w:color="auto" w:fill="auto"/>
          </w:tcPr>
          <w:p w:rsidR="006F7C64" w:rsidRPr="00B70E86" w:rsidRDefault="006F7C64" w:rsidP="006F7C64">
            <w:pPr>
              <w:jc w:val="center"/>
              <w:rPr>
                <w:b/>
                <w:i/>
                <w:sz w:val="22"/>
                <w:szCs w:val="22"/>
              </w:rPr>
            </w:pPr>
            <w:r w:rsidRPr="00B70E86"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6F7C64" w:rsidRPr="00B70E86" w:rsidRDefault="006F7C64" w:rsidP="006F7C64">
            <w:pPr>
              <w:jc w:val="center"/>
              <w:rPr>
                <w:b/>
                <w:i/>
                <w:sz w:val="22"/>
                <w:szCs w:val="22"/>
              </w:rPr>
            </w:pPr>
            <w:r w:rsidRPr="00B70E86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840" w:type="dxa"/>
          </w:tcPr>
          <w:p w:rsidR="006F7C64" w:rsidRPr="00B70E86" w:rsidRDefault="00B70E86" w:rsidP="006F7C64">
            <w:pPr>
              <w:jc w:val="center"/>
              <w:rPr>
                <w:b/>
                <w:i/>
                <w:sz w:val="22"/>
                <w:szCs w:val="22"/>
              </w:rPr>
            </w:pPr>
            <w:r w:rsidRPr="00B70E86">
              <w:rPr>
                <w:b/>
                <w:i/>
                <w:sz w:val="22"/>
                <w:szCs w:val="22"/>
              </w:rPr>
              <w:t>3</w:t>
            </w:r>
          </w:p>
        </w:tc>
      </w:tr>
      <w:tr w:rsidR="006F7C64" w:rsidRPr="00EA211E" w:rsidTr="002E5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5736" w:type="dxa"/>
            <w:gridSpan w:val="2"/>
          </w:tcPr>
          <w:p w:rsidR="006F7C64" w:rsidRPr="00473328" w:rsidRDefault="006F7C64" w:rsidP="006F7C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Химические элементы в организме человека.</w:t>
            </w:r>
            <w:r w:rsidRPr="00F06556">
              <w:rPr>
                <w:sz w:val="22"/>
                <w:szCs w:val="22"/>
              </w:rPr>
              <w:t xml:space="preserve"> Белки и витамины</w:t>
            </w:r>
          </w:p>
        </w:tc>
        <w:tc>
          <w:tcPr>
            <w:tcW w:w="955" w:type="dxa"/>
            <w:gridSpan w:val="2"/>
          </w:tcPr>
          <w:p w:rsidR="006F7C64" w:rsidRPr="00473328" w:rsidRDefault="00B70E86" w:rsidP="006F7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45" w:type="dxa"/>
            <w:shd w:val="clear" w:color="auto" w:fill="auto"/>
          </w:tcPr>
          <w:p w:rsidR="006F7C64" w:rsidRDefault="00B70E86" w:rsidP="006F7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6F7C64" w:rsidRDefault="00B70E86" w:rsidP="006F7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6F7C64" w:rsidRDefault="00B70E86" w:rsidP="006F7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F7C64" w:rsidRPr="00EA211E" w:rsidTr="002E5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5736" w:type="dxa"/>
            <w:gridSpan w:val="2"/>
          </w:tcPr>
          <w:p w:rsidR="006F7C64" w:rsidRPr="00F06556" w:rsidRDefault="006F7C64" w:rsidP="006F7C64">
            <w:pPr>
              <w:rPr>
                <w:sz w:val="22"/>
                <w:szCs w:val="22"/>
              </w:rPr>
            </w:pPr>
            <w:r w:rsidRPr="00F06556">
              <w:rPr>
                <w:sz w:val="22"/>
                <w:szCs w:val="22"/>
              </w:rPr>
              <w:t xml:space="preserve">Углеводы – источник энергии, роль жиров. </w:t>
            </w:r>
          </w:p>
        </w:tc>
        <w:tc>
          <w:tcPr>
            <w:tcW w:w="955" w:type="dxa"/>
            <w:gridSpan w:val="2"/>
          </w:tcPr>
          <w:p w:rsidR="006F7C64" w:rsidRPr="00473328" w:rsidRDefault="00B70E86" w:rsidP="006F7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45" w:type="dxa"/>
            <w:shd w:val="clear" w:color="auto" w:fill="auto"/>
          </w:tcPr>
          <w:p w:rsidR="006F7C64" w:rsidRDefault="00B70E86" w:rsidP="006F7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6F7C64" w:rsidRDefault="00B70E86" w:rsidP="006F7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6F7C64" w:rsidRDefault="00B70E86" w:rsidP="006F7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F7C64" w:rsidRPr="00EA211E" w:rsidTr="002E5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5736" w:type="dxa"/>
            <w:gridSpan w:val="2"/>
          </w:tcPr>
          <w:p w:rsidR="006F7C64" w:rsidRPr="00473328" w:rsidRDefault="00B70E86" w:rsidP="006F7C64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П</w:t>
            </w:r>
            <w:r w:rsidR="006F7C64" w:rsidRPr="00F06556">
              <w:rPr>
                <w:iCs/>
                <w:sz w:val="22"/>
                <w:szCs w:val="22"/>
              </w:rPr>
              <w:t>Р № 7.</w:t>
            </w:r>
            <w:r w:rsidR="006F7C64">
              <w:rPr>
                <w:sz w:val="22"/>
                <w:szCs w:val="22"/>
              </w:rPr>
              <w:t xml:space="preserve"> Определение белка</w:t>
            </w:r>
            <w:r w:rsidR="006F7C64" w:rsidRPr="00F06556">
              <w:rPr>
                <w:sz w:val="22"/>
                <w:szCs w:val="22"/>
              </w:rPr>
              <w:t xml:space="preserve">, крахмала в продуктах питания. Определение содержания витамина </w:t>
            </w:r>
            <w:r w:rsidR="006F7C64">
              <w:rPr>
                <w:sz w:val="22"/>
                <w:szCs w:val="22"/>
              </w:rPr>
              <w:t>«</w:t>
            </w:r>
            <w:r w:rsidR="006F7C64" w:rsidRPr="00F06556">
              <w:rPr>
                <w:sz w:val="22"/>
                <w:szCs w:val="22"/>
              </w:rPr>
              <w:t>С</w:t>
            </w:r>
            <w:r w:rsidR="006F7C64">
              <w:rPr>
                <w:sz w:val="22"/>
                <w:szCs w:val="22"/>
              </w:rPr>
              <w:t>»</w:t>
            </w:r>
            <w:r w:rsidR="006F7C64" w:rsidRPr="00F06556">
              <w:rPr>
                <w:sz w:val="22"/>
                <w:szCs w:val="22"/>
              </w:rPr>
              <w:t>.</w:t>
            </w:r>
          </w:p>
        </w:tc>
        <w:tc>
          <w:tcPr>
            <w:tcW w:w="955" w:type="dxa"/>
            <w:gridSpan w:val="2"/>
          </w:tcPr>
          <w:p w:rsidR="006F7C64" w:rsidRPr="00473328" w:rsidRDefault="00B70E86" w:rsidP="006F7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45" w:type="dxa"/>
            <w:shd w:val="clear" w:color="auto" w:fill="auto"/>
          </w:tcPr>
          <w:p w:rsidR="006F7C64" w:rsidRDefault="00B70E86" w:rsidP="006F7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6F7C64" w:rsidRDefault="00B70E86" w:rsidP="006F7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</w:tcPr>
          <w:p w:rsidR="006F7C64" w:rsidRDefault="00B70E86" w:rsidP="006F7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F7C64" w:rsidRPr="00EA211E" w:rsidTr="002E5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5736" w:type="dxa"/>
            <w:gridSpan w:val="2"/>
          </w:tcPr>
          <w:p w:rsidR="006F7C64" w:rsidRPr="00473328" w:rsidRDefault="006F7C64" w:rsidP="006F7C64">
            <w:pPr>
              <w:rPr>
                <w:b/>
                <w:sz w:val="22"/>
                <w:szCs w:val="22"/>
              </w:rPr>
            </w:pPr>
            <w:r w:rsidRPr="00473328">
              <w:rPr>
                <w:b/>
                <w:sz w:val="22"/>
                <w:szCs w:val="22"/>
              </w:rPr>
              <w:t>Раздел 3. Биология с элементами экологии</w:t>
            </w:r>
          </w:p>
        </w:tc>
        <w:tc>
          <w:tcPr>
            <w:tcW w:w="955" w:type="dxa"/>
            <w:gridSpan w:val="2"/>
          </w:tcPr>
          <w:p w:rsidR="006F7C64" w:rsidRPr="00573F83" w:rsidRDefault="00914C82" w:rsidP="006F7C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1145" w:type="dxa"/>
            <w:shd w:val="clear" w:color="auto" w:fill="auto"/>
          </w:tcPr>
          <w:p w:rsidR="006F7C64" w:rsidRPr="00573F83" w:rsidRDefault="006F7C64" w:rsidP="006F7C64">
            <w:pPr>
              <w:jc w:val="center"/>
              <w:rPr>
                <w:b/>
                <w:sz w:val="22"/>
                <w:szCs w:val="22"/>
              </w:rPr>
            </w:pPr>
            <w:r w:rsidRPr="00573F83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6F7C64" w:rsidRPr="00573F83" w:rsidRDefault="006F7C64" w:rsidP="006F7C64">
            <w:pPr>
              <w:jc w:val="center"/>
              <w:rPr>
                <w:b/>
                <w:sz w:val="22"/>
                <w:szCs w:val="22"/>
              </w:rPr>
            </w:pPr>
            <w:r w:rsidRPr="00573F8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40" w:type="dxa"/>
          </w:tcPr>
          <w:p w:rsidR="006F7C64" w:rsidRPr="00573F83" w:rsidRDefault="00914C82" w:rsidP="006F7C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</w:tr>
      <w:tr w:rsidR="006F7C64" w:rsidRPr="00EA211E" w:rsidTr="002E5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5736" w:type="dxa"/>
            <w:gridSpan w:val="2"/>
          </w:tcPr>
          <w:p w:rsidR="006F7C64" w:rsidRPr="00573F83" w:rsidRDefault="0025148F" w:rsidP="006F7C64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Тема 3.1</w:t>
            </w:r>
            <w:r w:rsidR="006F7C64" w:rsidRPr="00573F83">
              <w:rPr>
                <w:b/>
                <w:i/>
                <w:sz w:val="22"/>
                <w:szCs w:val="22"/>
              </w:rPr>
              <w:t xml:space="preserve"> Наиболее общие представления о жизни</w:t>
            </w:r>
          </w:p>
        </w:tc>
        <w:tc>
          <w:tcPr>
            <w:tcW w:w="955" w:type="dxa"/>
            <w:gridSpan w:val="2"/>
          </w:tcPr>
          <w:p w:rsidR="006F7C64" w:rsidRPr="00573F83" w:rsidRDefault="00573F83" w:rsidP="006F7C6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</w:t>
            </w:r>
          </w:p>
        </w:tc>
        <w:tc>
          <w:tcPr>
            <w:tcW w:w="1145" w:type="dxa"/>
            <w:shd w:val="clear" w:color="auto" w:fill="auto"/>
          </w:tcPr>
          <w:p w:rsidR="006F7C64" w:rsidRPr="00573F83" w:rsidRDefault="006F7C64" w:rsidP="006F7C64">
            <w:pPr>
              <w:jc w:val="center"/>
              <w:rPr>
                <w:b/>
                <w:i/>
                <w:sz w:val="22"/>
                <w:szCs w:val="22"/>
              </w:rPr>
            </w:pPr>
            <w:r w:rsidRPr="00573F83"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6F7C64" w:rsidRPr="00573F83" w:rsidRDefault="006F7C64" w:rsidP="006F7C64">
            <w:pPr>
              <w:jc w:val="center"/>
              <w:rPr>
                <w:b/>
                <w:i/>
                <w:sz w:val="22"/>
                <w:szCs w:val="22"/>
              </w:rPr>
            </w:pPr>
            <w:r w:rsidRPr="00573F83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840" w:type="dxa"/>
          </w:tcPr>
          <w:p w:rsidR="006F7C64" w:rsidRPr="00573F83" w:rsidRDefault="00573F83" w:rsidP="006F7C6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</w:tc>
      </w:tr>
      <w:tr w:rsidR="00573F83" w:rsidRPr="00EA211E" w:rsidTr="002E5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461"/>
        </w:trPr>
        <w:tc>
          <w:tcPr>
            <w:tcW w:w="5736" w:type="dxa"/>
            <w:gridSpan w:val="2"/>
          </w:tcPr>
          <w:p w:rsidR="00573F83" w:rsidRPr="00473328" w:rsidRDefault="00573F83" w:rsidP="006F7C64">
            <w:pPr>
              <w:rPr>
                <w:sz w:val="22"/>
                <w:szCs w:val="22"/>
              </w:rPr>
            </w:pPr>
            <w:r w:rsidRPr="00F06556">
              <w:rPr>
                <w:sz w:val="22"/>
                <w:szCs w:val="22"/>
              </w:rPr>
              <w:t xml:space="preserve">Основные признаки живого. </w:t>
            </w:r>
            <w:r>
              <w:rPr>
                <w:sz w:val="22"/>
                <w:szCs w:val="22"/>
              </w:rPr>
              <w:t>Клетка - единица строения организма.</w:t>
            </w:r>
          </w:p>
        </w:tc>
        <w:tc>
          <w:tcPr>
            <w:tcW w:w="955" w:type="dxa"/>
            <w:gridSpan w:val="2"/>
          </w:tcPr>
          <w:p w:rsidR="00573F83" w:rsidRDefault="00573F83" w:rsidP="006F7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45" w:type="dxa"/>
            <w:shd w:val="clear" w:color="auto" w:fill="auto"/>
          </w:tcPr>
          <w:p w:rsidR="00573F83" w:rsidRDefault="00573F83" w:rsidP="006F7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573F83" w:rsidRPr="00473328" w:rsidRDefault="00573F83" w:rsidP="006F7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573F83" w:rsidRDefault="00573F83" w:rsidP="006F7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73F83" w:rsidRPr="00EA211E" w:rsidTr="002E5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5736" w:type="dxa"/>
            <w:gridSpan w:val="2"/>
          </w:tcPr>
          <w:p w:rsidR="00573F83" w:rsidRPr="00473328" w:rsidRDefault="00573F83" w:rsidP="006F7C64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</w:t>
            </w:r>
            <w:r w:rsidRPr="00F06556">
              <w:rPr>
                <w:iCs/>
                <w:sz w:val="22"/>
                <w:szCs w:val="22"/>
              </w:rPr>
              <w:t>Р № 8.</w:t>
            </w:r>
            <w:r w:rsidRPr="00F06556">
              <w:rPr>
                <w:sz w:val="22"/>
                <w:szCs w:val="22"/>
              </w:rPr>
              <w:t xml:space="preserve"> «Рассматривание клеток и различных тканей растений, животных и человека».</w:t>
            </w:r>
          </w:p>
        </w:tc>
        <w:tc>
          <w:tcPr>
            <w:tcW w:w="955" w:type="dxa"/>
            <w:gridSpan w:val="2"/>
          </w:tcPr>
          <w:p w:rsidR="00573F83" w:rsidRDefault="00573F83" w:rsidP="006F7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45" w:type="dxa"/>
            <w:shd w:val="clear" w:color="auto" w:fill="auto"/>
          </w:tcPr>
          <w:p w:rsidR="00573F83" w:rsidRDefault="00573F83" w:rsidP="006F7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573F83" w:rsidRPr="00473328" w:rsidRDefault="00573F83" w:rsidP="006F7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</w:tcPr>
          <w:p w:rsidR="00573F83" w:rsidRDefault="00573F83" w:rsidP="006F7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73F83" w:rsidRPr="00EA211E" w:rsidTr="002E5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5736" w:type="dxa"/>
            <w:gridSpan w:val="2"/>
          </w:tcPr>
          <w:p w:rsidR="00573F83" w:rsidRPr="00473328" w:rsidRDefault="00573F83" w:rsidP="006F7C64">
            <w:pPr>
              <w:rPr>
                <w:sz w:val="22"/>
                <w:szCs w:val="22"/>
              </w:rPr>
            </w:pPr>
            <w:r w:rsidRPr="00EC7E91">
              <w:rPr>
                <w:sz w:val="22"/>
                <w:szCs w:val="22"/>
              </w:rPr>
              <w:t>Уровни организации живой природы. Эволюция живого.</w:t>
            </w:r>
          </w:p>
        </w:tc>
        <w:tc>
          <w:tcPr>
            <w:tcW w:w="955" w:type="dxa"/>
            <w:gridSpan w:val="2"/>
          </w:tcPr>
          <w:p w:rsidR="00573F83" w:rsidRDefault="00573F83" w:rsidP="006F7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45" w:type="dxa"/>
            <w:shd w:val="clear" w:color="auto" w:fill="auto"/>
          </w:tcPr>
          <w:p w:rsidR="00573F83" w:rsidRDefault="00573F83" w:rsidP="006F7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573F83" w:rsidRPr="00473328" w:rsidRDefault="00573F83" w:rsidP="006F7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573F83" w:rsidRDefault="00573F83" w:rsidP="006F7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F7C64" w:rsidRPr="00EA211E" w:rsidTr="002E5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491"/>
        </w:trPr>
        <w:tc>
          <w:tcPr>
            <w:tcW w:w="5736" w:type="dxa"/>
            <w:gridSpan w:val="2"/>
          </w:tcPr>
          <w:p w:rsidR="006F7C64" w:rsidRPr="00573F83" w:rsidRDefault="006F7C64" w:rsidP="006F7C64">
            <w:pPr>
              <w:rPr>
                <w:b/>
                <w:sz w:val="22"/>
                <w:szCs w:val="22"/>
              </w:rPr>
            </w:pPr>
            <w:r w:rsidRPr="00573F83">
              <w:rPr>
                <w:b/>
                <w:sz w:val="22"/>
                <w:szCs w:val="22"/>
              </w:rPr>
              <w:t>Тема 3.2 Организм человека и основные проявления его жизнедеятельности</w:t>
            </w:r>
          </w:p>
        </w:tc>
        <w:tc>
          <w:tcPr>
            <w:tcW w:w="955" w:type="dxa"/>
            <w:gridSpan w:val="2"/>
          </w:tcPr>
          <w:p w:rsidR="006F7C64" w:rsidRPr="00573F83" w:rsidRDefault="00A310EA" w:rsidP="006F7C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145" w:type="dxa"/>
            <w:shd w:val="clear" w:color="auto" w:fill="auto"/>
          </w:tcPr>
          <w:p w:rsidR="006F7C64" w:rsidRPr="00573F83" w:rsidRDefault="006F7C64" w:rsidP="006F7C64">
            <w:pPr>
              <w:jc w:val="center"/>
              <w:rPr>
                <w:b/>
                <w:sz w:val="22"/>
                <w:szCs w:val="22"/>
              </w:rPr>
            </w:pPr>
            <w:r w:rsidRPr="00573F83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6F7C64" w:rsidRPr="00573F83" w:rsidRDefault="006F7C64" w:rsidP="006F7C64">
            <w:pPr>
              <w:jc w:val="center"/>
              <w:rPr>
                <w:b/>
                <w:sz w:val="22"/>
                <w:szCs w:val="22"/>
              </w:rPr>
            </w:pPr>
            <w:r w:rsidRPr="00573F83">
              <w:rPr>
                <w:b/>
                <w:sz w:val="22"/>
                <w:szCs w:val="22"/>
              </w:rPr>
              <w:t xml:space="preserve">6  </w:t>
            </w:r>
          </w:p>
        </w:tc>
        <w:tc>
          <w:tcPr>
            <w:tcW w:w="840" w:type="dxa"/>
          </w:tcPr>
          <w:p w:rsidR="006F7C64" w:rsidRPr="00573F83" w:rsidRDefault="00A310EA" w:rsidP="006F7C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573F83" w:rsidRPr="00EA211E" w:rsidTr="002E5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5736" w:type="dxa"/>
            <w:gridSpan w:val="2"/>
          </w:tcPr>
          <w:p w:rsidR="00573F83" w:rsidRPr="00573F83" w:rsidRDefault="00573F83" w:rsidP="006F7C64">
            <w:pPr>
              <w:rPr>
                <w:color w:val="000000"/>
                <w:sz w:val="22"/>
                <w:szCs w:val="22"/>
              </w:rPr>
            </w:pPr>
            <w:r w:rsidRPr="00CB0996">
              <w:rPr>
                <w:color w:val="000000"/>
                <w:sz w:val="22"/>
                <w:szCs w:val="22"/>
              </w:rPr>
              <w:t>Ткани, органы и системы органов чело</w:t>
            </w:r>
            <w:r>
              <w:rPr>
                <w:color w:val="000000"/>
                <w:sz w:val="22"/>
                <w:szCs w:val="22"/>
              </w:rPr>
              <w:t xml:space="preserve">века. </w:t>
            </w:r>
          </w:p>
        </w:tc>
        <w:tc>
          <w:tcPr>
            <w:tcW w:w="955" w:type="dxa"/>
            <w:gridSpan w:val="2"/>
          </w:tcPr>
          <w:p w:rsidR="00573F83" w:rsidRPr="00573F83" w:rsidRDefault="00573F83" w:rsidP="006F7C64">
            <w:pPr>
              <w:jc w:val="center"/>
              <w:rPr>
                <w:sz w:val="22"/>
                <w:szCs w:val="22"/>
              </w:rPr>
            </w:pPr>
            <w:r w:rsidRPr="00573F83">
              <w:rPr>
                <w:sz w:val="22"/>
                <w:szCs w:val="22"/>
              </w:rPr>
              <w:t>3</w:t>
            </w:r>
          </w:p>
        </w:tc>
        <w:tc>
          <w:tcPr>
            <w:tcW w:w="1145" w:type="dxa"/>
            <w:shd w:val="clear" w:color="auto" w:fill="auto"/>
          </w:tcPr>
          <w:p w:rsidR="00573F83" w:rsidRPr="00573F83" w:rsidRDefault="00573F83" w:rsidP="006F7C64">
            <w:pPr>
              <w:jc w:val="center"/>
              <w:rPr>
                <w:sz w:val="22"/>
                <w:szCs w:val="22"/>
              </w:rPr>
            </w:pPr>
            <w:r w:rsidRPr="00573F83"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573F83" w:rsidRPr="00573F83" w:rsidRDefault="00573F83" w:rsidP="006F7C64">
            <w:pPr>
              <w:jc w:val="center"/>
              <w:rPr>
                <w:sz w:val="22"/>
                <w:szCs w:val="22"/>
              </w:rPr>
            </w:pPr>
            <w:r w:rsidRPr="00573F83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573F83" w:rsidRPr="00573F83" w:rsidRDefault="00573F83" w:rsidP="006F7C64">
            <w:pPr>
              <w:jc w:val="center"/>
              <w:rPr>
                <w:sz w:val="22"/>
                <w:szCs w:val="22"/>
              </w:rPr>
            </w:pPr>
            <w:r w:rsidRPr="00573F83">
              <w:rPr>
                <w:sz w:val="22"/>
                <w:szCs w:val="22"/>
              </w:rPr>
              <w:t>1</w:t>
            </w:r>
          </w:p>
        </w:tc>
      </w:tr>
      <w:tr w:rsidR="00573F83" w:rsidRPr="00EA211E" w:rsidTr="002E5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623"/>
        </w:trPr>
        <w:tc>
          <w:tcPr>
            <w:tcW w:w="5736" w:type="dxa"/>
            <w:gridSpan w:val="2"/>
          </w:tcPr>
          <w:p w:rsidR="00573F83" w:rsidRPr="00573F83" w:rsidRDefault="00573F83" w:rsidP="006F7C6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F06556">
              <w:rPr>
                <w:sz w:val="22"/>
                <w:szCs w:val="22"/>
              </w:rPr>
              <w:t>Р № 9. «Действие слюны на крахмал. Каталитическая активность ферментов».</w:t>
            </w:r>
          </w:p>
        </w:tc>
        <w:tc>
          <w:tcPr>
            <w:tcW w:w="955" w:type="dxa"/>
            <w:gridSpan w:val="2"/>
          </w:tcPr>
          <w:p w:rsidR="00573F83" w:rsidRPr="00573F83" w:rsidRDefault="00573F83" w:rsidP="006F7C64">
            <w:pPr>
              <w:jc w:val="center"/>
              <w:rPr>
                <w:sz w:val="22"/>
                <w:szCs w:val="22"/>
              </w:rPr>
            </w:pPr>
            <w:r w:rsidRPr="00573F83">
              <w:rPr>
                <w:sz w:val="22"/>
                <w:szCs w:val="22"/>
              </w:rPr>
              <w:t>3</w:t>
            </w:r>
          </w:p>
        </w:tc>
        <w:tc>
          <w:tcPr>
            <w:tcW w:w="1145" w:type="dxa"/>
            <w:shd w:val="clear" w:color="auto" w:fill="auto"/>
          </w:tcPr>
          <w:p w:rsidR="00573F83" w:rsidRPr="00573F83" w:rsidRDefault="00573F83" w:rsidP="006F7C64">
            <w:pPr>
              <w:jc w:val="center"/>
              <w:rPr>
                <w:sz w:val="22"/>
                <w:szCs w:val="22"/>
              </w:rPr>
            </w:pPr>
            <w:r w:rsidRPr="00573F83"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573F83" w:rsidRPr="00573F83" w:rsidRDefault="00573F83" w:rsidP="006F7C64">
            <w:pPr>
              <w:jc w:val="center"/>
              <w:rPr>
                <w:sz w:val="22"/>
                <w:szCs w:val="22"/>
              </w:rPr>
            </w:pPr>
            <w:r w:rsidRPr="00573F83"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</w:tcPr>
          <w:p w:rsidR="00573F83" w:rsidRPr="00573F83" w:rsidRDefault="00573F83" w:rsidP="006F7C64">
            <w:pPr>
              <w:jc w:val="center"/>
              <w:rPr>
                <w:sz w:val="22"/>
                <w:szCs w:val="22"/>
              </w:rPr>
            </w:pPr>
            <w:r w:rsidRPr="00573F83">
              <w:rPr>
                <w:sz w:val="22"/>
                <w:szCs w:val="22"/>
              </w:rPr>
              <w:t>1</w:t>
            </w:r>
          </w:p>
        </w:tc>
      </w:tr>
      <w:tr w:rsidR="00573F83" w:rsidRPr="00EA211E" w:rsidTr="002E5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5736" w:type="dxa"/>
            <w:gridSpan w:val="2"/>
          </w:tcPr>
          <w:p w:rsidR="00573F83" w:rsidRPr="00573F83" w:rsidRDefault="00573F83" w:rsidP="006F7C64">
            <w:pPr>
              <w:rPr>
                <w:b/>
                <w:sz w:val="22"/>
                <w:szCs w:val="22"/>
              </w:rPr>
            </w:pPr>
            <w:r w:rsidRPr="00F06556">
              <w:rPr>
                <w:sz w:val="22"/>
                <w:szCs w:val="22"/>
              </w:rPr>
              <w:t>Органы дыхания. Движение. Внутренняя среда организма.</w:t>
            </w:r>
          </w:p>
        </w:tc>
        <w:tc>
          <w:tcPr>
            <w:tcW w:w="955" w:type="dxa"/>
            <w:gridSpan w:val="2"/>
          </w:tcPr>
          <w:p w:rsidR="00573F83" w:rsidRPr="00573F83" w:rsidRDefault="00573F83" w:rsidP="006F7C64">
            <w:pPr>
              <w:jc w:val="center"/>
              <w:rPr>
                <w:sz w:val="22"/>
                <w:szCs w:val="22"/>
              </w:rPr>
            </w:pPr>
            <w:r w:rsidRPr="00573F83">
              <w:rPr>
                <w:sz w:val="22"/>
                <w:szCs w:val="22"/>
              </w:rPr>
              <w:t>3</w:t>
            </w:r>
          </w:p>
        </w:tc>
        <w:tc>
          <w:tcPr>
            <w:tcW w:w="1145" w:type="dxa"/>
            <w:shd w:val="clear" w:color="auto" w:fill="auto"/>
          </w:tcPr>
          <w:p w:rsidR="00573F83" w:rsidRPr="00573F83" w:rsidRDefault="00573F83" w:rsidP="006F7C64">
            <w:pPr>
              <w:jc w:val="center"/>
              <w:rPr>
                <w:sz w:val="22"/>
                <w:szCs w:val="22"/>
              </w:rPr>
            </w:pPr>
            <w:r w:rsidRPr="00573F83"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573F83" w:rsidRPr="00573F83" w:rsidRDefault="00573F83" w:rsidP="006F7C64">
            <w:pPr>
              <w:jc w:val="center"/>
              <w:rPr>
                <w:sz w:val="22"/>
                <w:szCs w:val="22"/>
              </w:rPr>
            </w:pPr>
            <w:r w:rsidRPr="00573F83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573F83" w:rsidRPr="00573F83" w:rsidRDefault="00573F83" w:rsidP="006F7C64">
            <w:pPr>
              <w:jc w:val="center"/>
              <w:rPr>
                <w:sz w:val="22"/>
                <w:szCs w:val="22"/>
              </w:rPr>
            </w:pPr>
            <w:r w:rsidRPr="00573F83">
              <w:rPr>
                <w:sz w:val="22"/>
                <w:szCs w:val="22"/>
              </w:rPr>
              <w:t>1</w:t>
            </w:r>
          </w:p>
        </w:tc>
      </w:tr>
      <w:tr w:rsidR="00573F83" w:rsidRPr="00EA211E" w:rsidTr="002E5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471"/>
        </w:trPr>
        <w:tc>
          <w:tcPr>
            <w:tcW w:w="5736" w:type="dxa"/>
            <w:gridSpan w:val="2"/>
          </w:tcPr>
          <w:p w:rsidR="00573F83" w:rsidRPr="00573F83" w:rsidRDefault="00573F83" w:rsidP="006F7C6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F06556">
              <w:rPr>
                <w:sz w:val="22"/>
                <w:szCs w:val="22"/>
              </w:rPr>
              <w:t>Р № 10. «Определение правильной осанки, плоскостопия».</w:t>
            </w:r>
          </w:p>
        </w:tc>
        <w:tc>
          <w:tcPr>
            <w:tcW w:w="955" w:type="dxa"/>
            <w:gridSpan w:val="2"/>
          </w:tcPr>
          <w:p w:rsidR="00573F83" w:rsidRPr="00573F83" w:rsidRDefault="00573F83" w:rsidP="006F7C64">
            <w:pPr>
              <w:jc w:val="center"/>
              <w:rPr>
                <w:sz w:val="22"/>
                <w:szCs w:val="22"/>
              </w:rPr>
            </w:pPr>
            <w:r w:rsidRPr="00573F83">
              <w:rPr>
                <w:sz w:val="22"/>
                <w:szCs w:val="22"/>
              </w:rPr>
              <w:t>3</w:t>
            </w:r>
          </w:p>
        </w:tc>
        <w:tc>
          <w:tcPr>
            <w:tcW w:w="1145" w:type="dxa"/>
            <w:shd w:val="clear" w:color="auto" w:fill="auto"/>
          </w:tcPr>
          <w:p w:rsidR="00573F83" w:rsidRPr="00573F83" w:rsidRDefault="00573F83" w:rsidP="006F7C64">
            <w:pPr>
              <w:jc w:val="center"/>
              <w:rPr>
                <w:sz w:val="22"/>
                <w:szCs w:val="22"/>
              </w:rPr>
            </w:pPr>
            <w:r w:rsidRPr="00573F83"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573F83" w:rsidRPr="00573F83" w:rsidRDefault="00573F83" w:rsidP="006F7C64">
            <w:pPr>
              <w:jc w:val="center"/>
              <w:rPr>
                <w:sz w:val="22"/>
                <w:szCs w:val="22"/>
              </w:rPr>
            </w:pPr>
            <w:r w:rsidRPr="00573F83"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</w:tcPr>
          <w:p w:rsidR="00573F83" w:rsidRPr="00573F83" w:rsidRDefault="00573F83" w:rsidP="006F7C64">
            <w:pPr>
              <w:jc w:val="center"/>
              <w:rPr>
                <w:sz w:val="22"/>
                <w:szCs w:val="22"/>
              </w:rPr>
            </w:pPr>
            <w:r w:rsidRPr="00573F83">
              <w:rPr>
                <w:sz w:val="22"/>
                <w:szCs w:val="22"/>
              </w:rPr>
              <w:t>1</w:t>
            </w:r>
          </w:p>
        </w:tc>
      </w:tr>
      <w:tr w:rsidR="00573F83" w:rsidRPr="00EA211E" w:rsidTr="002E5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5736" w:type="dxa"/>
            <w:gridSpan w:val="2"/>
          </w:tcPr>
          <w:p w:rsidR="00573F83" w:rsidRPr="00CA373F" w:rsidRDefault="00CA373F" w:rsidP="006F7C64">
            <w:pPr>
              <w:rPr>
                <w:sz w:val="22"/>
                <w:szCs w:val="22"/>
              </w:rPr>
            </w:pPr>
            <w:r w:rsidRPr="00F06556">
              <w:rPr>
                <w:sz w:val="22"/>
                <w:szCs w:val="22"/>
              </w:rPr>
              <w:t>Иммун</w:t>
            </w:r>
            <w:r>
              <w:rPr>
                <w:sz w:val="22"/>
                <w:szCs w:val="22"/>
              </w:rPr>
              <w:t>ная система. Развитие человека.</w:t>
            </w:r>
          </w:p>
        </w:tc>
        <w:tc>
          <w:tcPr>
            <w:tcW w:w="955" w:type="dxa"/>
            <w:gridSpan w:val="2"/>
          </w:tcPr>
          <w:p w:rsidR="00573F83" w:rsidRPr="00CA373F" w:rsidRDefault="00CA373F" w:rsidP="006F7C64">
            <w:pPr>
              <w:jc w:val="center"/>
              <w:rPr>
                <w:sz w:val="22"/>
                <w:szCs w:val="22"/>
              </w:rPr>
            </w:pPr>
            <w:r w:rsidRPr="00CA373F">
              <w:rPr>
                <w:sz w:val="22"/>
                <w:szCs w:val="22"/>
              </w:rPr>
              <w:t>3</w:t>
            </w:r>
          </w:p>
        </w:tc>
        <w:tc>
          <w:tcPr>
            <w:tcW w:w="1145" w:type="dxa"/>
            <w:shd w:val="clear" w:color="auto" w:fill="auto"/>
          </w:tcPr>
          <w:p w:rsidR="00573F83" w:rsidRPr="00CA373F" w:rsidRDefault="00CA373F" w:rsidP="006F7C64">
            <w:pPr>
              <w:jc w:val="center"/>
              <w:rPr>
                <w:sz w:val="22"/>
                <w:szCs w:val="22"/>
              </w:rPr>
            </w:pPr>
            <w:r w:rsidRPr="00CA373F"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573F83" w:rsidRPr="00CA373F" w:rsidRDefault="00CA373F" w:rsidP="006F7C64">
            <w:pPr>
              <w:jc w:val="center"/>
              <w:rPr>
                <w:sz w:val="22"/>
                <w:szCs w:val="22"/>
              </w:rPr>
            </w:pPr>
            <w:r w:rsidRPr="00CA373F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573F83" w:rsidRPr="00CA373F" w:rsidRDefault="00CA373F" w:rsidP="006F7C64">
            <w:pPr>
              <w:jc w:val="center"/>
              <w:rPr>
                <w:sz w:val="22"/>
                <w:szCs w:val="22"/>
              </w:rPr>
            </w:pPr>
            <w:r w:rsidRPr="00CA373F">
              <w:rPr>
                <w:sz w:val="22"/>
                <w:szCs w:val="22"/>
              </w:rPr>
              <w:t>1</w:t>
            </w:r>
          </w:p>
        </w:tc>
      </w:tr>
      <w:tr w:rsidR="00CA373F" w:rsidRPr="00EA211E" w:rsidTr="002E5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5736" w:type="dxa"/>
            <w:gridSpan w:val="2"/>
          </w:tcPr>
          <w:p w:rsidR="00CA373F" w:rsidRPr="00F06556" w:rsidRDefault="00CA373F" w:rsidP="00CA3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F06556">
              <w:rPr>
                <w:sz w:val="22"/>
                <w:szCs w:val="22"/>
              </w:rPr>
              <w:t>Р № 11. «Построение вариационной кривой».</w:t>
            </w:r>
          </w:p>
        </w:tc>
        <w:tc>
          <w:tcPr>
            <w:tcW w:w="955" w:type="dxa"/>
            <w:gridSpan w:val="2"/>
          </w:tcPr>
          <w:p w:rsidR="00CA373F" w:rsidRPr="00CA373F" w:rsidRDefault="00CA373F" w:rsidP="00CA373F">
            <w:pPr>
              <w:jc w:val="center"/>
              <w:rPr>
                <w:sz w:val="22"/>
                <w:szCs w:val="22"/>
              </w:rPr>
            </w:pPr>
            <w:r w:rsidRPr="00CA373F">
              <w:rPr>
                <w:sz w:val="22"/>
                <w:szCs w:val="22"/>
              </w:rPr>
              <w:t>3</w:t>
            </w:r>
          </w:p>
        </w:tc>
        <w:tc>
          <w:tcPr>
            <w:tcW w:w="1145" w:type="dxa"/>
            <w:shd w:val="clear" w:color="auto" w:fill="auto"/>
          </w:tcPr>
          <w:p w:rsidR="00CA373F" w:rsidRPr="00CA373F" w:rsidRDefault="00CA373F" w:rsidP="00CA373F">
            <w:pPr>
              <w:jc w:val="center"/>
              <w:rPr>
                <w:sz w:val="22"/>
                <w:szCs w:val="22"/>
              </w:rPr>
            </w:pPr>
            <w:r w:rsidRPr="00CA373F"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CA373F" w:rsidRPr="00CA373F" w:rsidRDefault="00CA373F" w:rsidP="00CA373F">
            <w:pPr>
              <w:jc w:val="center"/>
              <w:rPr>
                <w:sz w:val="22"/>
                <w:szCs w:val="22"/>
              </w:rPr>
            </w:pPr>
            <w:r w:rsidRPr="00CA373F"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</w:tcPr>
          <w:p w:rsidR="00CA373F" w:rsidRPr="00CA373F" w:rsidRDefault="00CA373F" w:rsidP="00CA373F">
            <w:pPr>
              <w:jc w:val="center"/>
              <w:rPr>
                <w:sz w:val="22"/>
                <w:szCs w:val="22"/>
              </w:rPr>
            </w:pPr>
            <w:r w:rsidRPr="00CA373F">
              <w:rPr>
                <w:sz w:val="22"/>
                <w:szCs w:val="22"/>
              </w:rPr>
              <w:t>1</w:t>
            </w:r>
          </w:p>
        </w:tc>
      </w:tr>
      <w:tr w:rsidR="00CA373F" w:rsidRPr="00CF30DD" w:rsidTr="002E5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5736" w:type="dxa"/>
            <w:gridSpan w:val="2"/>
          </w:tcPr>
          <w:p w:rsidR="00CA373F" w:rsidRPr="00CA373F" w:rsidRDefault="00CA373F" w:rsidP="00CA373F">
            <w:pPr>
              <w:rPr>
                <w:b/>
                <w:i/>
                <w:sz w:val="22"/>
                <w:szCs w:val="22"/>
              </w:rPr>
            </w:pPr>
            <w:r w:rsidRPr="00CA373F">
              <w:rPr>
                <w:b/>
                <w:i/>
                <w:sz w:val="22"/>
                <w:szCs w:val="22"/>
              </w:rPr>
              <w:t>Тема 3.3. Человек и окружающая среда</w:t>
            </w:r>
          </w:p>
        </w:tc>
        <w:tc>
          <w:tcPr>
            <w:tcW w:w="955" w:type="dxa"/>
            <w:gridSpan w:val="2"/>
          </w:tcPr>
          <w:p w:rsidR="00CA373F" w:rsidRPr="00CF30DD" w:rsidRDefault="00CA373F" w:rsidP="00CA373F">
            <w:pPr>
              <w:jc w:val="center"/>
              <w:rPr>
                <w:b/>
                <w:i/>
                <w:sz w:val="22"/>
                <w:szCs w:val="22"/>
              </w:rPr>
            </w:pPr>
            <w:r w:rsidRPr="00CF30DD">
              <w:rPr>
                <w:b/>
                <w:i/>
                <w:sz w:val="22"/>
                <w:szCs w:val="22"/>
              </w:rPr>
              <w:t>1</w:t>
            </w:r>
            <w:r w:rsidR="00914C82" w:rsidRPr="00CF30DD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145" w:type="dxa"/>
            <w:shd w:val="clear" w:color="auto" w:fill="auto"/>
          </w:tcPr>
          <w:p w:rsidR="00CA373F" w:rsidRPr="00CF30DD" w:rsidRDefault="00CA373F" w:rsidP="00CA373F">
            <w:pPr>
              <w:jc w:val="center"/>
              <w:rPr>
                <w:b/>
                <w:i/>
                <w:sz w:val="22"/>
                <w:szCs w:val="22"/>
              </w:rPr>
            </w:pPr>
            <w:r w:rsidRPr="00CF30DD">
              <w:rPr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CA373F" w:rsidRPr="00CF30DD" w:rsidRDefault="00CA373F" w:rsidP="00CA373F">
            <w:pPr>
              <w:jc w:val="center"/>
              <w:rPr>
                <w:b/>
                <w:i/>
                <w:sz w:val="22"/>
                <w:szCs w:val="22"/>
              </w:rPr>
            </w:pPr>
            <w:r w:rsidRPr="00CF30DD">
              <w:rPr>
                <w:b/>
                <w:i/>
                <w:sz w:val="22"/>
                <w:szCs w:val="22"/>
              </w:rPr>
              <w:t>–</w:t>
            </w:r>
          </w:p>
        </w:tc>
        <w:tc>
          <w:tcPr>
            <w:tcW w:w="840" w:type="dxa"/>
          </w:tcPr>
          <w:p w:rsidR="00CA373F" w:rsidRPr="00CF30DD" w:rsidRDefault="00914C82" w:rsidP="00CA373F">
            <w:pPr>
              <w:jc w:val="center"/>
              <w:rPr>
                <w:b/>
                <w:i/>
                <w:sz w:val="22"/>
                <w:szCs w:val="22"/>
              </w:rPr>
            </w:pPr>
            <w:r w:rsidRPr="00CF30DD">
              <w:rPr>
                <w:b/>
                <w:i/>
                <w:sz w:val="22"/>
                <w:szCs w:val="22"/>
              </w:rPr>
              <w:t>4</w:t>
            </w:r>
          </w:p>
        </w:tc>
      </w:tr>
      <w:tr w:rsidR="00CA373F" w:rsidRPr="00EA211E" w:rsidTr="002E5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5736" w:type="dxa"/>
            <w:gridSpan w:val="2"/>
          </w:tcPr>
          <w:p w:rsidR="00CA373F" w:rsidRPr="00CA373F" w:rsidRDefault="00CA373F" w:rsidP="00CA373F">
            <w:pPr>
              <w:pStyle w:val="ad"/>
              <w:spacing w:line="240" w:lineRule="auto"/>
              <w:jc w:val="both"/>
              <w:rPr>
                <w:sz w:val="22"/>
                <w:szCs w:val="22"/>
              </w:rPr>
            </w:pPr>
            <w:r w:rsidRPr="00F06556">
              <w:rPr>
                <w:sz w:val="22"/>
                <w:szCs w:val="22"/>
              </w:rPr>
              <w:t>Понятие биоценоза. Экосистемы биосферы. Устойчивость экосистем.</w:t>
            </w:r>
          </w:p>
        </w:tc>
        <w:tc>
          <w:tcPr>
            <w:tcW w:w="955" w:type="dxa"/>
            <w:gridSpan w:val="2"/>
          </w:tcPr>
          <w:p w:rsidR="00CA373F" w:rsidRPr="00CA373F" w:rsidRDefault="00CF30DD" w:rsidP="00CA373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145" w:type="dxa"/>
            <w:shd w:val="clear" w:color="auto" w:fill="auto"/>
          </w:tcPr>
          <w:p w:rsidR="00CA373F" w:rsidRPr="00CA373F" w:rsidRDefault="00A310EA" w:rsidP="00CA373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CA373F" w:rsidRPr="00CA373F" w:rsidRDefault="00A310EA" w:rsidP="00CA373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CA373F" w:rsidRPr="00CA373F" w:rsidRDefault="00914C82" w:rsidP="00CA373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</w:tr>
      <w:tr w:rsidR="00CA373F" w:rsidRPr="00EA211E" w:rsidTr="002E5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5736" w:type="dxa"/>
            <w:gridSpan w:val="2"/>
          </w:tcPr>
          <w:p w:rsidR="00CA373F" w:rsidRPr="00CA373F" w:rsidRDefault="00CA373F" w:rsidP="00CA373F">
            <w:pPr>
              <w:rPr>
                <w:b/>
                <w:i/>
                <w:sz w:val="22"/>
                <w:szCs w:val="22"/>
              </w:rPr>
            </w:pPr>
            <w:r w:rsidRPr="00F06556">
              <w:rPr>
                <w:sz w:val="22"/>
                <w:szCs w:val="22"/>
              </w:rPr>
              <w:t>Воздействие экологических факторов на человека и влияние человека на окружающую среду.</w:t>
            </w:r>
          </w:p>
        </w:tc>
        <w:tc>
          <w:tcPr>
            <w:tcW w:w="955" w:type="dxa"/>
            <w:gridSpan w:val="2"/>
          </w:tcPr>
          <w:p w:rsidR="00CA373F" w:rsidRPr="00CA373F" w:rsidRDefault="00CF30DD" w:rsidP="00CA373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145" w:type="dxa"/>
            <w:shd w:val="clear" w:color="auto" w:fill="auto"/>
          </w:tcPr>
          <w:p w:rsidR="00CA373F" w:rsidRPr="00CA373F" w:rsidRDefault="00A310EA" w:rsidP="00CA373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CA373F" w:rsidRPr="00CA373F" w:rsidRDefault="00A310EA" w:rsidP="00CA373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CA373F" w:rsidRPr="00CA373F" w:rsidRDefault="00914C82" w:rsidP="00CA373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</w:tr>
      <w:tr w:rsidR="00CA373F" w:rsidRPr="00EA211E" w:rsidTr="002E5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5736" w:type="dxa"/>
            <w:gridSpan w:val="2"/>
          </w:tcPr>
          <w:p w:rsidR="00CA373F" w:rsidRPr="00CA373F" w:rsidRDefault="00CA373F" w:rsidP="00CA373F">
            <w:pPr>
              <w:rPr>
                <w:b/>
                <w:i/>
                <w:sz w:val="22"/>
                <w:szCs w:val="22"/>
              </w:rPr>
            </w:pPr>
            <w:r w:rsidRPr="00F06556">
              <w:rPr>
                <w:sz w:val="22"/>
                <w:szCs w:val="22"/>
              </w:rPr>
              <w:t xml:space="preserve">Рациональное природопользование. </w:t>
            </w:r>
            <w:r>
              <w:rPr>
                <w:sz w:val="22"/>
                <w:szCs w:val="22"/>
              </w:rPr>
              <w:t>Экология</w:t>
            </w:r>
          </w:p>
        </w:tc>
        <w:tc>
          <w:tcPr>
            <w:tcW w:w="955" w:type="dxa"/>
            <w:gridSpan w:val="2"/>
          </w:tcPr>
          <w:p w:rsidR="00CA373F" w:rsidRPr="00CA373F" w:rsidRDefault="00CF30DD" w:rsidP="00CA373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145" w:type="dxa"/>
            <w:shd w:val="clear" w:color="auto" w:fill="auto"/>
          </w:tcPr>
          <w:p w:rsidR="00CA373F" w:rsidRPr="00CA373F" w:rsidRDefault="00A310EA" w:rsidP="00CA373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CA373F" w:rsidRPr="00CA373F" w:rsidRDefault="00A310EA" w:rsidP="00CA373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CA373F" w:rsidRPr="00CA373F" w:rsidRDefault="00914C82" w:rsidP="00CA373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</w:tr>
      <w:tr w:rsidR="00CA373F" w:rsidRPr="00EA211E" w:rsidTr="002E5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5736" w:type="dxa"/>
            <w:gridSpan w:val="2"/>
          </w:tcPr>
          <w:p w:rsidR="00CA373F" w:rsidRPr="00F06556" w:rsidRDefault="00CA373F" w:rsidP="00CA3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Обобщение изученного материала </w:t>
            </w:r>
            <w:r w:rsidRPr="00CA373F">
              <w:rPr>
                <w:b/>
                <w:sz w:val="22"/>
                <w:szCs w:val="22"/>
              </w:rPr>
              <w:t>Зачет</w:t>
            </w:r>
          </w:p>
        </w:tc>
        <w:tc>
          <w:tcPr>
            <w:tcW w:w="955" w:type="dxa"/>
            <w:gridSpan w:val="2"/>
          </w:tcPr>
          <w:p w:rsidR="00CA373F" w:rsidRPr="00CA373F" w:rsidRDefault="00CF30DD" w:rsidP="00CA373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145" w:type="dxa"/>
            <w:shd w:val="clear" w:color="auto" w:fill="auto"/>
          </w:tcPr>
          <w:p w:rsidR="00CA373F" w:rsidRPr="00CA373F" w:rsidRDefault="00A310EA" w:rsidP="00CA373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CA373F" w:rsidRPr="00CA373F" w:rsidRDefault="00A310EA" w:rsidP="00CA373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CA373F" w:rsidRPr="00CA373F" w:rsidRDefault="00CF30DD" w:rsidP="00CA373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</w:p>
        </w:tc>
      </w:tr>
      <w:tr w:rsidR="00EC7600" w:rsidRPr="00EA211E" w:rsidTr="002E5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10220" w:type="dxa"/>
            <w:gridSpan w:val="8"/>
          </w:tcPr>
          <w:p w:rsidR="00EC7600" w:rsidRDefault="00EC7600" w:rsidP="00EC7600">
            <w:pPr>
              <w:rPr>
                <w:b/>
                <w:i/>
                <w:sz w:val="22"/>
                <w:szCs w:val="22"/>
              </w:rPr>
            </w:pPr>
            <w:r w:rsidRPr="00964E28">
              <w:rPr>
                <w:bCs/>
                <w:i/>
              </w:rPr>
              <w:t>Основные виды внеаудиторной самостоятельной работы:</w:t>
            </w:r>
            <w:r w:rsidRPr="0054757A">
              <w:rPr>
                <w:bCs/>
              </w:rPr>
              <w:t xml:space="preserve"> </w:t>
            </w:r>
            <w:r w:rsidRPr="00EC7600">
              <w:rPr>
                <w:bCs/>
              </w:rPr>
              <w:t xml:space="preserve">проработка конспектов занятий, учебных и дополнительных изданий, </w:t>
            </w:r>
            <w:r w:rsidRPr="00EC7600">
              <w:t>подготовка устных выступлений по заданным темам, эссе, рефератов, докладов, презентаций</w:t>
            </w:r>
            <w:r>
              <w:t xml:space="preserve"> индивидуального </w:t>
            </w:r>
            <w:r w:rsidRPr="0054757A">
              <w:t>проекта с использованием</w:t>
            </w:r>
            <w:r>
              <w:t xml:space="preserve"> </w:t>
            </w:r>
            <w:r w:rsidRPr="0054757A">
              <w:t>информационных технологий</w:t>
            </w:r>
          </w:p>
        </w:tc>
      </w:tr>
      <w:tr w:rsidR="00EC7600" w:rsidRPr="00EA211E" w:rsidTr="002E5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10220" w:type="dxa"/>
            <w:gridSpan w:val="8"/>
          </w:tcPr>
          <w:p w:rsidR="00EC7600" w:rsidRPr="005C396B" w:rsidRDefault="00EC7600" w:rsidP="00EC7600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i/>
              </w:rPr>
            </w:pPr>
            <w:r w:rsidRPr="002A742A">
              <w:rPr>
                <w:i/>
                <w:iCs/>
              </w:rPr>
              <w:t xml:space="preserve">Промежуточная аттестация </w:t>
            </w:r>
            <w:r>
              <w:rPr>
                <w:i/>
                <w:iCs/>
              </w:rPr>
              <w:t>в форме</w:t>
            </w:r>
            <w:r w:rsidRPr="002A742A">
              <w:rPr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дифференцированного зачета</w:t>
            </w:r>
          </w:p>
        </w:tc>
      </w:tr>
      <w:tr w:rsidR="00EC7600" w:rsidRPr="00EA211E" w:rsidTr="002E5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5736" w:type="dxa"/>
            <w:gridSpan w:val="2"/>
          </w:tcPr>
          <w:p w:rsidR="00EC7600" w:rsidRPr="00473328" w:rsidRDefault="00EC7600" w:rsidP="00EC7600">
            <w:pPr>
              <w:spacing w:before="120" w:after="120"/>
              <w:jc w:val="right"/>
              <w:rPr>
                <w:b/>
                <w:bCs/>
                <w:sz w:val="22"/>
                <w:szCs w:val="22"/>
              </w:rPr>
            </w:pPr>
            <w:r w:rsidRPr="00473328">
              <w:rPr>
                <w:b/>
                <w:bCs/>
                <w:sz w:val="22"/>
                <w:szCs w:val="22"/>
              </w:rPr>
              <w:t xml:space="preserve">Всего за </w:t>
            </w: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  <w:r w:rsidRPr="00473328">
              <w:rPr>
                <w:b/>
                <w:bCs/>
                <w:sz w:val="22"/>
                <w:szCs w:val="22"/>
              </w:rPr>
              <w:t xml:space="preserve"> семестр</w:t>
            </w:r>
          </w:p>
        </w:tc>
        <w:tc>
          <w:tcPr>
            <w:tcW w:w="955" w:type="dxa"/>
            <w:gridSpan w:val="2"/>
          </w:tcPr>
          <w:p w:rsidR="00EC7600" w:rsidRPr="00473328" w:rsidRDefault="00EC7600" w:rsidP="00EC760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1145" w:type="dxa"/>
            <w:shd w:val="clear" w:color="auto" w:fill="auto"/>
          </w:tcPr>
          <w:p w:rsidR="00EC7600" w:rsidRPr="00473328" w:rsidRDefault="00EC7600" w:rsidP="00EC760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EC7600" w:rsidRPr="00473328" w:rsidRDefault="00EC7600" w:rsidP="00EC760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40" w:type="dxa"/>
          </w:tcPr>
          <w:p w:rsidR="00EC7600" w:rsidRPr="00473328" w:rsidRDefault="00EC7600" w:rsidP="00EC760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</w:tr>
      <w:tr w:rsidR="00EC7600" w:rsidRPr="00EA211E" w:rsidTr="002E5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5736" w:type="dxa"/>
            <w:gridSpan w:val="2"/>
          </w:tcPr>
          <w:p w:rsidR="00EC7600" w:rsidRPr="00473328" w:rsidRDefault="00EC7600" w:rsidP="00EC7600">
            <w:pPr>
              <w:spacing w:before="120" w:after="120"/>
              <w:ind w:left="567" w:right="284"/>
              <w:jc w:val="right"/>
              <w:rPr>
                <w:b/>
                <w:sz w:val="22"/>
                <w:szCs w:val="22"/>
              </w:rPr>
            </w:pPr>
            <w:r w:rsidRPr="00473328">
              <w:rPr>
                <w:b/>
                <w:sz w:val="22"/>
                <w:szCs w:val="22"/>
              </w:rPr>
              <w:t>ИТОГО по дисциплине</w:t>
            </w:r>
          </w:p>
        </w:tc>
        <w:tc>
          <w:tcPr>
            <w:tcW w:w="955" w:type="dxa"/>
            <w:gridSpan w:val="2"/>
          </w:tcPr>
          <w:p w:rsidR="00EC7600" w:rsidRPr="00473328" w:rsidRDefault="00EC7600" w:rsidP="00EC760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</w:t>
            </w:r>
          </w:p>
        </w:tc>
        <w:tc>
          <w:tcPr>
            <w:tcW w:w="1145" w:type="dxa"/>
          </w:tcPr>
          <w:p w:rsidR="00EC7600" w:rsidRPr="00473328" w:rsidRDefault="00EC7600" w:rsidP="00EC760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EC7600" w:rsidRPr="00473328" w:rsidRDefault="00EC7600" w:rsidP="00EC760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473328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840" w:type="dxa"/>
          </w:tcPr>
          <w:p w:rsidR="00EC7600" w:rsidRPr="00473328" w:rsidRDefault="00EC7600" w:rsidP="00EC760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473328">
              <w:rPr>
                <w:b/>
                <w:sz w:val="22"/>
                <w:szCs w:val="22"/>
              </w:rPr>
              <w:t>9</w:t>
            </w:r>
          </w:p>
        </w:tc>
      </w:tr>
    </w:tbl>
    <w:p w:rsidR="002F0E9B" w:rsidRDefault="002F0E9B" w:rsidP="002948B5">
      <w:pPr>
        <w:spacing w:before="120" w:after="0" w:line="240" w:lineRule="auto"/>
        <w:ind w:firstLine="709"/>
        <w:jc w:val="both"/>
        <w:rPr>
          <w:lang w:eastAsia="ar-SA"/>
        </w:rPr>
      </w:pPr>
    </w:p>
    <w:p w:rsidR="00EC7600" w:rsidRDefault="00EC7600" w:rsidP="00EC76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</w:rPr>
      </w:pPr>
    </w:p>
    <w:p w:rsidR="00EC7600" w:rsidRDefault="00EC7600" w:rsidP="00EC76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</w:rPr>
      </w:pPr>
      <w:r>
        <w:rPr>
          <w:b/>
          <w:caps/>
        </w:rPr>
        <w:lastRenderedPageBreak/>
        <w:t xml:space="preserve">3.2 </w:t>
      </w:r>
      <w:r>
        <w:rPr>
          <w:b/>
        </w:rPr>
        <w:t>Основные виды деятельности обучающихся</w:t>
      </w:r>
    </w:p>
    <w:p w:rsidR="00EC7600" w:rsidRDefault="00EC7600" w:rsidP="00EC76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679"/>
      </w:tblGrid>
      <w:tr w:rsidR="00EC7600" w:rsidRPr="009F7F22" w:rsidTr="00B859E8">
        <w:tc>
          <w:tcPr>
            <w:tcW w:w="4785" w:type="dxa"/>
            <w:shd w:val="clear" w:color="auto" w:fill="auto"/>
          </w:tcPr>
          <w:p w:rsidR="00EC7600" w:rsidRPr="009F7F22" w:rsidRDefault="00EC7600" w:rsidP="00B859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F7F22">
              <w:rPr>
                <w:b/>
                <w:bCs/>
              </w:rPr>
              <w:t>Содержание обучения</w:t>
            </w:r>
          </w:p>
        </w:tc>
        <w:tc>
          <w:tcPr>
            <w:tcW w:w="4679" w:type="dxa"/>
            <w:shd w:val="clear" w:color="auto" w:fill="auto"/>
          </w:tcPr>
          <w:p w:rsidR="00EC7600" w:rsidRPr="009F7F22" w:rsidRDefault="00EC7600" w:rsidP="00B859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F7F22">
              <w:rPr>
                <w:b/>
                <w:bCs/>
              </w:rPr>
              <w:t>Характеристика основных видов деятельности обучающихся</w:t>
            </w:r>
          </w:p>
          <w:p w:rsidR="00EC7600" w:rsidRPr="009F7F22" w:rsidRDefault="00EC7600" w:rsidP="00B859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F7F22">
              <w:rPr>
                <w:b/>
                <w:bCs/>
              </w:rPr>
              <w:t>(на уровне учебных действий)</w:t>
            </w:r>
          </w:p>
        </w:tc>
      </w:tr>
      <w:tr w:rsidR="00EC7600" w:rsidRPr="009F7F22" w:rsidTr="00B859E8">
        <w:tc>
          <w:tcPr>
            <w:tcW w:w="9464" w:type="dxa"/>
            <w:gridSpan w:val="2"/>
            <w:shd w:val="clear" w:color="auto" w:fill="auto"/>
          </w:tcPr>
          <w:p w:rsidR="00EC7600" w:rsidRPr="009F7F22" w:rsidRDefault="00EC7600" w:rsidP="00B859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b/>
                <w:caps/>
              </w:rPr>
            </w:pPr>
            <w:r>
              <w:rPr>
                <w:b/>
                <w:bCs/>
              </w:rPr>
              <w:t>Раздел</w:t>
            </w:r>
            <w:r w:rsidR="002E5D61">
              <w:rPr>
                <w:b/>
                <w:bCs/>
              </w:rPr>
              <w:t xml:space="preserve"> 1. Физика</w:t>
            </w:r>
          </w:p>
        </w:tc>
      </w:tr>
      <w:tr w:rsidR="00EC7600" w:rsidRPr="009F7F22" w:rsidTr="00B859E8">
        <w:tc>
          <w:tcPr>
            <w:tcW w:w="4785" w:type="dxa"/>
            <w:shd w:val="clear" w:color="auto" w:fill="auto"/>
          </w:tcPr>
          <w:p w:rsidR="00EC7600" w:rsidRDefault="002E5D61" w:rsidP="00B859E8">
            <w:pPr>
              <w:rPr>
                <w:b/>
                <w:i/>
              </w:rPr>
            </w:pPr>
            <w:r w:rsidRPr="00323ED9">
              <w:rPr>
                <w:b/>
                <w:bCs/>
                <w:i/>
              </w:rPr>
              <w:t>Тема 1.1</w:t>
            </w:r>
            <w:r>
              <w:rPr>
                <w:b/>
                <w:bCs/>
                <w:i/>
              </w:rPr>
              <w:t xml:space="preserve"> </w:t>
            </w:r>
            <w:r w:rsidRPr="002E5D61">
              <w:rPr>
                <w:b/>
                <w:i/>
              </w:rPr>
              <w:t>Механика</w:t>
            </w:r>
          </w:p>
          <w:p w:rsidR="0015292C" w:rsidRDefault="0015292C" w:rsidP="00B859E8">
            <w:r w:rsidRPr="00705A28">
              <w:t xml:space="preserve"> Естественнонаучный метод познания и его составляющие</w:t>
            </w:r>
            <w:r>
              <w:t>.</w:t>
            </w:r>
            <w:r w:rsidRPr="00705A28">
              <w:t xml:space="preserve"> Механическое движение</w:t>
            </w:r>
            <w:r>
              <w:t xml:space="preserve"> и его характеристики. Законы динамики. Работа, энергия мощность.</w:t>
            </w:r>
            <w:r w:rsidR="00C263C5">
              <w:t xml:space="preserve"> Механические волны, звук.</w:t>
            </w:r>
          </w:p>
          <w:p w:rsidR="0025148F" w:rsidRPr="00E62D92" w:rsidRDefault="0025148F" w:rsidP="0025148F">
            <w:pPr>
              <w:rPr>
                <w:b/>
              </w:rPr>
            </w:pPr>
            <w:r>
              <w:rPr>
                <w:b/>
              </w:rPr>
              <w:t xml:space="preserve">Практическое занятие № 1 </w:t>
            </w:r>
            <w:r w:rsidRPr="00676936">
              <w:t>Измерение ускорения свободного падения с помощью маятника.</w:t>
            </w:r>
          </w:p>
          <w:p w:rsidR="0025148F" w:rsidRPr="00323ED9" w:rsidRDefault="0025148F" w:rsidP="00B859E8"/>
        </w:tc>
        <w:tc>
          <w:tcPr>
            <w:tcW w:w="4679" w:type="dxa"/>
            <w:shd w:val="clear" w:color="auto" w:fill="auto"/>
          </w:tcPr>
          <w:p w:rsidR="00EC7600" w:rsidRDefault="0015292C" w:rsidP="00B859E8">
            <w:pPr>
              <w:autoSpaceDE w:val="0"/>
              <w:autoSpaceDN w:val="0"/>
              <w:adjustRightInd w:val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Владеть знаниями о методах познания явлений природы.</w:t>
            </w:r>
          </w:p>
          <w:p w:rsidR="0015292C" w:rsidRDefault="0015292C" w:rsidP="00B859E8">
            <w:pPr>
              <w:autoSpaceDE w:val="0"/>
              <w:autoSpaceDN w:val="0"/>
              <w:adjustRightInd w:val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вычислять характеристики механического движения.</w:t>
            </w:r>
          </w:p>
          <w:p w:rsidR="0015292C" w:rsidRDefault="0015292C" w:rsidP="00B859E8">
            <w:pPr>
              <w:autoSpaceDE w:val="0"/>
              <w:autoSpaceDN w:val="0"/>
              <w:adjustRightInd w:val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применять законы динамики</w:t>
            </w:r>
            <w:r w:rsidR="00381CA6">
              <w:rPr>
                <w:sz w:val="22"/>
                <w:szCs w:val="22"/>
              </w:rPr>
              <w:t xml:space="preserve"> для правильного восприятия окружающего мира.</w:t>
            </w:r>
          </w:p>
          <w:p w:rsidR="00381CA6" w:rsidRDefault="00381CA6" w:rsidP="00B859E8">
            <w:pPr>
              <w:autoSpaceDE w:val="0"/>
              <w:autoSpaceDN w:val="0"/>
              <w:adjustRightInd w:val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Владеть информацией о законе всемирного тяготения, реактивного движения для понимания процессов</w:t>
            </w:r>
            <w:r w:rsidR="00D510FC">
              <w:rPr>
                <w:sz w:val="22"/>
                <w:szCs w:val="22"/>
              </w:rPr>
              <w:t xml:space="preserve"> современной физической картины мира.</w:t>
            </w:r>
          </w:p>
          <w:p w:rsidR="00381CA6" w:rsidRDefault="00C263C5" w:rsidP="00C263C5">
            <w:pPr>
              <w:autoSpaceDE w:val="0"/>
              <w:autoSpaceDN w:val="0"/>
              <w:adjustRightInd w:val="0"/>
              <w:spacing w:line="240" w:lineRule="auto"/>
              <w:ind w:firstLine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Понимание процессов, протекающих при распространении механических волн, звука.</w:t>
            </w:r>
          </w:p>
          <w:p w:rsidR="0025148F" w:rsidRDefault="0025148F" w:rsidP="0025148F">
            <w:pPr>
              <w:autoSpaceDE w:val="0"/>
              <w:autoSpaceDN w:val="0"/>
              <w:adjustRightInd w:val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Умение проводить измерения времени колебания маятника, длины. </w:t>
            </w:r>
          </w:p>
          <w:p w:rsidR="0025148F" w:rsidRPr="009F7F22" w:rsidRDefault="0025148F" w:rsidP="0025148F">
            <w:pPr>
              <w:autoSpaceDE w:val="0"/>
              <w:autoSpaceDN w:val="0"/>
              <w:adjustRightInd w:val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вычислять период колебания, Ускорение свободного падения. </w:t>
            </w:r>
          </w:p>
        </w:tc>
      </w:tr>
      <w:tr w:rsidR="00EC7600" w:rsidRPr="009F7F22" w:rsidTr="00B859E8">
        <w:trPr>
          <w:trHeight w:val="273"/>
        </w:trPr>
        <w:tc>
          <w:tcPr>
            <w:tcW w:w="4785" w:type="dxa"/>
            <w:shd w:val="clear" w:color="auto" w:fill="auto"/>
          </w:tcPr>
          <w:p w:rsidR="00EC7600" w:rsidRDefault="0025148F" w:rsidP="0025148F">
            <w:pPr>
              <w:rPr>
                <w:b/>
              </w:rPr>
            </w:pPr>
            <w:r>
              <w:rPr>
                <w:b/>
              </w:rPr>
              <w:t>Тема 1.2</w:t>
            </w:r>
            <w:r w:rsidRPr="0025148F">
              <w:rPr>
                <w:b/>
              </w:rPr>
              <w:t xml:space="preserve"> Тепловые явления</w:t>
            </w:r>
          </w:p>
          <w:p w:rsidR="0025148F" w:rsidRDefault="004D5484" w:rsidP="0025148F">
            <w:pPr>
              <w:rPr>
                <w:b/>
              </w:rPr>
            </w:pPr>
            <w:r>
              <w:t>Основные положения МКТ, броуновское движение.</w:t>
            </w:r>
            <w:r w:rsidRPr="00F04F24">
              <w:t xml:space="preserve"> Агрегатные состояния вещества с точки зрения атомно-молекулярных представлений. Взаимные переходы между агрегатными состояниями</w:t>
            </w:r>
            <w:r>
              <w:t>.</w:t>
            </w:r>
            <w:r w:rsidRPr="00F04F24">
              <w:t xml:space="preserve"> Закон сохранения энергии в тепловых процессах. </w:t>
            </w:r>
            <w:r>
              <w:t>Вопросы экологии.</w:t>
            </w:r>
          </w:p>
          <w:p w:rsidR="0025148F" w:rsidRPr="0025148F" w:rsidRDefault="0025148F" w:rsidP="0025148F">
            <w:pPr>
              <w:rPr>
                <w:b/>
              </w:rPr>
            </w:pPr>
            <w:r>
              <w:rPr>
                <w:b/>
              </w:rPr>
              <w:t xml:space="preserve">Практическое занятие № 2 </w:t>
            </w:r>
            <w:r w:rsidRPr="00E35D9F">
              <w:t>Агрегатные состояния воды, измерение температуры вещества в зависимости от времени при агрегатном переходе.</w:t>
            </w:r>
          </w:p>
        </w:tc>
        <w:tc>
          <w:tcPr>
            <w:tcW w:w="4679" w:type="dxa"/>
            <w:shd w:val="clear" w:color="auto" w:fill="auto"/>
          </w:tcPr>
          <w:p w:rsidR="00EC7600" w:rsidRDefault="0015132C" w:rsidP="00B859E8">
            <w:pPr>
              <w:autoSpaceDE w:val="0"/>
              <w:autoSpaceDN w:val="0"/>
              <w:adjustRightInd w:val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использовать знания МКТ для понимания современных исследований о веществах, способы создания новых материалов для науки и техники.</w:t>
            </w:r>
          </w:p>
          <w:p w:rsidR="0015132C" w:rsidRDefault="0015132C" w:rsidP="00B859E8">
            <w:pPr>
              <w:autoSpaceDE w:val="0"/>
              <w:autoSpaceDN w:val="0"/>
              <w:adjustRightInd w:val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использовать знания о тепловых процессах для сохранения чистой атмосферы, воды.</w:t>
            </w:r>
          </w:p>
          <w:p w:rsidR="0015132C" w:rsidRDefault="0015132C" w:rsidP="00B859E8">
            <w:pPr>
              <w:autoSpaceDE w:val="0"/>
              <w:autoSpaceDN w:val="0"/>
              <w:adjustRightInd w:val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проводить измерения температуры различными термометрами.</w:t>
            </w:r>
          </w:p>
          <w:p w:rsidR="0015132C" w:rsidRDefault="0015132C" w:rsidP="00B859E8">
            <w:pPr>
              <w:autoSpaceDE w:val="0"/>
              <w:autoSpaceDN w:val="0"/>
              <w:adjustRightInd w:val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показать зависимость температуры</w:t>
            </w:r>
            <w:r w:rsidR="00B859E8">
              <w:rPr>
                <w:sz w:val="22"/>
                <w:szCs w:val="22"/>
              </w:rPr>
              <w:t xml:space="preserve"> от времени</w:t>
            </w:r>
            <w:r>
              <w:rPr>
                <w:sz w:val="22"/>
                <w:szCs w:val="22"/>
              </w:rPr>
              <w:t xml:space="preserve"> в процессах в виде графика.</w:t>
            </w:r>
          </w:p>
          <w:p w:rsidR="000076A3" w:rsidRPr="009F7F22" w:rsidRDefault="000076A3" w:rsidP="00B859E8">
            <w:pPr>
              <w:autoSpaceDE w:val="0"/>
              <w:autoSpaceDN w:val="0"/>
              <w:adjustRightInd w:val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анализир</w:t>
            </w:r>
            <w:r w:rsidR="00B859E8">
              <w:rPr>
                <w:sz w:val="22"/>
                <w:szCs w:val="22"/>
              </w:rPr>
              <w:t>овать полученные в опыте данные, делать выводы.</w:t>
            </w:r>
          </w:p>
        </w:tc>
      </w:tr>
      <w:tr w:rsidR="00EC7600" w:rsidRPr="009F7F22" w:rsidTr="00B859E8">
        <w:trPr>
          <w:trHeight w:val="273"/>
        </w:trPr>
        <w:tc>
          <w:tcPr>
            <w:tcW w:w="4785" w:type="dxa"/>
            <w:shd w:val="clear" w:color="auto" w:fill="auto"/>
          </w:tcPr>
          <w:p w:rsidR="000076A3" w:rsidRPr="000076A3" w:rsidRDefault="000076A3" w:rsidP="000076A3">
            <w:pPr>
              <w:rPr>
                <w:b/>
              </w:rPr>
            </w:pPr>
            <w:r w:rsidRPr="000076A3">
              <w:rPr>
                <w:b/>
              </w:rPr>
              <w:t>Тема 1.3 Электромагнитные явления</w:t>
            </w:r>
          </w:p>
          <w:p w:rsidR="000076A3" w:rsidRPr="000076A3" w:rsidRDefault="000076A3" w:rsidP="000076A3">
            <w:pPr>
              <w:jc w:val="both"/>
            </w:pPr>
            <w:r w:rsidRPr="00544222">
              <w:lastRenderedPageBreak/>
              <w:t>Электрические заряды и их взаимодействие. Электрическое поле. Закон Ома для участка цепи. Тепловое действие электрического тока и закон Джоуля-Ленца.  Магнитное поле тока</w:t>
            </w:r>
            <w:r>
              <w:t>,</w:t>
            </w:r>
            <w:r w:rsidRPr="00544222">
              <w:t xml:space="preserve"> </w:t>
            </w:r>
            <w:r>
              <w:t>э</w:t>
            </w:r>
            <w:r w:rsidRPr="00544222">
              <w:t>лектродвигатель. Переменный ток. Получение и передача электроэнергии. Электромагнитные волны. Радиосвязь и телевидение. Свет как электромаг</w:t>
            </w:r>
            <w:r w:rsidR="00537990">
              <w:t xml:space="preserve">нитная волна. Интерференция </w:t>
            </w:r>
            <w:r w:rsidR="00A51F2B">
              <w:t xml:space="preserve">и </w:t>
            </w:r>
            <w:r w:rsidR="00A51F2B" w:rsidRPr="00544222">
              <w:t>дифракция</w:t>
            </w:r>
            <w:r w:rsidRPr="00544222">
              <w:t xml:space="preserve"> света.</w:t>
            </w:r>
          </w:p>
          <w:p w:rsidR="000076A3" w:rsidRDefault="000076A3" w:rsidP="000076A3">
            <w:r>
              <w:rPr>
                <w:b/>
              </w:rPr>
              <w:t xml:space="preserve">Практическое занятие №3 </w:t>
            </w:r>
            <w:r w:rsidRPr="00550497">
              <w:t>Сборка электрической цепи, измерение силы тока и напряжения, проверка закона Ома.</w:t>
            </w:r>
          </w:p>
          <w:p w:rsidR="00EC7600" w:rsidRPr="00584B9B" w:rsidRDefault="00537990" w:rsidP="00584B9B">
            <w:pPr>
              <w:jc w:val="both"/>
            </w:pPr>
            <w:r>
              <w:rPr>
                <w:b/>
              </w:rPr>
              <w:t xml:space="preserve">Практическое занятие №4 </w:t>
            </w:r>
            <w:r w:rsidRPr="00550497">
              <w:t>Законы преломления света.  Наблюдение интерференции, дифракции, дисперсии.</w:t>
            </w:r>
          </w:p>
        </w:tc>
        <w:tc>
          <w:tcPr>
            <w:tcW w:w="4679" w:type="dxa"/>
            <w:shd w:val="clear" w:color="auto" w:fill="auto"/>
          </w:tcPr>
          <w:p w:rsidR="00EC7600" w:rsidRPr="00FB6BDE" w:rsidRDefault="00EC7600" w:rsidP="00B859E8">
            <w:pPr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FB6BDE">
              <w:rPr>
                <w:sz w:val="24"/>
                <w:szCs w:val="24"/>
              </w:rPr>
              <w:lastRenderedPageBreak/>
              <w:t>Умение</w:t>
            </w:r>
            <w:r w:rsidR="00537990" w:rsidRPr="00FB6BDE">
              <w:rPr>
                <w:sz w:val="24"/>
                <w:szCs w:val="24"/>
              </w:rPr>
              <w:t xml:space="preserve"> использовать знания о</w:t>
            </w:r>
            <w:r w:rsidR="00256A2E" w:rsidRPr="00FB6BDE">
              <w:rPr>
                <w:sz w:val="24"/>
                <w:szCs w:val="24"/>
              </w:rPr>
              <w:t xml:space="preserve"> зарядах, электризации для безопасного поведения во время грозы.</w:t>
            </w:r>
          </w:p>
          <w:p w:rsidR="00256A2E" w:rsidRPr="00FB6BDE" w:rsidRDefault="00256A2E" w:rsidP="00B859E8">
            <w:pPr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FB6BDE">
              <w:rPr>
                <w:sz w:val="24"/>
                <w:szCs w:val="24"/>
              </w:rPr>
              <w:lastRenderedPageBreak/>
              <w:t>Уметь использовать законы Ома и Джоуля- Ленца для соблюдения техники безопасного труда с электрическими приборами.</w:t>
            </w:r>
          </w:p>
          <w:p w:rsidR="00256A2E" w:rsidRPr="00FB6BDE" w:rsidRDefault="00EC7600" w:rsidP="00256A2E">
            <w:pPr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FB6BDE">
              <w:rPr>
                <w:sz w:val="24"/>
                <w:szCs w:val="24"/>
              </w:rPr>
              <w:t xml:space="preserve">Владение навыками </w:t>
            </w:r>
            <w:r w:rsidR="00256A2E" w:rsidRPr="00FB6BDE">
              <w:rPr>
                <w:sz w:val="24"/>
                <w:szCs w:val="24"/>
              </w:rPr>
              <w:t>определения цены деления приборов.</w:t>
            </w:r>
          </w:p>
          <w:p w:rsidR="00256A2E" w:rsidRPr="00FB6BDE" w:rsidRDefault="00256A2E" w:rsidP="00256A2E">
            <w:pPr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FB6BDE">
              <w:rPr>
                <w:sz w:val="24"/>
                <w:szCs w:val="24"/>
              </w:rPr>
              <w:t>Уметь вычислять силу тока по закону Ома</w:t>
            </w:r>
          </w:p>
          <w:p w:rsidR="00EC7600" w:rsidRPr="00FB6BDE" w:rsidRDefault="00256A2E" w:rsidP="00256A2E">
            <w:pPr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FB6BDE">
              <w:rPr>
                <w:sz w:val="24"/>
                <w:szCs w:val="24"/>
              </w:rPr>
              <w:t xml:space="preserve">Понимание процессов, происходящих </w:t>
            </w:r>
            <w:r w:rsidR="00B6186E" w:rsidRPr="00FB6BDE">
              <w:rPr>
                <w:sz w:val="24"/>
                <w:szCs w:val="24"/>
              </w:rPr>
              <w:t>при перегрузке</w:t>
            </w:r>
            <w:r w:rsidRPr="00FB6BDE">
              <w:rPr>
                <w:sz w:val="24"/>
                <w:szCs w:val="24"/>
              </w:rPr>
              <w:t xml:space="preserve"> сетей и коротком замык</w:t>
            </w:r>
            <w:r w:rsidR="00B6186E" w:rsidRPr="00FB6BDE">
              <w:rPr>
                <w:sz w:val="24"/>
                <w:szCs w:val="24"/>
              </w:rPr>
              <w:t>а</w:t>
            </w:r>
            <w:r w:rsidRPr="00FB6BDE">
              <w:rPr>
                <w:sz w:val="24"/>
                <w:szCs w:val="24"/>
              </w:rPr>
              <w:t>нии</w:t>
            </w:r>
            <w:r w:rsidR="00B6186E" w:rsidRPr="00FB6BDE">
              <w:rPr>
                <w:sz w:val="24"/>
                <w:szCs w:val="24"/>
              </w:rPr>
              <w:t>.</w:t>
            </w:r>
          </w:p>
          <w:p w:rsidR="00B6186E" w:rsidRPr="00FB6BDE" w:rsidRDefault="00B6186E" w:rsidP="00256A2E">
            <w:pPr>
              <w:autoSpaceDE w:val="0"/>
              <w:autoSpaceDN w:val="0"/>
              <w:adjustRightInd w:val="0"/>
              <w:ind w:firstLine="318"/>
              <w:jc w:val="both"/>
            </w:pPr>
            <w:r w:rsidRPr="00FB6BDE">
              <w:rPr>
                <w:sz w:val="24"/>
                <w:szCs w:val="24"/>
              </w:rPr>
              <w:t>Понимание волновых и квантовых свойств света, знание и использование этих процессов в быту и технике</w:t>
            </w:r>
            <w:r w:rsidRPr="00FB6BDE">
              <w:t>.</w:t>
            </w:r>
          </w:p>
          <w:p w:rsidR="00B6186E" w:rsidRPr="009F7F22" w:rsidRDefault="00B6186E" w:rsidP="00256A2E">
            <w:pPr>
              <w:autoSpaceDE w:val="0"/>
              <w:autoSpaceDN w:val="0"/>
              <w:adjustRightInd w:val="0"/>
              <w:ind w:firstLine="318"/>
              <w:jc w:val="both"/>
              <w:rPr>
                <w:b/>
                <w:caps/>
              </w:rPr>
            </w:pPr>
          </w:p>
        </w:tc>
      </w:tr>
      <w:tr w:rsidR="00EC7600" w:rsidRPr="009F7F22" w:rsidTr="00B859E8">
        <w:tc>
          <w:tcPr>
            <w:tcW w:w="9464" w:type="dxa"/>
            <w:gridSpan w:val="2"/>
            <w:shd w:val="clear" w:color="auto" w:fill="auto"/>
          </w:tcPr>
          <w:p w:rsidR="00EC7600" w:rsidRPr="00B6186E" w:rsidRDefault="00EC7600" w:rsidP="00B859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b/>
                <w:caps/>
              </w:rPr>
            </w:pPr>
            <w:r w:rsidRPr="00B6186E">
              <w:rPr>
                <w:b/>
                <w:bCs/>
              </w:rPr>
              <w:lastRenderedPageBreak/>
              <w:t>Раздел 2</w:t>
            </w:r>
            <w:r w:rsidR="00B6186E" w:rsidRPr="00B6186E">
              <w:rPr>
                <w:b/>
                <w:bCs/>
              </w:rPr>
              <w:t>.</w:t>
            </w:r>
            <w:r w:rsidRPr="00B6186E">
              <w:rPr>
                <w:b/>
                <w:bCs/>
              </w:rPr>
              <w:t xml:space="preserve"> </w:t>
            </w:r>
            <w:r w:rsidR="00B6186E" w:rsidRPr="00B6186E">
              <w:rPr>
                <w:b/>
              </w:rPr>
              <w:t>Химия с элементами экологии</w:t>
            </w:r>
          </w:p>
        </w:tc>
      </w:tr>
      <w:tr w:rsidR="00EC7600" w:rsidRPr="009F7F22" w:rsidTr="00DE7BE0">
        <w:trPr>
          <w:trHeight w:val="5087"/>
        </w:trPr>
        <w:tc>
          <w:tcPr>
            <w:tcW w:w="4785" w:type="dxa"/>
            <w:shd w:val="clear" w:color="auto" w:fill="auto"/>
          </w:tcPr>
          <w:p w:rsidR="00D510FC" w:rsidRDefault="00EC7600" w:rsidP="00B6186E">
            <w:pPr>
              <w:rPr>
                <w:b/>
                <w:bCs/>
                <w:i/>
              </w:rPr>
            </w:pPr>
            <w:r w:rsidRPr="009F7F22">
              <w:rPr>
                <w:b/>
                <w:bCs/>
                <w:i/>
              </w:rPr>
              <w:t xml:space="preserve"> </w:t>
            </w:r>
          </w:p>
          <w:p w:rsidR="00B6186E" w:rsidRDefault="00B6186E" w:rsidP="00B6186E">
            <w:pPr>
              <w:rPr>
                <w:b/>
              </w:rPr>
            </w:pPr>
            <w:r>
              <w:rPr>
                <w:b/>
              </w:rPr>
              <w:t>Тема 2.1.</w:t>
            </w:r>
            <w:r w:rsidRPr="008C7EC8">
              <w:rPr>
                <w:b/>
              </w:rPr>
              <w:t xml:space="preserve"> Вода, растворы</w:t>
            </w:r>
          </w:p>
          <w:p w:rsidR="00B6186E" w:rsidRDefault="00B6186E" w:rsidP="00B6186E">
            <w:pPr>
              <w:tabs>
                <w:tab w:val="left" w:pos="0"/>
              </w:tabs>
            </w:pPr>
            <w:r w:rsidRPr="008C7EC8">
              <w:t xml:space="preserve">Физические и химические свойства воды. Растворение твердых веществ и газов. Водные ресурсы Земли. Растворение твердых веществ и газов. Качество воды. </w:t>
            </w:r>
            <w:r w:rsidR="002F4542">
              <w:t xml:space="preserve">ПДК, </w:t>
            </w:r>
            <w:r w:rsidRPr="008C7EC8">
              <w:t>Загрязнители воды и способы очистки. Жесткая вода и ее умягчение. Опреснение воды.</w:t>
            </w:r>
          </w:p>
          <w:p w:rsidR="00DE7BE0" w:rsidRPr="00DE7BE0" w:rsidRDefault="002F4542" w:rsidP="00DE7BE0">
            <w:pPr>
              <w:rPr>
                <w:b/>
              </w:rPr>
            </w:pPr>
            <w:r>
              <w:rPr>
                <w:b/>
              </w:rPr>
              <w:t xml:space="preserve">Практическое занятие № 5 </w:t>
            </w:r>
            <w:r w:rsidRPr="00F569FD">
              <w:t>Способы очистки воды. Устранение жесткости</w:t>
            </w:r>
            <w:r>
              <w:t>.</w:t>
            </w:r>
          </w:p>
          <w:p w:rsidR="00DE7BE0" w:rsidRDefault="00DE7BE0" w:rsidP="00B859E8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DE7BE0" w:rsidRDefault="00DE7BE0" w:rsidP="00B859E8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DE7BE0" w:rsidRDefault="00DE7BE0" w:rsidP="00B859E8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DE7BE0" w:rsidRDefault="00DE7BE0" w:rsidP="00B859E8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EC7600" w:rsidRDefault="00FB6BDE" w:rsidP="00B859E8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FB6BDE">
              <w:rPr>
                <w:b/>
                <w:bCs/>
              </w:rPr>
              <w:lastRenderedPageBreak/>
              <w:t>Тема 2.2 Химические процессы в атмосфере</w:t>
            </w:r>
          </w:p>
          <w:p w:rsidR="00D510FC" w:rsidRDefault="00FB6BDE" w:rsidP="00FB6BDE">
            <w:pPr>
              <w:spacing w:before="120" w:after="0" w:line="240" w:lineRule="auto"/>
            </w:pPr>
            <w:r w:rsidRPr="001D7CB6">
              <w:t xml:space="preserve">Химический состав воздуха. Атмосфера и климат. Озоновые дыры. Загрязнение атмосферы и его источники. Кислотные дожди. Кислоты и </w:t>
            </w:r>
          </w:p>
          <w:p w:rsidR="00FB6BDE" w:rsidRPr="00FB6BDE" w:rsidRDefault="00FB6BDE" w:rsidP="00FB6BDE">
            <w:pPr>
              <w:spacing w:before="120" w:after="0" w:line="240" w:lineRule="auto"/>
            </w:pPr>
            <w:r w:rsidRPr="001D7CB6">
              <w:t>щелочи. Показатель кислотности различных растворов.</w:t>
            </w:r>
          </w:p>
          <w:p w:rsidR="00FB6BDE" w:rsidRPr="00DE7BE0" w:rsidRDefault="00FB6BDE" w:rsidP="00DE7BE0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FB6BDE">
              <w:rPr>
                <w:b/>
                <w:iCs/>
              </w:rPr>
              <w:t>Практическое занятие № 6.</w:t>
            </w:r>
            <w:r w:rsidRPr="00FB6BDE">
              <w:rPr>
                <w:i/>
              </w:rPr>
              <w:t xml:space="preserve"> </w:t>
            </w:r>
            <w:r w:rsidRPr="00FB6BDE">
              <w:t>Вычисление количества углекислого г</w:t>
            </w:r>
            <w:r w:rsidR="00DE7BE0">
              <w:t>аза в воздухе учебной аудитории.</w:t>
            </w:r>
          </w:p>
        </w:tc>
        <w:tc>
          <w:tcPr>
            <w:tcW w:w="4679" w:type="dxa"/>
            <w:shd w:val="clear" w:color="auto" w:fill="auto"/>
          </w:tcPr>
          <w:p w:rsidR="00D510FC" w:rsidRDefault="00D510FC" w:rsidP="002F4542">
            <w:pPr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</w:p>
          <w:p w:rsidR="002F4542" w:rsidRPr="00D510FC" w:rsidRDefault="00EC7600" w:rsidP="002F4542">
            <w:pPr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D510FC">
              <w:rPr>
                <w:sz w:val="24"/>
                <w:szCs w:val="24"/>
              </w:rPr>
              <w:t xml:space="preserve">Умение </w:t>
            </w:r>
            <w:r w:rsidR="002F4542" w:rsidRPr="00D510FC">
              <w:rPr>
                <w:sz w:val="24"/>
                <w:szCs w:val="24"/>
              </w:rPr>
              <w:t xml:space="preserve">понимать и оценивать качество воды по показателям, использовать ежедневные </w:t>
            </w:r>
            <w:r w:rsidR="00FB6BDE" w:rsidRPr="00D510FC">
              <w:rPr>
                <w:sz w:val="24"/>
                <w:szCs w:val="24"/>
              </w:rPr>
              <w:t xml:space="preserve">сводки </w:t>
            </w:r>
            <w:r w:rsidR="002F4542" w:rsidRPr="00D510FC">
              <w:rPr>
                <w:sz w:val="24"/>
                <w:szCs w:val="24"/>
              </w:rPr>
              <w:t>о качестве воды Мосводоканала</w:t>
            </w:r>
            <w:r w:rsidR="00FB6BDE" w:rsidRPr="00D510FC">
              <w:rPr>
                <w:sz w:val="24"/>
                <w:szCs w:val="24"/>
              </w:rPr>
              <w:t>.</w:t>
            </w:r>
          </w:p>
          <w:p w:rsidR="00FB6BDE" w:rsidRPr="00D510FC" w:rsidRDefault="006C2875" w:rsidP="002F4542">
            <w:pPr>
              <w:rPr>
                <w:sz w:val="24"/>
                <w:szCs w:val="24"/>
              </w:rPr>
            </w:pPr>
            <w:r w:rsidRPr="00D510FC">
              <w:rPr>
                <w:sz w:val="24"/>
                <w:szCs w:val="24"/>
              </w:rPr>
              <w:t xml:space="preserve">      </w:t>
            </w:r>
            <w:r w:rsidR="002F4542" w:rsidRPr="00D510FC">
              <w:rPr>
                <w:sz w:val="24"/>
                <w:szCs w:val="24"/>
              </w:rPr>
              <w:t xml:space="preserve">Знание правил использования воды, </w:t>
            </w:r>
            <w:r w:rsidR="00FB6BDE" w:rsidRPr="00D510FC">
              <w:rPr>
                <w:sz w:val="24"/>
                <w:szCs w:val="24"/>
              </w:rPr>
              <w:t>т.к. вода-это природный ресурс.</w:t>
            </w:r>
          </w:p>
          <w:p w:rsidR="00EC7600" w:rsidRPr="00D510FC" w:rsidRDefault="006C2875" w:rsidP="006C2875">
            <w:pPr>
              <w:tabs>
                <w:tab w:val="left" w:pos="624"/>
              </w:tabs>
              <w:rPr>
                <w:sz w:val="24"/>
                <w:szCs w:val="24"/>
              </w:rPr>
            </w:pPr>
            <w:r w:rsidRPr="00D510FC">
              <w:rPr>
                <w:sz w:val="24"/>
                <w:szCs w:val="24"/>
              </w:rPr>
              <w:t xml:space="preserve">      </w:t>
            </w:r>
            <w:r w:rsidR="00FB6BDE" w:rsidRPr="00D510FC">
              <w:rPr>
                <w:sz w:val="24"/>
                <w:szCs w:val="24"/>
              </w:rPr>
              <w:t>Знание способов и умение очистки воды, умягчения.</w:t>
            </w:r>
          </w:p>
          <w:p w:rsidR="006C2875" w:rsidRPr="00D510FC" w:rsidRDefault="006C2875" w:rsidP="00FB6BDE">
            <w:pPr>
              <w:rPr>
                <w:sz w:val="24"/>
                <w:szCs w:val="24"/>
              </w:rPr>
            </w:pPr>
            <w:r w:rsidRPr="00D510FC">
              <w:rPr>
                <w:sz w:val="24"/>
                <w:szCs w:val="24"/>
              </w:rPr>
              <w:t xml:space="preserve">       Знание о влиянии качества воды на здоровье человека.</w:t>
            </w:r>
          </w:p>
          <w:p w:rsidR="00DE7BE0" w:rsidRPr="00DE7BE0" w:rsidRDefault="00D510FC" w:rsidP="00DE7BE0">
            <w:pPr>
              <w:ind w:firstLine="200"/>
              <w:rPr>
                <w:sz w:val="24"/>
                <w:szCs w:val="24"/>
                <w:lang w:eastAsia="ru-RU"/>
              </w:rPr>
            </w:pPr>
            <w:r w:rsidRPr="00DE7BE0">
              <w:rPr>
                <w:sz w:val="24"/>
                <w:szCs w:val="24"/>
                <w:lang w:eastAsia="ru-RU"/>
              </w:rPr>
              <w:t xml:space="preserve">    </w:t>
            </w:r>
            <w:r w:rsidR="00DE7BE0" w:rsidRPr="00DE7BE0">
              <w:rPr>
                <w:sz w:val="24"/>
                <w:szCs w:val="24"/>
                <w:lang w:eastAsia="ru-RU"/>
              </w:rPr>
              <w:t>Понимание важности бережного отношения к природе, рационального природопользования, а также выполнения роли грамотного потребителя</w:t>
            </w:r>
          </w:p>
          <w:p w:rsidR="00D510FC" w:rsidRDefault="00D510FC" w:rsidP="00FB6BDE">
            <w:pPr>
              <w:rPr>
                <w:sz w:val="22"/>
                <w:szCs w:val="22"/>
                <w:lang w:eastAsia="ru-RU"/>
              </w:rPr>
            </w:pPr>
          </w:p>
          <w:p w:rsidR="00DE7BE0" w:rsidRDefault="00DE7BE0" w:rsidP="00FB6BDE">
            <w:pPr>
              <w:rPr>
                <w:sz w:val="22"/>
                <w:szCs w:val="22"/>
              </w:rPr>
            </w:pPr>
          </w:p>
          <w:p w:rsidR="006C2875" w:rsidRPr="00584B9B" w:rsidRDefault="006C2875" w:rsidP="00FB6BDE">
            <w:pPr>
              <w:rPr>
                <w:sz w:val="22"/>
                <w:szCs w:val="22"/>
              </w:rPr>
            </w:pPr>
            <w:r w:rsidRPr="00584B9B">
              <w:rPr>
                <w:sz w:val="22"/>
                <w:szCs w:val="22"/>
              </w:rPr>
              <w:lastRenderedPageBreak/>
              <w:t xml:space="preserve">     Знание химического состава атмосферы, о его влияние на здоровье человека.</w:t>
            </w:r>
          </w:p>
          <w:p w:rsidR="00202720" w:rsidRPr="00584B9B" w:rsidRDefault="006C2875" w:rsidP="006C2875">
            <w:pPr>
              <w:ind w:firstLine="342"/>
              <w:rPr>
                <w:sz w:val="22"/>
                <w:szCs w:val="22"/>
              </w:rPr>
            </w:pPr>
            <w:r w:rsidRPr="00584B9B">
              <w:rPr>
                <w:sz w:val="22"/>
                <w:szCs w:val="22"/>
              </w:rPr>
              <w:t xml:space="preserve"> Владение информацией </w:t>
            </w:r>
            <w:r w:rsidR="00202720" w:rsidRPr="00584B9B">
              <w:rPr>
                <w:sz w:val="22"/>
                <w:szCs w:val="22"/>
              </w:rPr>
              <w:t>о загрязнении атмосферы, используя данные «</w:t>
            </w:r>
            <w:proofErr w:type="spellStart"/>
            <w:r w:rsidR="00202720" w:rsidRPr="00584B9B">
              <w:rPr>
                <w:sz w:val="22"/>
                <w:szCs w:val="22"/>
              </w:rPr>
              <w:t>Мосэкомониторинг</w:t>
            </w:r>
            <w:proofErr w:type="spellEnd"/>
            <w:r w:rsidR="00202720" w:rsidRPr="00584B9B">
              <w:rPr>
                <w:sz w:val="22"/>
                <w:szCs w:val="22"/>
              </w:rPr>
              <w:t>» на каждый день.</w:t>
            </w:r>
          </w:p>
          <w:p w:rsidR="00202720" w:rsidRPr="00584B9B" w:rsidRDefault="00202720" w:rsidP="00202720">
            <w:pPr>
              <w:ind w:firstLine="484"/>
              <w:rPr>
                <w:sz w:val="22"/>
                <w:szCs w:val="22"/>
              </w:rPr>
            </w:pPr>
            <w:r w:rsidRPr="00584B9B">
              <w:rPr>
                <w:sz w:val="22"/>
                <w:szCs w:val="22"/>
              </w:rPr>
              <w:t>Знание и понимание ответственности человека за чистоту атмосферы.</w:t>
            </w:r>
          </w:p>
          <w:p w:rsidR="00F06620" w:rsidRPr="00584B9B" w:rsidRDefault="00202720" w:rsidP="00202720">
            <w:pPr>
              <w:ind w:firstLine="484"/>
              <w:rPr>
                <w:sz w:val="22"/>
                <w:szCs w:val="22"/>
              </w:rPr>
            </w:pPr>
            <w:r w:rsidRPr="00584B9B">
              <w:rPr>
                <w:sz w:val="22"/>
                <w:szCs w:val="22"/>
              </w:rPr>
              <w:t xml:space="preserve">Умение вычислить </w:t>
            </w:r>
            <w:r w:rsidR="00F06620" w:rsidRPr="00584B9B">
              <w:rPr>
                <w:sz w:val="22"/>
                <w:szCs w:val="22"/>
              </w:rPr>
              <w:t>процент содержания углекислого газа в аудитории.</w:t>
            </w:r>
          </w:p>
          <w:p w:rsidR="006C2875" w:rsidRPr="00DE7BE0" w:rsidRDefault="00584B9B" w:rsidP="00DE7BE0">
            <w:pPr>
              <w:ind w:firstLine="484"/>
              <w:rPr>
                <w:sz w:val="22"/>
                <w:szCs w:val="22"/>
              </w:rPr>
            </w:pPr>
            <w:r w:rsidRPr="00584B9B">
              <w:rPr>
                <w:sz w:val="22"/>
                <w:szCs w:val="22"/>
              </w:rPr>
              <w:t xml:space="preserve">Умение проанализировать </w:t>
            </w:r>
            <w:r w:rsidRPr="00584B9B">
              <w:rPr>
                <w:sz w:val="22"/>
                <w:szCs w:val="22"/>
                <w:lang w:eastAsia="ru-RU"/>
              </w:rPr>
              <w:t>техногенные последствия для</w:t>
            </w:r>
            <w:r w:rsidR="00DE7BE0">
              <w:rPr>
                <w:sz w:val="22"/>
                <w:szCs w:val="22"/>
                <w:lang w:eastAsia="ru-RU"/>
              </w:rPr>
              <w:t xml:space="preserve"> окружающей среды, бытовой и производственно</w:t>
            </w:r>
            <w:r w:rsidR="00DE7BE0" w:rsidRPr="00584B9B">
              <w:rPr>
                <w:sz w:val="22"/>
                <w:szCs w:val="22"/>
                <w:lang w:eastAsia="ru-RU"/>
              </w:rPr>
              <w:t>й</w:t>
            </w:r>
            <w:r w:rsidRPr="00584B9B">
              <w:rPr>
                <w:sz w:val="22"/>
                <w:szCs w:val="22"/>
                <w:lang w:eastAsia="ru-RU"/>
              </w:rPr>
              <w:t xml:space="preserve"> деятельности человека</w:t>
            </w:r>
            <w:r w:rsidR="00DE7BE0">
              <w:rPr>
                <w:sz w:val="22"/>
                <w:szCs w:val="22"/>
              </w:rPr>
              <w:t>.</w:t>
            </w:r>
          </w:p>
        </w:tc>
      </w:tr>
      <w:tr w:rsidR="00EC7600" w:rsidRPr="009F7F22" w:rsidTr="00476453">
        <w:trPr>
          <w:trHeight w:val="4250"/>
        </w:trPr>
        <w:tc>
          <w:tcPr>
            <w:tcW w:w="4785" w:type="dxa"/>
            <w:shd w:val="clear" w:color="auto" w:fill="auto"/>
          </w:tcPr>
          <w:p w:rsidR="00F06620" w:rsidRPr="00F06620" w:rsidRDefault="00F06620" w:rsidP="00F06620">
            <w:pPr>
              <w:spacing w:before="120" w:after="0" w:line="240" w:lineRule="auto"/>
              <w:jc w:val="center"/>
              <w:rPr>
                <w:b/>
              </w:rPr>
            </w:pPr>
            <w:r w:rsidRPr="00F06620">
              <w:rPr>
                <w:b/>
              </w:rPr>
              <w:lastRenderedPageBreak/>
              <w:t>Тема 2.3. Химия и организм человека</w:t>
            </w:r>
          </w:p>
          <w:p w:rsidR="00F06620" w:rsidRPr="00C37447" w:rsidRDefault="00F06620" w:rsidP="00F06620">
            <w:pPr>
              <w:tabs>
                <w:tab w:val="left" w:pos="0"/>
              </w:tabs>
              <w:spacing w:before="120" w:after="0" w:line="240" w:lineRule="auto"/>
            </w:pPr>
            <w:r w:rsidRPr="00C37447">
              <w:t>Химические элементы в организме человека. Органические и неорганические вещества. Основные жизненно необходимые соединения</w:t>
            </w:r>
            <w:r>
              <w:t>.</w:t>
            </w:r>
            <w:r w:rsidRPr="00C37447">
              <w:t xml:space="preserve"> Рациональное питание.</w:t>
            </w:r>
          </w:p>
          <w:p w:rsidR="00F06620" w:rsidRPr="00C37447" w:rsidRDefault="00F06620" w:rsidP="00F06620">
            <w:pPr>
              <w:tabs>
                <w:tab w:val="center" w:pos="5102"/>
              </w:tabs>
              <w:spacing w:before="120" w:after="0" w:line="240" w:lineRule="auto"/>
              <w:rPr>
                <w:sz w:val="22"/>
                <w:szCs w:val="22"/>
              </w:rPr>
            </w:pPr>
          </w:p>
          <w:p w:rsidR="00EC7600" w:rsidRPr="009F7F22" w:rsidRDefault="00F06620" w:rsidP="00DE7BE0">
            <w:pPr>
              <w:rPr>
                <w:b/>
                <w:lang w:eastAsia="ar-SA"/>
              </w:rPr>
            </w:pPr>
            <w:r w:rsidRPr="00235030">
              <w:rPr>
                <w:b/>
                <w:lang w:eastAsia="ar-SA"/>
              </w:rPr>
              <w:t>Практическое занятие</w:t>
            </w:r>
            <w:r>
              <w:rPr>
                <w:b/>
                <w:lang w:eastAsia="ar-SA"/>
              </w:rPr>
              <w:t xml:space="preserve"> № 7 </w:t>
            </w:r>
            <w:r>
              <w:t>Определение белка</w:t>
            </w:r>
            <w:r w:rsidRPr="00235030">
              <w:t>, крахмала в продуктах питания. Определение содержания витамина «С».</w:t>
            </w:r>
          </w:p>
        </w:tc>
        <w:tc>
          <w:tcPr>
            <w:tcW w:w="4679" w:type="dxa"/>
            <w:shd w:val="clear" w:color="auto" w:fill="auto"/>
          </w:tcPr>
          <w:p w:rsidR="000C1B9D" w:rsidRDefault="000C1B9D" w:rsidP="00B859E8">
            <w:pPr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0C1B9D">
              <w:rPr>
                <w:sz w:val="22"/>
                <w:szCs w:val="22"/>
              </w:rPr>
              <w:t>Знание</w:t>
            </w:r>
            <w:r w:rsidRPr="000C1B9D">
              <w:rPr>
                <w:sz w:val="24"/>
                <w:szCs w:val="24"/>
              </w:rPr>
              <w:t xml:space="preserve"> </w:t>
            </w:r>
            <w:r w:rsidRPr="000C1B9D">
              <w:rPr>
                <w:sz w:val="22"/>
                <w:szCs w:val="22"/>
              </w:rPr>
              <w:t>химических элементов и</w:t>
            </w:r>
            <w:r>
              <w:rPr>
                <w:sz w:val="22"/>
                <w:szCs w:val="22"/>
              </w:rPr>
              <w:t xml:space="preserve"> веществ из которых состоит тело человека, как их количество которых влияет на здоровье.   </w:t>
            </w:r>
          </w:p>
          <w:p w:rsidR="000C1B9D" w:rsidRDefault="000C1B9D" w:rsidP="000C1B9D">
            <w:pPr>
              <w:ind w:firstLine="342"/>
              <w:rPr>
                <w:sz w:val="22"/>
                <w:szCs w:val="22"/>
              </w:rPr>
            </w:pPr>
            <w:r w:rsidRPr="000C1B9D">
              <w:rPr>
                <w:sz w:val="22"/>
                <w:szCs w:val="22"/>
              </w:rPr>
              <w:t>Знание</w:t>
            </w:r>
            <w:r>
              <w:rPr>
                <w:sz w:val="22"/>
                <w:szCs w:val="22"/>
              </w:rPr>
              <w:t xml:space="preserve"> о важности рационального питания человека.</w:t>
            </w:r>
            <w:r w:rsidRPr="000C1B9D">
              <w:rPr>
                <w:sz w:val="22"/>
                <w:szCs w:val="22"/>
              </w:rPr>
              <w:t xml:space="preserve"> </w:t>
            </w:r>
          </w:p>
          <w:p w:rsidR="00EC7600" w:rsidRDefault="000C1B9D" w:rsidP="000C1B9D">
            <w:pPr>
              <w:ind w:firstLine="3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и желание вести здоровый образ жизни.</w:t>
            </w:r>
          </w:p>
          <w:p w:rsidR="00584B9B" w:rsidRDefault="000C1B9D" w:rsidP="000C1B9D">
            <w:pPr>
              <w:ind w:firstLine="3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Знание состава п</w:t>
            </w:r>
            <w:r w:rsidR="00527A7E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одуктов, которые </w:t>
            </w:r>
            <w:r w:rsidR="00527A7E">
              <w:rPr>
                <w:sz w:val="22"/>
                <w:szCs w:val="22"/>
              </w:rPr>
              <w:t xml:space="preserve">употребляем, обращать внимание наличие </w:t>
            </w:r>
            <w:proofErr w:type="gramStart"/>
            <w:r w:rsidR="00527A7E">
              <w:rPr>
                <w:sz w:val="22"/>
                <w:szCs w:val="22"/>
              </w:rPr>
              <w:t>на пищевых добавок</w:t>
            </w:r>
            <w:proofErr w:type="gramEnd"/>
            <w:r w:rsidR="00527A7E">
              <w:rPr>
                <w:sz w:val="22"/>
                <w:szCs w:val="22"/>
              </w:rPr>
              <w:t xml:space="preserve">, сроки годности. </w:t>
            </w:r>
          </w:p>
          <w:p w:rsidR="000C1B9D" w:rsidRPr="00584B9B" w:rsidRDefault="000C1B9D" w:rsidP="00584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C7600" w:rsidRPr="009F7F22" w:rsidTr="00B859E8">
        <w:tc>
          <w:tcPr>
            <w:tcW w:w="9464" w:type="dxa"/>
            <w:gridSpan w:val="2"/>
            <w:shd w:val="clear" w:color="auto" w:fill="auto"/>
          </w:tcPr>
          <w:p w:rsidR="00EC7600" w:rsidRPr="009F7F22" w:rsidRDefault="00EC7600" w:rsidP="00B859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b/>
                <w:caps/>
              </w:rPr>
            </w:pPr>
            <w:r>
              <w:rPr>
                <w:b/>
                <w:bCs/>
              </w:rPr>
              <w:t>Раздел</w:t>
            </w:r>
            <w:r w:rsidR="00527A7E">
              <w:rPr>
                <w:b/>
                <w:bCs/>
              </w:rPr>
              <w:t xml:space="preserve"> 3. </w:t>
            </w:r>
            <w:r w:rsidR="00527A7E" w:rsidRPr="00527A7E">
              <w:rPr>
                <w:b/>
                <w:bCs/>
              </w:rPr>
              <w:t>Биология с элементами экологии</w:t>
            </w:r>
          </w:p>
        </w:tc>
      </w:tr>
      <w:tr w:rsidR="00EC7600" w:rsidRPr="009F7F22" w:rsidTr="00B859E8">
        <w:trPr>
          <w:trHeight w:val="1123"/>
        </w:trPr>
        <w:tc>
          <w:tcPr>
            <w:tcW w:w="4785" w:type="dxa"/>
            <w:shd w:val="clear" w:color="auto" w:fill="auto"/>
          </w:tcPr>
          <w:p w:rsidR="00527A7E" w:rsidRPr="00C81F43" w:rsidRDefault="00527A7E" w:rsidP="00527A7E">
            <w:pPr>
              <w:spacing w:before="120" w:after="0" w:line="240" w:lineRule="auto"/>
              <w:ind w:hanging="117"/>
              <w:jc w:val="both"/>
              <w:rPr>
                <w:b/>
                <w:lang w:eastAsia="ar-SA"/>
              </w:rPr>
            </w:pPr>
            <w:r>
              <w:rPr>
                <w:sz w:val="22"/>
                <w:szCs w:val="22"/>
              </w:rPr>
              <w:t xml:space="preserve">     </w:t>
            </w:r>
            <w:r>
              <w:rPr>
                <w:b/>
              </w:rPr>
              <w:t>Тема 3.1.</w:t>
            </w:r>
            <w:r w:rsidRPr="00C81F43">
              <w:rPr>
                <w:b/>
              </w:rPr>
              <w:t xml:space="preserve"> Наиболее общие представления о жизни</w:t>
            </w:r>
          </w:p>
          <w:p w:rsidR="00527A7E" w:rsidRPr="00C81F43" w:rsidRDefault="00527A7E" w:rsidP="00527A7E">
            <w:pPr>
              <w:spacing w:before="120" w:after="0" w:line="240" w:lineRule="auto"/>
              <w:ind w:firstLine="25"/>
              <w:jc w:val="both"/>
              <w:rPr>
                <w:lang w:eastAsia="ar-SA"/>
              </w:rPr>
            </w:pPr>
            <w:r w:rsidRPr="00C81F43">
              <w:t xml:space="preserve"> Основные признаки ж</w:t>
            </w:r>
            <w:r w:rsidR="007E4EEA">
              <w:t>ивого</w:t>
            </w:r>
            <w:r w:rsidRPr="00C81F43">
              <w:t xml:space="preserve"> Разнообразие живых организмов, принципы их классификации.  Клетка - единица строения и жизнедеятельности организма. наследственности. </w:t>
            </w:r>
            <w:r w:rsidR="007E4EEA">
              <w:t>Движущие силы эволюции.</w:t>
            </w:r>
            <w:r w:rsidRPr="00C81F43">
              <w:t xml:space="preserve"> </w:t>
            </w:r>
          </w:p>
          <w:p w:rsidR="00527A7E" w:rsidRPr="00235030" w:rsidRDefault="00527A7E" w:rsidP="00527A7E">
            <w:pPr>
              <w:spacing w:before="120" w:after="0" w:line="240" w:lineRule="auto"/>
              <w:ind w:firstLine="709"/>
              <w:jc w:val="both"/>
              <w:rPr>
                <w:lang w:eastAsia="ar-SA"/>
              </w:rPr>
            </w:pPr>
          </w:p>
          <w:p w:rsidR="00527A7E" w:rsidRPr="00E62D92" w:rsidRDefault="00527A7E" w:rsidP="00527A7E">
            <w:pPr>
              <w:rPr>
                <w:b/>
                <w:lang w:eastAsia="ar-SA"/>
              </w:rPr>
            </w:pPr>
            <w:r w:rsidRPr="00235030">
              <w:rPr>
                <w:b/>
                <w:lang w:eastAsia="ar-SA"/>
              </w:rPr>
              <w:t>Практическое занятие</w:t>
            </w:r>
            <w:r>
              <w:rPr>
                <w:b/>
                <w:lang w:eastAsia="ar-SA"/>
              </w:rPr>
              <w:t xml:space="preserve"> № 8 </w:t>
            </w:r>
            <w:r w:rsidRPr="002E76CF">
              <w:t>Рассматривание клеток и различных тканей растений, животных и человека</w:t>
            </w:r>
            <w:r>
              <w:t>.</w:t>
            </w:r>
          </w:p>
          <w:p w:rsidR="00EC7600" w:rsidRPr="009F7F22" w:rsidRDefault="00EC7600" w:rsidP="00B859E8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bCs/>
                <w:i/>
              </w:rPr>
            </w:pPr>
          </w:p>
        </w:tc>
        <w:tc>
          <w:tcPr>
            <w:tcW w:w="4679" w:type="dxa"/>
            <w:shd w:val="clear" w:color="auto" w:fill="auto"/>
          </w:tcPr>
          <w:p w:rsidR="00D510FC" w:rsidRDefault="007E4EEA" w:rsidP="00B859E8">
            <w:pPr>
              <w:autoSpaceDE w:val="0"/>
              <w:autoSpaceDN w:val="0"/>
              <w:adjustRightInd w:val="0"/>
              <w:ind w:firstLine="318"/>
              <w:jc w:val="both"/>
              <w:rPr>
                <w:sz w:val="22"/>
                <w:szCs w:val="22"/>
              </w:rPr>
            </w:pPr>
            <w:r w:rsidRPr="00D510FC">
              <w:rPr>
                <w:sz w:val="22"/>
                <w:szCs w:val="22"/>
              </w:rPr>
              <w:t>Знание закономерностей, которые присущие жизни во всех ее проявлениях.</w:t>
            </w:r>
          </w:p>
          <w:p w:rsidR="00A51F2B" w:rsidRPr="00A51F2B" w:rsidRDefault="00A51F2B" w:rsidP="00A51F2B">
            <w:pPr>
              <w:ind w:firstLine="200"/>
              <w:rPr>
                <w:sz w:val="22"/>
                <w:szCs w:val="22"/>
                <w:lang w:eastAsia="ru-RU"/>
              </w:rPr>
            </w:pPr>
            <w:r w:rsidRPr="00A51F2B">
              <w:rPr>
                <w:sz w:val="22"/>
                <w:szCs w:val="22"/>
                <w:lang w:eastAsia="ru-RU"/>
              </w:rPr>
              <w:t>Понимание важности бережного отн</w:t>
            </w:r>
            <w:r>
              <w:rPr>
                <w:sz w:val="22"/>
                <w:szCs w:val="22"/>
                <w:lang w:eastAsia="ru-RU"/>
              </w:rPr>
              <w:t xml:space="preserve">ошения к природе, </w:t>
            </w:r>
            <w:r w:rsidRPr="00A51F2B">
              <w:rPr>
                <w:sz w:val="22"/>
                <w:szCs w:val="22"/>
                <w:lang w:eastAsia="ru-RU"/>
              </w:rPr>
              <w:t>а также выполнения роли грамотного потребителя</w:t>
            </w:r>
          </w:p>
          <w:p w:rsidR="00FF3EF0" w:rsidRDefault="00A51F2B" w:rsidP="00D510FC">
            <w:pPr>
              <w:ind w:firstLine="3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использовать знания о строении и функционировании клетки для улучшения своего здоровья.</w:t>
            </w:r>
          </w:p>
          <w:p w:rsidR="00EC7600" w:rsidRPr="00AC2C62" w:rsidRDefault="00FF3EF0" w:rsidP="00AC2C62">
            <w:pPr>
              <w:ind w:firstLine="4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Понимание законов наследственности и изменчивость помогает понимать</w:t>
            </w:r>
            <w:r w:rsidR="00AC2C62">
              <w:rPr>
                <w:sz w:val="22"/>
                <w:szCs w:val="22"/>
              </w:rPr>
              <w:t xml:space="preserve">, </w:t>
            </w:r>
            <w:r w:rsidR="00AC2C62" w:rsidRPr="00AC2C62">
              <w:rPr>
                <w:sz w:val="22"/>
                <w:szCs w:val="22"/>
              </w:rPr>
              <w:t>что организмы адаптируются, т.е. приспосабливаются к изменениям условий внешней среды. В-третьих, в результате эволюции постепенно пов</w:t>
            </w:r>
            <w:r w:rsidR="00476453">
              <w:rPr>
                <w:sz w:val="22"/>
                <w:szCs w:val="22"/>
              </w:rPr>
              <w:t>ы</w:t>
            </w:r>
            <w:r w:rsidR="00AC2C62" w:rsidRPr="00AC2C62">
              <w:rPr>
                <w:sz w:val="22"/>
                <w:szCs w:val="22"/>
              </w:rPr>
              <w:lastRenderedPageBreak/>
              <w:t>шается общий уровень организации живых существ: они усложняются и совершенствуются.</w:t>
            </w:r>
            <w:r w:rsidR="00AC2C62">
              <w:rPr>
                <w:rFonts w:ascii="Verdana" w:hAnsi="Verdana"/>
                <w:sz w:val="18"/>
                <w:szCs w:val="18"/>
              </w:rPr>
              <w:t>     </w:t>
            </w:r>
          </w:p>
        </w:tc>
      </w:tr>
      <w:tr w:rsidR="00EC7600" w:rsidRPr="009F7F22" w:rsidTr="00B859E8">
        <w:trPr>
          <w:trHeight w:val="698"/>
        </w:trPr>
        <w:tc>
          <w:tcPr>
            <w:tcW w:w="4785" w:type="dxa"/>
            <w:shd w:val="clear" w:color="auto" w:fill="auto"/>
          </w:tcPr>
          <w:p w:rsidR="00AC2C62" w:rsidRPr="00A51F2B" w:rsidRDefault="00AC2C62" w:rsidP="00AC2C62">
            <w:pPr>
              <w:spacing w:before="120" w:after="0" w:line="240" w:lineRule="auto"/>
              <w:ind w:firstLine="284"/>
              <w:rPr>
                <w:b/>
                <w:lang w:eastAsia="ar-SA"/>
              </w:rPr>
            </w:pPr>
            <w:r w:rsidRPr="00A51F2B">
              <w:rPr>
                <w:b/>
              </w:rPr>
              <w:lastRenderedPageBreak/>
              <w:t>Тема 3.2. Организм человека и основные проявления его жизнедеятельности</w:t>
            </w:r>
          </w:p>
          <w:p w:rsidR="00AC2C62" w:rsidRPr="00A01104" w:rsidRDefault="00AC2C62" w:rsidP="00AC2C62">
            <w:pPr>
              <w:spacing w:after="0" w:line="240" w:lineRule="auto"/>
              <w:jc w:val="both"/>
            </w:pPr>
            <w:r w:rsidRPr="002E76CF">
              <w:t>Ткани, органы и системы органов человека.  Значение питания для роста, развития и жизнедеятельности организма. Предупреждение пищевых отравлений – брюшного тифа, дизентерии, холеры</w:t>
            </w:r>
            <w:r>
              <w:t xml:space="preserve">. </w:t>
            </w:r>
            <w:r w:rsidRPr="002E76CF">
              <w:t>Тренировка органов дыхания. Болезни органов дыхания и их профилактика. Кости, мышцы, сухожилия – компоненты опорно-двигательной системы. Кровеносная система. Иммунитет и иммунная система. Бактерии и вирусы как причина инфекционных заболеваний. Влияние табака, алкоголя, наркотиков на развитие и здоровье человека.</w:t>
            </w:r>
            <w:r w:rsidRPr="00A01104">
              <w:rPr>
                <w:sz w:val="22"/>
                <w:szCs w:val="22"/>
              </w:rPr>
              <w:t xml:space="preserve"> </w:t>
            </w:r>
            <w:r w:rsidRPr="00A01104">
              <w:t>Гастрит и цирроз печени как результат влияния алкоголя и никотина на организм. Курение как фактор риска. СПИД, сифилис и другие венерические заболевания.</w:t>
            </w:r>
          </w:p>
          <w:p w:rsidR="00AC2C62" w:rsidRPr="002E76CF" w:rsidRDefault="00AC2C62" w:rsidP="00AC2C62">
            <w:pPr>
              <w:spacing w:before="120" w:after="0" w:line="240" w:lineRule="auto"/>
              <w:jc w:val="both"/>
              <w:rPr>
                <w:lang w:eastAsia="ar-SA"/>
              </w:rPr>
            </w:pPr>
          </w:p>
          <w:p w:rsidR="00AC2C62" w:rsidRDefault="00AC2C62" w:rsidP="00AC2C62">
            <w:pPr>
              <w:spacing w:line="240" w:lineRule="auto"/>
              <w:rPr>
                <w:b/>
                <w:lang w:eastAsia="ar-SA"/>
              </w:rPr>
            </w:pPr>
            <w:r w:rsidRPr="00235030">
              <w:rPr>
                <w:b/>
                <w:lang w:eastAsia="ar-SA"/>
              </w:rPr>
              <w:t>П</w:t>
            </w:r>
            <w:r>
              <w:rPr>
                <w:b/>
                <w:lang w:eastAsia="ar-SA"/>
              </w:rPr>
              <w:t xml:space="preserve">рактическое занятие № 9 </w:t>
            </w:r>
            <w:r w:rsidRPr="002F0E9B">
              <w:t xml:space="preserve">Действие слюны на крахмал. Каталитическая активность ферментов. </w:t>
            </w:r>
          </w:p>
          <w:p w:rsidR="00AC2C62" w:rsidRPr="00E62D92" w:rsidRDefault="00AC2C62" w:rsidP="00AC2C62">
            <w:pPr>
              <w:spacing w:line="240" w:lineRule="auto"/>
              <w:rPr>
                <w:b/>
                <w:lang w:eastAsia="ar-SA"/>
              </w:rPr>
            </w:pPr>
            <w:r w:rsidRPr="00235030">
              <w:rPr>
                <w:b/>
                <w:lang w:eastAsia="ar-SA"/>
              </w:rPr>
              <w:t>П</w:t>
            </w:r>
            <w:r>
              <w:rPr>
                <w:b/>
                <w:lang w:eastAsia="ar-SA"/>
              </w:rPr>
              <w:t xml:space="preserve">рактическое занятие № 10 </w:t>
            </w:r>
            <w:r w:rsidRPr="002F0E9B">
              <w:t xml:space="preserve">Определение правильной осанки, плоскостопия. </w:t>
            </w:r>
          </w:p>
          <w:p w:rsidR="00EC7600" w:rsidRDefault="00AC2C62" w:rsidP="00476453">
            <w:pPr>
              <w:spacing w:after="0" w:line="240" w:lineRule="auto"/>
            </w:pPr>
            <w:r w:rsidRPr="00235030">
              <w:rPr>
                <w:b/>
                <w:lang w:eastAsia="ar-SA"/>
              </w:rPr>
              <w:t>П</w:t>
            </w:r>
            <w:r>
              <w:rPr>
                <w:b/>
                <w:lang w:eastAsia="ar-SA"/>
              </w:rPr>
              <w:t xml:space="preserve">рактическое занятие № 11 </w:t>
            </w:r>
            <w:r w:rsidRPr="002F0E9B">
              <w:t>Построение вариационной кривой.</w:t>
            </w:r>
          </w:p>
          <w:p w:rsidR="00476453" w:rsidRPr="00476453" w:rsidRDefault="00476453" w:rsidP="00476453">
            <w:pPr>
              <w:spacing w:after="0" w:line="240" w:lineRule="auto"/>
            </w:pPr>
          </w:p>
        </w:tc>
        <w:tc>
          <w:tcPr>
            <w:tcW w:w="4679" w:type="dxa"/>
            <w:shd w:val="clear" w:color="auto" w:fill="auto"/>
          </w:tcPr>
          <w:p w:rsidR="00B82955" w:rsidRDefault="00B82955" w:rsidP="00B82955">
            <w:pPr>
              <w:ind w:firstLine="4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Понимание положительного влияния здорового образа жизни и физкультуры на работу всех органов и систем органов.</w:t>
            </w:r>
          </w:p>
          <w:p w:rsidR="00476453" w:rsidRDefault="00B82955" w:rsidP="00B82955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процессов переваривания позволяет правильно пита</w:t>
            </w:r>
            <w:r w:rsidR="00476453">
              <w:rPr>
                <w:sz w:val="24"/>
                <w:szCs w:val="24"/>
              </w:rPr>
              <w:t>ться и находить правильную пищу, соблюдать режим питания.</w:t>
            </w:r>
          </w:p>
          <w:p w:rsidR="00476453" w:rsidRDefault="00476453" w:rsidP="00476453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держать и контролировать правильную осанку делает человека красивым и улучшает здоровье.</w:t>
            </w:r>
          </w:p>
          <w:p w:rsidR="00476453" w:rsidRDefault="00476453" w:rsidP="00476453">
            <w:pPr>
              <w:autoSpaceDE w:val="0"/>
              <w:autoSpaceDN w:val="0"/>
              <w:adjustRightInd w:val="0"/>
              <w:ind w:firstLine="484"/>
              <w:jc w:val="both"/>
              <w:rPr>
                <w:sz w:val="24"/>
                <w:szCs w:val="24"/>
              </w:rPr>
            </w:pPr>
            <w:r w:rsidRPr="00B82955">
              <w:rPr>
                <w:sz w:val="24"/>
                <w:szCs w:val="24"/>
              </w:rPr>
              <w:t>Знание особенностей функционирования органов дыхания, пищеварения</w:t>
            </w:r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д.р</w:t>
            </w:r>
            <w:proofErr w:type="spellEnd"/>
            <w:r>
              <w:rPr>
                <w:sz w:val="24"/>
                <w:szCs w:val="24"/>
              </w:rPr>
              <w:t>. позволяют внимательно следить за здоровьем, не употреблять алкоголь, не курить, следить за чистотой отношений.</w:t>
            </w:r>
          </w:p>
          <w:p w:rsidR="00EC7600" w:rsidRPr="00476453" w:rsidRDefault="00EC7600" w:rsidP="00476453">
            <w:pPr>
              <w:ind w:firstLine="708"/>
              <w:rPr>
                <w:sz w:val="24"/>
                <w:szCs w:val="24"/>
              </w:rPr>
            </w:pPr>
          </w:p>
        </w:tc>
      </w:tr>
      <w:tr w:rsidR="00BE22FC" w:rsidRPr="009F7F22" w:rsidTr="00B859E8">
        <w:trPr>
          <w:trHeight w:val="698"/>
        </w:trPr>
        <w:tc>
          <w:tcPr>
            <w:tcW w:w="4785" w:type="dxa"/>
            <w:shd w:val="clear" w:color="auto" w:fill="auto"/>
          </w:tcPr>
          <w:p w:rsidR="00BE22FC" w:rsidRPr="00476453" w:rsidRDefault="00BE22FC" w:rsidP="00BE22FC">
            <w:pPr>
              <w:tabs>
                <w:tab w:val="left" w:pos="3870"/>
              </w:tabs>
              <w:spacing w:before="120" w:after="0" w:line="240" w:lineRule="auto"/>
              <w:rPr>
                <w:b/>
                <w:lang w:eastAsia="ar-SA"/>
              </w:rPr>
            </w:pPr>
            <w:r w:rsidRPr="00476453">
              <w:rPr>
                <w:b/>
              </w:rPr>
              <w:t>Тема 3.3. Человек и окружающая среда.</w:t>
            </w:r>
          </w:p>
          <w:p w:rsidR="00BE22FC" w:rsidRPr="00BE22FC" w:rsidRDefault="00BE22FC" w:rsidP="00BE22FC">
            <w:pPr>
              <w:tabs>
                <w:tab w:val="left" w:pos="142"/>
              </w:tabs>
              <w:spacing w:before="120" w:after="0" w:line="240" w:lineRule="auto"/>
              <w:jc w:val="both"/>
              <w:rPr>
                <w:lang w:eastAsia="ar-SA"/>
              </w:rPr>
            </w:pPr>
            <w:r w:rsidRPr="002F0E9B">
              <w:t>Био</w:t>
            </w:r>
            <w:r>
              <w:t>геоценоза, экосистемы и биосфера</w:t>
            </w:r>
            <w:r w:rsidRPr="002F0E9B">
              <w:t>. Устойчивость экосистем. Воздействие экологических факторов на организм человека и влияние д</w:t>
            </w:r>
            <w:r>
              <w:t>еятельности человека на экологии</w:t>
            </w:r>
          </w:p>
        </w:tc>
        <w:tc>
          <w:tcPr>
            <w:tcW w:w="4679" w:type="dxa"/>
            <w:shd w:val="clear" w:color="auto" w:fill="auto"/>
          </w:tcPr>
          <w:p w:rsidR="00BE22FC" w:rsidRDefault="00BE22FC" w:rsidP="00B82955">
            <w:pPr>
              <w:ind w:firstLine="4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Знание законов развития экосистемы и биосферы позволяет человеку </w:t>
            </w:r>
            <w:r w:rsidR="00DB1290">
              <w:rPr>
                <w:sz w:val="24"/>
                <w:szCs w:val="24"/>
              </w:rPr>
              <w:t xml:space="preserve">использовать природные ресурсы </w:t>
            </w:r>
            <w:r>
              <w:rPr>
                <w:sz w:val="24"/>
                <w:szCs w:val="24"/>
              </w:rPr>
              <w:t>и</w:t>
            </w:r>
            <w:r w:rsidR="00031893">
              <w:rPr>
                <w:sz w:val="24"/>
                <w:szCs w:val="24"/>
              </w:rPr>
              <w:t xml:space="preserve"> бережно относиться к природе, </w:t>
            </w:r>
            <w:bookmarkStart w:id="0" w:name="_GoBack"/>
            <w:bookmarkEnd w:id="0"/>
            <w:r>
              <w:rPr>
                <w:sz w:val="24"/>
                <w:szCs w:val="24"/>
              </w:rPr>
              <w:t>учитывать причинно- следственные связи.</w:t>
            </w:r>
          </w:p>
        </w:tc>
      </w:tr>
    </w:tbl>
    <w:p w:rsidR="002F0E9B" w:rsidRPr="00EF74E0" w:rsidRDefault="002F0E9B" w:rsidP="00545FB0">
      <w:pPr>
        <w:spacing w:before="120" w:after="0" w:line="240" w:lineRule="auto"/>
        <w:jc w:val="both"/>
        <w:rPr>
          <w:lang w:eastAsia="ar-SA"/>
        </w:rPr>
      </w:pPr>
    </w:p>
    <w:p w:rsidR="00EF74E0" w:rsidRDefault="00917D2E" w:rsidP="00917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b/>
          <w:iCs/>
          <w:color w:val="000000"/>
        </w:rPr>
      </w:pPr>
      <w:r>
        <w:rPr>
          <w:lang w:eastAsia="ar-SA"/>
        </w:rPr>
        <w:t xml:space="preserve">                                            </w:t>
      </w:r>
      <w:r>
        <w:rPr>
          <w:b/>
          <w:iCs/>
          <w:color w:val="000000"/>
        </w:rPr>
        <w:t xml:space="preserve"> </w:t>
      </w:r>
      <w:bookmarkStart w:id="1" w:name="_Hlk485053992"/>
      <w:r w:rsidR="00EF74E0" w:rsidRPr="00EF74E0">
        <w:rPr>
          <w:b/>
          <w:iCs/>
          <w:color w:val="000000"/>
        </w:rPr>
        <w:t>Основная учебная литература</w:t>
      </w:r>
      <w:r>
        <w:rPr>
          <w:b/>
          <w:iCs/>
          <w:color w:val="000000"/>
        </w:rPr>
        <w:t xml:space="preserve"> </w:t>
      </w:r>
    </w:p>
    <w:p w:rsidR="00917D2E" w:rsidRDefault="00917D2E" w:rsidP="00917D2E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917D2E" w:rsidRPr="00917D2E" w:rsidRDefault="00917D2E" w:rsidP="00917D2E">
      <w:pPr>
        <w:pStyle w:val="afa"/>
        <w:rPr>
          <w:rFonts w:ascii="Times New Roman" w:hAnsi="Times New Roman" w:cs="Times New Roman"/>
          <w:sz w:val="28"/>
          <w:szCs w:val="28"/>
        </w:rPr>
      </w:pPr>
      <w:r w:rsidRPr="00917D2E">
        <w:rPr>
          <w:rFonts w:ascii="Times New Roman" w:hAnsi="Times New Roman" w:cs="Times New Roman"/>
          <w:sz w:val="28"/>
          <w:szCs w:val="28"/>
        </w:rPr>
        <w:t>1.     О.Е. Саенко, Г.П Трушина, О.В. Арутюнян.</w:t>
      </w:r>
    </w:p>
    <w:p w:rsidR="00515FCE" w:rsidRPr="00515FCE" w:rsidRDefault="00917D2E" w:rsidP="00515FCE">
      <w:pPr>
        <w:autoSpaceDE w:val="0"/>
        <w:autoSpaceDN w:val="0"/>
        <w:adjustRightInd w:val="0"/>
        <w:spacing w:after="0" w:line="240" w:lineRule="auto"/>
      </w:pPr>
      <w:r w:rsidRPr="00515FCE">
        <w:rPr>
          <w:b/>
        </w:rPr>
        <w:t xml:space="preserve">       Естествознание</w:t>
      </w:r>
      <w:r>
        <w:t xml:space="preserve">. М, </w:t>
      </w:r>
      <w:proofErr w:type="spellStart"/>
      <w:r>
        <w:t>Кнорус</w:t>
      </w:r>
      <w:proofErr w:type="spellEnd"/>
      <w:r w:rsidR="00031893">
        <w:t>, 2017</w:t>
      </w:r>
      <w:r w:rsidR="00515FCE">
        <w:t>г.</w:t>
      </w:r>
      <w:r w:rsidRPr="00917D2E">
        <w:t xml:space="preserve"> </w:t>
      </w:r>
      <w:r w:rsidR="00515FCE" w:rsidRPr="00515FCE">
        <w:t>Рекомендовано ФГАУ «Федеральный институт развития образования» для использования в учебном процессе образователь</w:t>
      </w:r>
      <w:r w:rsidR="0025189E">
        <w:t xml:space="preserve">ных учреждений, </w:t>
      </w:r>
      <w:r w:rsidR="00515FCE" w:rsidRPr="00515FCE">
        <w:t>р</w:t>
      </w:r>
      <w:r w:rsidR="0025189E">
        <w:t xml:space="preserve">еализующих программы НПО и СПО </w:t>
      </w:r>
      <w:r w:rsidR="00515FCE" w:rsidRPr="00515FCE">
        <w:t>Министерство образования и науки Российской Федерации ФГАУ «Федеральный институт развития образования»</w:t>
      </w:r>
    </w:p>
    <w:p w:rsidR="00515FCE" w:rsidRPr="00515FCE" w:rsidRDefault="00515FCE" w:rsidP="00515FCE">
      <w:pPr>
        <w:autoSpaceDE w:val="0"/>
        <w:autoSpaceDN w:val="0"/>
        <w:adjustRightInd w:val="0"/>
        <w:spacing w:after="0" w:line="240" w:lineRule="auto"/>
      </w:pPr>
      <w:r w:rsidRPr="00515FCE">
        <w:t>Регистрационный номер рецензии № 594 от 18.12.2012</w:t>
      </w:r>
    </w:p>
    <w:bookmarkEnd w:id="1"/>
    <w:p w:rsidR="00917D2E" w:rsidRPr="00917D2E" w:rsidRDefault="00917D2E" w:rsidP="00917D2E">
      <w:pPr>
        <w:pStyle w:val="afa"/>
        <w:rPr>
          <w:rFonts w:ascii="Times New Roman" w:hAnsi="Times New Roman" w:cs="Times New Roman"/>
          <w:sz w:val="28"/>
          <w:szCs w:val="28"/>
        </w:rPr>
      </w:pPr>
    </w:p>
    <w:p w:rsidR="00EF74E0" w:rsidRPr="00EF74E0" w:rsidRDefault="00EF74E0" w:rsidP="00EF74E0">
      <w:pPr>
        <w:shd w:val="clear" w:color="auto" w:fill="FFFFFF"/>
        <w:spacing w:after="0" w:line="240" w:lineRule="auto"/>
        <w:jc w:val="center"/>
        <w:rPr>
          <w:b/>
          <w:iCs/>
          <w:color w:val="000000"/>
          <w:spacing w:val="-1"/>
        </w:rPr>
      </w:pPr>
      <w:r w:rsidRPr="00EF74E0">
        <w:rPr>
          <w:b/>
          <w:iCs/>
          <w:color w:val="000000"/>
          <w:spacing w:val="-1"/>
        </w:rPr>
        <w:t>Дополнительная учебная литература</w:t>
      </w:r>
    </w:p>
    <w:p w:rsidR="00EF74E0" w:rsidRDefault="00EF74E0" w:rsidP="00EF74E0">
      <w:pPr>
        <w:pStyle w:val="ad"/>
        <w:spacing w:after="0" w:line="240" w:lineRule="auto"/>
      </w:pPr>
      <w:r>
        <w:t xml:space="preserve">1. </w:t>
      </w:r>
      <w:r w:rsidRPr="00B049FB">
        <w:t>Мякишев Г.Я. Физика</w:t>
      </w:r>
      <w:r>
        <w:t xml:space="preserve"> 10.</w:t>
      </w:r>
      <w:r w:rsidRPr="00B049FB">
        <w:t>, М, Просвещение, 2010 г.</w:t>
      </w:r>
    </w:p>
    <w:p w:rsidR="00EF74E0" w:rsidRDefault="00EF74E0" w:rsidP="00EF74E0">
      <w:pPr>
        <w:pStyle w:val="ad"/>
        <w:spacing w:after="0" w:line="240" w:lineRule="auto"/>
      </w:pPr>
      <w:r>
        <w:t>2. Мякишев Г.Я. Физика 11., М., Просвещение, 2010 г.</w:t>
      </w:r>
    </w:p>
    <w:p w:rsidR="00EF74E0" w:rsidRDefault="00EF74E0" w:rsidP="00EF74E0">
      <w:pPr>
        <w:pStyle w:val="ad"/>
        <w:spacing w:after="0" w:line="240" w:lineRule="auto"/>
        <w:rPr>
          <w:rStyle w:val="af4"/>
          <w:b w:val="0"/>
          <w:bCs w:val="0"/>
        </w:rPr>
      </w:pPr>
      <w:r>
        <w:rPr>
          <w:rStyle w:val="af4"/>
          <w:b w:val="0"/>
          <w:bCs w:val="0"/>
        </w:rPr>
        <w:t>3. Теремов А.В.</w:t>
      </w:r>
      <w:r w:rsidRPr="00EA3151">
        <w:rPr>
          <w:rStyle w:val="af4"/>
          <w:b w:val="0"/>
          <w:bCs w:val="0"/>
        </w:rPr>
        <w:t>,</w:t>
      </w:r>
      <w:r>
        <w:rPr>
          <w:rStyle w:val="af4"/>
          <w:b w:val="0"/>
          <w:bCs w:val="0"/>
        </w:rPr>
        <w:t xml:space="preserve"> Петросова Р.А. Биология.</w:t>
      </w:r>
      <w:r w:rsidRPr="00EA3151">
        <w:rPr>
          <w:rStyle w:val="af4"/>
          <w:b w:val="0"/>
          <w:bCs w:val="0"/>
        </w:rPr>
        <w:t xml:space="preserve"> Биологические системы и процессы.</w:t>
      </w:r>
    </w:p>
    <w:p w:rsidR="00EF74E0" w:rsidRPr="000A71D1" w:rsidRDefault="00EF74E0" w:rsidP="00EF74E0">
      <w:pPr>
        <w:pStyle w:val="ad"/>
        <w:spacing w:after="0" w:line="240" w:lineRule="auto"/>
        <w:rPr>
          <w:rStyle w:val="af4"/>
          <w:b w:val="0"/>
          <w:bCs w:val="0"/>
        </w:rPr>
      </w:pPr>
      <w:r>
        <w:rPr>
          <w:rStyle w:val="af4"/>
          <w:b w:val="0"/>
          <w:bCs w:val="0"/>
        </w:rPr>
        <w:t xml:space="preserve">     10-11 классы, М., Мнемозина,</w:t>
      </w:r>
      <w:r w:rsidRPr="00EA3151">
        <w:rPr>
          <w:rStyle w:val="af4"/>
          <w:b w:val="0"/>
          <w:bCs w:val="0"/>
        </w:rPr>
        <w:t xml:space="preserve"> 2010</w:t>
      </w:r>
      <w:r>
        <w:rPr>
          <w:rStyle w:val="af4"/>
          <w:b w:val="0"/>
          <w:bCs w:val="0"/>
        </w:rPr>
        <w:t>г</w:t>
      </w:r>
      <w:r w:rsidRPr="00EA3151">
        <w:rPr>
          <w:rStyle w:val="af4"/>
          <w:b w:val="0"/>
          <w:bCs w:val="0"/>
        </w:rPr>
        <w:t>.</w:t>
      </w:r>
    </w:p>
    <w:p w:rsidR="00EF74E0" w:rsidRDefault="00EF74E0" w:rsidP="00EF74E0">
      <w:pPr>
        <w:spacing w:after="0" w:line="240" w:lineRule="auto"/>
      </w:pPr>
      <w:r w:rsidRPr="00C812B4">
        <w:t>4.</w:t>
      </w:r>
      <w:r>
        <w:t xml:space="preserve">  Габриелян О.С. Химия 10., М., Дрофа, 2010 г.</w:t>
      </w:r>
    </w:p>
    <w:p w:rsidR="00EF74E0" w:rsidRPr="002D2BAA" w:rsidRDefault="00EF74E0" w:rsidP="00EF74E0">
      <w:pPr>
        <w:spacing w:after="0" w:line="240" w:lineRule="auto"/>
      </w:pPr>
      <w:r>
        <w:t>5.  Габриелян О.С. Химия 11</w:t>
      </w:r>
      <w:proofErr w:type="gramStart"/>
      <w:r>
        <w:t>.,М.</w:t>
      </w:r>
      <w:proofErr w:type="gramEnd"/>
      <w:r>
        <w:t>,  Дрофа, 2010г.</w:t>
      </w:r>
    </w:p>
    <w:p w:rsidR="00EF74E0" w:rsidRDefault="00EF74E0" w:rsidP="00EF74E0">
      <w:pPr>
        <w:spacing w:before="120" w:after="12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EF74E0" w:rsidRDefault="00EF74E0" w:rsidP="00EF74E0">
      <w:pPr>
        <w:spacing w:before="120" w:after="12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EF74E0" w:rsidRPr="00EF74E0" w:rsidRDefault="00EF74E0" w:rsidP="00EF74E0">
      <w:pPr>
        <w:spacing w:before="120" w:after="120" w:line="240" w:lineRule="auto"/>
        <w:jc w:val="center"/>
        <w:rPr>
          <w:b/>
          <w:iCs/>
          <w:color w:val="000000"/>
        </w:rPr>
      </w:pPr>
      <w:r w:rsidRPr="00EF74E0">
        <w:rPr>
          <w:b/>
          <w:iCs/>
          <w:color w:val="000000"/>
        </w:rPr>
        <w:t>Интернет-ресурсы:</w:t>
      </w:r>
    </w:p>
    <w:p w:rsidR="00EF74E0" w:rsidRDefault="00EF74E0" w:rsidP="00EF74E0">
      <w:pPr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tbl>
      <w:tblPr>
        <w:tblW w:w="10080" w:type="dxa"/>
        <w:tblInd w:w="-106" w:type="dxa"/>
        <w:tblLook w:val="0000" w:firstRow="0" w:lastRow="0" w:firstColumn="0" w:lastColumn="0" w:noHBand="0" w:noVBand="0"/>
      </w:tblPr>
      <w:tblGrid>
        <w:gridCol w:w="439"/>
        <w:gridCol w:w="541"/>
        <w:gridCol w:w="9100"/>
      </w:tblGrid>
      <w:tr w:rsidR="00EF74E0" w:rsidRPr="00936981" w:rsidTr="000C5BA2">
        <w:trPr>
          <w:trHeight w:val="129"/>
        </w:trPr>
        <w:tc>
          <w:tcPr>
            <w:tcW w:w="439" w:type="dxa"/>
          </w:tcPr>
          <w:p w:rsidR="00EF74E0" w:rsidRPr="00936981" w:rsidRDefault="00EF74E0" w:rsidP="000C5BA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641" w:type="dxa"/>
            <w:gridSpan w:val="2"/>
          </w:tcPr>
          <w:p w:rsidR="00EF74E0" w:rsidRPr="00F309CA" w:rsidRDefault="00EF74E0" w:rsidP="000C5BA2">
            <w:pPr>
              <w:spacing w:after="0" w:line="240" w:lineRule="auto"/>
              <w:rPr>
                <w:i/>
                <w:iCs/>
                <w:color w:val="000000"/>
              </w:rPr>
            </w:pPr>
            <w:r w:rsidRPr="00936981">
              <w:rPr>
                <w:color w:val="000000"/>
              </w:rPr>
              <w:t>Журнал «1 сентября».</w:t>
            </w:r>
            <w:r w:rsidRPr="00936981">
              <w:rPr>
                <w:i/>
                <w:iCs/>
                <w:color w:val="000000"/>
              </w:rPr>
              <w:t xml:space="preserve"> </w:t>
            </w:r>
          </w:p>
        </w:tc>
      </w:tr>
      <w:tr w:rsidR="00EF74E0" w:rsidRPr="00936981" w:rsidTr="000C5BA2">
        <w:trPr>
          <w:trHeight w:val="129"/>
        </w:trPr>
        <w:tc>
          <w:tcPr>
            <w:tcW w:w="980" w:type="dxa"/>
            <w:gridSpan w:val="2"/>
          </w:tcPr>
          <w:p w:rsidR="00EF74E0" w:rsidRPr="00936981" w:rsidRDefault="00EF74E0" w:rsidP="000C5B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100" w:type="dxa"/>
          </w:tcPr>
          <w:p w:rsidR="00EF74E0" w:rsidRPr="00936981" w:rsidRDefault="00EF74E0" w:rsidP="000C5BA2">
            <w:pPr>
              <w:spacing w:after="0" w:line="240" w:lineRule="auto"/>
              <w:rPr>
                <w:color w:val="000000"/>
              </w:rPr>
            </w:pPr>
            <w:r w:rsidRPr="00936981">
              <w:rPr>
                <w:i/>
                <w:iCs/>
                <w:color w:val="000000"/>
              </w:rPr>
              <w:t>Форма доступа</w:t>
            </w:r>
            <w:r w:rsidRPr="00936981">
              <w:rPr>
                <w:i/>
                <w:iCs/>
              </w:rPr>
              <w:t xml:space="preserve"> </w:t>
            </w:r>
            <w:hyperlink r:id="rId7" w:history="1">
              <w:r w:rsidRPr="00936981">
                <w:rPr>
                  <w:rStyle w:val="ac"/>
                  <w:color w:val="auto"/>
                </w:rPr>
                <w:t>http://1</w:t>
              </w:r>
              <w:proofErr w:type="spellStart"/>
              <w:r w:rsidRPr="00936981">
                <w:rPr>
                  <w:rStyle w:val="ac"/>
                  <w:color w:val="auto"/>
                  <w:lang w:val="en-US"/>
                </w:rPr>
                <w:t>september</w:t>
              </w:r>
              <w:proofErr w:type="spellEnd"/>
              <w:r w:rsidRPr="00936981">
                <w:rPr>
                  <w:rStyle w:val="ac"/>
                  <w:color w:val="auto"/>
                </w:rPr>
                <w:t>.</w:t>
              </w:r>
              <w:proofErr w:type="spellStart"/>
              <w:r w:rsidRPr="00936981">
                <w:rPr>
                  <w:rStyle w:val="ac"/>
                  <w:color w:val="auto"/>
                </w:rPr>
                <w:t>ru</w:t>
              </w:r>
              <w:proofErr w:type="spellEnd"/>
              <w:r w:rsidRPr="00936981">
                <w:rPr>
                  <w:rStyle w:val="ac"/>
                  <w:color w:val="auto"/>
                </w:rPr>
                <w:t>/</w:t>
              </w:r>
            </w:hyperlink>
          </w:p>
        </w:tc>
      </w:tr>
      <w:tr w:rsidR="00EF74E0" w:rsidRPr="00936981" w:rsidTr="000C5BA2">
        <w:trPr>
          <w:trHeight w:val="129"/>
        </w:trPr>
        <w:tc>
          <w:tcPr>
            <w:tcW w:w="439" w:type="dxa"/>
          </w:tcPr>
          <w:p w:rsidR="00EF74E0" w:rsidRPr="00936981" w:rsidRDefault="00EF74E0" w:rsidP="000C5BA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641" w:type="dxa"/>
            <w:gridSpan w:val="2"/>
          </w:tcPr>
          <w:p w:rsidR="00EF74E0" w:rsidRPr="00F309CA" w:rsidRDefault="00EF74E0" w:rsidP="000C5BA2">
            <w:pPr>
              <w:spacing w:after="0" w:line="240" w:lineRule="auto"/>
              <w:rPr>
                <w:i/>
                <w:iCs/>
                <w:color w:val="000000"/>
              </w:rPr>
            </w:pPr>
            <w:r w:rsidRPr="00936981">
              <w:rPr>
                <w:color w:val="000000"/>
              </w:rPr>
              <w:t>Министерство внутренних дел РФ.</w:t>
            </w:r>
            <w:r w:rsidRPr="00936981">
              <w:rPr>
                <w:i/>
                <w:iCs/>
                <w:color w:val="000000"/>
              </w:rPr>
              <w:t xml:space="preserve"> </w:t>
            </w:r>
          </w:p>
        </w:tc>
      </w:tr>
      <w:tr w:rsidR="00EF74E0" w:rsidRPr="00936981" w:rsidTr="000C5BA2">
        <w:trPr>
          <w:trHeight w:val="129"/>
        </w:trPr>
        <w:tc>
          <w:tcPr>
            <w:tcW w:w="980" w:type="dxa"/>
            <w:gridSpan w:val="2"/>
          </w:tcPr>
          <w:p w:rsidR="00EF74E0" w:rsidRPr="00936981" w:rsidRDefault="00EF74E0" w:rsidP="000C5B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100" w:type="dxa"/>
          </w:tcPr>
          <w:p w:rsidR="00EF74E0" w:rsidRPr="00936981" w:rsidRDefault="00EF74E0" w:rsidP="000C5BA2">
            <w:pPr>
              <w:spacing w:after="0" w:line="240" w:lineRule="auto"/>
              <w:rPr>
                <w:color w:val="000000"/>
              </w:rPr>
            </w:pPr>
            <w:r w:rsidRPr="00936981">
              <w:rPr>
                <w:i/>
                <w:iCs/>
                <w:color w:val="000000"/>
              </w:rPr>
              <w:t xml:space="preserve">Форма доступа </w:t>
            </w:r>
            <w:hyperlink r:id="rId8" w:history="1">
              <w:r w:rsidRPr="00936981">
                <w:rPr>
                  <w:rStyle w:val="ac"/>
                  <w:color w:val="000000"/>
                  <w:u w:val="none"/>
                </w:rPr>
                <w:t>http://www.mvd.ru/</w:t>
              </w:r>
            </w:hyperlink>
          </w:p>
        </w:tc>
      </w:tr>
      <w:tr w:rsidR="00EF74E0" w:rsidRPr="00936981" w:rsidTr="000C5BA2">
        <w:trPr>
          <w:trHeight w:val="129"/>
        </w:trPr>
        <w:tc>
          <w:tcPr>
            <w:tcW w:w="439" w:type="dxa"/>
          </w:tcPr>
          <w:p w:rsidR="00EF74E0" w:rsidRPr="00936981" w:rsidRDefault="00EF74E0" w:rsidP="000C5BA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641" w:type="dxa"/>
            <w:gridSpan w:val="2"/>
          </w:tcPr>
          <w:p w:rsidR="00EF74E0" w:rsidRPr="00F309CA" w:rsidRDefault="00EF74E0" w:rsidP="000C5BA2">
            <w:pPr>
              <w:spacing w:after="0" w:line="240" w:lineRule="auto"/>
              <w:rPr>
                <w:i/>
                <w:iCs/>
                <w:color w:val="000000"/>
              </w:rPr>
            </w:pPr>
            <w:r w:rsidRPr="00936981">
              <w:rPr>
                <w:color w:val="000000"/>
              </w:rPr>
              <w:t>Официальный сайт Министерства образования и науки РФ.</w:t>
            </w:r>
            <w:r w:rsidRPr="00936981">
              <w:rPr>
                <w:i/>
                <w:iCs/>
                <w:color w:val="000000"/>
              </w:rPr>
              <w:t xml:space="preserve"> </w:t>
            </w:r>
          </w:p>
        </w:tc>
      </w:tr>
      <w:tr w:rsidR="00EF74E0" w:rsidRPr="00936981" w:rsidTr="000C5BA2">
        <w:trPr>
          <w:trHeight w:val="129"/>
        </w:trPr>
        <w:tc>
          <w:tcPr>
            <w:tcW w:w="980" w:type="dxa"/>
            <w:gridSpan w:val="2"/>
          </w:tcPr>
          <w:p w:rsidR="00EF74E0" w:rsidRPr="00936981" w:rsidRDefault="00EF74E0" w:rsidP="000C5B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100" w:type="dxa"/>
          </w:tcPr>
          <w:p w:rsidR="00EF74E0" w:rsidRPr="00936981" w:rsidRDefault="00EF74E0" w:rsidP="000C5BA2">
            <w:pPr>
              <w:spacing w:after="0" w:line="240" w:lineRule="auto"/>
              <w:rPr>
                <w:color w:val="000000"/>
              </w:rPr>
            </w:pPr>
            <w:r w:rsidRPr="00936981">
              <w:rPr>
                <w:i/>
                <w:iCs/>
                <w:color w:val="000000"/>
              </w:rPr>
              <w:t xml:space="preserve">Форма доступа </w:t>
            </w:r>
            <w:r w:rsidRPr="00936981">
              <w:rPr>
                <w:color w:val="000000"/>
              </w:rPr>
              <w:t>http://минобрнауки.рф/</w:t>
            </w:r>
          </w:p>
        </w:tc>
      </w:tr>
      <w:tr w:rsidR="00EF74E0" w:rsidRPr="00936981" w:rsidTr="000C5BA2">
        <w:trPr>
          <w:trHeight w:val="129"/>
        </w:trPr>
        <w:tc>
          <w:tcPr>
            <w:tcW w:w="439" w:type="dxa"/>
          </w:tcPr>
          <w:p w:rsidR="00EF74E0" w:rsidRPr="00936981" w:rsidRDefault="00EF74E0" w:rsidP="000C5BA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641" w:type="dxa"/>
            <w:gridSpan w:val="2"/>
          </w:tcPr>
          <w:p w:rsidR="00EF74E0" w:rsidRPr="00F309CA" w:rsidRDefault="00EF74E0" w:rsidP="000C5BA2">
            <w:pPr>
              <w:spacing w:after="0" w:line="240" w:lineRule="auto"/>
              <w:rPr>
                <w:i/>
                <w:iCs/>
                <w:color w:val="000000"/>
              </w:rPr>
            </w:pPr>
            <w:r w:rsidRPr="00936981">
              <w:rPr>
                <w:color w:val="000000"/>
              </w:rPr>
              <w:t>Петровка, 38.</w:t>
            </w:r>
            <w:r w:rsidRPr="00936981">
              <w:rPr>
                <w:i/>
                <w:iCs/>
                <w:color w:val="000000"/>
              </w:rPr>
              <w:t xml:space="preserve"> </w:t>
            </w:r>
          </w:p>
        </w:tc>
      </w:tr>
      <w:tr w:rsidR="00EF74E0" w:rsidRPr="00936981" w:rsidTr="000C5BA2">
        <w:trPr>
          <w:trHeight w:val="129"/>
        </w:trPr>
        <w:tc>
          <w:tcPr>
            <w:tcW w:w="980" w:type="dxa"/>
            <w:gridSpan w:val="2"/>
          </w:tcPr>
          <w:p w:rsidR="00EF74E0" w:rsidRPr="00936981" w:rsidRDefault="00EF74E0" w:rsidP="000C5B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100" w:type="dxa"/>
          </w:tcPr>
          <w:p w:rsidR="00EF74E0" w:rsidRPr="00936981" w:rsidRDefault="00EF74E0" w:rsidP="000C5BA2">
            <w:pPr>
              <w:spacing w:after="0" w:line="240" w:lineRule="auto"/>
              <w:rPr>
                <w:color w:val="000000"/>
              </w:rPr>
            </w:pPr>
            <w:r w:rsidRPr="00936981">
              <w:rPr>
                <w:i/>
                <w:iCs/>
                <w:color w:val="000000"/>
              </w:rPr>
              <w:t xml:space="preserve">Форма доступа </w:t>
            </w:r>
            <w:hyperlink r:id="rId9" w:history="1">
              <w:r w:rsidRPr="00936981">
                <w:rPr>
                  <w:rStyle w:val="ac"/>
                  <w:color w:val="000000"/>
                  <w:u w:val="none"/>
                </w:rPr>
                <w:t>http://petrovka38.ru/</w:t>
              </w:r>
            </w:hyperlink>
          </w:p>
        </w:tc>
      </w:tr>
      <w:tr w:rsidR="00EF74E0" w:rsidRPr="00936981" w:rsidTr="000C5BA2">
        <w:trPr>
          <w:trHeight w:val="129"/>
        </w:trPr>
        <w:tc>
          <w:tcPr>
            <w:tcW w:w="439" w:type="dxa"/>
          </w:tcPr>
          <w:p w:rsidR="00EF74E0" w:rsidRPr="00936981" w:rsidRDefault="00EF74E0" w:rsidP="000C5BA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641" w:type="dxa"/>
            <w:gridSpan w:val="2"/>
          </w:tcPr>
          <w:p w:rsidR="00EF74E0" w:rsidRPr="00F309CA" w:rsidRDefault="00EF74E0" w:rsidP="000C5BA2">
            <w:pPr>
              <w:spacing w:after="0" w:line="240" w:lineRule="auto"/>
              <w:jc w:val="both"/>
              <w:rPr>
                <w:color w:val="000000"/>
              </w:rPr>
            </w:pPr>
            <w:r w:rsidRPr="00936981">
              <w:rPr>
                <w:color w:val="000000"/>
              </w:rPr>
              <w:t xml:space="preserve">Российский общеобразовательный портал. </w:t>
            </w:r>
          </w:p>
        </w:tc>
      </w:tr>
      <w:tr w:rsidR="00EF74E0" w:rsidRPr="00936981" w:rsidTr="000C5BA2">
        <w:trPr>
          <w:trHeight w:val="129"/>
        </w:trPr>
        <w:tc>
          <w:tcPr>
            <w:tcW w:w="980" w:type="dxa"/>
            <w:gridSpan w:val="2"/>
          </w:tcPr>
          <w:p w:rsidR="00EF74E0" w:rsidRPr="00936981" w:rsidRDefault="00EF74E0" w:rsidP="000C5B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100" w:type="dxa"/>
          </w:tcPr>
          <w:p w:rsidR="00EF74E0" w:rsidRPr="00936981" w:rsidRDefault="00EF74E0" w:rsidP="000C5BA2">
            <w:pPr>
              <w:spacing w:after="0" w:line="240" w:lineRule="auto"/>
              <w:rPr>
                <w:color w:val="000000"/>
              </w:rPr>
            </w:pPr>
            <w:r w:rsidRPr="00936981">
              <w:rPr>
                <w:i/>
                <w:iCs/>
                <w:color w:val="000000"/>
              </w:rPr>
              <w:t xml:space="preserve">Форма доступа </w:t>
            </w:r>
            <w:r w:rsidRPr="00936981">
              <w:rPr>
                <w:color w:val="000000"/>
              </w:rPr>
              <w:t>http://www.school.edu.ru/</w:t>
            </w:r>
          </w:p>
        </w:tc>
      </w:tr>
      <w:tr w:rsidR="00EF74E0" w:rsidRPr="008F2D7D" w:rsidTr="000C5BA2">
        <w:trPr>
          <w:trHeight w:val="129"/>
        </w:trPr>
        <w:tc>
          <w:tcPr>
            <w:tcW w:w="439" w:type="dxa"/>
          </w:tcPr>
          <w:p w:rsidR="00EF74E0" w:rsidRPr="008F2D7D" w:rsidRDefault="00EF74E0" w:rsidP="000C5BA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641" w:type="dxa"/>
            <w:gridSpan w:val="2"/>
          </w:tcPr>
          <w:p w:rsidR="00EF74E0" w:rsidRPr="008F2D7D" w:rsidRDefault="00EF74E0" w:rsidP="000C5BA2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Учебно-методический центр по профессиональному образованию г. Москвы</w:t>
            </w:r>
            <w:r w:rsidRPr="00027634">
              <w:rPr>
                <w:color w:val="000000"/>
              </w:rPr>
              <w:t>.</w:t>
            </w:r>
          </w:p>
        </w:tc>
      </w:tr>
      <w:tr w:rsidR="00EF74E0" w:rsidRPr="008F2D7D" w:rsidTr="000C5BA2">
        <w:trPr>
          <w:trHeight w:val="129"/>
        </w:trPr>
        <w:tc>
          <w:tcPr>
            <w:tcW w:w="980" w:type="dxa"/>
            <w:gridSpan w:val="2"/>
          </w:tcPr>
          <w:p w:rsidR="00EF74E0" w:rsidRPr="008F2D7D" w:rsidRDefault="00EF74E0" w:rsidP="000C5B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100" w:type="dxa"/>
          </w:tcPr>
          <w:p w:rsidR="00EF74E0" w:rsidRPr="008F2D7D" w:rsidRDefault="00EF74E0" w:rsidP="000C5BA2">
            <w:pPr>
              <w:spacing w:after="0" w:line="240" w:lineRule="auto"/>
              <w:rPr>
                <w:color w:val="000000"/>
              </w:rPr>
            </w:pPr>
            <w:r w:rsidRPr="00027634">
              <w:rPr>
                <w:i/>
                <w:iCs/>
                <w:color w:val="000000"/>
              </w:rPr>
              <w:t xml:space="preserve">Форма доступа </w:t>
            </w:r>
            <w:r w:rsidRPr="00400F87">
              <w:rPr>
                <w:color w:val="000000"/>
              </w:rPr>
              <w:t>http://umcpo.ru/o-centre/</w:t>
            </w:r>
          </w:p>
        </w:tc>
      </w:tr>
      <w:tr w:rsidR="00EF74E0" w:rsidRPr="00936981" w:rsidTr="000C5BA2">
        <w:trPr>
          <w:trHeight w:val="129"/>
        </w:trPr>
        <w:tc>
          <w:tcPr>
            <w:tcW w:w="439" w:type="dxa"/>
          </w:tcPr>
          <w:p w:rsidR="00EF74E0" w:rsidRPr="00936981" w:rsidRDefault="00EF74E0" w:rsidP="000C5BA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641" w:type="dxa"/>
            <w:gridSpan w:val="2"/>
          </w:tcPr>
          <w:p w:rsidR="00EF74E0" w:rsidRPr="00936981" w:rsidRDefault="00EF74E0" w:rsidP="000C5BA2">
            <w:pPr>
              <w:spacing w:after="0" w:line="240" w:lineRule="auto"/>
              <w:jc w:val="both"/>
              <w:rPr>
                <w:color w:val="000000"/>
              </w:rPr>
            </w:pPr>
            <w:r w:rsidRPr="00936981">
              <w:rPr>
                <w:color w:val="000000"/>
              </w:rPr>
              <w:t xml:space="preserve">Федеральный портал «Российское образование». </w:t>
            </w:r>
          </w:p>
        </w:tc>
      </w:tr>
      <w:tr w:rsidR="00EF74E0" w:rsidRPr="00936981" w:rsidTr="000C5BA2">
        <w:trPr>
          <w:trHeight w:val="129"/>
        </w:trPr>
        <w:tc>
          <w:tcPr>
            <w:tcW w:w="980" w:type="dxa"/>
            <w:gridSpan w:val="2"/>
          </w:tcPr>
          <w:p w:rsidR="00EF74E0" w:rsidRPr="00936981" w:rsidRDefault="00EF74E0" w:rsidP="000C5B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100" w:type="dxa"/>
          </w:tcPr>
          <w:p w:rsidR="00EF74E0" w:rsidRPr="00936981" w:rsidRDefault="00EF74E0" w:rsidP="000C5BA2">
            <w:pPr>
              <w:spacing w:after="0" w:line="240" w:lineRule="auto"/>
              <w:rPr>
                <w:color w:val="000000"/>
              </w:rPr>
            </w:pPr>
            <w:r w:rsidRPr="00936981">
              <w:rPr>
                <w:i/>
                <w:iCs/>
                <w:color w:val="000000"/>
              </w:rPr>
              <w:t>Форма доступа</w:t>
            </w:r>
            <w:r w:rsidRPr="00936981">
              <w:rPr>
                <w:color w:val="000000"/>
              </w:rPr>
              <w:t xml:space="preserve"> http://www.edu.ru/</w:t>
            </w:r>
          </w:p>
        </w:tc>
      </w:tr>
      <w:tr w:rsidR="00EF74E0" w:rsidRPr="00936981" w:rsidTr="000C5BA2">
        <w:trPr>
          <w:trHeight w:val="129"/>
        </w:trPr>
        <w:tc>
          <w:tcPr>
            <w:tcW w:w="439" w:type="dxa"/>
          </w:tcPr>
          <w:p w:rsidR="00EF74E0" w:rsidRPr="00936981" w:rsidRDefault="00EF74E0" w:rsidP="000C5BA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641" w:type="dxa"/>
            <w:gridSpan w:val="2"/>
          </w:tcPr>
          <w:p w:rsidR="00EF74E0" w:rsidRPr="00936981" w:rsidRDefault="00EF74E0" w:rsidP="000C5BA2">
            <w:pPr>
              <w:spacing w:after="0" w:line="240" w:lineRule="auto"/>
              <w:jc w:val="both"/>
              <w:rPr>
                <w:color w:val="000000"/>
              </w:rPr>
            </w:pPr>
            <w:r w:rsidRPr="00936981">
              <w:rPr>
                <w:color w:val="000000"/>
              </w:rPr>
              <w:t xml:space="preserve">Федеральный институт педагогических измерений. </w:t>
            </w:r>
          </w:p>
        </w:tc>
      </w:tr>
      <w:tr w:rsidR="00EF74E0" w:rsidRPr="00936981" w:rsidTr="000C5BA2">
        <w:trPr>
          <w:trHeight w:val="428"/>
        </w:trPr>
        <w:tc>
          <w:tcPr>
            <w:tcW w:w="980" w:type="dxa"/>
            <w:gridSpan w:val="2"/>
          </w:tcPr>
          <w:p w:rsidR="00EF74E0" w:rsidRPr="00936981" w:rsidRDefault="00EF74E0" w:rsidP="000C5B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100" w:type="dxa"/>
          </w:tcPr>
          <w:p w:rsidR="00EF74E0" w:rsidRPr="00936981" w:rsidRDefault="00EF74E0" w:rsidP="000C5BA2">
            <w:pPr>
              <w:spacing w:after="0" w:line="240" w:lineRule="auto"/>
              <w:rPr>
                <w:color w:val="000000"/>
              </w:rPr>
            </w:pPr>
            <w:r w:rsidRPr="00936981">
              <w:rPr>
                <w:i/>
                <w:iCs/>
                <w:color w:val="000000"/>
              </w:rPr>
              <w:t xml:space="preserve">Форма доступа </w:t>
            </w:r>
            <w:r w:rsidRPr="00936981">
              <w:rPr>
                <w:color w:val="000000"/>
              </w:rPr>
              <w:t>http://www.fipi.ru/</w:t>
            </w:r>
          </w:p>
        </w:tc>
      </w:tr>
      <w:tr w:rsidR="00EF74E0" w:rsidRPr="00936981" w:rsidTr="000C5BA2">
        <w:trPr>
          <w:trHeight w:val="129"/>
        </w:trPr>
        <w:tc>
          <w:tcPr>
            <w:tcW w:w="439" w:type="dxa"/>
          </w:tcPr>
          <w:p w:rsidR="00EF74E0" w:rsidRPr="00936981" w:rsidRDefault="00EF74E0" w:rsidP="000C5BA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641" w:type="dxa"/>
            <w:gridSpan w:val="2"/>
          </w:tcPr>
          <w:p w:rsidR="00EF74E0" w:rsidRPr="00F309CA" w:rsidRDefault="00EF74E0" w:rsidP="000C5BA2">
            <w:pPr>
              <w:spacing w:after="0" w:line="240" w:lineRule="auto"/>
              <w:rPr>
                <w:i/>
                <w:iCs/>
                <w:color w:val="000000"/>
              </w:rPr>
            </w:pPr>
            <w:r w:rsidRPr="00936981">
              <w:rPr>
                <w:color w:val="000000"/>
              </w:rPr>
              <w:t>Федеральное агентство по образованию РФ.</w:t>
            </w:r>
            <w:r w:rsidRPr="00936981">
              <w:rPr>
                <w:i/>
                <w:iCs/>
                <w:color w:val="000000"/>
              </w:rPr>
              <w:t xml:space="preserve"> </w:t>
            </w:r>
          </w:p>
        </w:tc>
      </w:tr>
      <w:tr w:rsidR="00EF74E0" w:rsidRPr="00936981" w:rsidTr="000C5BA2">
        <w:trPr>
          <w:trHeight w:val="129"/>
        </w:trPr>
        <w:tc>
          <w:tcPr>
            <w:tcW w:w="980" w:type="dxa"/>
            <w:gridSpan w:val="2"/>
          </w:tcPr>
          <w:p w:rsidR="00EF74E0" w:rsidRPr="00936981" w:rsidRDefault="00EF74E0" w:rsidP="000C5B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100" w:type="dxa"/>
          </w:tcPr>
          <w:p w:rsidR="00EF74E0" w:rsidRPr="00936981" w:rsidRDefault="00EF74E0" w:rsidP="000C5BA2">
            <w:pPr>
              <w:spacing w:after="0" w:line="240" w:lineRule="auto"/>
              <w:rPr>
                <w:color w:val="000000"/>
              </w:rPr>
            </w:pPr>
            <w:r w:rsidRPr="00936981">
              <w:rPr>
                <w:i/>
                <w:iCs/>
                <w:color w:val="000000"/>
              </w:rPr>
              <w:t xml:space="preserve">Форма доступа </w:t>
            </w:r>
            <w:r w:rsidRPr="00936981">
              <w:rPr>
                <w:color w:val="000000"/>
              </w:rPr>
              <w:t>http://www.ed.gov.ru/</w:t>
            </w:r>
          </w:p>
        </w:tc>
      </w:tr>
      <w:tr w:rsidR="00EF74E0" w:rsidRPr="00936981" w:rsidTr="000C5BA2">
        <w:trPr>
          <w:trHeight w:val="129"/>
        </w:trPr>
        <w:tc>
          <w:tcPr>
            <w:tcW w:w="439" w:type="dxa"/>
          </w:tcPr>
          <w:p w:rsidR="00EF74E0" w:rsidRPr="00936981" w:rsidRDefault="00EF74E0" w:rsidP="000C5BA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641" w:type="dxa"/>
            <w:gridSpan w:val="2"/>
          </w:tcPr>
          <w:p w:rsidR="00EF74E0" w:rsidRPr="00F309CA" w:rsidRDefault="00EF74E0" w:rsidP="000C5BA2">
            <w:pPr>
              <w:spacing w:after="0" w:line="240" w:lineRule="auto"/>
              <w:rPr>
                <w:i/>
                <w:iCs/>
                <w:color w:val="000000"/>
              </w:rPr>
            </w:pPr>
            <w:r w:rsidRPr="00936981">
              <w:rPr>
                <w:color w:val="000000"/>
              </w:rPr>
              <w:t>Федеральная служба по надзору в сфере образования и науки.</w:t>
            </w:r>
          </w:p>
        </w:tc>
      </w:tr>
      <w:tr w:rsidR="00EF74E0" w:rsidRPr="00936981" w:rsidTr="000C5BA2">
        <w:trPr>
          <w:trHeight w:val="129"/>
        </w:trPr>
        <w:tc>
          <w:tcPr>
            <w:tcW w:w="980" w:type="dxa"/>
            <w:gridSpan w:val="2"/>
          </w:tcPr>
          <w:p w:rsidR="00EF74E0" w:rsidRPr="00936981" w:rsidRDefault="00EF74E0" w:rsidP="000C5BA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100" w:type="dxa"/>
          </w:tcPr>
          <w:p w:rsidR="00EF74E0" w:rsidRPr="00936981" w:rsidRDefault="00EF74E0" w:rsidP="000C5BA2">
            <w:pPr>
              <w:spacing w:after="0" w:line="240" w:lineRule="auto"/>
              <w:rPr>
                <w:color w:val="000000"/>
              </w:rPr>
            </w:pPr>
            <w:r w:rsidRPr="00936981">
              <w:rPr>
                <w:i/>
                <w:iCs/>
                <w:color w:val="000000"/>
              </w:rPr>
              <w:t xml:space="preserve">Форма доступа </w:t>
            </w:r>
            <w:r w:rsidRPr="00936981">
              <w:rPr>
                <w:color w:val="000000"/>
              </w:rPr>
              <w:t>http://www.obrnadzor.gov.ru/</w:t>
            </w:r>
          </w:p>
        </w:tc>
      </w:tr>
    </w:tbl>
    <w:p w:rsidR="00EF74E0" w:rsidRPr="00D81CCE" w:rsidRDefault="00EF74E0" w:rsidP="00EF74E0">
      <w:pPr>
        <w:numPr>
          <w:ilvl w:val="0"/>
          <w:numId w:val="6"/>
        </w:numPr>
        <w:tabs>
          <w:tab w:val="left" w:pos="284"/>
          <w:tab w:val="left" w:pos="709"/>
        </w:tabs>
        <w:spacing w:after="0" w:line="240" w:lineRule="auto"/>
        <w:jc w:val="both"/>
        <w:rPr>
          <w:color w:val="000000"/>
        </w:rPr>
      </w:pPr>
      <w:r w:rsidRPr="00D81CCE">
        <w:rPr>
          <w:color w:val="000000"/>
        </w:rPr>
        <w:t xml:space="preserve"> «</w:t>
      </w:r>
      <w:proofErr w:type="spellStart"/>
      <w:proofErr w:type="gramStart"/>
      <w:r w:rsidRPr="00D81CCE">
        <w:rPr>
          <w:color w:val="000000"/>
        </w:rPr>
        <w:t>Клас</w:t>
      </w:r>
      <w:r>
        <w:rPr>
          <w:color w:val="000000"/>
        </w:rPr>
        <w:t>с!ная</w:t>
      </w:r>
      <w:proofErr w:type="spellEnd"/>
      <w:proofErr w:type="gramEnd"/>
      <w:r>
        <w:rPr>
          <w:color w:val="000000"/>
        </w:rPr>
        <w:t xml:space="preserve"> доска для любознательных»</w:t>
      </w:r>
      <w:r w:rsidRPr="00D81CCE">
        <w:rPr>
          <w:color w:val="000000"/>
        </w:rPr>
        <w:t>.</w:t>
      </w:r>
    </w:p>
    <w:p w:rsidR="00EF74E0" w:rsidRDefault="00EF74E0" w:rsidP="00EF74E0">
      <w:pPr>
        <w:spacing w:after="0" w:line="240" w:lineRule="auto"/>
        <w:ind w:left="709" w:firstLine="142"/>
        <w:jc w:val="both"/>
        <w:rPr>
          <w:color w:val="000000"/>
        </w:rPr>
      </w:pPr>
      <w:r w:rsidRPr="00936981">
        <w:rPr>
          <w:i/>
          <w:iCs/>
          <w:color w:val="000000"/>
        </w:rPr>
        <w:t>Форма доступа</w:t>
      </w:r>
      <w:r w:rsidRPr="003A5C88">
        <w:rPr>
          <w:color w:val="000000"/>
        </w:rPr>
        <w:t xml:space="preserve"> </w:t>
      </w:r>
      <w:r w:rsidRPr="00936981">
        <w:rPr>
          <w:color w:val="000000"/>
        </w:rPr>
        <w:t>http://</w:t>
      </w:r>
      <w:r>
        <w:rPr>
          <w:color w:val="000000"/>
        </w:rPr>
        <w:t xml:space="preserve">www. </w:t>
      </w:r>
      <w:proofErr w:type="spellStart"/>
      <w:r>
        <w:rPr>
          <w:color w:val="000000"/>
        </w:rPr>
        <w:t>class-fizika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nard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Ru</w:t>
      </w:r>
      <w:proofErr w:type="spellEnd"/>
    </w:p>
    <w:p w:rsidR="00EF74E0" w:rsidRPr="00D81CCE" w:rsidRDefault="00EF74E0" w:rsidP="00EF74E0">
      <w:pPr>
        <w:numPr>
          <w:ilvl w:val="0"/>
          <w:numId w:val="6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«Физика в </w:t>
      </w:r>
      <w:proofErr w:type="spellStart"/>
      <w:r>
        <w:rPr>
          <w:color w:val="000000"/>
        </w:rPr>
        <w:t>анимациях</w:t>
      </w:r>
      <w:proofErr w:type="spellEnd"/>
      <w:r>
        <w:rPr>
          <w:color w:val="000000"/>
        </w:rPr>
        <w:t>»</w:t>
      </w:r>
      <w:r w:rsidRPr="00D81CCE">
        <w:rPr>
          <w:color w:val="000000"/>
        </w:rPr>
        <w:t>.</w:t>
      </w:r>
    </w:p>
    <w:p w:rsidR="00EF74E0" w:rsidRPr="00D81CCE" w:rsidRDefault="00EF74E0" w:rsidP="00EF74E0">
      <w:pPr>
        <w:spacing w:after="0" w:line="240" w:lineRule="auto"/>
        <w:ind w:left="284"/>
        <w:jc w:val="both"/>
        <w:rPr>
          <w:color w:val="000000"/>
        </w:rPr>
      </w:pPr>
      <w:r>
        <w:rPr>
          <w:i/>
          <w:iCs/>
          <w:color w:val="000000"/>
        </w:rPr>
        <w:lastRenderedPageBreak/>
        <w:t xml:space="preserve">        </w:t>
      </w:r>
      <w:r w:rsidRPr="00936981">
        <w:rPr>
          <w:i/>
          <w:iCs/>
          <w:color w:val="000000"/>
        </w:rPr>
        <w:t>Форма доступа</w:t>
      </w:r>
      <w:r w:rsidRPr="003A5C88">
        <w:rPr>
          <w:color w:val="000000"/>
        </w:rPr>
        <w:t xml:space="preserve"> </w:t>
      </w:r>
      <w:r w:rsidRPr="00936981">
        <w:rPr>
          <w:color w:val="000000"/>
        </w:rPr>
        <w:t>http://</w:t>
      </w:r>
      <w:r w:rsidRPr="00D81CCE">
        <w:rPr>
          <w:color w:val="000000"/>
        </w:rPr>
        <w:t xml:space="preserve">www. </w:t>
      </w:r>
      <w:proofErr w:type="spellStart"/>
      <w:r w:rsidRPr="00D81CCE">
        <w:rPr>
          <w:color w:val="000000"/>
        </w:rPr>
        <w:t>physiks</w:t>
      </w:r>
      <w:proofErr w:type="spellEnd"/>
      <w:r w:rsidRPr="00D81CCE">
        <w:rPr>
          <w:color w:val="000000"/>
        </w:rPr>
        <w:t xml:space="preserve">. </w:t>
      </w:r>
      <w:proofErr w:type="spellStart"/>
      <w:r w:rsidRPr="00D81CCE">
        <w:rPr>
          <w:color w:val="000000"/>
        </w:rPr>
        <w:t>nad</w:t>
      </w:r>
      <w:proofErr w:type="spellEnd"/>
      <w:r w:rsidRPr="00D81CCE">
        <w:rPr>
          <w:color w:val="000000"/>
        </w:rPr>
        <w:t xml:space="preserve">/ </w:t>
      </w:r>
      <w:proofErr w:type="spellStart"/>
      <w:r w:rsidRPr="00D81CCE">
        <w:rPr>
          <w:color w:val="000000"/>
        </w:rPr>
        <w:t>ru</w:t>
      </w:r>
      <w:proofErr w:type="spellEnd"/>
    </w:p>
    <w:p w:rsidR="00EF74E0" w:rsidRDefault="00EF74E0" w:rsidP="00EF74E0">
      <w:pPr>
        <w:numPr>
          <w:ilvl w:val="0"/>
          <w:numId w:val="6"/>
        </w:numPr>
        <w:spacing w:after="0" w:line="240" w:lineRule="auto"/>
        <w:jc w:val="both"/>
        <w:rPr>
          <w:color w:val="000000"/>
        </w:rPr>
      </w:pPr>
      <w:r w:rsidRPr="00657190">
        <w:rPr>
          <w:color w:val="000000"/>
        </w:rPr>
        <w:t xml:space="preserve">«Видеоуроки по предметам школьной программы          </w:t>
      </w:r>
    </w:p>
    <w:p w:rsidR="00EF74E0" w:rsidRPr="00657190" w:rsidRDefault="00EF74E0" w:rsidP="00EF74E0">
      <w:pPr>
        <w:spacing w:after="0" w:line="240" w:lineRule="auto"/>
        <w:ind w:left="284"/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657190">
        <w:rPr>
          <w:i/>
          <w:iCs/>
          <w:color w:val="000000"/>
        </w:rPr>
        <w:t>Форма доступа</w:t>
      </w:r>
      <w:r w:rsidRPr="00657190">
        <w:rPr>
          <w:color w:val="000000"/>
        </w:rPr>
        <w:t xml:space="preserve"> </w:t>
      </w:r>
      <w:r w:rsidRPr="00936981">
        <w:rPr>
          <w:color w:val="000000"/>
        </w:rPr>
        <w:t>http://</w:t>
      </w:r>
      <w:r w:rsidRPr="00657190">
        <w:rPr>
          <w:color w:val="000000"/>
        </w:rPr>
        <w:t xml:space="preserve">www. </w:t>
      </w:r>
      <w:proofErr w:type="spellStart"/>
      <w:r w:rsidRPr="00657190">
        <w:rPr>
          <w:color w:val="000000"/>
        </w:rPr>
        <w:t>interneturok</w:t>
      </w:r>
      <w:proofErr w:type="spellEnd"/>
      <w:r w:rsidRPr="00657190">
        <w:rPr>
          <w:color w:val="000000"/>
        </w:rPr>
        <w:t xml:space="preserve">. </w:t>
      </w:r>
      <w:proofErr w:type="spellStart"/>
      <w:r w:rsidRPr="00657190">
        <w:rPr>
          <w:color w:val="000000"/>
        </w:rPr>
        <w:t>ru</w:t>
      </w:r>
      <w:proofErr w:type="spellEnd"/>
    </w:p>
    <w:p w:rsidR="00EF74E0" w:rsidRPr="00657190" w:rsidRDefault="00EF74E0" w:rsidP="00EF74E0">
      <w:pPr>
        <w:numPr>
          <w:ilvl w:val="0"/>
          <w:numId w:val="6"/>
        </w:numPr>
        <w:spacing w:after="0" w:line="240" w:lineRule="auto"/>
        <w:jc w:val="both"/>
        <w:rPr>
          <w:color w:val="000000"/>
        </w:rPr>
      </w:pPr>
      <w:r w:rsidRPr="00D81CCE">
        <w:rPr>
          <w:color w:val="000000"/>
        </w:rPr>
        <w:t>электронный</w:t>
      </w:r>
      <w:r w:rsidRPr="00657190">
        <w:rPr>
          <w:color w:val="000000"/>
        </w:rPr>
        <w:t xml:space="preserve"> </w:t>
      </w:r>
      <w:r w:rsidRPr="00D81CCE">
        <w:rPr>
          <w:color w:val="000000"/>
        </w:rPr>
        <w:t>журнал</w:t>
      </w:r>
      <w:r w:rsidRPr="00657190">
        <w:rPr>
          <w:color w:val="000000"/>
        </w:rPr>
        <w:t xml:space="preserve"> «</w:t>
      </w:r>
      <w:r w:rsidRPr="00D81CCE">
        <w:rPr>
          <w:color w:val="000000"/>
        </w:rPr>
        <w:t>Химики</w:t>
      </w:r>
      <w:r w:rsidRPr="00657190">
        <w:rPr>
          <w:color w:val="000000"/>
        </w:rPr>
        <w:t xml:space="preserve"> </w:t>
      </w:r>
      <w:r w:rsidRPr="00D81CCE">
        <w:rPr>
          <w:color w:val="000000"/>
        </w:rPr>
        <w:t>и</w:t>
      </w:r>
      <w:r w:rsidRPr="00657190">
        <w:rPr>
          <w:color w:val="000000"/>
        </w:rPr>
        <w:t xml:space="preserve"> </w:t>
      </w:r>
      <w:r w:rsidRPr="00D81CCE">
        <w:rPr>
          <w:color w:val="000000"/>
        </w:rPr>
        <w:t>химия</w:t>
      </w:r>
      <w:r>
        <w:rPr>
          <w:color w:val="000000"/>
        </w:rPr>
        <w:t>»</w:t>
      </w:r>
      <w:r w:rsidRPr="00657190">
        <w:rPr>
          <w:color w:val="000000"/>
        </w:rPr>
        <w:t>.</w:t>
      </w:r>
    </w:p>
    <w:p w:rsidR="00EF74E0" w:rsidRPr="00657190" w:rsidRDefault="00EF74E0" w:rsidP="00EF74E0">
      <w:pPr>
        <w:spacing w:after="0" w:line="240" w:lineRule="auto"/>
        <w:ind w:left="284"/>
        <w:jc w:val="both"/>
        <w:rPr>
          <w:color w:val="000000"/>
          <w:lang w:val="en-US"/>
        </w:rPr>
      </w:pPr>
      <w:r w:rsidRPr="000137C1">
        <w:rPr>
          <w:i/>
          <w:iCs/>
          <w:color w:val="000000"/>
        </w:rPr>
        <w:t xml:space="preserve">       </w:t>
      </w:r>
      <w:r w:rsidRPr="00657190">
        <w:rPr>
          <w:i/>
          <w:iCs/>
          <w:color w:val="000000"/>
        </w:rPr>
        <w:t>Форма</w:t>
      </w:r>
      <w:r w:rsidRPr="00657190">
        <w:rPr>
          <w:i/>
          <w:iCs/>
          <w:color w:val="000000"/>
          <w:lang w:val="en-US"/>
        </w:rPr>
        <w:t xml:space="preserve"> </w:t>
      </w:r>
      <w:r w:rsidRPr="00657190">
        <w:rPr>
          <w:i/>
          <w:iCs/>
          <w:color w:val="000000"/>
        </w:rPr>
        <w:t>доступа</w:t>
      </w:r>
      <w:r w:rsidRPr="00657190">
        <w:rPr>
          <w:color w:val="000000"/>
          <w:lang w:val="en-US"/>
        </w:rPr>
        <w:t xml:space="preserve"> </w:t>
      </w:r>
      <w:r w:rsidRPr="00E712CB">
        <w:rPr>
          <w:color w:val="000000"/>
          <w:lang w:val="en-US"/>
        </w:rPr>
        <w:t>http://</w:t>
      </w:r>
      <w:r w:rsidRPr="00D81CCE">
        <w:rPr>
          <w:color w:val="000000"/>
          <w:lang w:val="en-US"/>
        </w:rPr>
        <w:t>www. chemistry-chemists. com/ index. html</w:t>
      </w:r>
    </w:p>
    <w:p w:rsidR="00EF74E0" w:rsidRPr="00657190" w:rsidRDefault="00EF74E0" w:rsidP="00EF74E0">
      <w:pPr>
        <w:numPr>
          <w:ilvl w:val="0"/>
          <w:numId w:val="6"/>
        </w:numPr>
        <w:spacing w:after="0" w:line="240" w:lineRule="auto"/>
        <w:jc w:val="both"/>
        <w:rPr>
          <w:color w:val="000000"/>
        </w:rPr>
      </w:pPr>
      <w:r w:rsidRPr="00657190">
        <w:rPr>
          <w:color w:val="000000"/>
        </w:rPr>
        <w:t>«</w:t>
      </w:r>
      <w:r w:rsidRPr="00D81CCE">
        <w:rPr>
          <w:color w:val="000000"/>
        </w:rPr>
        <w:t>Химия</w:t>
      </w:r>
      <w:r w:rsidRPr="00657190">
        <w:rPr>
          <w:color w:val="000000"/>
        </w:rPr>
        <w:t xml:space="preserve">. </w:t>
      </w:r>
      <w:r w:rsidRPr="00D81CCE">
        <w:rPr>
          <w:color w:val="000000"/>
        </w:rPr>
        <w:t>Образовательный сайт для школьнико</w:t>
      </w:r>
      <w:r>
        <w:rPr>
          <w:color w:val="000000"/>
        </w:rPr>
        <w:t>в»</w:t>
      </w:r>
      <w:r w:rsidRPr="00D81CCE">
        <w:rPr>
          <w:color w:val="000000"/>
        </w:rPr>
        <w:t>.</w:t>
      </w:r>
    </w:p>
    <w:p w:rsidR="00EF74E0" w:rsidRPr="00657190" w:rsidRDefault="00EF74E0" w:rsidP="00EF74E0">
      <w:pPr>
        <w:spacing w:after="0" w:line="240" w:lineRule="auto"/>
        <w:ind w:left="113"/>
        <w:jc w:val="both"/>
        <w:rPr>
          <w:color w:val="000000"/>
        </w:rPr>
      </w:pPr>
      <w:r w:rsidRPr="00657190">
        <w:rPr>
          <w:color w:val="000000"/>
        </w:rPr>
        <w:t xml:space="preserve">         </w:t>
      </w:r>
      <w:r w:rsidRPr="00657190">
        <w:rPr>
          <w:i/>
          <w:iCs/>
          <w:color w:val="000000"/>
        </w:rPr>
        <w:t>Форма доступа</w:t>
      </w:r>
      <w:r w:rsidRPr="00657190">
        <w:rPr>
          <w:color w:val="000000"/>
        </w:rPr>
        <w:t xml:space="preserve">  </w:t>
      </w:r>
      <w:r>
        <w:rPr>
          <w:color w:val="000000"/>
        </w:rPr>
        <w:t xml:space="preserve">  </w:t>
      </w:r>
      <w:r w:rsidRPr="00936981">
        <w:rPr>
          <w:color w:val="000000"/>
        </w:rPr>
        <w:t>http://</w:t>
      </w:r>
      <w:r w:rsidRPr="00657190">
        <w:rPr>
          <w:color w:val="000000"/>
          <w:lang w:val="en-US"/>
        </w:rPr>
        <w:t>www</w:t>
      </w:r>
      <w:r w:rsidRPr="00657190">
        <w:rPr>
          <w:color w:val="000000"/>
        </w:rPr>
        <w:t xml:space="preserve">. </w:t>
      </w:r>
      <w:r w:rsidRPr="00657190">
        <w:rPr>
          <w:color w:val="000000"/>
          <w:lang w:val="en-US"/>
        </w:rPr>
        <w:t>hemi</w:t>
      </w:r>
      <w:r w:rsidRPr="00657190">
        <w:rPr>
          <w:color w:val="000000"/>
        </w:rPr>
        <w:t xml:space="preserve">. </w:t>
      </w:r>
      <w:proofErr w:type="spellStart"/>
      <w:r w:rsidRPr="00657190">
        <w:rPr>
          <w:color w:val="000000"/>
          <w:lang w:val="en-US"/>
        </w:rPr>
        <w:t>wallst</w:t>
      </w:r>
      <w:proofErr w:type="spellEnd"/>
      <w:r w:rsidRPr="00657190">
        <w:rPr>
          <w:color w:val="000000"/>
        </w:rPr>
        <w:t xml:space="preserve">. </w:t>
      </w:r>
      <w:proofErr w:type="spellStart"/>
      <w:r w:rsidRPr="00657190">
        <w:rPr>
          <w:color w:val="000000"/>
          <w:lang w:val="en-US"/>
        </w:rPr>
        <w:t>ru</w:t>
      </w:r>
      <w:proofErr w:type="spellEnd"/>
      <w:r w:rsidRPr="00657190">
        <w:rPr>
          <w:color w:val="000000"/>
        </w:rPr>
        <w:t xml:space="preserve"> </w:t>
      </w:r>
    </w:p>
    <w:p w:rsidR="00EF74E0" w:rsidRPr="00657190" w:rsidRDefault="00EF74E0" w:rsidP="00EF74E0">
      <w:pPr>
        <w:numPr>
          <w:ilvl w:val="0"/>
          <w:numId w:val="6"/>
        </w:numPr>
        <w:spacing w:after="0" w:line="240" w:lineRule="auto"/>
        <w:jc w:val="both"/>
        <w:rPr>
          <w:color w:val="000000"/>
        </w:rPr>
      </w:pPr>
      <w:r w:rsidRPr="00657190">
        <w:rPr>
          <w:color w:val="000000"/>
        </w:rPr>
        <w:t>Обра</w:t>
      </w:r>
      <w:r>
        <w:rPr>
          <w:color w:val="000000"/>
        </w:rPr>
        <w:t>зовательный сайт для школьников</w:t>
      </w:r>
      <w:r w:rsidRPr="00657190">
        <w:rPr>
          <w:color w:val="000000"/>
        </w:rPr>
        <w:t>.</w:t>
      </w:r>
    </w:p>
    <w:p w:rsidR="00EF74E0" w:rsidRPr="00657190" w:rsidRDefault="00EF74E0" w:rsidP="00EF74E0">
      <w:pPr>
        <w:spacing w:after="0" w:line="240" w:lineRule="auto"/>
        <w:ind w:left="284"/>
        <w:jc w:val="both"/>
        <w:rPr>
          <w:color w:val="000000"/>
        </w:rPr>
      </w:pPr>
      <w:r>
        <w:rPr>
          <w:i/>
          <w:iCs/>
          <w:color w:val="000000"/>
        </w:rPr>
        <w:t xml:space="preserve">      </w:t>
      </w:r>
      <w:r w:rsidRPr="00657190">
        <w:rPr>
          <w:i/>
          <w:iCs/>
          <w:color w:val="000000"/>
        </w:rPr>
        <w:t>Форма доступа</w:t>
      </w:r>
      <w:r w:rsidRPr="00657190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Pr="00936981">
        <w:rPr>
          <w:color w:val="000000"/>
        </w:rPr>
        <w:t>http://</w:t>
      </w:r>
      <w:r w:rsidRPr="00657190">
        <w:rPr>
          <w:color w:val="000000"/>
        </w:rPr>
        <w:t xml:space="preserve">www. </w:t>
      </w:r>
      <w:proofErr w:type="spellStart"/>
      <w:r w:rsidRPr="00657190">
        <w:rPr>
          <w:color w:val="000000"/>
        </w:rPr>
        <w:t>alhimikov</w:t>
      </w:r>
      <w:proofErr w:type="spellEnd"/>
      <w:r w:rsidRPr="00657190">
        <w:rPr>
          <w:color w:val="000000"/>
        </w:rPr>
        <w:t xml:space="preserve">. </w:t>
      </w:r>
      <w:proofErr w:type="spellStart"/>
      <w:r w:rsidRPr="00657190">
        <w:rPr>
          <w:color w:val="000000"/>
        </w:rPr>
        <w:t>net</w:t>
      </w:r>
      <w:proofErr w:type="spellEnd"/>
      <w:r>
        <w:rPr>
          <w:color w:val="000000"/>
        </w:rPr>
        <w:t xml:space="preserve"> </w:t>
      </w:r>
    </w:p>
    <w:p w:rsidR="00EF74E0" w:rsidRDefault="00EF74E0" w:rsidP="00EF74E0">
      <w:pPr>
        <w:numPr>
          <w:ilvl w:val="0"/>
          <w:numId w:val="6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Электронная библиотека по химии</w:t>
      </w:r>
      <w:r w:rsidRPr="00D81CCE">
        <w:rPr>
          <w:color w:val="000000"/>
        </w:rPr>
        <w:t>.</w:t>
      </w:r>
    </w:p>
    <w:p w:rsidR="00EF74E0" w:rsidRPr="00D81CCE" w:rsidRDefault="00EF74E0" w:rsidP="00EF74E0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        </w:t>
      </w:r>
      <w:r>
        <w:rPr>
          <w:i/>
          <w:iCs/>
          <w:color w:val="000000"/>
        </w:rPr>
        <w:t xml:space="preserve"> </w:t>
      </w:r>
      <w:r w:rsidRPr="00657190">
        <w:rPr>
          <w:i/>
          <w:iCs/>
          <w:color w:val="000000"/>
        </w:rPr>
        <w:t>Форма доступа</w:t>
      </w:r>
      <w:r>
        <w:rPr>
          <w:color w:val="000000"/>
        </w:rPr>
        <w:t xml:space="preserve"> http://www</w:t>
      </w:r>
      <w:r w:rsidRPr="00D81CCE">
        <w:rPr>
          <w:color w:val="000000"/>
        </w:rPr>
        <w:t xml:space="preserve">. </w:t>
      </w:r>
      <w:proofErr w:type="spellStart"/>
      <w:r w:rsidRPr="00D81CCE">
        <w:rPr>
          <w:color w:val="000000"/>
        </w:rPr>
        <w:t>chem</w:t>
      </w:r>
      <w:proofErr w:type="spellEnd"/>
      <w:r w:rsidRPr="00D81CCE">
        <w:rPr>
          <w:color w:val="000000"/>
        </w:rPr>
        <w:t xml:space="preserve">. </w:t>
      </w:r>
      <w:proofErr w:type="spellStart"/>
      <w:r w:rsidRPr="00D81CCE">
        <w:rPr>
          <w:color w:val="000000"/>
        </w:rPr>
        <w:t>msu</w:t>
      </w:r>
      <w:proofErr w:type="spellEnd"/>
      <w:r w:rsidRPr="00D81CCE">
        <w:rPr>
          <w:color w:val="000000"/>
        </w:rPr>
        <w:t xml:space="preserve">. </w:t>
      </w:r>
      <w:proofErr w:type="spellStart"/>
      <w:r w:rsidRPr="00D81CCE">
        <w:rPr>
          <w:color w:val="000000"/>
        </w:rPr>
        <w:t>su</w:t>
      </w:r>
      <w:proofErr w:type="spellEnd"/>
    </w:p>
    <w:p w:rsidR="00EF74E0" w:rsidRDefault="00EF74E0" w:rsidP="00EF74E0">
      <w:pPr>
        <w:numPr>
          <w:ilvl w:val="0"/>
          <w:numId w:val="6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Журнал «Химия в школе»</w:t>
      </w:r>
      <w:r w:rsidRPr="00D81CCE">
        <w:rPr>
          <w:color w:val="000000"/>
        </w:rPr>
        <w:t>.</w:t>
      </w:r>
    </w:p>
    <w:p w:rsidR="00EF74E0" w:rsidRPr="00D81CCE" w:rsidRDefault="00EF74E0" w:rsidP="00EF74E0">
      <w:pPr>
        <w:spacing w:after="0" w:line="240" w:lineRule="auto"/>
        <w:ind w:left="171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657190">
        <w:rPr>
          <w:i/>
          <w:iCs/>
          <w:color w:val="000000"/>
        </w:rPr>
        <w:t>Форма доступа</w:t>
      </w:r>
      <w:r w:rsidRPr="00657190">
        <w:rPr>
          <w:color w:val="000000"/>
        </w:rPr>
        <w:t xml:space="preserve">  </w:t>
      </w:r>
      <w:r>
        <w:rPr>
          <w:color w:val="000000"/>
        </w:rPr>
        <w:t xml:space="preserve">  </w:t>
      </w:r>
      <w:r w:rsidRPr="00936981">
        <w:rPr>
          <w:color w:val="000000"/>
        </w:rPr>
        <w:t>http://</w:t>
      </w:r>
      <w:r w:rsidRPr="00D81CCE">
        <w:rPr>
          <w:color w:val="000000"/>
        </w:rPr>
        <w:t xml:space="preserve">www. </w:t>
      </w:r>
      <w:proofErr w:type="spellStart"/>
      <w:r w:rsidRPr="00D81CCE">
        <w:rPr>
          <w:color w:val="000000"/>
        </w:rPr>
        <w:t>hvsh</w:t>
      </w:r>
      <w:proofErr w:type="spellEnd"/>
      <w:r w:rsidRPr="00D81CCE">
        <w:rPr>
          <w:color w:val="000000"/>
        </w:rPr>
        <w:t xml:space="preserve">. </w:t>
      </w:r>
      <w:proofErr w:type="spellStart"/>
      <w:r w:rsidRPr="00D81CCE">
        <w:rPr>
          <w:color w:val="000000"/>
        </w:rPr>
        <w:t>ru</w:t>
      </w:r>
      <w:proofErr w:type="spellEnd"/>
    </w:p>
    <w:p w:rsidR="00EF74E0" w:rsidRDefault="00EF74E0" w:rsidP="00EF74E0">
      <w:pPr>
        <w:numPr>
          <w:ilvl w:val="0"/>
          <w:numId w:val="6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Журнал «Химия и жизнь»</w:t>
      </w:r>
      <w:r w:rsidRPr="00D81CCE">
        <w:rPr>
          <w:color w:val="000000"/>
        </w:rPr>
        <w:t>.</w:t>
      </w:r>
    </w:p>
    <w:p w:rsidR="00EF74E0" w:rsidRPr="00D81CCE" w:rsidRDefault="00EF74E0" w:rsidP="00EF74E0">
      <w:pPr>
        <w:spacing w:after="0" w:line="240" w:lineRule="auto"/>
        <w:ind w:left="171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657190">
        <w:rPr>
          <w:i/>
          <w:iCs/>
          <w:color w:val="000000"/>
        </w:rPr>
        <w:t>Форма доступа</w:t>
      </w:r>
      <w:r w:rsidRPr="00657190">
        <w:rPr>
          <w:color w:val="000000"/>
        </w:rPr>
        <w:t xml:space="preserve">  </w:t>
      </w:r>
      <w:r>
        <w:rPr>
          <w:color w:val="000000"/>
        </w:rPr>
        <w:t xml:space="preserve">    </w:t>
      </w:r>
      <w:r w:rsidRPr="00936981">
        <w:rPr>
          <w:color w:val="000000"/>
        </w:rPr>
        <w:t>http://</w:t>
      </w:r>
      <w:r w:rsidRPr="00D81CCE">
        <w:rPr>
          <w:color w:val="000000"/>
        </w:rPr>
        <w:t xml:space="preserve">www. </w:t>
      </w:r>
      <w:proofErr w:type="spellStart"/>
      <w:r w:rsidRPr="00D81CCE">
        <w:rPr>
          <w:color w:val="000000"/>
        </w:rPr>
        <w:t>hij</w:t>
      </w:r>
      <w:proofErr w:type="spellEnd"/>
      <w:r w:rsidRPr="00D81CCE">
        <w:rPr>
          <w:color w:val="000000"/>
        </w:rPr>
        <w:t xml:space="preserve">. </w:t>
      </w:r>
      <w:proofErr w:type="spellStart"/>
      <w:r w:rsidRPr="00D81CCE">
        <w:rPr>
          <w:color w:val="000000"/>
        </w:rPr>
        <w:t>ru</w:t>
      </w:r>
      <w:proofErr w:type="spellEnd"/>
    </w:p>
    <w:p w:rsidR="00EF74E0" w:rsidRPr="00E712CB" w:rsidRDefault="00EF74E0" w:rsidP="00EF74E0">
      <w:pPr>
        <w:numPr>
          <w:ilvl w:val="0"/>
          <w:numId w:val="6"/>
        </w:numPr>
        <w:spacing w:after="0" w:line="240" w:lineRule="auto"/>
        <w:jc w:val="both"/>
        <w:rPr>
          <w:color w:val="000000"/>
        </w:rPr>
      </w:pPr>
      <w:r w:rsidRPr="00E712CB">
        <w:rPr>
          <w:color w:val="000000"/>
        </w:rPr>
        <w:t>Вся биология. Современная биология,</w:t>
      </w:r>
      <w:r>
        <w:rPr>
          <w:color w:val="000000"/>
        </w:rPr>
        <w:t xml:space="preserve"> статьи, новости, библиотека</w:t>
      </w:r>
      <w:r w:rsidRPr="00E712CB">
        <w:rPr>
          <w:color w:val="000000"/>
        </w:rPr>
        <w:t xml:space="preserve">. </w:t>
      </w:r>
    </w:p>
    <w:p w:rsidR="00EF74E0" w:rsidRPr="00D81CCE" w:rsidRDefault="00EF74E0" w:rsidP="00EF74E0">
      <w:pPr>
        <w:spacing w:after="0" w:line="240" w:lineRule="auto"/>
        <w:ind w:left="171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657190">
        <w:rPr>
          <w:i/>
          <w:iCs/>
          <w:color w:val="000000"/>
        </w:rPr>
        <w:t>Форма доступа</w:t>
      </w:r>
      <w:r w:rsidRPr="00657190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Pr="00936981">
        <w:rPr>
          <w:color w:val="000000"/>
        </w:rPr>
        <w:t>http://</w:t>
      </w:r>
      <w:r>
        <w:rPr>
          <w:color w:val="000000"/>
        </w:rPr>
        <w:t xml:space="preserve"> </w:t>
      </w:r>
      <w:proofErr w:type="spellStart"/>
      <w:r w:rsidRPr="00D81CCE">
        <w:rPr>
          <w:color w:val="000000"/>
        </w:rPr>
        <w:t>www</w:t>
      </w:r>
      <w:proofErr w:type="spellEnd"/>
      <w:r w:rsidRPr="00D81CCE">
        <w:rPr>
          <w:color w:val="000000"/>
        </w:rPr>
        <w:t xml:space="preserve">. </w:t>
      </w:r>
      <w:proofErr w:type="spellStart"/>
      <w:r w:rsidRPr="00D81CCE">
        <w:rPr>
          <w:color w:val="000000"/>
        </w:rPr>
        <w:t>biology</w:t>
      </w:r>
      <w:proofErr w:type="spellEnd"/>
      <w:r w:rsidRPr="00D81CCE">
        <w:rPr>
          <w:color w:val="000000"/>
        </w:rPr>
        <w:t xml:space="preserve">. </w:t>
      </w:r>
      <w:proofErr w:type="spellStart"/>
      <w:r w:rsidRPr="00D81CCE">
        <w:rPr>
          <w:color w:val="000000"/>
        </w:rPr>
        <w:t>asvu</w:t>
      </w:r>
      <w:proofErr w:type="spellEnd"/>
      <w:r w:rsidRPr="00D81CCE">
        <w:rPr>
          <w:color w:val="000000"/>
        </w:rPr>
        <w:t xml:space="preserve">. </w:t>
      </w:r>
      <w:proofErr w:type="spellStart"/>
      <w:r w:rsidRPr="00D81CCE">
        <w:rPr>
          <w:color w:val="000000"/>
        </w:rPr>
        <w:t>ru</w:t>
      </w:r>
      <w:proofErr w:type="spellEnd"/>
    </w:p>
    <w:p w:rsidR="00EF74E0" w:rsidRPr="0045786B" w:rsidRDefault="00EF74E0" w:rsidP="00EF74E0">
      <w:pPr>
        <w:numPr>
          <w:ilvl w:val="0"/>
          <w:numId w:val="6"/>
        </w:numPr>
        <w:tabs>
          <w:tab w:val="clear" w:pos="284"/>
          <w:tab w:val="num" w:pos="709"/>
        </w:tabs>
        <w:spacing w:after="0" w:line="240" w:lineRule="auto"/>
        <w:ind w:left="851" w:hanging="738"/>
        <w:jc w:val="both"/>
        <w:rPr>
          <w:color w:val="000000"/>
        </w:rPr>
      </w:pPr>
      <w:r w:rsidRPr="00D81CCE">
        <w:rPr>
          <w:color w:val="000000"/>
        </w:rPr>
        <w:t xml:space="preserve">Единое окно доступа к образовательным ресурсам Интернета </w:t>
      </w:r>
      <w:r>
        <w:rPr>
          <w:color w:val="000000"/>
        </w:rPr>
        <w:t>по биологии</w:t>
      </w:r>
      <w:r w:rsidRPr="00D81CCE">
        <w:rPr>
          <w:color w:val="000000"/>
        </w:rPr>
        <w:t>.</w:t>
      </w:r>
      <w:r w:rsidRPr="00E712CB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</w:t>
      </w:r>
      <w:r w:rsidRPr="00D81CCE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657190">
        <w:rPr>
          <w:i/>
          <w:iCs/>
          <w:color w:val="000000"/>
        </w:rPr>
        <w:t>Форма доступа</w:t>
      </w:r>
      <w:r w:rsidRPr="00657190">
        <w:rPr>
          <w:color w:val="000000"/>
        </w:rPr>
        <w:t xml:space="preserve"> http</w:t>
      </w:r>
      <w:r w:rsidRPr="00936981">
        <w:rPr>
          <w:color w:val="000000"/>
        </w:rPr>
        <w:t>://</w:t>
      </w:r>
      <w:r w:rsidRPr="00E712CB">
        <w:rPr>
          <w:color w:val="000000"/>
        </w:rPr>
        <w:t xml:space="preserve"> </w:t>
      </w:r>
      <w:proofErr w:type="spellStart"/>
      <w:r w:rsidRPr="00D81CCE">
        <w:rPr>
          <w:color w:val="000000"/>
        </w:rPr>
        <w:t>www</w:t>
      </w:r>
      <w:proofErr w:type="spellEnd"/>
      <w:r w:rsidRPr="00D81CCE">
        <w:rPr>
          <w:color w:val="000000"/>
        </w:rPr>
        <w:t xml:space="preserve">. </w:t>
      </w:r>
      <w:r>
        <w:rPr>
          <w:color w:val="000000"/>
        </w:rPr>
        <w:t xml:space="preserve">3 </w:t>
      </w:r>
      <w:proofErr w:type="spellStart"/>
      <w:r>
        <w:rPr>
          <w:color w:val="000000"/>
        </w:rPr>
        <w:t>window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edu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ru</w:t>
      </w:r>
      <w:proofErr w:type="spellEnd"/>
      <w:r>
        <w:rPr>
          <w:color w:val="000000"/>
        </w:rPr>
        <w:t xml:space="preserve">/ </w:t>
      </w:r>
      <w:proofErr w:type="spellStart"/>
      <w:r>
        <w:rPr>
          <w:color w:val="000000"/>
        </w:rPr>
        <w:t>windo</w:t>
      </w:r>
      <w:proofErr w:type="spellEnd"/>
    </w:p>
    <w:p w:rsidR="00EF74E0" w:rsidRDefault="00EF74E0" w:rsidP="00EF74E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F74E0" w:rsidRDefault="00EF74E0" w:rsidP="00EF74E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F74E0" w:rsidRDefault="00EF74E0" w:rsidP="00EF74E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F74E0" w:rsidRDefault="00EF74E0" w:rsidP="00545FB0">
      <w:pPr>
        <w:spacing w:before="120" w:after="0" w:line="240" w:lineRule="auto"/>
        <w:jc w:val="both"/>
        <w:rPr>
          <w:lang w:eastAsia="ar-SA"/>
        </w:rPr>
      </w:pPr>
    </w:p>
    <w:p w:rsidR="00EF74E0" w:rsidRDefault="00EF74E0" w:rsidP="00545FB0">
      <w:pPr>
        <w:spacing w:before="120" w:after="0" w:line="240" w:lineRule="auto"/>
        <w:jc w:val="both"/>
        <w:rPr>
          <w:lang w:eastAsia="ar-SA"/>
        </w:rPr>
      </w:pPr>
    </w:p>
    <w:p w:rsidR="00EF74E0" w:rsidRDefault="00EF74E0" w:rsidP="00545FB0">
      <w:pPr>
        <w:spacing w:before="120" w:after="0" w:line="240" w:lineRule="auto"/>
        <w:jc w:val="both"/>
        <w:rPr>
          <w:lang w:eastAsia="ar-SA"/>
        </w:rPr>
      </w:pPr>
    </w:p>
    <w:p w:rsidR="00EF74E0" w:rsidRDefault="00EF74E0" w:rsidP="00545FB0">
      <w:pPr>
        <w:spacing w:before="120" w:after="0" w:line="240" w:lineRule="auto"/>
        <w:jc w:val="both"/>
        <w:rPr>
          <w:lang w:eastAsia="ar-SA"/>
        </w:rPr>
      </w:pPr>
    </w:p>
    <w:p w:rsidR="00EF74E0" w:rsidRDefault="00EF74E0" w:rsidP="00545FB0">
      <w:pPr>
        <w:spacing w:before="120" w:after="0" w:line="240" w:lineRule="auto"/>
        <w:jc w:val="both"/>
        <w:rPr>
          <w:lang w:eastAsia="ar-SA"/>
        </w:rPr>
      </w:pPr>
    </w:p>
    <w:p w:rsidR="00EF74E0" w:rsidRDefault="00EF74E0" w:rsidP="00545FB0">
      <w:pPr>
        <w:spacing w:before="120" w:after="0" w:line="240" w:lineRule="auto"/>
        <w:jc w:val="both"/>
        <w:rPr>
          <w:lang w:eastAsia="ar-SA"/>
        </w:rPr>
      </w:pPr>
    </w:p>
    <w:p w:rsidR="00EF74E0" w:rsidRDefault="00EF74E0" w:rsidP="00545FB0">
      <w:pPr>
        <w:spacing w:before="120" w:after="0" w:line="240" w:lineRule="auto"/>
        <w:jc w:val="both"/>
        <w:rPr>
          <w:lang w:eastAsia="ar-SA"/>
        </w:rPr>
      </w:pPr>
    </w:p>
    <w:p w:rsidR="00EF74E0" w:rsidRDefault="00EF74E0" w:rsidP="00545FB0">
      <w:pPr>
        <w:spacing w:before="120" w:after="0" w:line="240" w:lineRule="auto"/>
        <w:jc w:val="both"/>
        <w:rPr>
          <w:lang w:eastAsia="ar-SA"/>
        </w:rPr>
      </w:pPr>
    </w:p>
    <w:p w:rsidR="00E93B9F" w:rsidRDefault="00E93B9F" w:rsidP="0056432C">
      <w:pPr>
        <w:autoSpaceDE w:val="0"/>
        <w:autoSpaceDN w:val="0"/>
        <w:adjustRightInd w:val="0"/>
        <w:spacing w:before="240" w:after="0" w:line="240" w:lineRule="auto"/>
        <w:jc w:val="both"/>
        <w:sectPr w:rsidR="00E93B9F" w:rsidSect="0056432C">
          <w:footerReference w:type="default" r:id="rId10"/>
          <w:type w:val="continuous"/>
          <w:pgSz w:w="11906" w:h="16838"/>
          <w:pgMar w:top="567" w:right="851" w:bottom="567" w:left="851" w:header="709" w:footer="709" w:gutter="0"/>
          <w:pgNumType w:fmt="numberInDash"/>
          <w:cols w:space="708"/>
          <w:titlePg/>
          <w:docGrid w:linePitch="381"/>
        </w:sectPr>
      </w:pPr>
    </w:p>
    <w:p w:rsidR="00E93B9F" w:rsidRPr="004E69FE" w:rsidRDefault="00E93B9F" w:rsidP="00031893">
      <w:pPr>
        <w:tabs>
          <w:tab w:val="left" w:pos="3408"/>
          <w:tab w:val="center" w:pos="5383"/>
        </w:tabs>
        <w:rPr>
          <w:sz w:val="24"/>
          <w:szCs w:val="24"/>
        </w:rPr>
      </w:pPr>
    </w:p>
    <w:sectPr w:rsidR="00E93B9F" w:rsidRPr="004E69FE" w:rsidSect="00031893">
      <w:footerReference w:type="default" r:id="rId11"/>
      <w:pgSz w:w="11906" w:h="16838"/>
      <w:pgMar w:top="0" w:right="851" w:bottom="567" w:left="851" w:header="709" w:footer="709" w:gutter="0"/>
      <w:pgNumType w:fmt="numberInDash" w:start="1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E69" w:rsidRDefault="00962E69">
      <w:pPr>
        <w:spacing w:after="0" w:line="240" w:lineRule="auto"/>
      </w:pPr>
      <w:r>
        <w:separator/>
      </w:r>
    </w:p>
  </w:endnote>
  <w:endnote w:type="continuationSeparator" w:id="0">
    <w:p w:rsidR="00962E69" w:rsidRDefault="0096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2FC" w:rsidRDefault="00BE22FC" w:rsidP="003E2E8B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31893">
      <w:rPr>
        <w:rStyle w:val="ab"/>
        <w:noProof/>
      </w:rPr>
      <w:t>- 18 -</w:t>
    </w:r>
    <w:r>
      <w:rPr>
        <w:rStyle w:val="ab"/>
      </w:rPr>
      <w:fldChar w:fldCharType="end"/>
    </w:r>
  </w:p>
  <w:p w:rsidR="00BE22FC" w:rsidRPr="006D2DA6" w:rsidRDefault="00BE22FC" w:rsidP="009D45AC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2FC" w:rsidRDefault="00BE22FC" w:rsidP="00960202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31893">
      <w:rPr>
        <w:rStyle w:val="ab"/>
        <w:noProof/>
      </w:rPr>
      <w:t>- 12 -</w:t>
    </w:r>
    <w:r>
      <w:rPr>
        <w:rStyle w:val="ab"/>
      </w:rPr>
      <w:fldChar w:fldCharType="end"/>
    </w:r>
  </w:p>
  <w:p w:rsidR="00BE22FC" w:rsidRPr="006D2DA6" w:rsidRDefault="00BE22FC" w:rsidP="009D45AC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E69" w:rsidRDefault="00962E69">
      <w:pPr>
        <w:spacing w:after="0" w:line="240" w:lineRule="auto"/>
      </w:pPr>
      <w:r>
        <w:separator/>
      </w:r>
    </w:p>
  </w:footnote>
  <w:footnote w:type="continuationSeparator" w:id="0">
    <w:p w:rsidR="00962E69" w:rsidRDefault="00962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singleLevel"/>
    <w:tmpl w:val="00000006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7"/>
    <w:multiLevelType w:val="singleLevel"/>
    <w:tmpl w:val="00000007"/>
    <w:name w:val="WW8Num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4" w15:restartNumberingAfterBreak="0">
    <w:nsid w:val="085A10F2"/>
    <w:multiLevelType w:val="hybridMultilevel"/>
    <w:tmpl w:val="82F0BB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025D07"/>
    <w:multiLevelType w:val="hybridMultilevel"/>
    <w:tmpl w:val="1338A9F6"/>
    <w:lvl w:ilvl="0" w:tplc="E4CE6304">
      <w:start w:val="1"/>
      <w:numFmt w:val="bullet"/>
      <w:lvlText w:val="-"/>
      <w:lvlJc w:val="left"/>
      <w:pPr>
        <w:tabs>
          <w:tab w:val="num" w:pos="808"/>
        </w:tabs>
        <w:ind w:left="8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8"/>
        </w:tabs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8"/>
        </w:tabs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</w:abstractNum>
  <w:abstractNum w:abstractNumId="6" w15:restartNumberingAfterBreak="0">
    <w:nsid w:val="0EEB04B3"/>
    <w:multiLevelType w:val="hybridMultilevel"/>
    <w:tmpl w:val="30F23130"/>
    <w:lvl w:ilvl="0" w:tplc="A29476A0">
      <w:start w:val="1"/>
      <w:numFmt w:val="decimal"/>
      <w:lvlText w:val="%1."/>
      <w:lvlJc w:val="center"/>
      <w:pPr>
        <w:tabs>
          <w:tab w:val="num" w:pos="284"/>
        </w:tabs>
        <w:ind w:left="284" w:hanging="17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8B6A31"/>
    <w:multiLevelType w:val="hybridMultilevel"/>
    <w:tmpl w:val="A3C68FA0"/>
    <w:lvl w:ilvl="0" w:tplc="D2AEF1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A1AA0"/>
    <w:multiLevelType w:val="hybridMultilevel"/>
    <w:tmpl w:val="568E1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A0D90"/>
    <w:multiLevelType w:val="hybridMultilevel"/>
    <w:tmpl w:val="1B561B98"/>
    <w:lvl w:ilvl="0" w:tplc="D97CE260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43409C"/>
    <w:multiLevelType w:val="hybridMultilevel"/>
    <w:tmpl w:val="042E9600"/>
    <w:lvl w:ilvl="0" w:tplc="2EDC20B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cs="Symbol" w:hint="default"/>
      </w:rPr>
    </w:lvl>
    <w:lvl w:ilvl="1" w:tplc="1BFC119C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A6E1836"/>
    <w:multiLevelType w:val="hybridMultilevel"/>
    <w:tmpl w:val="3668C222"/>
    <w:lvl w:ilvl="0" w:tplc="7722B3E6">
      <w:start w:val="1"/>
      <w:numFmt w:val="bullet"/>
      <w:lvlText w:val=""/>
      <w:lvlJc w:val="left"/>
      <w:pPr>
        <w:tabs>
          <w:tab w:val="num" w:pos="313"/>
        </w:tabs>
        <w:ind w:left="313" w:hanging="171"/>
      </w:pPr>
      <w:rPr>
        <w:rFonts w:ascii="Symbol" w:hAnsi="Symbol" w:cs="Symbol" w:hint="default"/>
      </w:rPr>
    </w:lvl>
    <w:lvl w:ilvl="1" w:tplc="1A2C4C9C">
      <w:start w:val="1"/>
      <w:numFmt w:val="bullet"/>
      <w:lvlText w:val=""/>
      <w:lvlJc w:val="left"/>
      <w:pPr>
        <w:tabs>
          <w:tab w:val="num" w:pos="1393"/>
        </w:tabs>
        <w:ind w:left="1393" w:hanging="284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553143C"/>
    <w:multiLevelType w:val="hybridMultilevel"/>
    <w:tmpl w:val="9C5CF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2340C"/>
    <w:multiLevelType w:val="hybridMultilevel"/>
    <w:tmpl w:val="F6A82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5746E"/>
    <w:multiLevelType w:val="hybridMultilevel"/>
    <w:tmpl w:val="E244E41E"/>
    <w:lvl w:ilvl="0" w:tplc="757CA36E">
      <w:start w:val="1"/>
      <w:numFmt w:val="bullet"/>
      <w:lvlText w:val=""/>
      <w:lvlJc w:val="left"/>
      <w:pPr>
        <w:tabs>
          <w:tab w:val="num" w:pos="3969"/>
        </w:tabs>
        <w:ind w:left="3969" w:hanging="45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7784151"/>
    <w:multiLevelType w:val="hybridMultilevel"/>
    <w:tmpl w:val="962233E4"/>
    <w:lvl w:ilvl="0" w:tplc="5AA2747C">
      <w:start w:val="1"/>
      <w:numFmt w:val="decimal"/>
      <w:lvlText w:val="%1."/>
      <w:lvlJc w:val="center"/>
      <w:pPr>
        <w:tabs>
          <w:tab w:val="num" w:pos="284"/>
        </w:tabs>
        <w:ind w:left="284" w:hanging="17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071B3B"/>
    <w:multiLevelType w:val="hybridMultilevel"/>
    <w:tmpl w:val="DAF815DE"/>
    <w:lvl w:ilvl="0" w:tplc="E4CE6304">
      <w:start w:val="1"/>
      <w:numFmt w:val="bullet"/>
      <w:lvlText w:val="-"/>
      <w:lvlJc w:val="left"/>
      <w:pPr>
        <w:tabs>
          <w:tab w:val="num" w:pos="988"/>
        </w:tabs>
        <w:ind w:left="9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8"/>
        </w:tabs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8"/>
        </w:tabs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8"/>
        </w:tabs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8"/>
        </w:tabs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8"/>
        </w:tabs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8"/>
        </w:tabs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8"/>
        </w:tabs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8"/>
        </w:tabs>
        <w:ind w:left="6748" w:hanging="360"/>
      </w:pPr>
      <w:rPr>
        <w:rFonts w:ascii="Wingdings" w:hAnsi="Wingdings" w:hint="default"/>
      </w:rPr>
    </w:lvl>
  </w:abstractNum>
  <w:abstractNum w:abstractNumId="17" w15:restartNumberingAfterBreak="0">
    <w:nsid w:val="39EE167C"/>
    <w:multiLevelType w:val="hybridMultilevel"/>
    <w:tmpl w:val="B4A82896"/>
    <w:lvl w:ilvl="0" w:tplc="E4CE6304">
      <w:start w:val="1"/>
      <w:numFmt w:val="bullet"/>
      <w:lvlText w:val="-"/>
      <w:lvlJc w:val="left"/>
      <w:pPr>
        <w:tabs>
          <w:tab w:val="num" w:pos="808"/>
        </w:tabs>
        <w:ind w:left="8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8"/>
        </w:tabs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8"/>
        </w:tabs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</w:abstractNum>
  <w:abstractNum w:abstractNumId="18" w15:restartNumberingAfterBreak="0">
    <w:nsid w:val="3D344369"/>
    <w:multiLevelType w:val="hybridMultilevel"/>
    <w:tmpl w:val="CDBE6AC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5FE35176"/>
    <w:multiLevelType w:val="hybridMultilevel"/>
    <w:tmpl w:val="D2E06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B2524"/>
    <w:multiLevelType w:val="hybridMultilevel"/>
    <w:tmpl w:val="C7AE05FE"/>
    <w:lvl w:ilvl="0" w:tplc="A29476A0">
      <w:start w:val="1"/>
      <w:numFmt w:val="decimal"/>
      <w:lvlText w:val="%1."/>
      <w:lvlJc w:val="center"/>
      <w:pPr>
        <w:tabs>
          <w:tab w:val="num" w:pos="171"/>
        </w:tabs>
        <w:ind w:left="171" w:hanging="17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0669CE"/>
    <w:multiLevelType w:val="hybridMultilevel"/>
    <w:tmpl w:val="5A2A5854"/>
    <w:lvl w:ilvl="0" w:tplc="5198CBA8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C0A7963"/>
    <w:multiLevelType w:val="hybridMultilevel"/>
    <w:tmpl w:val="0BC2531E"/>
    <w:lvl w:ilvl="0" w:tplc="21E60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83341E"/>
    <w:multiLevelType w:val="hybridMultilevel"/>
    <w:tmpl w:val="22F0A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9054C"/>
    <w:multiLevelType w:val="hybridMultilevel"/>
    <w:tmpl w:val="CC3A4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BF21DB"/>
    <w:multiLevelType w:val="hybridMultilevel"/>
    <w:tmpl w:val="FE50FB6E"/>
    <w:lvl w:ilvl="0" w:tplc="E4CE63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432FE"/>
    <w:multiLevelType w:val="hybridMultilevel"/>
    <w:tmpl w:val="EA92A1A4"/>
    <w:lvl w:ilvl="0" w:tplc="2EDC20B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AFD1CD7"/>
    <w:multiLevelType w:val="hybridMultilevel"/>
    <w:tmpl w:val="2534A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07B24"/>
    <w:multiLevelType w:val="hybridMultilevel"/>
    <w:tmpl w:val="C5B656CC"/>
    <w:lvl w:ilvl="0" w:tplc="B876352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21"/>
  </w:num>
  <w:num w:numId="3">
    <w:abstractNumId w:val="26"/>
  </w:num>
  <w:num w:numId="4">
    <w:abstractNumId w:val="10"/>
  </w:num>
  <w:num w:numId="5">
    <w:abstractNumId w:val="14"/>
  </w:num>
  <w:num w:numId="6">
    <w:abstractNumId w:val="6"/>
  </w:num>
  <w:num w:numId="7">
    <w:abstractNumId w:val="28"/>
  </w:num>
  <w:num w:numId="8">
    <w:abstractNumId w:val="11"/>
  </w:num>
  <w:num w:numId="9">
    <w:abstractNumId w:val="9"/>
  </w:num>
  <w:num w:numId="10">
    <w:abstractNumId w:val="18"/>
  </w:num>
  <w:num w:numId="11">
    <w:abstractNumId w:val="20"/>
  </w:num>
  <w:num w:numId="12">
    <w:abstractNumId w:val="5"/>
  </w:num>
  <w:num w:numId="13">
    <w:abstractNumId w:val="17"/>
  </w:num>
  <w:num w:numId="14">
    <w:abstractNumId w:val="25"/>
  </w:num>
  <w:num w:numId="15">
    <w:abstractNumId w:val="16"/>
  </w:num>
  <w:num w:numId="16">
    <w:abstractNumId w:val="22"/>
  </w:num>
  <w:num w:numId="17">
    <w:abstractNumId w:val="19"/>
  </w:num>
  <w:num w:numId="18">
    <w:abstractNumId w:val="8"/>
  </w:num>
  <w:num w:numId="19">
    <w:abstractNumId w:val="13"/>
  </w:num>
  <w:num w:numId="20">
    <w:abstractNumId w:val="23"/>
  </w:num>
  <w:num w:numId="21">
    <w:abstractNumId w:val="24"/>
  </w:num>
  <w:num w:numId="22">
    <w:abstractNumId w:val="4"/>
  </w:num>
  <w:num w:numId="23">
    <w:abstractNumId w:val="7"/>
  </w:num>
  <w:num w:numId="24">
    <w:abstractNumId w:val="27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hyphenationZone w:val="142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863"/>
    <w:rsid w:val="00006549"/>
    <w:rsid w:val="00006D29"/>
    <w:rsid w:val="00006F56"/>
    <w:rsid w:val="0000755B"/>
    <w:rsid w:val="000076A3"/>
    <w:rsid w:val="00012CF0"/>
    <w:rsid w:val="000137C1"/>
    <w:rsid w:val="00017F9E"/>
    <w:rsid w:val="00020FB7"/>
    <w:rsid w:val="000227AB"/>
    <w:rsid w:val="00022F4A"/>
    <w:rsid w:val="0002440A"/>
    <w:rsid w:val="00027634"/>
    <w:rsid w:val="00031893"/>
    <w:rsid w:val="00032675"/>
    <w:rsid w:val="00042CC8"/>
    <w:rsid w:val="00043D67"/>
    <w:rsid w:val="0004580C"/>
    <w:rsid w:val="000518E3"/>
    <w:rsid w:val="000531CA"/>
    <w:rsid w:val="00056840"/>
    <w:rsid w:val="00067EB1"/>
    <w:rsid w:val="0008083F"/>
    <w:rsid w:val="0008479A"/>
    <w:rsid w:val="00085BFC"/>
    <w:rsid w:val="00087884"/>
    <w:rsid w:val="00090837"/>
    <w:rsid w:val="00090D13"/>
    <w:rsid w:val="00091AEC"/>
    <w:rsid w:val="000934DC"/>
    <w:rsid w:val="00094C60"/>
    <w:rsid w:val="00096F71"/>
    <w:rsid w:val="000A128E"/>
    <w:rsid w:val="000A36CC"/>
    <w:rsid w:val="000A71D1"/>
    <w:rsid w:val="000B0486"/>
    <w:rsid w:val="000B2182"/>
    <w:rsid w:val="000B3404"/>
    <w:rsid w:val="000B45A8"/>
    <w:rsid w:val="000C0456"/>
    <w:rsid w:val="000C1B9D"/>
    <w:rsid w:val="000C3FB3"/>
    <w:rsid w:val="000C5BA2"/>
    <w:rsid w:val="000D05E4"/>
    <w:rsid w:val="000D4651"/>
    <w:rsid w:val="000D4FC5"/>
    <w:rsid w:val="000D64FB"/>
    <w:rsid w:val="000E1BCE"/>
    <w:rsid w:val="000E2108"/>
    <w:rsid w:val="000E2CA9"/>
    <w:rsid w:val="000E77BE"/>
    <w:rsid w:val="000F2298"/>
    <w:rsid w:val="001029C9"/>
    <w:rsid w:val="001116E3"/>
    <w:rsid w:val="00113D0C"/>
    <w:rsid w:val="001171EB"/>
    <w:rsid w:val="0012223C"/>
    <w:rsid w:val="00122E57"/>
    <w:rsid w:val="00123060"/>
    <w:rsid w:val="00123DDB"/>
    <w:rsid w:val="001323DF"/>
    <w:rsid w:val="0013293D"/>
    <w:rsid w:val="00134AD7"/>
    <w:rsid w:val="00137A76"/>
    <w:rsid w:val="00140CD6"/>
    <w:rsid w:val="00141531"/>
    <w:rsid w:val="00150CBE"/>
    <w:rsid w:val="0015132C"/>
    <w:rsid w:val="00152607"/>
    <w:rsid w:val="0015292C"/>
    <w:rsid w:val="00160A3E"/>
    <w:rsid w:val="001665CD"/>
    <w:rsid w:val="001732F4"/>
    <w:rsid w:val="00174C05"/>
    <w:rsid w:val="001822EB"/>
    <w:rsid w:val="001824E2"/>
    <w:rsid w:val="00183884"/>
    <w:rsid w:val="00183C08"/>
    <w:rsid w:val="0018475E"/>
    <w:rsid w:val="001907F9"/>
    <w:rsid w:val="00192026"/>
    <w:rsid w:val="00192BDB"/>
    <w:rsid w:val="00197CDA"/>
    <w:rsid w:val="001A3AE0"/>
    <w:rsid w:val="001A61FA"/>
    <w:rsid w:val="001B11EE"/>
    <w:rsid w:val="001B6880"/>
    <w:rsid w:val="001C67F3"/>
    <w:rsid w:val="001D0FFA"/>
    <w:rsid w:val="001D150D"/>
    <w:rsid w:val="001D4D74"/>
    <w:rsid w:val="001D76A9"/>
    <w:rsid w:val="001D7CB6"/>
    <w:rsid w:val="001E18B0"/>
    <w:rsid w:val="001E3731"/>
    <w:rsid w:val="001F0399"/>
    <w:rsid w:val="001F1B84"/>
    <w:rsid w:val="001F226F"/>
    <w:rsid w:val="001F4E0D"/>
    <w:rsid w:val="00202720"/>
    <w:rsid w:val="0021394F"/>
    <w:rsid w:val="00215FA6"/>
    <w:rsid w:val="00221B2B"/>
    <w:rsid w:val="0022577C"/>
    <w:rsid w:val="002310FB"/>
    <w:rsid w:val="0023287E"/>
    <w:rsid w:val="00235030"/>
    <w:rsid w:val="00236524"/>
    <w:rsid w:val="00237A5A"/>
    <w:rsid w:val="0024060A"/>
    <w:rsid w:val="00245760"/>
    <w:rsid w:val="0025148F"/>
    <w:rsid w:val="0025189E"/>
    <w:rsid w:val="00256A2E"/>
    <w:rsid w:val="00257529"/>
    <w:rsid w:val="00257F41"/>
    <w:rsid w:val="00260631"/>
    <w:rsid w:val="0026134B"/>
    <w:rsid w:val="0027449C"/>
    <w:rsid w:val="002776E7"/>
    <w:rsid w:val="00280F4E"/>
    <w:rsid w:val="002824BC"/>
    <w:rsid w:val="00283E50"/>
    <w:rsid w:val="00292886"/>
    <w:rsid w:val="002932AB"/>
    <w:rsid w:val="002948B5"/>
    <w:rsid w:val="00295C13"/>
    <w:rsid w:val="00297CA2"/>
    <w:rsid w:val="002A065D"/>
    <w:rsid w:val="002A0EFA"/>
    <w:rsid w:val="002A1825"/>
    <w:rsid w:val="002A1E1D"/>
    <w:rsid w:val="002A4BCD"/>
    <w:rsid w:val="002A7D3F"/>
    <w:rsid w:val="002B1F02"/>
    <w:rsid w:val="002B2F8D"/>
    <w:rsid w:val="002B7CFF"/>
    <w:rsid w:val="002D04A9"/>
    <w:rsid w:val="002D2BAA"/>
    <w:rsid w:val="002D3322"/>
    <w:rsid w:val="002D4660"/>
    <w:rsid w:val="002E0EBC"/>
    <w:rsid w:val="002E46AA"/>
    <w:rsid w:val="002E5953"/>
    <w:rsid w:val="002E5D61"/>
    <w:rsid w:val="002E76CF"/>
    <w:rsid w:val="002F0E9B"/>
    <w:rsid w:val="002F4542"/>
    <w:rsid w:val="002F5CD4"/>
    <w:rsid w:val="0030078D"/>
    <w:rsid w:val="003009AE"/>
    <w:rsid w:val="003012AF"/>
    <w:rsid w:val="00302A89"/>
    <w:rsid w:val="003037E2"/>
    <w:rsid w:val="0030587A"/>
    <w:rsid w:val="003066A6"/>
    <w:rsid w:val="00306BA2"/>
    <w:rsid w:val="00306BA5"/>
    <w:rsid w:val="0031095E"/>
    <w:rsid w:val="00311B11"/>
    <w:rsid w:val="00314482"/>
    <w:rsid w:val="00314CDB"/>
    <w:rsid w:val="00315C84"/>
    <w:rsid w:val="00322471"/>
    <w:rsid w:val="00322493"/>
    <w:rsid w:val="00323D61"/>
    <w:rsid w:val="003253F7"/>
    <w:rsid w:val="00326009"/>
    <w:rsid w:val="0033237B"/>
    <w:rsid w:val="003338EF"/>
    <w:rsid w:val="00335854"/>
    <w:rsid w:val="00337AC8"/>
    <w:rsid w:val="003425B7"/>
    <w:rsid w:val="00350DB5"/>
    <w:rsid w:val="00351000"/>
    <w:rsid w:val="00352F8B"/>
    <w:rsid w:val="0035398D"/>
    <w:rsid w:val="00357C6C"/>
    <w:rsid w:val="00360107"/>
    <w:rsid w:val="00362209"/>
    <w:rsid w:val="00362436"/>
    <w:rsid w:val="00381CA6"/>
    <w:rsid w:val="00383BFD"/>
    <w:rsid w:val="00387790"/>
    <w:rsid w:val="003A1DFB"/>
    <w:rsid w:val="003A461F"/>
    <w:rsid w:val="003A4863"/>
    <w:rsid w:val="003A5053"/>
    <w:rsid w:val="003A5C88"/>
    <w:rsid w:val="003B081E"/>
    <w:rsid w:val="003B0C6C"/>
    <w:rsid w:val="003B5069"/>
    <w:rsid w:val="003B58AA"/>
    <w:rsid w:val="003E006A"/>
    <w:rsid w:val="003E0D29"/>
    <w:rsid w:val="003E2561"/>
    <w:rsid w:val="003E2E8B"/>
    <w:rsid w:val="003F6B8A"/>
    <w:rsid w:val="00400CDB"/>
    <w:rsid w:val="00400F87"/>
    <w:rsid w:val="004025FA"/>
    <w:rsid w:val="004077B6"/>
    <w:rsid w:val="00414DC9"/>
    <w:rsid w:val="0042051B"/>
    <w:rsid w:val="004206C3"/>
    <w:rsid w:val="00421D12"/>
    <w:rsid w:val="004243E8"/>
    <w:rsid w:val="00425706"/>
    <w:rsid w:val="00425EAF"/>
    <w:rsid w:val="00426449"/>
    <w:rsid w:val="004308AE"/>
    <w:rsid w:val="004315F4"/>
    <w:rsid w:val="00431A56"/>
    <w:rsid w:val="00433D2F"/>
    <w:rsid w:val="00440CEF"/>
    <w:rsid w:val="00441025"/>
    <w:rsid w:val="00442B68"/>
    <w:rsid w:val="0044385D"/>
    <w:rsid w:val="00443CFA"/>
    <w:rsid w:val="00444A88"/>
    <w:rsid w:val="00445D06"/>
    <w:rsid w:val="004561D9"/>
    <w:rsid w:val="0045786B"/>
    <w:rsid w:val="00462743"/>
    <w:rsid w:val="004654C5"/>
    <w:rsid w:val="00467221"/>
    <w:rsid w:val="00467DDD"/>
    <w:rsid w:val="0047260B"/>
    <w:rsid w:val="004763E3"/>
    <w:rsid w:val="00476453"/>
    <w:rsid w:val="004774F8"/>
    <w:rsid w:val="00486F0F"/>
    <w:rsid w:val="00490D5A"/>
    <w:rsid w:val="004974BF"/>
    <w:rsid w:val="00497D54"/>
    <w:rsid w:val="004A2A1D"/>
    <w:rsid w:val="004A319E"/>
    <w:rsid w:val="004A5DDA"/>
    <w:rsid w:val="004B4A81"/>
    <w:rsid w:val="004C0E91"/>
    <w:rsid w:val="004C29F5"/>
    <w:rsid w:val="004D0176"/>
    <w:rsid w:val="004D49DA"/>
    <w:rsid w:val="004D5484"/>
    <w:rsid w:val="004D6699"/>
    <w:rsid w:val="004E254F"/>
    <w:rsid w:val="004E3E9D"/>
    <w:rsid w:val="004E69FE"/>
    <w:rsid w:val="004F5227"/>
    <w:rsid w:val="004F7950"/>
    <w:rsid w:val="004F7C5C"/>
    <w:rsid w:val="0050636C"/>
    <w:rsid w:val="00510B0B"/>
    <w:rsid w:val="005111F2"/>
    <w:rsid w:val="00515FCE"/>
    <w:rsid w:val="00522AA1"/>
    <w:rsid w:val="00527967"/>
    <w:rsid w:val="00527A7E"/>
    <w:rsid w:val="00534E81"/>
    <w:rsid w:val="00535500"/>
    <w:rsid w:val="00537990"/>
    <w:rsid w:val="00544222"/>
    <w:rsid w:val="00545FB0"/>
    <w:rsid w:val="005471DC"/>
    <w:rsid w:val="00550497"/>
    <w:rsid w:val="00551667"/>
    <w:rsid w:val="0056432C"/>
    <w:rsid w:val="00564E53"/>
    <w:rsid w:val="00573F83"/>
    <w:rsid w:val="00584B9B"/>
    <w:rsid w:val="00585F40"/>
    <w:rsid w:val="00586A59"/>
    <w:rsid w:val="00586FC7"/>
    <w:rsid w:val="00590FDA"/>
    <w:rsid w:val="005950EE"/>
    <w:rsid w:val="0059686A"/>
    <w:rsid w:val="00596B01"/>
    <w:rsid w:val="005B2458"/>
    <w:rsid w:val="005B6D76"/>
    <w:rsid w:val="005C69D9"/>
    <w:rsid w:val="005C6B48"/>
    <w:rsid w:val="005C7258"/>
    <w:rsid w:val="005D05E4"/>
    <w:rsid w:val="005D0D90"/>
    <w:rsid w:val="005D227F"/>
    <w:rsid w:val="005D5CCD"/>
    <w:rsid w:val="005D6307"/>
    <w:rsid w:val="005D7844"/>
    <w:rsid w:val="005E220E"/>
    <w:rsid w:val="005E296B"/>
    <w:rsid w:val="005E5E05"/>
    <w:rsid w:val="005F1A14"/>
    <w:rsid w:val="005F3B19"/>
    <w:rsid w:val="005F3C0D"/>
    <w:rsid w:val="005F622E"/>
    <w:rsid w:val="005F6F58"/>
    <w:rsid w:val="0060706D"/>
    <w:rsid w:val="00614B49"/>
    <w:rsid w:val="00614DD4"/>
    <w:rsid w:val="00616FB6"/>
    <w:rsid w:val="00621213"/>
    <w:rsid w:val="0062199E"/>
    <w:rsid w:val="00622303"/>
    <w:rsid w:val="006253FD"/>
    <w:rsid w:val="006317C9"/>
    <w:rsid w:val="00640752"/>
    <w:rsid w:val="006418C0"/>
    <w:rsid w:val="0064439D"/>
    <w:rsid w:val="006538CC"/>
    <w:rsid w:val="00655A5C"/>
    <w:rsid w:val="00657190"/>
    <w:rsid w:val="00657BE1"/>
    <w:rsid w:val="006625F4"/>
    <w:rsid w:val="006651EF"/>
    <w:rsid w:val="0066774A"/>
    <w:rsid w:val="00672215"/>
    <w:rsid w:val="00672B5A"/>
    <w:rsid w:val="006755B8"/>
    <w:rsid w:val="00675C3A"/>
    <w:rsid w:val="00676936"/>
    <w:rsid w:val="006809A8"/>
    <w:rsid w:val="00681AA8"/>
    <w:rsid w:val="0069028F"/>
    <w:rsid w:val="0069316B"/>
    <w:rsid w:val="00694A20"/>
    <w:rsid w:val="006A2937"/>
    <w:rsid w:val="006A2B77"/>
    <w:rsid w:val="006A4197"/>
    <w:rsid w:val="006A4C80"/>
    <w:rsid w:val="006B1953"/>
    <w:rsid w:val="006B761A"/>
    <w:rsid w:val="006C0335"/>
    <w:rsid w:val="006C2875"/>
    <w:rsid w:val="006C3AB6"/>
    <w:rsid w:val="006D170E"/>
    <w:rsid w:val="006D2DA6"/>
    <w:rsid w:val="006D71D7"/>
    <w:rsid w:val="006E7B91"/>
    <w:rsid w:val="006F3ECA"/>
    <w:rsid w:val="006F7C64"/>
    <w:rsid w:val="00703965"/>
    <w:rsid w:val="00705A28"/>
    <w:rsid w:val="00711B0B"/>
    <w:rsid w:val="00713499"/>
    <w:rsid w:val="00715BAE"/>
    <w:rsid w:val="00717E92"/>
    <w:rsid w:val="00720A6E"/>
    <w:rsid w:val="007218DB"/>
    <w:rsid w:val="007269BB"/>
    <w:rsid w:val="00726C4D"/>
    <w:rsid w:val="007270C4"/>
    <w:rsid w:val="00733D6E"/>
    <w:rsid w:val="0073663E"/>
    <w:rsid w:val="007406E7"/>
    <w:rsid w:val="00747332"/>
    <w:rsid w:val="00750B30"/>
    <w:rsid w:val="00750B46"/>
    <w:rsid w:val="00756D9A"/>
    <w:rsid w:val="0075733F"/>
    <w:rsid w:val="00757D9E"/>
    <w:rsid w:val="0076051A"/>
    <w:rsid w:val="00762E2A"/>
    <w:rsid w:val="00764F5E"/>
    <w:rsid w:val="00770D7D"/>
    <w:rsid w:val="007713D1"/>
    <w:rsid w:val="00771F3C"/>
    <w:rsid w:val="00774C91"/>
    <w:rsid w:val="0077512B"/>
    <w:rsid w:val="00777351"/>
    <w:rsid w:val="0078069C"/>
    <w:rsid w:val="00783236"/>
    <w:rsid w:val="007838EF"/>
    <w:rsid w:val="00787F67"/>
    <w:rsid w:val="007978EA"/>
    <w:rsid w:val="007A0D7A"/>
    <w:rsid w:val="007A4014"/>
    <w:rsid w:val="007A5516"/>
    <w:rsid w:val="007A68B3"/>
    <w:rsid w:val="007A6B1F"/>
    <w:rsid w:val="007B72AD"/>
    <w:rsid w:val="007C0166"/>
    <w:rsid w:val="007C14EB"/>
    <w:rsid w:val="007C19ED"/>
    <w:rsid w:val="007C6569"/>
    <w:rsid w:val="007D0116"/>
    <w:rsid w:val="007D1B1D"/>
    <w:rsid w:val="007D43C8"/>
    <w:rsid w:val="007D444C"/>
    <w:rsid w:val="007D71D2"/>
    <w:rsid w:val="007E28A5"/>
    <w:rsid w:val="007E3227"/>
    <w:rsid w:val="007E4EEA"/>
    <w:rsid w:val="007E7094"/>
    <w:rsid w:val="007E79A4"/>
    <w:rsid w:val="007F2C35"/>
    <w:rsid w:val="00801518"/>
    <w:rsid w:val="00803C8B"/>
    <w:rsid w:val="00804C19"/>
    <w:rsid w:val="00804D6F"/>
    <w:rsid w:val="008110FF"/>
    <w:rsid w:val="00814AFA"/>
    <w:rsid w:val="00815747"/>
    <w:rsid w:val="00830E8A"/>
    <w:rsid w:val="00834A35"/>
    <w:rsid w:val="0083787D"/>
    <w:rsid w:val="00841FB3"/>
    <w:rsid w:val="008424B2"/>
    <w:rsid w:val="00844592"/>
    <w:rsid w:val="00844FE4"/>
    <w:rsid w:val="00845AB5"/>
    <w:rsid w:val="00852DB1"/>
    <w:rsid w:val="00857E9F"/>
    <w:rsid w:val="008728EC"/>
    <w:rsid w:val="0087377B"/>
    <w:rsid w:val="00874871"/>
    <w:rsid w:val="00877CB4"/>
    <w:rsid w:val="0088075B"/>
    <w:rsid w:val="00880E5E"/>
    <w:rsid w:val="00881B51"/>
    <w:rsid w:val="00882172"/>
    <w:rsid w:val="008857FB"/>
    <w:rsid w:val="00891B7D"/>
    <w:rsid w:val="008A6781"/>
    <w:rsid w:val="008A6CEF"/>
    <w:rsid w:val="008B1707"/>
    <w:rsid w:val="008B391B"/>
    <w:rsid w:val="008C0257"/>
    <w:rsid w:val="008C1806"/>
    <w:rsid w:val="008C3488"/>
    <w:rsid w:val="008C44D0"/>
    <w:rsid w:val="008C7EC8"/>
    <w:rsid w:val="008D09E0"/>
    <w:rsid w:val="008D0C06"/>
    <w:rsid w:val="008D429E"/>
    <w:rsid w:val="008E06B4"/>
    <w:rsid w:val="008E7F3D"/>
    <w:rsid w:val="008F1360"/>
    <w:rsid w:val="008F2D7D"/>
    <w:rsid w:val="008F42C8"/>
    <w:rsid w:val="008F5DE7"/>
    <w:rsid w:val="008F7D9C"/>
    <w:rsid w:val="00914C82"/>
    <w:rsid w:val="00914E14"/>
    <w:rsid w:val="0091626B"/>
    <w:rsid w:val="00917D2E"/>
    <w:rsid w:val="00917FC9"/>
    <w:rsid w:val="00920E9D"/>
    <w:rsid w:val="009310F0"/>
    <w:rsid w:val="0093394C"/>
    <w:rsid w:val="00936981"/>
    <w:rsid w:val="00936C2C"/>
    <w:rsid w:val="00937F06"/>
    <w:rsid w:val="00945640"/>
    <w:rsid w:val="0095063C"/>
    <w:rsid w:val="00955288"/>
    <w:rsid w:val="00956530"/>
    <w:rsid w:val="009600E8"/>
    <w:rsid w:val="00960202"/>
    <w:rsid w:val="00962E69"/>
    <w:rsid w:val="0096304E"/>
    <w:rsid w:val="00963519"/>
    <w:rsid w:val="00965DEE"/>
    <w:rsid w:val="0096643C"/>
    <w:rsid w:val="00967711"/>
    <w:rsid w:val="00972AC4"/>
    <w:rsid w:val="0097369D"/>
    <w:rsid w:val="00974826"/>
    <w:rsid w:val="009754CA"/>
    <w:rsid w:val="0097725B"/>
    <w:rsid w:val="00977E46"/>
    <w:rsid w:val="00981386"/>
    <w:rsid w:val="009831A2"/>
    <w:rsid w:val="00984951"/>
    <w:rsid w:val="00987D38"/>
    <w:rsid w:val="009923C3"/>
    <w:rsid w:val="00994262"/>
    <w:rsid w:val="00994375"/>
    <w:rsid w:val="0099463B"/>
    <w:rsid w:val="0099524F"/>
    <w:rsid w:val="009A5826"/>
    <w:rsid w:val="009B780A"/>
    <w:rsid w:val="009C2ECA"/>
    <w:rsid w:val="009C41BF"/>
    <w:rsid w:val="009C52DE"/>
    <w:rsid w:val="009C760C"/>
    <w:rsid w:val="009D0E33"/>
    <w:rsid w:val="009D31EF"/>
    <w:rsid w:val="009D45AC"/>
    <w:rsid w:val="009D4E4B"/>
    <w:rsid w:val="009F0D39"/>
    <w:rsid w:val="009F40EC"/>
    <w:rsid w:val="00A01104"/>
    <w:rsid w:val="00A0131E"/>
    <w:rsid w:val="00A031B3"/>
    <w:rsid w:val="00A045C6"/>
    <w:rsid w:val="00A06A18"/>
    <w:rsid w:val="00A078CC"/>
    <w:rsid w:val="00A1746C"/>
    <w:rsid w:val="00A23516"/>
    <w:rsid w:val="00A310EA"/>
    <w:rsid w:val="00A31A20"/>
    <w:rsid w:val="00A34463"/>
    <w:rsid w:val="00A35A74"/>
    <w:rsid w:val="00A420D0"/>
    <w:rsid w:val="00A427D3"/>
    <w:rsid w:val="00A51F2B"/>
    <w:rsid w:val="00A52D8A"/>
    <w:rsid w:val="00A63E07"/>
    <w:rsid w:val="00A659AA"/>
    <w:rsid w:val="00A659E4"/>
    <w:rsid w:val="00A66C2C"/>
    <w:rsid w:val="00A80214"/>
    <w:rsid w:val="00A80515"/>
    <w:rsid w:val="00A80BA2"/>
    <w:rsid w:val="00A82E1A"/>
    <w:rsid w:val="00AA0920"/>
    <w:rsid w:val="00AA3234"/>
    <w:rsid w:val="00AA63F9"/>
    <w:rsid w:val="00AB3B9C"/>
    <w:rsid w:val="00AB75FE"/>
    <w:rsid w:val="00AC0E58"/>
    <w:rsid w:val="00AC1C2D"/>
    <w:rsid w:val="00AC2732"/>
    <w:rsid w:val="00AC2C62"/>
    <w:rsid w:val="00AC5E73"/>
    <w:rsid w:val="00AD2273"/>
    <w:rsid w:val="00AD3A0F"/>
    <w:rsid w:val="00AD4FB0"/>
    <w:rsid w:val="00AE2896"/>
    <w:rsid w:val="00AE2F74"/>
    <w:rsid w:val="00AE76E6"/>
    <w:rsid w:val="00AF1B87"/>
    <w:rsid w:val="00AF4F2F"/>
    <w:rsid w:val="00B014ED"/>
    <w:rsid w:val="00B049FB"/>
    <w:rsid w:val="00B056C9"/>
    <w:rsid w:val="00B05E6D"/>
    <w:rsid w:val="00B0749A"/>
    <w:rsid w:val="00B20E4A"/>
    <w:rsid w:val="00B225E2"/>
    <w:rsid w:val="00B32B7F"/>
    <w:rsid w:val="00B33535"/>
    <w:rsid w:val="00B359CF"/>
    <w:rsid w:val="00B46632"/>
    <w:rsid w:val="00B5145F"/>
    <w:rsid w:val="00B6186E"/>
    <w:rsid w:val="00B61BA7"/>
    <w:rsid w:val="00B70E86"/>
    <w:rsid w:val="00B7384F"/>
    <w:rsid w:val="00B73BA1"/>
    <w:rsid w:val="00B749E5"/>
    <w:rsid w:val="00B82955"/>
    <w:rsid w:val="00B859E8"/>
    <w:rsid w:val="00B86F53"/>
    <w:rsid w:val="00B90EA5"/>
    <w:rsid w:val="00B961B5"/>
    <w:rsid w:val="00BA0ACA"/>
    <w:rsid w:val="00BA3668"/>
    <w:rsid w:val="00BA3F28"/>
    <w:rsid w:val="00BA6292"/>
    <w:rsid w:val="00BB19B1"/>
    <w:rsid w:val="00BB1A9A"/>
    <w:rsid w:val="00BB27AD"/>
    <w:rsid w:val="00BB4271"/>
    <w:rsid w:val="00BB4B01"/>
    <w:rsid w:val="00BB5535"/>
    <w:rsid w:val="00BB70DF"/>
    <w:rsid w:val="00BB7CC7"/>
    <w:rsid w:val="00BB7DD3"/>
    <w:rsid w:val="00BC008A"/>
    <w:rsid w:val="00BC2205"/>
    <w:rsid w:val="00BD3F9E"/>
    <w:rsid w:val="00BD6F22"/>
    <w:rsid w:val="00BD75AF"/>
    <w:rsid w:val="00BE22FC"/>
    <w:rsid w:val="00BE4B48"/>
    <w:rsid w:val="00BF0F83"/>
    <w:rsid w:val="00BF3393"/>
    <w:rsid w:val="00BF62D4"/>
    <w:rsid w:val="00C000DB"/>
    <w:rsid w:val="00C01344"/>
    <w:rsid w:val="00C01957"/>
    <w:rsid w:val="00C02724"/>
    <w:rsid w:val="00C04B0F"/>
    <w:rsid w:val="00C051CF"/>
    <w:rsid w:val="00C120E9"/>
    <w:rsid w:val="00C128A5"/>
    <w:rsid w:val="00C24A39"/>
    <w:rsid w:val="00C25711"/>
    <w:rsid w:val="00C263C5"/>
    <w:rsid w:val="00C30356"/>
    <w:rsid w:val="00C31610"/>
    <w:rsid w:val="00C320CF"/>
    <w:rsid w:val="00C35307"/>
    <w:rsid w:val="00C3726F"/>
    <w:rsid w:val="00C37447"/>
    <w:rsid w:val="00C37EF9"/>
    <w:rsid w:val="00C463A8"/>
    <w:rsid w:val="00C527FC"/>
    <w:rsid w:val="00C5381C"/>
    <w:rsid w:val="00C579A1"/>
    <w:rsid w:val="00C6198F"/>
    <w:rsid w:val="00C628FB"/>
    <w:rsid w:val="00C62ADE"/>
    <w:rsid w:val="00C63530"/>
    <w:rsid w:val="00C7044E"/>
    <w:rsid w:val="00C7160D"/>
    <w:rsid w:val="00C73F91"/>
    <w:rsid w:val="00C74EAC"/>
    <w:rsid w:val="00C812B4"/>
    <w:rsid w:val="00C81F43"/>
    <w:rsid w:val="00C83BCB"/>
    <w:rsid w:val="00C83C02"/>
    <w:rsid w:val="00C84427"/>
    <w:rsid w:val="00C861E6"/>
    <w:rsid w:val="00C86387"/>
    <w:rsid w:val="00C87AFD"/>
    <w:rsid w:val="00C90A33"/>
    <w:rsid w:val="00C90D94"/>
    <w:rsid w:val="00C949FE"/>
    <w:rsid w:val="00C953FA"/>
    <w:rsid w:val="00C95B63"/>
    <w:rsid w:val="00C97402"/>
    <w:rsid w:val="00CA0604"/>
    <w:rsid w:val="00CA08D7"/>
    <w:rsid w:val="00CA373F"/>
    <w:rsid w:val="00CB0021"/>
    <w:rsid w:val="00CB06C4"/>
    <w:rsid w:val="00CC76D3"/>
    <w:rsid w:val="00CD4138"/>
    <w:rsid w:val="00CD47F2"/>
    <w:rsid w:val="00CD5140"/>
    <w:rsid w:val="00CD7D29"/>
    <w:rsid w:val="00CE340D"/>
    <w:rsid w:val="00CE34E2"/>
    <w:rsid w:val="00CE6832"/>
    <w:rsid w:val="00CF1901"/>
    <w:rsid w:val="00CF30DD"/>
    <w:rsid w:val="00CF3460"/>
    <w:rsid w:val="00CF51FE"/>
    <w:rsid w:val="00CF5F76"/>
    <w:rsid w:val="00D001CC"/>
    <w:rsid w:val="00D02EF4"/>
    <w:rsid w:val="00D03CD4"/>
    <w:rsid w:val="00D10356"/>
    <w:rsid w:val="00D13383"/>
    <w:rsid w:val="00D1372E"/>
    <w:rsid w:val="00D225B3"/>
    <w:rsid w:val="00D22F49"/>
    <w:rsid w:val="00D23FAE"/>
    <w:rsid w:val="00D26DF4"/>
    <w:rsid w:val="00D2705A"/>
    <w:rsid w:val="00D30AE0"/>
    <w:rsid w:val="00D35AA9"/>
    <w:rsid w:val="00D4202F"/>
    <w:rsid w:val="00D43204"/>
    <w:rsid w:val="00D43468"/>
    <w:rsid w:val="00D47260"/>
    <w:rsid w:val="00D473AB"/>
    <w:rsid w:val="00D510FC"/>
    <w:rsid w:val="00D53668"/>
    <w:rsid w:val="00D617FA"/>
    <w:rsid w:val="00D61E7B"/>
    <w:rsid w:val="00D70033"/>
    <w:rsid w:val="00D764F4"/>
    <w:rsid w:val="00D81CCE"/>
    <w:rsid w:val="00D837E1"/>
    <w:rsid w:val="00D863A4"/>
    <w:rsid w:val="00D90E5B"/>
    <w:rsid w:val="00D919B1"/>
    <w:rsid w:val="00D965D1"/>
    <w:rsid w:val="00DA2090"/>
    <w:rsid w:val="00DA7C75"/>
    <w:rsid w:val="00DB1290"/>
    <w:rsid w:val="00DB5F7E"/>
    <w:rsid w:val="00DB65DA"/>
    <w:rsid w:val="00DB741B"/>
    <w:rsid w:val="00DB7F96"/>
    <w:rsid w:val="00DC51C3"/>
    <w:rsid w:val="00DC6B10"/>
    <w:rsid w:val="00DD425A"/>
    <w:rsid w:val="00DD560E"/>
    <w:rsid w:val="00DD6F84"/>
    <w:rsid w:val="00DE3AD3"/>
    <w:rsid w:val="00DE4DD3"/>
    <w:rsid w:val="00DE5758"/>
    <w:rsid w:val="00DE7BE0"/>
    <w:rsid w:val="00DF279F"/>
    <w:rsid w:val="00DF5957"/>
    <w:rsid w:val="00DF5CF9"/>
    <w:rsid w:val="00E00EF7"/>
    <w:rsid w:val="00E04D00"/>
    <w:rsid w:val="00E06438"/>
    <w:rsid w:val="00E07A8E"/>
    <w:rsid w:val="00E3282E"/>
    <w:rsid w:val="00E35D9F"/>
    <w:rsid w:val="00E37C37"/>
    <w:rsid w:val="00E37DC4"/>
    <w:rsid w:val="00E51717"/>
    <w:rsid w:val="00E5776A"/>
    <w:rsid w:val="00E577BE"/>
    <w:rsid w:val="00E62D92"/>
    <w:rsid w:val="00E63009"/>
    <w:rsid w:val="00E64A9C"/>
    <w:rsid w:val="00E67F69"/>
    <w:rsid w:val="00E706DF"/>
    <w:rsid w:val="00E712CB"/>
    <w:rsid w:val="00E7388F"/>
    <w:rsid w:val="00E73FD4"/>
    <w:rsid w:val="00E76C94"/>
    <w:rsid w:val="00E908F1"/>
    <w:rsid w:val="00E911E1"/>
    <w:rsid w:val="00E91D01"/>
    <w:rsid w:val="00E93B9F"/>
    <w:rsid w:val="00E9477C"/>
    <w:rsid w:val="00E95160"/>
    <w:rsid w:val="00EA150F"/>
    <w:rsid w:val="00EA3151"/>
    <w:rsid w:val="00EA6293"/>
    <w:rsid w:val="00EA733F"/>
    <w:rsid w:val="00EA7C10"/>
    <w:rsid w:val="00EB13F0"/>
    <w:rsid w:val="00EB3EA8"/>
    <w:rsid w:val="00EB5899"/>
    <w:rsid w:val="00EC636B"/>
    <w:rsid w:val="00EC7196"/>
    <w:rsid w:val="00EC7600"/>
    <w:rsid w:val="00ED24AF"/>
    <w:rsid w:val="00ED6ACC"/>
    <w:rsid w:val="00EE15AE"/>
    <w:rsid w:val="00EE3FCA"/>
    <w:rsid w:val="00EF5AAD"/>
    <w:rsid w:val="00EF74E0"/>
    <w:rsid w:val="00F04F24"/>
    <w:rsid w:val="00F05C88"/>
    <w:rsid w:val="00F06620"/>
    <w:rsid w:val="00F0777C"/>
    <w:rsid w:val="00F11427"/>
    <w:rsid w:val="00F1298F"/>
    <w:rsid w:val="00F130E5"/>
    <w:rsid w:val="00F160C4"/>
    <w:rsid w:val="00F17F0A"/>
    <w:rsid w:val="00F24BEF"/>
    <w:rsid w:val="00F278E9"/>
    <w:rsid w:val="00F309CA"/>
    <w:rsid w:val="00F348D1"/>
    <w:rsid w:val="00F4188E"/>
    <w:rsid w:val="00F42603"/>
    <w:rsid w:val="00F42AB9"/>
    <w:rsid w:val="00F444A4"/>
    <w:rsid w:val="00F4513D"/>
    <w:rsid w:val="00F51232"/>
    <w:rsid w:val="00F52D86"/>
    <w:rsid w:val="00F569FD"/>
    <w:rsid w:val="00F57529"/>
    <w:rsid w:val="00F6005E"/>
    <w:rsid w:val="00F612DB"/>
    <w:rsid w:val="00F61806"/>
    <w:rsid w:val="00F624DA"/>
    <w:rsid w:val="00F63493"/>
    <w:rsid w:val="00F63559"/>
    <w:rsid w:val="00F64DFE"/>
    <w:rsid w:val="00F71ADA"/>
    <w:rsid w:val="00F72136"/>
    <w:rsid w:val="00F81161"/>
    <w:rsid w:val="00F8141F"/>
    <w:rsid w:val="00F81BCD"/>
    <w:rsid w:val="00F81BF4"/>
    <w:rsid w:val="00F97ECE"/>
    <w:rsid w:val="00FA3F15"/>
    <w:rsid w:val="00FA44A2"/>
    <w:rsid w:val="00FB279B"/>
    <w:rsid w:val="00FB3310"/>
    <w:rsid w:val="00FB5633"/>
    <w:rsid w:val="00FB5E97"/>
    <w:rsid w:val="00FB6BDE"/>
    <w:rsid w:val="00FC2CEC"/>
    <w:rsid w:val="00FC3FF2"/>
    <w:rsid w:val="00FC49A6"/>
    <w:rsid w:val="00FC7290"/>
    <w:rsid w:val="00FC7D2C"/>
    <w:rsid w:val="00FD575E"/>
    <w:rsid w:val="00FD6240"/>
    <w:rsid w:val="00FD6397"/>
    <w:rsid w:val="00FD69E1"/>
    <w:rsid w:val="00FD6EA0"/>
    <w:rsid w:val="00FE06CE"/>
    <w:rsid w:val="00FE0ED5"/>
    <w:rsid w:val="00FE50AF"/>
    <w:rsid w:val="00FE5370"/>
    <w:rsid w:val="00FE6890"/>
    <w:rsid w:val="00FF1B7B"/>
    <w:rsid w:val="00FF3EF0"/>
    <w:rsid w:val="00FF4E70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2911A7"/>
  <w15:docId w15:val="{ED168CBE-5B2C-459D-8477-02A71418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774A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B74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6774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C7290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D02EB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Subtitle"/>
    <w:basedOn w:val="a"/>
    <w:link w:val="a4"/>
    <w:uiPriority w:val="99"/>
    <w:qFormat/>
    <w:rsid w:val="00882172"/>
    <w:pPr>
      <w:spacing w:after="60" w:line="240" w:lineRule="auto"/>
      <w:ind w:firstLine="709"/>
      <w:jc w:val="center"/>
      <w:outlineLvl w:val="1"/>
    </w:pPr>
    <w:rPr>
      <w:rFonts w:ascii="Arial" w:hAnsi="Arial" w:cs="Arial"/>
      <w:lang w:eastAsia="ru-RU"/>
    </w:rPr>
  </w:style>
  <w:style w:type="character" w:customStyle="1" w:styleId="a4">
    <w:name w:val="Подзаголовок Знак"/>
    <w:link w:val="a3"/>
    <w:uiPriority w:val="11"/>
    <w:rsid w:val="00D02EBC"/>
    <w:rPr>
      <w:rFonts w:ascii="Cambria" w:eastAsia="Times New Roman" w:hAnsi="Cambria" w:cs="Times New Roman"/>
      <w:sz w:val="24"/>
      <w:szCs w:val="24"/>
      <w:lang w:eastAsia="en-US"/>
    </w:rPr>
  </w:style>
  <w:style w:type="paragraph" w:styleId="a5">
    <w:name w:val="Title"/>
    <w:basedOn w:val="a"/>
    <w:link w:val="a6"/>
    <w:uiPriority w:val="99"/>
    <w:qFormat/>
    <w:rsid w:val="0000755B"/>
    <w:pPr>
      <w:shd w:val="clear" w:color="auto" w:fill="FFFFFF"/>
      <w:spacing w:after="0" w:line="240" w:lineRule="auto"/>
      <w:jc w:val="center"/>
    </w:pPr>
    <w:rPr>
      <w:color w:val="000000"/>
      <w:lang w:eastAsia="ru-RU"/>
    </w:rPr>
  </w:style>
  <w:style w:type="character" w:customStyle="1" w:styleId="a6">
    <w:name w:val="Заголовок Знак"/>
    <w:link w:val="a5"/>
    <w:uiPriority w:val="10"/>
    <w:rsid w:val="00D02EB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3">
    <w:name w:val="Body Text 3"/>
    <w:basedOn w:val="a"/>
    <w:link w:val="30"/>
    <w:uiPriority w:val="99"/>
    <w:rsid w:val="002E0EBC"/>
    <w:pPr>
      <w:spacing w:after="120" w:line="240" w:lineRule="auto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semiHidden/>
    <w:rsid w:val="00D02EBC"/>
    <w:rPr>
      <w:sz w:val="16"/>
      <w:szCs w:val="16"/>
      <w:lang w:eastAsia="en-US"/>
    </w:rPr>
  </w:style>
  <w:style w:type="paragraph" w:styleId="a7">
    <w:name w:val="Body Text Indent"/>
    <w:basedOn w:val="a"/>
    <w:link w:val="a8"/>
    <w:uiPriority w:val="99"/>
    <w:rsid w:val="00362209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D02EBC"/>
    <w:rPr>
      <w:sz w:val="28"/>
      <w:szCs w:val="28"/>
      <w:lang w:eastAsia="en-US"/>
    </w:rPr>
  </w:style>
  <w:style w:type="paragraph" w:styleId="a9">
    <w:name w:val="footer"/>
    <w:basedOn w:val="a"/>
    <w:link w:val="aa"/>
    <w:uiPriority w:val="99"/>
    <w:rsid w:val="00D919B1"/>
    <w:pPr>
      <w:tabs>
        <w:tab w:val="center" w:pos="4677"/>
        <w:tab w:val="right" w:pos="9355"/>
      </w:tabs>
    </w:pPr>
    <w:rPr>
      <w:sz w:val="2"/>
      <w:szCs w:val="2"/>
    </w:rPr>
  </w:style>
  <w:style w:type="character" w:customStyle="1" w:styleId="aa">
    <w:name w:val="Нижний колонтитул Знак"/>
    <w:link w:val="a9"/>
    <w:uiPriority w:val="99"/>
    <w:rsid w:val="00D919B1"/>
    <w:rPr>
      <w:sz w:val="22"/>
      <w:szCs w:val="22"/>
      <w:lang w:val="ru-RU" w:eastAsia="en-US"/>
    </w:rPr>
  </w:style>
  <w:style w:type="character" w:styleId="ab">
    <w:name w:val="page number"/>
    <w:uiPriority w:val="99"/>
    <w:rsid w:val="0027449C"/>
    <w:rPr>
      <w:rFonts w:ascii="Times New Roman" w:hAnsi="Times New Roman" w:cs="Times New Roman"/>
      <w:sz w:val="16"/>
      <w:szCs w:val="16"/>
    </w:rPr>
  </w:style>
  <w:style w:type="paragraph" w:styleId="21">
    <w:name w:val="toc 2"/>
    <w:basedOn w:val="a"/>
    <w:next w:val="a"/>
    <w:autoRedefine/>
    <w:uiPriority w:val="99"/>
    <w:semiHidden/>
    <w:rsid w:val="00DC6B10"/>
    <w:pPr>
      <w:tabs>
        <w:tab w:val="right" w:leader="dot" w:pos="10194"/>
      </w:tabs>
      <w:spacing w:after="100" w:afterAutospacing="1" w:line="240" w:lineRule="auto"/>
    </w:pPr>
    <w:rPr>
      <w:b/>
      <w:bCs/>
      <w:noProof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99"/>
    <w:semiHidden/>
    <w:rsid w:val="00323D61"/>
    <w:pPr>
      <w:tabs>
        <w:tab w:val="right" w:leader="dot" w:pos="10194"/>
      </w:tabs>
      <w:spacing w:before="100" w:beforeAutospacing="1" w:after="100" w:afterAutospacing="1" w:line="240" w:lineRule="auto"/>
    </w:pPr>
    <w:rPr>
      <w:b/>
      <w:bCs/>
      <w:noProof/>
      <w:sz w:val="24"/>
      <w:szCs w:val="24"/>
      <w:lang w:eastAsia="ru-RU"/>
    </w:rPr>
  </w:style>
  <w:style w:type="character" w:styleId="ac">
    <w:name w:val="Hyperlink"/>
    <w:uiPriority w:val="99"/>
    <w:rsid w:val="00DB741B"/>
    <w:rPr>
      <w:color w:val="0000FF"/>
      <w:u w:val="single"/>
    </w:rPr>
  </w:style>
  <w:style w:type="paragraph" w:styleId="ad">
    <w:name w:val="Body Text"/>
    <w:aliases w:val="Body Text Char Знак,Body Text Char Знак Знак"/>
    <w:basedOn w:val="a"/>
    <w:link w:val="ae"/>
    <w:uiPriority w:val="99"/>
    <w:rsid w:val="009923C3"/>
    <w:pPr>
      <w:spacing w:after="120"/>
    </w:pPr>
  </w:style>
  <w:style w:type="character" w:customStyle="1" w:styleId="ae">
    <w:name w:val="Основной текст Знак"/>
    <w:aliases w:val="Body Text Char Знак Знак1,Body Text Char Знак Знак Знак"/>
    <w:link w:val="ad"/>
    <w:uiPriority w:val="99"/>
    <w:rsid w:val="009923C3"/>
    <w:rPr>
      <w:sz w:val="22"/>
      <w:szCs w:val="22"/>
      <w:lang w:val="ru-RU" w:eastAsia="en-US"/>
    </w:rPr>
  </w:style>
  <w:style w:type="paragraph" w:customStyle="1" w:styleId="110">
    <w:name w:val="1Стиль1"/>
    <w:basedOn w:val="a"/>
    <w:uiPriority w:val="99"/>
    <w:rsid w:val="009923C3"/>
    <w:pPr>
      <w:spacing w:after="0" w:line="240" w:lineRule="auto"/>
      <w:ind w:firstLine="709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9923C3"/>
    <w:pPr>
      <w:ind w:left="720"/>
    </w:pPr>
    <w:rPr>
      <w:rFonts w:ascii="Calibri" w:hAnsi="Calibri" w:cs="Calibri"/>
      <w:sz w:val="22"/>
      <w:szCs w:val="22"/>
      <w:lang w:eastAsia="ru-RU"/>
    </w:rPr>
  </w:style>
  <w:style w:type="paragraph" w:styleId="af">
    <w:name w:val="header"/>
    <w:basedOn w:val="a"/>
    <w:link w:val="af0"/>
    <w:uiPriority w:val="99"/>
    <w:rsid w:val="00D919B1"/>
    <w:pPr>
      <w:tabs>
        <w:tab w:val="center" w:pos="4677"/>
        <w:tab w:val="right" w:pos="9355"/>
      </w:tabs>
    </w:pPr>
    <w:rPr>
      <w:sz w:val="2"/>
      <w:szCs w:val="2"/>
    </w:rPr>
  </w:style>
  <w:style w:type="character" w:customStyle="1" w:styleId="af0">
    <w:name w:val="Верхний колонтитул Знак"/>
    <w:link w:val="af"/>
    <w:uiPriority w:val="99"/>
    <w:rsid w:val="00D919B1"/>
    <w:rPr>
      <w:sz w:val="22"/>
      <w:szCs w:val="22"/>
      <w:lang w:val="ru-RU" w:eastAsia="en-US"/>
    </w:rPr>
  </w:style>
  <w:style w:type="paragraph" w:styleId="31">
    <w:name w:val="toc 3"/>
    <w:basedOn w:val="a"/>
    <w:next w:val="a"/>
    <w:autoRedefine/>
    <w:uiPriority w:val="99"/>
    <w:semiHidden/>
    <w:rsid w:val="00022F4A"/>
    <w:pPr>
      <w:spacing w:after="0"/>
      <w:ind w:left="560"/>
    </w:pPr>
    <w:rPr>
      <w:sz w:val="20"/>
      <w:szCs w:val="20"/>
    </w:rPr>
  </w:style>
  <w:style w:type="paragraph" w:styleId="4">
    <w:name w:val="toc 4"/>
    <w:basedOn w:val="a"/>
    <w:next w:val="a"/>
    <w:autoRedefine/>
    <w:uiPriority w:val="99"/>
    <w:semiHidden/>
    <w:rsid w:val="00022F4A"/>
    <w:pPr>
      <w:spacing w:after="0"/>
      <w:ind w:left="840"/>
    </w:pPr>
    <w:rPr>
      <w:sz w:val="20"/>
      <w:szCs w:val="20"/>
    </w:rPr>
  </w:style>
  <w:style w:type="paragraph" w:styleId="5">
    <w:name w:val="toc 5"/>
    <w:basedOn w:val="a"/>
    <w:next w:val="a"/>
    <w:autoRedefine/>
    <w:uiPriority w:val="99"/>
    <w:semiHidden/>
    <w:rsid w:val="00022F4A"/>
    <w:pPr>
      <w:spacing w:after="0"/>
      <w:ind w:left="1120"/>
    </w:pPr>
    <w:rPr>
      <w:sz w:val="20"/>
      <w:szCs w:val="20"/>
    </w:rPr>
  </w:style>
  <w:style w:type="paragraph" w:styleId="6">
    <w:name w:val="toc 6"/>
    <w:basedOn w:val="a"/>
    <w:next w:val="a"/>
    <w:autoRedefine/>
    <w:uiPriority w:val="99"/>
    <w:semiHidden/>
    <w:rsid w:val="00022F4A"/>
    <w:pPr>
      <w:spacing w:after="0"/>
      <w:ind w:left="14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99"/>
    <w:semiHidden/>
    <w:rsid w:val="00022F4A"/>
    <w:pPr>
      <w:spacing w:after="0"/>
      <w:ind w:left="1680"/>
    </w:pPr>
    <w:rPr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rsid w:val="00022F4A"/>
    <w:pPr>
      <w:spacing w:after="0"/>
      <w:ind w:left="1960"/>
    </w:pPr>
    <w:rPr>
      <w:sz w:val="20"/>
      <w:szCs w:val="20"/>
    </w:rPr>
  </w:style>
  <w:style w:type="paragraph" w:styleId="9">
    <w:name w:val="toc 9"/>
    <w:basedOn w:val="a"/>
    <w:next w:val="a"/>
    <w:autoRedefine/>
    <w:uiPriority w:val="99"/>
    <w:semiHidden/>
    <w:rsid w:val="00022F4A"/>
    <w:pPr>
      <w:spacing w:after="0"/>
      <w:ind w:left="2240"/>
    </w:pPr>
    <w:rPr>
      <w:sz w:val="20"/>
      <w:szCs w:val="20"/>
    </w:rPr>
  </w:style>
  <w:style w:type="paragraph" w:customStyle="1" w:styleId="13">
    <w:name w:val="Основной 1 см"/>
    <w:basedOn w:val="a"/>
    <w:uiPriority w:val="99"/>
    <w:rsid w:val="00D43468"/>
    <w:pPr>
      <w:spacing w:after="0" w:line="240" w:lineRule="auto"/>
      <w:ind w:firstLine="567"/>
      <w:jc w:val="both"/>
    </w:pPr>
    <w:rPr>
      <w:lang w:val="en-US" w:eastAsia="ru-RU"/>
    </w:rPr>
  </w:style>
  <w:style w:type="paragraph" w:customStyle="1" w:styleId="32">
    <w:name w:val="Основной текст с отступом 32"/>
    <w:basedOn w:val="a"/>
    <w:uiPriority w:val="99"/>
    <w:rsid w:val="00CD4138"/>
    <w:pPr>
      <w:spacing w:after="0" w:line="360" w:lineRule="auto"/>
      <w:ind w:firstLine="709"/>
      <w:jc w:val="center"/>
    </w:pPr>
    <w:rPr>
      <w:b/>
      <w:bCs/>
      <w:lang w:eastAsia="ar-SA"/>
    </w:rPr>
  </w:style>
  <w:style w:type="paragraph" w:customStyle="1" w:styleId="Default">
    <w:name w:val="Default"/>
    <w:uiPriority w:val="99"/>
    <w:rsid w:val="0066774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f1">
    <w:name w:val="FollowedHyperlink"/>
    <w:uiPriority w:val="99"/>
    <w:rsid w:val="000F2298"/>
    <w:rPr>
      <w:color w:val="800080"/>
      <w:u w:val="single"/>
    </w:rPr>
  </w:style>
  <w:style w:type="paragraph" w:styleId="af2">
    <w:name w:val="List"/>
    <w:basedOn w:val="a"/>
    <w:uiPriority w:val="99"/>
    <w:rsid w:val="001A61FA"/>
    <w:pPr>
      <w:spacing w:after="0" w:line="240" w:lineRule="auto"/>
      <w:ind w:left="283" w:hanging="283"/>
    </w:pPr>
    <w:rPr>
      <w:rFonts w:ascii="Arial" w:hAnsi="Arial" w:cs="Arial"/>
      <w:sz w:val="24"/>
      <w:szCs w:val="24"/>
      <w:lang w:eastAsia="ar-SA"/>
    </w:rPr>
  </w:style>
  <w:style w:type="paragraph" w:styleId="22">
    <w:name w:val="List 2"/>
    <w:basedOn w:val="a"/>
    <w:uiPriority w:val="99"/>
    <w:rsid w:val="001A61FA"/>
    <w:pPr>
      <w:spacing w:after="0" w:line="240" w:lineRule="auto"/>
      <w:ind w:left="566" w:hanging="283"/>
    </w:pPr>
    <w:rPr>
      <w:rFonts w:ascii="Arial" w:hAnsi="Arial" w:cs="Arial"/>
      <w:sz w:val="24"/>
      <w:szCs w:val="24"/>
      <w:lang w:eastAsia="ru-RU"/>
    </w:rPr>
  </w:style>
  <w:style w:type="paragraph" w:customStyle="1" w:styleId="14">
    <w:name w:val="Знак Знак Знак1"/>
    <w:basedOn w:val="a"/>
    <w:uiPriority w:val="99"/>
    <w:rsid w:val="00881B5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3">
    <w:name w:val="List Paragraph"/>
    <w:basedOn w:val="a"/>
    <w:uiPriority w:val="99"/>
    <w:qFormat/>
    <w:rsid w:val="00FC7290"/>
    <w:pPr>
      <w:spacing w:after="0" w:line="240" w:lineRule="auto"/>
      <w:ind w:left="720"/>
    </w:pPr>
    <w:rPr>
      <w:sz w:val="24"/>
      <w:szCs w:val="24"/>
      <w:lang w:eastAsia="ru-RU"/>
    </w:rPr>
  </w:style>
  <w:style w:type="character" w:styleId="af4">
    <w:name w:val="Strong"/>
    <w:uiPriority w:val="99"/>
    <w:qFormat/>
    <w:rsid w:val="00FC7290"/>
    <w:rPr>
      <w:b/>
      <w:bCs/>
    </w:rPr>
  </w:style>
  <w:style w:type="paragraph" w:customStyle="1" w:styleId="15">
    <w:name w:val="Знак Знак1 Знак Знак Знак Знак Знак Знак Знак Знак Знак Знак"/>
    <w:basedOn w:val="a"/>
    <w:rsid w:val="007B72A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5">
    <w:name w:val="annotation reference"/>
    <w:rsid w:val="0045786B"/>
    <w:rPr>
      <w:sz w:val="16"/>
      <w:szCs w:val="16"/>
    </w:rPr>
  </w:style>
  <w:style w:type="paragraph" w:styleId="af6">
    <w:name w:val="annotation text"/>
    <w:basedOn w:val="a"/>
    <w:link w:val="af7"/>
    <w:rsid w:val="0045786B"/>
    <w:pPr>
      <w:spacing w:after="0" w:line="240" w:lineRule="auto"/>
      <w:ind w:firstLine="709"/>
      <w:jc w:val="both"/>
    </w:pPr>
    <w:rPr>
      <w:rFonts w:eastAsia="Times New Roman"/>
      <w:sz w:val="20"/>
      <w:szCs w:val="20"/>
      <w:lang w:eastAsia="ru-RU"/>
    </w:rPr>
  </w:style>
  <w:style w:type="character" w:customStyle="1" w:styleId="af7">
    <w:name w:val="Текст примечания Знак"/>
    <w:link w:val="af6"/>
    <w:rsid w:val="0045786B"/>
    <w:rPr>
      <w:rFonts w:eastAsia="Times New Roman"/>
    </w:rPr>
  </w:style>
  <w:style w:type="paragraph" w:styleId="af8">
    <w:name w:val="Balloon Text"/>
    <w:basedOn w:val="a"/>
    <w:link w:val="af9"/>
    <w:uiPriority w:val="99"/>
    <w:semiHidden/>
    <w:unhideWhenUsed/>
    <w:rsid w:val="00457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sid w:val="0045786B"/>
    <w:rPr>
      <w:rFonts w:ascii="Segoe UI" w:hAnsi="Segoe UI" w:cs="Segoe UI"/>
      <w:sz w:val="18"/>
      <w:szCs w:val="18"/>
      <w:lang w:eastAsia="en-US"/>
    </w:rPr>
  </w:style>
  <w:style w:type="paragraph" w:styleId="afa">
    <w:name w:val="No Spacing"/>
    <w:uiPriority w:val="1"/>
    <w:qFormat/>
    <w:rsid w:val="00917D2E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87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vd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september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etrovka38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4148</Words>
  <Characters>23646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города МОСКВЫ</vt:lpstr>
    </vt:vector>
  </TitlesOfParts>
  <Company/>
  <LinksUpToDate>false</LinksUpToDate>
  <CharactersWithSpaces>27739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города МОСКВЫ</dc:title>
  <dc:subject/>
  <dc:creator>Инна</dc:creator>
  <cp:keywords/>
  <dc:description/>
  <cp:lastModifiedBy>Лидия Ивановна</cp:lastModifiedBy>
  <cp:revision>3</cp:revision>
  <cp:lastPrinted>2014-06-28T09:57:00Z</cp:lastPrinted>
  <dcterms:created xsi:type="dcterms:W3CDTF">2017-10-08T18:06:00Z</dcterms:created>
  <dcterms:modified xsi:type="dcterms:W3CDTF">2017-11-08T09:40:00Z</dcterms:modified>
</cp:coreProperties>
</file>