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1843946"/>
        <w:docPartObj>
          <w:docPartGallery w:val="Cover Pages"/>
          <w:docPartUnique/>
        </w:docPartObj>
      </w:sdtPr>
      <w:sdtEndPr/>
      <w:sdtContent>
        <w:p w:rsidR="00923D30" w:rsidRDefault="00923D3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2"/>
          </w:tblGrid>
          <w:tr w:rsidR="00923D30">
            <w:sdt>
              <w:sdtPr>
                <w:rPr>
                  <w:color w:val="000000" w:themeColor="text1"/>
                  <w:sz w:val="28"/>
                  <w:szCs w:val="2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alias w:val="Организация"/>
                <w:id w:val="13406915"/>
                <w:placeholder>
                  <w:docPart w:val="128B5A0C37594B4C80EE072261A4541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23D30" w:rsidRDefault="00AB57F8" w:rsidP="00AB57F8">
                    <w:pPr>
                      <w:pStyle w:val="a3"/>
                      <w:rPr>
                        <w:color w:val="2E74B5" w:themeColor="accent1" w:themeShade="BF"/>
                        <w:sz w:val="24"/>
                      </w:rPr>
                    </w:pPr>
                    <w:r w:rsidRPr="00AB57F8">
                      <w:rPr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МАДОУ №15 «Солнышко»</w:t>
                    </w:r>
                  </w:p>
                </w:tc>
              </w:sdtContent>
            </w:sdt>
          </w:tr>
          <w:tr w:rsidR="00923D30">
            <w:tc>
              <w:tcPr>
                <w:tcW w:w="7672" w:type="dxa"/>
              </w:tcPr>
              <w:sdt>
                <w:sdtPr>
                  <w:rPr>
                    <w:rFonts w:ascii="Times New Roman" w:eastAsiaTheme="majorEastAsia" w:hAnsi="Times New Roman" w:cs="Times New Roman"/>
                    <w:color w:val="000000" w:themeColor="text1"/>
                    <w:sz w:val="72"/>
                    <w:szCs w:val="7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alias w:val="Название"/>
                  <w:id w:val="13406919"/>
                  <w:placeholder>
                    <w:docPart w:val="B80B36698B0349C0BEE1A5FEADE46E6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923D30" w:rsidRPr="00AB57F8" w:rsidRDefault="00AB57F8" w:rsidP="00AB57F8">
                    <w:pPr>
                      <w:pStyle w:val="a3"/>
                      <w:spacing w:line="216" w:lineRule="auto"/>
                      <w:rPr>
                        <w:rFonts w:ascii="Times New Roman" w:eastAsiaTheme="majorEastAsia" w:hAnsi="Times New Roman" w:cs="Times New Roman"/>
                        <w:color w:val="5B9BD5" w:themeColor="accent1"/>
                        <w:sz w:val="72"/>
                        <w:szCs w:val="72"/>
                      </w:rPr>
                    </w:pPr>
                    <w:r w:rsidRPr="00AB57F8"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Проект «Здоровые дети-наше будущее»</w:t>
                    </w:r>
                  </w:p>
                </w:sdtContent>
              </w:sdt>
            </w:tc>
          </w:tr>
          <w:tr w:rsidR="00923D30">
            <w:sdt>
              <w:sdtPr>
                <w:rPr>
                  <w:color w:val="000000" w:themeColor="text1"/>
                  <w:sz w:val="36"/>
                  <w:szCs w:val="36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alias w:val="Подзаголовок"/>
                <w:id w:val="13406923"/>
                <w:placeholder>
                  <w:docPart w:val="205DCA6A0A8843D698A49331DBFD8AD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23D30" w:rsidRDefault="00AB57F8" w:rsidP="00E10656">
                    <w:pPr>
                      <w:pStyle w:val="a3"/>
                      <w:rPr>
                        <w:color w:val="2E74B5" w:themeColor="accent1" w:themeShade="BF"/>
                        <w:sz w:val="24"/>
                      </w:rPr>
                    </w:pPr>
                    <w:r w:rsidRPr="00AB57F8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Для детей группы ОРН 1-1,</w:t>
                    </w:r>
                    <w:r w:rsidR="00E10656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</w:t>
                    </w:r>
                    <w:r w:rsidRPr="00AB57F8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лет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355"/>
          </w:tblGrid>
          <w:tr w:rsidR="00923D30" w:rsidTr="00AB57F8">
            <w:tc>
              <w:tcPr>
                <w:tcW w:w="978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alias w:val="Автор"/>
                  <w:id w:val="13406928"/>
                  <w:placeholder>
                    <w:docPart w:val="AA8E0CEEE8EF4EC6A65F38C962CB813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923D30" w:rsidRPr="00AB57F8" w:rsidRDefault="00AB57F8">
                    <w:pPr>
                      <w:pStyle w:val="a3"/>
                      <w:rPr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Воспитатели: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Айгузина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М.И., Меджидова Э.А.</w:t>
                    </w:r>
                  </w:p>
                </w:sdtContent>
              </w:sdt>
              <w:p w:rsidR="00923D30" w:rsidRPr="00AB57F8" w:rsidRDefault="00923D30">
                <w:pPr>
                  <w:pStyle w:val="a3"/>
                  <w:rPr>
                    <w:color w:val="000000" w:themeColor="text1"/>
                    <w:sz w:val="28"/>
                    <w:szCs w:val="2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  <w:p w:rsidR="00923D30" w:rsidRDefault="00923D30">
                <w:pPr>
                  <w:pStyle w:val="a3"/>
                  <w:rPr>
                    <w:color w:val="5B9BD5" w:themeColor="accent1"/>
                  </w:rPr>
                </w:pPr>
              </w:p>
            </w:tc>
          </w:tr>
        </w:tbl>
        <w:p w:rsidR="00923D30" w:rsidRDefault="00923D30">
          <w:r>
            <w:br w:type="page"/>
          </w:r>
        </w:p>
      </w:sdtContent>
    </w:sdt>
    <w:p w:rsidR="00A57F01" w:rsidRPr="00A57F01" w:rsidRDefault="00A57F01" w:rsidP="00AB57F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57F0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Краткосрочный проект «</w:t>
      </w:r>
      <w:r w:rsidR="00923D30" w:rsidRPr="00AB57F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Здоровые дети-наше будущее</w:t>
      </w:r>
      <w:r w:rsidRPr="00A57F0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» для </w:t>
      </w:r>
      <w:r w:rsidR="00923D30" w:rsidRPr="00AB57F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детей группы ОРН 1-1.</w:t>
      </w:r>
      <w:r w:rsidR="00E1065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5</w:t>
      </w:r>
      <w:bookmarkStart w:id="0" w:name="_GoBack"/>
      <w:bookmarkEnd w:id="0"/>
      <w:r w:rsidR="00923D30" w:rsidRPr="00AB57F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лет.</w:t>
      </w:r>
    </w:p>
    <w:p w:rsidR="00AB57F8" w:rsidRDefault="00AB57F8" w:rsidP="00AB57F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Правильный режим,</w:t>
      </w:r>
    </w:p>
    <w:p w:rsidR="00AB57F8" w:rsidRDefault="00A57F01" w:rsidP="00AB57F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полноценное питание,</w:t>
      </w:r>
    </w:p>
    <w:p w:rsidR="00A57F01" w:rsidRPr="00A57F01" w:rsidRDefault="00A57F01" w:rsidP="00AB57F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изическая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закалка - все это</w:t>
      </w:r>
    </w:p>
    <w:p w:rsidR="00A57F01" w:rsidRPr="00A57F01" w:rsidRDefault="00A57F01" w:rsidP="00923D30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предохраняет ребенка от заболеваний,</w:t>
      </w:r>
    </w:p>
    <w:p w:rsidR="00A57F01" w:rsidRPr="00A57F01" w:rsidRDefault="00A57F01" w:rsidP="00923D30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дает ему счастье наслаждения</w:t>
      </w:r>
    </w:p>
    <w:p w:rsidR="00A57F01" w:rsidRPr="00A57F01" w:rsidRDefault="00A57F01" w:rsidP="00923D30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красотой окружающего мира.</w:t>
      </w:r>
    </w:p>
    <w:p w:rsidR="00A57F01" w:rsidRPr="00A57F01" w:rsidRDefault="00A57F01" w:rsidP="00923D30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В. А. Сухомлинский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ТИП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познавательно-игровой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СРОКИ РЕАЛИЗАЦИИ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923D30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01.11.2017 – 30.12</w:t>
      </w:r>
      <w:r w:rsidR="00A57F01"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.2017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информационный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педагоги, дети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первой младшей группы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родители воспитанников</w:t>
      </w:r>
      <w:r w:rsidR="00AB57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АКТУАЛЬНОСТЬ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Дошкольный период характеризуется интенсивными процессами роста, дальнейшим совершенствованием функций многих органов и систем, особенно нервной системы, усиленными процессами обмена веществ, развитием моторной деятельности.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Именно в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младшем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дошкольном возрасте очень важно формировать у детей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первоначальных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основ культуры питания, воспитывать у ребёнка привычку к чистоте, аккуратности, порядку.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этом возрасте у детей часто наблюдается отсутствие элементарных навыков самообслуживания и личной 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гигиены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не умеют самостоятельно умываться, одеваться и раздеваться, пользоваться платком, горшком. А так же ещё не могут объективно оценивать состояние своего организма и не имеют представление о способах сохранения и укрепления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Одним из средств решения поставленных задач являются </w:t>
      </w:r>
      <w:proofErr w:type="spellStart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технологии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без которых не обходится педагогический процесс.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технологии в дошкольном образовании – это технологии, направленные на решение приоритетной задачи современного дошкольного образования, поддержания обогащения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субъектов педагогического процесса в детском 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саду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детей, родителей и педагогов.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ПРОБЛЕМА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Зимой дети часто болеют, падает посещаемость.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Малыши не имеют знаний о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здоровом образе жизни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возложили всю ответственность за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на детский сад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ГИПОТЕЗА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дети с раннего возраста научатся ценить, беречь и укреплять своё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в будущем они будут более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здоровыми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развитыми не только физически, но и личностно, </w:t>
      </w:r>
      <w:proofErr w:type="spell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интелектуально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духовно.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Формирование у детей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младшего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дошкольного возраста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первоначальных основ здорового образа жизни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Сохранение и укрепление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через использование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технологий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Пропаганда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здорового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образа жизни среди родителей.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знания умения и навыки детей, необходимые для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сохранения и укрепления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у детей привычку к аккуратности и чистоте,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прививать культурно – гигиенических навыки и простейшие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навыки самообслуживания.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Создать </w:t>
      </w:r>
      <w:proofErr w:type="spellStart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здоровьесберегающую</w:t>
      </w:r>
      <w:proofErr w:type="spellEnd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среду в группе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Использовать выращенный лук в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«Огороде на окне»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витаминную добавку к пище.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Прививать интерес к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здоровому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образу жизни через различные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формы и методы </w:t>
      </w:r>
      <w:proofErr w:type="spell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физкультурно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оздоровительной работы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Привлечь родителей к решению поставленной проблемы, повысить их компетентность через информационные ширмы, памятки, консультации.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МОДЕЛЬ ВЗАИМОДЕЙСТВИЯ УЧАСТНИКОВ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ИНТЕГРАЦИЯ ОБРАЗОВАТЕЛЬНЫХ ОБЛАСТЕЙ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Прогнозируемые результаты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 детей будут привиты культурно-гигиенические навыки и простейшие навыки самообслуживания, привычка к аккуратности и чистоте.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Возникнет интерес и потребность в ежедневных беседах о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здоровом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образе жизни и о значимости полезной пищи для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 человека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Сохранение и укрепление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через систему комплексной </w:t>
      </w:r>
      <w:proofErr w:type="spell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физкультурно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оздоровительной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работы и систематическом применении в пищу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«витаминов»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«Огорода на окне»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Повысится интерес и активность родителей к вопросам воспитания </w:t>
      </w:r>
      <w:proofErr w:type="spellStart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здорового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ребнка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мотивации к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здоровому образу жизни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Пополнение </w:t>
      </w:r>
      <w:proofErr w:type="spellStart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здоровьесберегающей</w:t>
      </w:r>
      <w:proofErr w:type="spellEnd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среды в группе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обеспечивающей комфортное пребывание ребёнка в ДОУ.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ЭТАПЫ РЕАЛИЗАЦИИ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Подготовительный. Организационно – теоретический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Ознакомление с научно – методической литературой,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исследование знаний, умение, навыков воспитанников,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педагогической просвещённости родителей.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Изучение и создание условий в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постановка проблемы, цели и задач.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Подбор наглядно – дидактических пособий, демонстрационного материала, методической, художественной и научной литературы по теме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Начальный мониторинг состояния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на начало реализации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Разработка комплексно - тематического плана работы,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конспектов занятий, картотек игр и упражнений.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Посадка лука в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«Огороде на окне»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Основной. Содержательный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Привить детям культурно-гигиенические навыки, сформировать интерес к ежедневному применению </w:t>
      </w:r>
      <w:proofErr w:type="spellStart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технологий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 ситуации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Самостоятельная двигательная активность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Подвижные, спортивные, дидактические, сюжетно – ролевые, пальчиковые, хороводные игры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Различного вида гимнастики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(утренняя, дыхательная, после сна, артикуляционная)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Динамические паузы и физкультминутки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Закаливающие процедуры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Применение массажных ковриков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Применение лука, как витаминную добавку к пище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Воспитание культурно-гигиенических навыков в режимных моментах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Релаксационные упражнения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Художественная литература (книги, стихи, </w:t>
      </w:r>
      <w:proofErr w:type="spell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загадки, пословицы и поговорки по теме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Занятия, беседы, наблюдения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Просмотр наглядного материала по данной теме, мультфильмов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Продуктивная деятельность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Заключительный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1. Анализ полученных результатов.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Составление фотоальбома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 </w:t>
      </w:r>
      <w:r w:rsidRPr="00A57F0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здоровье бережём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Презентация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A57F0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Здоровячок</w:t>
      </w:r>
      <w:proofErr w:type="spellEnd"/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родителей.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Изготовление стенгазеты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«Наши будни в детском саду»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РИСКИ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Непостоянный состав детей, связанный с периодом адаптации.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Слабая заинтересованность детей и родителей.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ПУТИ РЕАЛИЗАЦИИ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Индивидуальная работа с отсутствующими детьми. Изготовление памяток и информационных листов для родителей, чьи дети отсутствовали.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Совместные мероприятия с детьми и родителями. Информирование родителей с помощью информационных стендов.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ВЗАИМОДЕЙСТВИЕ С РОДИТЕЛЯМИ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Привлечение родителей к созданию условий для реализации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у родителей потребность в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здоровом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образе жизни и положительное отношение к сотрудничеству.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Повысить уровень знаний, умений и навыков родителей, а также ответственность за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 детей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родителями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Проведение анкетирования «Какое место занимает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здоровый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 жизни в вашей семье?».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Привлечение родителей к созданию условий для реализации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Приобретение необходимого материала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Совместное обсуждение мероприятий по выполнению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Применение родителями </w:t>
      </w:r>
      <w:proofErr w:type="spellStart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технологий дома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Подведение итогов по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проекту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A57F0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Здоровячок</w:t>
      </w:r>
      <w:proofErr w:type="spellEnd"/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Презентация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 для родителей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Папки – передвижки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«Если дети часто болеют. Иммунитет»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«Воспитание культурно – гигиенических навыков»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«Если ребёнок боится темноты»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«Лексические темы. Зима»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«Зимние игры забавы»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Памятки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«Заботливому родителю о питании»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«Дети и дорога»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Консультации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должно быть у ребёнка в шкафчике?»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«Личная гигиена дошкольника»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научить ребёнка одеваться?»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«Упражнения на массажных ковриках»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РЕЗУЛЬТАТЫ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Большинство детей приобрели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первоначальные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 о значимости </w:t>
      </w:r>
      <w:proofErr w:type="spellStart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здорового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образа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жизни и о полезной и вредной пище для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 человека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детей формируется потребность в соблюдении культурно-гигиенических навыков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Повысилась педагогическая компетентность родителей по вопросу сохранения и укрепления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 ребёнка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ПЕРСПЕКТИВЫ ДАЛЬНЕЙШЕГО РАЗВИТИЯ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gram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целью повышения интереса к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здоровому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образу жизни необходимо продолжать систематическую работу в данном направлении через создание и реализацию новых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проектов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использование интегрированного подхода в этом направлении.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Трансляция опыта в других возрастных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 детского сада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Расширение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добавления новых тем, форм работы.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Презентация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 в детском саду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районе, крае.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ИНФОРМАЦИОННЫЕ РЕСУРСЫ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spell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Гаврючина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Л. </w:t>
      </w:r>
      <w:proofErr w:type="gram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В.»</w:t>
      </w:r>
      <w:proofErr w:type="spellStart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proofErr w:type="gramEnd"/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технологии в ДОУ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2010г.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Н. Г. </w:t>
      </w:r>
      <w:proofErr w:type="spell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Голицина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И. М. </w:t>
      </w:r>
      <w:proofErr w:type="spell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Шумова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«Воспитание основ </w:t>
      </w:r>
      <w:r w:rsidRPr="00A57F0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здорового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образа жизни у малышей»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М. Н. Кузнецова по материалам статьи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«сон и его организация»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Карпухина Н. А «Конспекты занятий в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первой младшей группе детского сада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Практическое пособие для воспитателей и методистов ДОУ – 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Воронеж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2008г. – 272с.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Харченко Т. Е. «Утренняя гимнастика в детском саду. Упражнения для детей 2-3 лет. – Издательство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«Мозаика – Синтез»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2009г. – 86с.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«Пальчиковые игры для детей»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С. О. Ермакова, 2009г.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«Забавы для малышей»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- М. Ю. </w:t>
      </w:r>
      <w:proofErr w:type="spell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Картушина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Москва.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«Творческий центр»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2007г.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«Озорные пальчики»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- муз. занятия И. В. </w:t>
      </w:r>
      <w:proofErr w:type="spell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Бодраченко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Журнал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«Музыкальный руководитель»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№8, 2007г.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«Пальчиковые игры для малышей»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- Д. А. </w:t>
      </w:r>
      <w:proofErr w:type="spell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Кострата</w:t>
      </w:r>
      <w:proofErr w:type="spell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журнал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«Музыкальный руководитель»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№5, 2008г.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Яковлева Т. С. </w:t>
      </w:r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A57F0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A57F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технологии воспитания в ДОУ»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2006г.</w:t>
      </w:r>
    </w:p>
    <w:p w:rsidR="00A57F01" w:rsidRPr="00A57F01" w:rsidRDefault="00A57F01" w:rsidP="00A57F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11. Шорыгина Т. </w:t>
      </w:r>
      <w:proofErr w:type="spellStart"/>
      <w:proofErr w:type="gramStart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А.»Беседы</w:t>
      </w:r>
      <w:proofErr w:type="spellEnd"/>
      <w:proofErr w:type="gramEnd"/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 </w:t>
      </w:r>
      <w:r w:rsidRPr="00A57F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A57F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Методическое пособие 2008г.</w:t>
      </w:r>
    </w:p>
    <w:p w:rsidR="003C7FCA" w:rsidRPr="00A57F01" w:rsidRDefault="003C7FCA">
      <w:pPr>
        <w:rPr>
          <w:rFonts w:ascii="Times New Roman" w:hAnsi="Times New Roman" w:cs="Times New Roman"/>
          <w:sz w:val="24"/>
          <w:szCs w:val="24"/>
        </w:rPr>
      </w:pPr>
    </w:p>
    <w:sectPr w:rsidR="003C7FCA" w:rsidRPr="00A57F01" w:rsidSect="00A57F01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01"/>
    <w:rsid w:val="003C7FCA"/>
    <w:rsid w:val="00923D30"/>
    <w:rsid w:val="00A57F01"/>
    <w:rsid w:val="00AB57F8"/>
    <w:rsid w:val="00E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CA273-D9E2-421D-B79A-D9C7A498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7F0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57F0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8B5A0C37594B4C80EE072261A45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7B4D0E-001C-437B-A03D-DBA7E64B8D25}"/>
      </w:docPartPr>
      <w:docPartBody>
        <w:p w:rsidR="00F71D37" w:rsidRDefault="00B83750" w:rsidP="00B83750">
          <w:pPr>
            <w:pStyle w:val="128B5A0C37594B4C80EE072261A45418"/>
          </w:pPr>
          <w:r>
            <w:rPr>
              <w:color w:val="2E74B5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B80B36698B0349C0BEE1A5FEADE46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22256-5401-4F5C-91C1-8BD993FC7E0D}"/>
      </w:docPartPr>
      <w:docPartBody>
        <w:p w:rsidR="00F71D37" w:rsidRDefault="00B83750" w:rsidP="00B83750">
          <w:pPr>
            <w:pStyle w:val="B80B36698B0349C0BEE1A5FEADE46E6F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205DCA6A0A8843D698A49331DBFD8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1259F-193A-4ECA-9EF5-F1AB21FC5088}"/>
      </w:docPartPr>
      <w:docPartBody>
        <w:p w:rsidR="00F71D37" w:rsidRDefault="00B83750" w:rsidP="00B83750">
          <w:pPr>
            <w:pStyle w:val="205DCA6A0A8843D698A49331DBFD8ADE"/>
          </w:pPr>
          <w:r>
            <w:rPr>
              <w:color w:val="2E74B5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AA8E0CEEE8EF4EC6A65F38C962CB8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DC787-ABFC-407E-AB81-0C67B00FC513}"/>
      </w:docPartPr>
      <w:docPartBody>
        <w:p w:rsidR="00F71D37" w:rsidRDefault="00B83750" w:rsidP="00B83750">
          <w:pPr>
            <w:pStyle w:val="AA8E0CEEE8EF4EC6A65F38C962CB8138"/>
          </w:pPr>
          <w:r>
            <w:rPr>
              <w:color w:val="5B9BD5" w:themeColor="accent1"/>
              <w:sz w:val="28"/>
              <w:szCs w:val="28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50"/>
    <w:rsid w:val="00051444"/>
    <w:rsid w:val="004F3239"/>
    <w:rsid w:val="00B83750"/>
    <w:rsid w:val="00F7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8B5A0C37594B4C80EE072261A45418">
    <w:name w:val="128B5A0C37594B4C80EE072261A45418"/>
    <w:rsid w:val="00B83750"/>
  </w:style>
  <w:style w:type="paragraph" w:customStyle="1" w:styleId="B80B36698B0349C0BEE1A5FEADE46E6F">
    <w:name w:val="B80B36698B0349C0BEE1A5FEADE46E6F"/>
    <w:rsid w:val="00B83750"/>
  </w:style>
  <w:style w:type="paragraph" w:customStyle="1" w:styleId="205DCA6A0A8843D698A49331DBFD8ADE">
    <w:name w:val="205DCA6A0A8843D698A49331DBFD8ADE"/>
    <w:rsid w:val="00B83750"/>
  </w:style>
  <w:style w:type="paragraph" w:customStyle="1" w:styleId="AA8E0CEEE8EF4EC6A65F38C962CB8138">
    <w:name w:val="AA8E0CEEE8EF4EC6A65F38C962CB8138"/>
    <w:rsid w:val="00B83750"/>
  </w:style>
  <w:style w:type="paragraph" w:customStyle="1" w:styleId="7A67B2DB75024ADE8E1EA4DD5A98BBB1">
    <w:name w:val="7A67B2DB75024ADE8E1EA4DD5A98BBB1"/>
    <w:rsid w:val="00B83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01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«Здоровые дети-наше будущее»</vt:lpstr>
    </vt:vector>
  </TitlesOfParts>
  <Company>МАДОУ №15 «Солнышко»</Company>
  <LinksUpToDate>false</LinksUpToDate>
  <CharactersWithSpaces>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«Здоровые дети-наше будущее»</dc:title>
  <dc:subject>Для детей группы ОРН 1-1,5лет</dc:subject>
  <dc:creator>Воспитатели: Айгузина М.И., Меджидова Э.А.</dc:creator>
  <cp:keywords/>
  <dc:description/>
  <cp:lastModifiedBy>SK</cp:lastModifiedBy>
  <cp:revision>3</cp:revision>
  <cp:lastPrinted>2018-02-21T18:12:00Z</cp:lastPrinted>
  <dcterms:created xsi:type="dcterms:W3CDTF">2017-11-14T18:38:00Z</dcterms:created>
  <dcterms:modified xsi:type="dcterms:W3CDTF">2018-02-21T18:13:00Z</dcterms:modified>
</cp:coreProperties>
</file>