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73" w:rsidRPr="00964B73" w:rsidRDefault="00964B73" w:rsidP="00964B7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4B73" w:rsidRDefault="00964B73" w:rsidP="00A40F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Речевое развитие – как </w:t>
      </w:r>
      <w:r w:rsidR="00A40F55">
        <w:rPr>
          <w:rFonts w:ascii="Times New Roman" w:hAnsi="Times New Roman" w:cs="Times New Roman"/>
          <w:sz w:val="28"/>
          <w:szCs w:val="28"/>
        </w:rPr>
        <w:t>основа развития личности ребенка.</w:t>
      </w:r>
    </w:p>
    <w:p w:rsidR="00A40F55" w:rsidRDefault="00A40F55" w:rsidP="00A40F5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64B73" w:rsidRDefault="00964B73" w:rsidP="00964B7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Н.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4B73" w:rsidRDefault="00964B73" w:rsidP="00964B73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№ 81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64B73" w:rsidRPr="00964B73" w:rsidRDefault="00964B73" w:rsidP="00A40F55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90850" cy="2428875"/>
            <wp:effectExtent l="19050" t="0" r="0" b="0"/>
            <wp:docPr id="1" name="Рисунок 1" descr="C:\Users\Админ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1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609" w:rsidRDefault="00BF0659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речевое развитие ребенка начинается с первых слов и заканчивается формированием связной речи, когда у ребенка сформировано умение грамматически правильно и свободно выражать свои мысли.</w:t>
      </w:r>
    </w:p>
    <w:p w:rsidR="00BF0659" w:rsidRDefault="00BF0659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младших дошкольников принятие названия предметов, непосредственно связаны  с  тем, что ребенок должен видеть данный предмет. Слово закрепляется сенсорным путем. То есть речь ребенка развивается наглядно – действенным путем.</w:t>
      </w:r>
    </w:p>
    <w:p w:rsidR="00BF0659" w:rsidRDefault="00BF0659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увеличивается количество детей с речевыми нарушениями, которое влияет на развитие умственных способностей,  снижается устойчивость внимания, вербальная память. Дошкольники</w:t>
      </w:r>
      <w:r w:rsidR="00964B73">
        <w:rPr>
          <w:rFonts w:ascii="Times New Roman" w:hAnsi="Times New Roman" w:cs="Times New Roman"/>
          <w:sz w:val="28"/>
          <w:szCs w:val="28"/>
        </w:rPr>
        <w:t>,</w:t>
      </w:r>
      <w:r w:rsidR="007715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</w:t>
      </w:r>
      <w:r w:rsidR="007715D1">
        <w:rPr>
          <w:rFonts w:ascii="Times New Roman" w:hAnsi="Times New Roman" w:cs="Times New Roman"/>
          <w:sz w:val="28"/>
          <w:szCs w:val="28"/>
        </w:rPr>
        <w:t xml:space="preserve">щие проблемы в речевом развитии, </w:t>
      </w:r>
      <w:r>
        <w:rPr>
          <w:rFonts w:ascii="Times New Roman" w:hAnsi="Times New Roman" w:cs="Times New Roman"/>
          <w:sz w:val="28"/>
          <w:szCs w:val="28"/>
        </w:rPr>
        <w:t>отличаются от сверстников низкой мотивацией и познавательной активностью.</w:t>
      </w:r>
    </w:p>
    <w:p w:rsidR="00BF0659" w:rsidRDefault="00BF0659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 нарушениями речевого развития </w:t>
      </w:r>
      <w:r w:rsidR="00405E3B">
        <w:rPr>
          <w:rFonts w:ascii="Times New Roman" w:hAnsi="Times New Roman" w:cs="Times New Roman"/>
          <w:sz w:val="28"/>
          <w:szCs w:val="28"/>
        </w:rPr>
        <w:t xml:space="preserve"> должны быть обеспечены специальными условиями для воспитания и обучения. Задача педагога  улучшить разборчивость речи дошкольника, что бы обеспечить ребенку наибольшее понимание его речи окружающими. Необходимо научить детей связно, последовательно излагать свои мысли.</w:t>
      </w:r>
    </w:p>
    <w:p w:rsidR="00405E3B" w:rsidRDefault="00405E3B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того, что бы развивать успешную личность, необходимо создавать условия, способствующие переживанию ситуации успеха. Когда ребенок будет испытывать радость при совпадении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ожидаемого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достигнутого.</w:t>
      </w:r>
    </w:p>
    <w:p w:rsidR="00405E3B" w:rsidRDefault="00405E3B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необходимо выбрать оптимальную коррекционную программу с учетом индивидуальных особенностей развития ребенка.</w:t>
      </w:r>
      <w:r w:rsidR="007715D1">
        <w:rPr>
          <w:rFonts w:ascii="Times New Roman" w:hAnsi="Times New Roman" w:cs="Times New Roman"/>
          <w:sz w:val="28"/>
          <w:szCs w:val="28"/>
        </w:rPr>
        <w:t xml:space="preserve"> Одним из важных направлений в коррекционной педагогике является применение новых образовательных технологий.</w:t>
      </w:r>
    </w:p>
    <w:p w:rsidR="007715D1" w:rsidRDefault="007715D1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Одним из эффективных методов развития ребенка является создание нерифмованного стихотворения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технология способствует обогащению словарного запаса ребенка, уточняет содержание понятий., способствует развитию памяти, внимания, позволяет ребенку быть активным и самое главное, творческим участником педагогического процесса.</w:t>
      </w:r>
    </w:p>
    <w:p w:rsidR="007715D1" w:rsidRPr="00611DB2" w:rsidRDefault="007715D1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составлять на индивидуальных и групповых занятиях с детьми, а также можно дать для совместной работы с родителями и детьми, что сделает этот процесс более увлекательным и продуктивным.</w:t>
      </w:r>
    </w:p>
    <w:p w:rsidR="00611DB2" w:rsidRPr="00611DB2" w:rsidRDefault="00611DB2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разучивании стихотворений эффективна технология моделирования. Где ребенок, заучивая стихотворение, зарисовывает образы. Опираясь на графическое изображение можно рассказать стихотворение наизусть. На начальном этапе предлагается готовая схема, а потом ребенок уже сам проектирует схему для заучивания</w:t>
      </w:r>
    </w:p>
    <w:p w:rsidR="00A107B7" w:rsidRDefault="00A107B7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эффективным методом для развития связной речи является мнемотехника.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служат для обогащения словарного запаса, развитию связной речи при составлении описательных рассказов и пересказов. Кроме коммуникативной, развивается планирующая функция речи, то есть ребенок учится последовательно и логично выстраивать свои 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Мнемотехника позволяет детям воспринимать и перерабатывать зрительную информацию, а так же воспроизводить ее.</w:t>
      </w:r>
    </w:p>
    <w:p w:rsidR="007715D1" w:rsidRPr="00BF0659" w:rsidRDefault="007715D1" w:rsidP="00405E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образовательные технологии привносят новые способы взаимодействия педагога с ребенком, ребенка и родителя. Оптимизирует процесс коррекции речи ребенка, служит  активизацией нарушенных психических функций.</w:t>
      </w:r>
    </w:p>
    <w:sectPr w:rsidR="007715D1" w:rsidRPr="00BF0659" w:rsidSect="00F32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659"/>
    <w:rsid w:val="00405E3B"/>
    <w:rsid w:val="005E57E8"/>
    <w:rsid w:val="00611DB2"/>
    <w:rsid w:val="007715D1"/>
    <w:rsid w:val="00964B73"/>
    <w:rsid w:val="00A107B7"/>
    <w:rsid w:val="00A40F55"/>
    <w:rsid w:val="00BF0659"/>
    <w:rsid w:val="00EA6266"/>
    <w:rsid w:val="00F32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2018-01-11T09:22:00Z</dcterms:created>
  <dcterms:modified xsi:type="dcterms:W3CDTF">2018-01-15T18:57:00Z</dcterms:modified>
</cp:coreProperties>
</file>