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26" w:rsidRPr="00126A33" w:rsidRDefault="00AA4926" w:rsidP="005D5F4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26A33">
        <w:rPr>
          <w:rFonts w:ascii="Times New Roman" w:hAnsi="Times New Roman" w:cs="Times New Roman"/>
          <w:b/>
          <w:bCs/>
          <w:iCs/>
          <w:sz w:val="32"/>
          <w:szCs w:val="32"/>
        </w:rPr>
        <w:t>Содержание</w:t>
      </w:r>
    </w:p>
    <w:p w:rsidR="00AA4926" w:rsidRDefault="005D5F46" w:rsidP="005D5F46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Введение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………………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…………………</w:t>
      </w:r>
      <w:r w:rsidR="00C02F2C" w:rsidRPr="00C02F2C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="00C02F2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C02F2C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E7E7C" w:rsidRPr="000E7E7C" w:rsidRDefault="0022394C" w:rsidP="000E7E7C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2394C">
        <w:rPr>
          <w:rFonts w:ascii="Times New Roman" w:hAnsi="Times New Roman" w:cs="Times New Roman"/>
          <w:bCs/>
          <w:iCs/>
          <w:sz w:val="28"/>
          <w:szCs w:val="28"/>
        </w:rPr>
        <w:t>Особенности подготовки детей с нарушениями речи к школьному</w:t>
      </w:r>
      <w:r w:rsidR="00C02F2C" w:rsidRPr="00C02F2C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02F2C" w:rsidRPr="00C02F2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2239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обучению.</w:t>
      </w:r>
    </w:p>
    <w:p w:rsidR="0022394C" w:rsidRDefault="0022394C" w:rsidP="005D5F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2394C">
        <w:rPr>
          <w:rFonts w:ascii="Times New Roman" w:hAnsi="Times New Roman" w:cs="Times New Roman"/>
          <w:bCs/>
          <w:iCs/>
          <w:sz w:val="28"/>
          <w:szCs w:val="28"/>
        </w:rPr>
        <w:t>Направления работы по подготовке к обучению в школе детей с нарушениями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речи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……………………………………………………</w:t>
      </w:r>
      <w:r w:rsidR="00C02F2C" w:rsidRPr="00C02F2C">
        <w:rPr>
          <w:rFonts w:ascii="Times New Roman" w:hAnsi="Times New Roman" w:cs="Times New Roman"/>
          <w:bCs/>
          <w:iCs/>
          <w:sz w:val="28"/>
          <w:szCs w:val="28"/>
        </w:rPr>
        <w:t>...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.9</w:t>
      </w:r>
    </w:p>
    <w:p w:rsidR="005D5F46" w:rsidRPr="0022394C" w:rsidRDefault="0022394C" w:rsidP="0022394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239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D5F46" w:rsidRPr="0022394C">
        <w:rPr>
          <w:rFonts w:ascii="Times New Roman" w:hAnsi="Times New Roman" w:cs="Times New Roman"/>
          <w:bCs/>
          <w:iCs/>
          <w:sz w:val="28"/>
          <w:szCs w:val="28"/>
        </w:rPr>
        <w:t>Заключение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02F2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..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5D5F46" w:rsidRPr="002239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D5F46" w:rsidRPr="00AF16AE" w:rsidRDefault="005D5F46" w:rsidP="005D5F46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D5F46">
        <w:rPr>
          <w:rFonts w:ascii="Times New Roman" w:hAnsi="Times New Roman" w:cs="Times New Roman"/>
          <w:bCs/>
          <w:iCs/>
          <w:sz w:val="28"/>
          <w:szCs w:val="28"/>
        </w:rPr>
        <w:t>Список литературы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02F2C">
        <w:rPr>
          <w:rFonts w:ascii="Times New Roman" w:hAnsi="Times New Roman" w:cs="Times New Roman"/>
          <w:bCs/>
          <w:iCs/>
          <w:sz w:val="28"/>
          <w:szCs w:val="28"/>
          <w:lang w:val="en-US"/>
        </w:rPr>
        <w:t>..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…..</w:t>
      </w:r>
      <w:r w:rsidR="00AF16AE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AF16AE" w:rsidRPr="00AF16AE">
        <w:rPr>
          <w:rFonts w:ascii="Times New Roman" w:hAnsi="Times New Roman" w:cs="Times New Roman"/>
          <w:bCs/>
          <w:iCs/>
          <w:sz w:val="28"/>
          <w:szCs w:val="28"/>
        </w:rPr>
        <w:t>8</w:t>
      </w:r>
    </w:p>
    <w:p w:rsidR="00AA4926" w:rsidRDefault="00AA492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bookmarkStart w:id="0" w:name="_GoBack"/>
      <w:bookmarkEnd w:id="0"/>
    </w:p>
    <w:p w:rsidR="004223A8" w:rsidRPr="00126A33" w:rsidRDefault="004223A8" w:rsidP="004223A8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126A33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Введение</w:t>
      </w:r>
    </w:p>
    <w:p w:rsidR="004223A8" w:rsidRPr="00910889" w:rsidRDefault="004223A8" w:rsidP="004223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3A8">
        <w:rPr>
          <w:rFonts w:ascii="Times New Roman" w:hAnsi="Times New Roman" w:cs="Times New Roman"/>
          <w:sz w:val="28"/>
          <w:szCs w:val="28"/>
        </w:rPr>
        <w:t>В настоящее время в мире отмечается тенденция увеличения количества детей с отклонениями в развитии, обусловленными негативными изменениями среды жизнедеятельности человека. Среди них выделяется группа детей, у которых при сохранном интеллекте, слухе и зрении наблюдаются нарушения коммуникативной функции речи. Большинство этих детей поступает в общеобразовательную школу, где сталкиваются с рядом трудностей учебного и личностного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889">
        <w:rPr>
          <w:rFonts w:ascii="Times New Roman" w:hAnsi="Times New Roman" w:cs="Times New Roman"/>
          <w:sz w:val="28"/>
          <w:szCs w:val="28"/>
        </w:rPr>
        <w:t xml:space="preserve">Правильная, развитая речь является одним из основных показателей готовности ребенка к успешному обучению в школе. Недостатки речи могут привести к неуспеваемости, породить неуверенность ребенка в своих силах, а это будет иметь далеко идущие негативные последствия.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0889">
        <w:rPr>
          <w:rFonts w:ascii="Times New Roman" w:hAnsi="Times New Roman" w:cs="Times New Roman"/>
          <w:sz w:val="28"/>
          <w:szCs w:val="28"/>
        </w:rPr>
        <w:t xml:space="preserve"> большинстве случаев у детей присутствуют в той или иной степени нарушения не только звукопроизношения, но и лексического состава, грамматического строя речи, фонематических процессов. Все это осложняет процесс подготовки детей к школьному обучению.</w:t>
      </w:r>
    </w:p>
    <w:p w:rsidR="004223A8" w:rsidRDefault="004223A8" w:rsidP="004223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889">
        <w:rPr>
          <w:rFonts w:ascii="Times New Roman" w:hAnsi="Times New Roman" w:cs="Times New Roman"/>
          <w:sz w:val="28"/>
          <w:szCs w:val="28"/>
        </w:rPr>
        <w:t xml:space="preserve">Для воспитания полноценной речи нужно устранить все, что мешает свободному общению ребенка с коллективом. </w:t>
      </w:r>
    </w:p>
    <w:p w:rsidR="004223A8" w:rsidRDefault="004223A8" w:rsidP="004223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8" w:rsidRDefault="004223A8" w:rsidP="004223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8" w:rsidRDefault="004223A8" w:rsidP="004223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8" w:rsidRDefault="004223A8" w:rsidP="004223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8" w:rsidRDefault="004223A8" w:rsidP="004223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3A8" w:rsidRDefault="004223A8" w:rsidP="004223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4535" w:rsidRDefault="00124535" w:rsidP="004223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5" w:rsidRDefault="00124535" w:rsidP="004223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5" w:rsidRDefault="00124535" w:rsidP="004223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77FA" w:rsidRPr="00CC77FA" w:rsidRDefault="00CC77FA" w:rsidP="00CC77FA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7FA">
        <w:rPr>
          <w:rFonts w:ascii="Times New Roman" w:hAnsi="Times New Roman" w:cs="Times New Roman"/>
          <w:b/>
          <w:sz w:val="32"/>
          <w:szCs w:val="32"/>
        </w:rPr>
        <w:t>Особенности подготовки детей с нарушениями речи к школьному обучению</w:t>
      </w:r>
    </w:p>
    <w:p w:rsidR="00CC77FA" w:rsidRPr="00CC77FA" w:rsidRDefault="00CC77FA" w:rsidP="00CC7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t>Основы формирования всесторонне развитой личности закладываются в дошкольном детстве. Воспитание ребенка в первые годы жизни во многом предопределяет успех его дальнейшего полноценного развития.</w:t>
      </w:r>
    </w:p>
    <w:p w:rsidR="00CC77FA" w:rsidRPr="00CC77FA" w:rsidRDefault="00CC77FA" w:rsidP="00CC7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t>Детский сад - первая и очень ответственная ступень общей системы народного образования. Перед педа</w:t>
      </w:r>
      <w:r w:rsidRPr="00CC77FA">
        <w:rPr>
          <w:rFonts w:ascii="Times New Roman" w:hAnsi="Times New Roman" w:cs="Times New Roman"/>
          <w:sz w:val="28"/>
          <w:szCs w:val="28"/>
        </w:rPr>
        <w:t>гогическими работниками</w:t>
      </w:r>
      <w:r w:rsidRPr="00CC77FA">
        <w:rPr>
          <w:rFonts w:ascii="Times New Roman" w:hAnsi="Times New Roman" w:cs="Times New Roman"/>
          <w:sz w:val="28"/>
          <w:szCs w:val="28"/>
        </w:rPr>
        <w:t xml:space="preserve"> стоит общая задача совершенствования всей </w:t>
      </w:r>
      <w:proofErr w:type="spellStart"/>
      <w:r w:rsidRPr="00CC77F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C77FA">
        <w:rPr>
          <w:rFonts w:ascii="Times New Roman" w:hAnsi="Times New Roman" w:cs="Times New Roman"/>
          <w:sz w:val="28"/>
          <w:szCs w:val="28"/>
        </w:rPr>
        <w:t>-образовательной работы в детском саду и</w:t>
      </w:r>
      <w:r w:rsidRPr="00CC77FA">
        <w:rPr>
          <w:rFonts w:ascii="Times New Roman" w:hAnsi="Times New Roman" w:cs="Times New Roman"/>
          <w:sz w:val="28"/>
          <w:szCs w:val="28"/>
        </w:rPr>
        <w:t xml:space="preserve"> улучшения подготовки детей к </w:t>
      </w:r>
      <w:r w:rsidRPr="00CC77FA">
        <w:rPr>
          <w:rFonts w:ascii="Times New Roman" w:hAnsi="Times New Roman" w:cs="Times New Roman"/>
          <w:sz w:val="28"/>
          <w:szCs w:val="28"/>
        </w:rPr>
        <w:t>систематическому школьному обучению.</w:t>
      </w:r>
    </w:p>
    <w:p w:rsidR="00CC77FA" w:rsidRPr="00CC77FA" w:rsidRDefault="00CC77FA" w:rsidP="00CC7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t>Понимание педагогами значимости и сущности целенаправленной подготовки детей к школе играет особую роль. Поступление ребенка в школу является переломным моментом в его жизни: он вступает в новый тип отношений с окружающими людьми, у него начинаются складываться новые формы деятельности.</w:t>
      </w:r>
    </w:p>
    <w:p w:rsidR="00CC77FA" w:rsidRPr="00CC77FA" w:rsidRDefault="00CC77FA" w:rsidP="00CC7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t>Подготовка детей к школе - задача многогранная, охватывающая все сферы жизни ребенка. Психологическая и социальная готовность к школе один из важных и значимых аспектов этой задачи.</w:t>
      </w:r>
    </w:p>
    <w:p w:rsidR="00CC77FA" w:rsidRPr="00CC77FA" w:rsidRDefault="00CC77FA" w:rsidP="00CC7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t xml:space="preserve">Психологическая готовность ребенка к школе состоит </w:t>
      </w:r>
      <w:proofErr w:type="gramStart"/>
      <w:r w:rsidRPr="00CC77F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C77FA">
        <w:rPr>
          <w:rFonts w:ascii="Times New Roman" w:hAnsi="Times New Roman" w:cs="Times New Roman"/>
          <w:sz w:val="28"/>
          <w:szCs w:val="28"/>
        </w:rPr>
        <w:t>:</w:t>
      </w:r>
    </w:p>
    <w:p w:rsidR="00CC77FA" w:rsidRPr="00CC77FA" w:rsidRDefault="00CC77FA" w:rsidP="00CC77F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t>мотивационной готовности (наличие у детей стремления, желания учиться)</w:t>
      </w:r>
    </w:p>
    <w:p w:rsidR="00CC77FA" w:rsidRPr="00CC77FA" w:rsidRDefault="00CC77FA" w:rsidP="00CC77F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t>интеллектуальной готовности (развитие познавательных процессов памяти, внимания, мышления; представлений о пространстве и времени, о животном и растительном мире, об общественных явлениях.)</w:t>
      </w:r>
    </w:p>
    <w:p w:rsidR="00CC77FA" w:rsidRPr="00CC77FA" w:rsidRDefault="00CC77FA" w:rsidP="00CC77F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t>волевой готовности (развитие самоконтроля, умения слушать, умение подчиняться;</w:t>
      </w:r>
    </w:p>
    <w:p w:rsidR="00CC77FA" w:rsidRPr="00CC77FA" w:rsidRDefault="00CC77FA" w:rsidP="00CC77F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t>социально-психологической готовности.</w:t>
      </w:r>
    </w:p>
    <w:p w:rsidR="00CC77FA" w:rsidRPr="00CC77FA" w:rsidRDefault="00CC77FA" w:rsidP="00CC7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lastRenderedPageBreak/>
        <w:t>Социальная готовность к обучению в школе представляет собой готовность ребенка к новым формам общения, новому отношению к окружающему миру и самому себе, обусловленным ситуацией школьного обучения. Этот компонент готовности включает в себя формирование у детей качеств, благодаря которым они могли бы общаться с другими детьми, взрослыми. Ребенок приходит в школу, класс, где дети заняты общим делом, и ему необходимо обладать достаточно гибкими способами установления взаимоотношений с другими детьми, необходимы умения войти в детское общество, действовать совместно с другими, умение уступать и защищаться.</w:t>
      </w:r>
    </w:p>
    <w:p w:rsidR="00CC77FA" w:rsidRPr="00CC77FA" w:rsidRDefault="00CC77FA" w:rsidP="00CC7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t>Таким образом, данный компонент предполагает развитие у детей потребности в общении с другими, умении подчиняться интересам и обычаям детской группы, развивающиеся способности справляться с ролью школьника в ситуации школьного обучения.</w:t>
      </w:r>
    </w:p>
    <w:p w:rsidR="00CC77FA" w:rsidRPr="0022394C" w:rsidRDefault="00CC77FA" w:rsidP="00CC7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77FA">
        <w:rPr>
          <w:rFonts w:ascii="Times New Roman" w:hAnsi="Times New Roman" w:cs="Times New Roman"/>
          <w:sz w:val="28"/>
          <w:szCs w:val="28"/>
        </w:rPr>
        <w:t xml:space="preserve">У детей, поступивших в школу, могут наблюдаться различные нарушения речи: ее недоразвитие, дизартрия, </w:t>
      </w:r>
      <w:proofErr w:type="spellStart"/>
      <w:r w:rsidRPr="00CC77FA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CC77FA">
        <w:rPr>
          <w:rFonts w:ascii="Times New Roman" w:hAnsi="Times New Roman" w:cs="Times New Roman"/>
          <w:sz w:val="28"/>
          <w:szCs w:val="28"/>
        </w:rPr>
        <w:t>, заикание</w:t>
      </w:r>
      <w:r w:rsidRPr="0022394C">
        <w:rPr>
          <w:rFonts w:ascii="Times New Roman" w:hAnsi="Times New Roman" w:cs="Times New Roman"/>
          <w:sz w:val="28"/>
          <w:szCs w:val="28"/>
        </w:rPr>
        <w:t xml:space="preserve"> </w:t>
      </w:r>
      <w:r w:rsidRPr="00126A33">
        <w:rPr>
          <w:rFonts w:ascii="Times New Roman" w:hAnsi="Times New Roman" w:cs="Times New Roman"/>
          <w:sz w:val="28"/>
          <w:szCs w:val="28"/>
        </w:rPr>
        <w:t>[</w:t>
      </w:r>
      <w:r w:rsidR="00126A33" w:rsidRPr="00126A33">
        <w:rPr>
          <w:rFonts w:ascii="Calibri" w:eastAsia="Times New Roman" w:hAnsi="Calibri" w:cs="Arial"/>
          <w:sz w:val="28"/>
          <w:szCs w:val="28"/>
          <w:lang w:eastAsia="ru-RU"/>
        </w:rPr>
        <w:t>12</w:t>
      </w:r>
      <w:r w:rsidRPr="00126A3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C77FA" w:rsidRPr="0022394C" w:rsidRDefault="00CC77FA" w:rsidP="00CC77F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>Для  общего недоразвития речи характерными признакам и являются: нарушение фонетико-фонематической стороны речи, лексико-грамматического строя и смысловой стороны речи. Это, в свою очередь, осложняет процесс подготовки дошкольников с общим недоразвитием к школе.</w:t>
      </w:r>
    </w:p>
    <w:p w:rsidR="00CC77FA" w:rsidRPr="0022394C" w:rsidRDefault="00CC77FA" w:rsidP="00CC7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 xml:space="preserve">Нередко стойкое речевое недоразвитие у детей осложняется различными неврологическими, психопатологическими синдромами, страдают вегетативные функции. Поэтому проблемы обучения для них в новых условиях значительно возрастают. У таких детей отмечаются слабость мотивации, снижение потребности к речевому общению, своеобразие в формировании центральных психологических новообразований, в том числе и способность к произвольному общению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 xml:space="preserve"> взрослым, т.е. способность действовать в рамках задания.</w:t>
      </w:r>
    </w:p>
    <w:p w:rsidR="00CC77FA" w:rsidRPr="0022394C" w:rsidRDefault="00CC77FA" w:rsidP="00CC77F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26A33" w:rsidRDefault="00CC77FA" w:rsidP="00CC77F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lastRenderedPageBreak/>
        <w:t xml:space="preserve">Дети, имеющие нарушения речи, не способны к длительной игровой деятельности, они упрямы, в отдельных случаях проявляется негативизм. У них отмечаются склонность к колебаниям настроения, переходы от импульсивного состояния к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заторможенному</w:t>
      </w:r>
      <w:proofErr w:type="gramEnd"/>
      <w:r w:rsidR="00126A33">
        <w:rPr>
          <w:rFonts w:ascii="Times New Roman" w:hAnsi="Times New Roman" w:cs="Times New Roman"/>
          <w:sz w:val="28"/>
          <w:szCs w:val="28"/>
        </w:rPr>
        <w:t xml:space="preserve"> </w:t>
      </w:r>
      <w:r w:rsidR="00126A33" w:rsidRPr="00126A33">
        <w:rPr>
          <w:rFonts w:ascii="Times New Roman" w:hAnsi="Times New Roman" w:cs="Times New Roman"/>
          <w:sz w:val="28"/>
          <w:szCs w:val="28"/>
        </w:rPr>
        <w:t xml:space="preserve">[12]. </w:t>
      </w:r>
      <w:r w:rsidR="00126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FA" w:rsidRPr="0022394C" w:rsidRDefault="00CC77FA" w:rsidP="00CC7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>Наблюдаемые у детей с тяжелыми нарушениями речи серьезные трудности в организации собственного речевого поведения отрицательно сказываются на их общении с окружающими.</w:t>
      </w:r>
    </w:p>
    <w:p w:rsidR="00CC77FA" w:rsidRPr="0022394C" w:rsidRDefault="00CC77FA" w:rsidP="00CC77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 xml:space="preserve"> Если дети выполняют какую-либо общую работу по поручению взрослого, то каждый ребенок стремится сделать все по-своему, не ориентируясь на партнера, не сотрудничая с ним.</w:t>
      </w:r>
    </w:p>
    <w:p w:rsidR="00CC77FA" w:rsidRPr="0022394C" w:rsidRDefault="00CC77FA" w:rsidP="00CC77F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 xml:space="preserve">Роль, которую играет ребенок в игре, очень сильно зависит от особенностей характера, темперамента ребенка.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 xml:space="preserve">Поэтому, в каждом коллективе найдутся «звезды», «предпочитаемые» и «изолированные» дети </w:t>
      </w:r>
      <w:r w:rsidRPr="00126A33">
        <w:rPr>
          <w:rFonts w:ascii="Times New Roman" w:hAnsi="Times New Roman" w:cs="Times New Roman"/>
          <w:sz w:val="28"/>
          <w:szCs w:val="28"/>
        </w:rPr>
        <w:t>[</w:t>
      </w:r>
      <w:r w:rsidR="00126A33" w:rsidRPr="00126A33">
        <w:rPr>
          <w:rFonts w:ascii="Times New Roman" w:hAnsi="Times New Roman" w:cs="Times New Roman"/>
          <w:sz w:val="28"/>
          <w:szCs w:val="28"/>
        </w:rPr>
        <w:t>6</w:t>
      </w:r>
      <w:r w:rsidRPr="00126A33">
        <w:rPr>
          <w:rFonts w:ascii="Times New Roman" w:hAnsi="Times New Roman" w:cs="Times New Roman"/>
          <w:sz w:val="28"/>
          <w:szCs w:val="28"/>
        </w:rPr>
        <w:t>.</w:t>
      </w:r>
      <w:r w:rsidRPr="00126A33">
        <w:rPr>
          <w:rFonts w:ascii="Times New Roman" w:hAnsi="Times New Roman" w:cs="Times New Roman"/>
          <w:sz w:val="28"/>
          <w:szCs w:val="28"/>
        </w:rPr>
        <w:t xml:space="preserve">].  </w:t>
      </w:r>
      <w:proofErr w:type="gramEnd"/>
    </w:p>
    <w:p w:rsidR="00CC77FA" w:rsidRPr="0022394C" w:rsidRDefault="00CC77FA" w:rsidP="00CC77F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 xml:space="preserve"> Среди «непринятых» и «изолированных» чаще всего оказываются дети, которые плохо владеют коммуникативными средствами, находятся в состоянии неуспеха во всех видах детской деятельности. Их игровые умения, как правило, развиты слабо, игра носит </w:t>
      </w:r>
      <w:proofErr w:type="spellStart"/>
      <w:r w:rsidRPr="0022394C">
        <w:rPr>
          <w:rFonts w:ascii="Times New Roman" w:hAnsi="Times New Roman" w:cs="Times New Roman"/>
          <w:sz w:val="28"/>
          <w:szCs w:val="28"/>
        </w:rPr>
        <w:t>манипулятивный</w:t>
      </w:r>
      <w:proofErr w:type="spellEnd"/>
      <w:r w:rsidRPr="0022394C">
        <w:rPr>
          <w:rFonts w:ascii="Times New Roman" w:hAnsi="Times New Roman" w:cs="Times New Roman"/>
          <w:sz w:val="28"/>
          <w:szCs w:val="28"/>
        </w:rPr>
        <w:t xml:space="preserve"> характер; попытки общения  этих детей со сверстниками не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 xml:space="preserve">приводят к успеху </w:t>
      </w:r>
      <w:proofErr w:type="spellStart"/>
      <w:r w:rsidRPr="0022394C">
        <w:rPr>
          <w:rFonts w:ascii="Times New Roman" w:hAnsi="Times New Roman" w:cs="Times New Roman"/>
          <w:sz w:val="28"/>
          <w:szCs w:val="28"/>
        </w:rPr>
        <w:t>инередко</w:t>
      </w:r>
      <w:proofErr w:type="spellEnd"/>
      <w:r w:rsidRPr="0022394C">
        <w:rPr>
          <w:rFonts w:ascii="Times New Roman" w:hAnsi="Times New Roman" w:cs="Times New Roman"/>
          <w:sz w:val="28"/>
          <w:szCs w:val="28"/>
        </w:rPr>
        <w:t xml:space="preserve"> заканчиваются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 xml:space="preserve"> вспышками агрессивности со стороны «непринятых» </w:t>
      </w:r>
      <w:r w:rsidR="0022394C" w:rsidRPr="00126A33">
        <w:rPr>
          <w:rFonts w:ascii="Times New Roman" w:hAnsi="Times New Roman" w:cs="Times New Roman"/>
          <w:sz w:val="28"/>
          <w:szCs w:val="28"/>
        </w:rPr>
        <w:t>[</w:t>
      </w:r>
      <w:r w:rsidR="00126A33" w:rsidRPr="00126A33">
        <w:rPr>
          <w:rFonts w:ascii="Times New Roman" w:hAnsi="Times New Roman" w:cs="Times New Roman"/>
          <w:sz w:val="28"/>
          <w:szCs w:val="28"/>
        </w:rPr>
        <w:t>11</w:t>
      </w:r>
      <w:r w:rsidRPr="00126A33">
        <w:rPr>
          <w:rFonts w:ascii="Times New Roman" w:hAnsi="Times New Roman" w:cs="Times New Roman"/>
          <w:sz w:val="28"/>
          <w:szCs w:val="28"/>
        </w:rPr>
        <w:t>].</w:t>
      </w:r>
    </w:p>
    <w:p w:rsidR="00CC77FA" w:rsidRPr="0022394C" w:rsidRDefault="00CC77FA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>В целом коммуникативные возможности детей с выраженной речевой патологией отличаются заметной ограниченностью и по всем параметрам значительно ниже нормы.</w:t>
      </w:r>
    </w:p>
    <w:p w:rsidR="00CC77FA" w:rsidRPr="0022394C" w:rsidRDefault="00CC77FA" w:rsidP="0022394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 xml:space="preserve">Для большинства таких детей характерна крайняя возбудимость, которая связана с различной неврологической симптоматикой, в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 xml:space="preserve"> с чем игры, не контролируемые воспитателем, приобретают порой весьма неорганизованные формы. Часто дети данной категории вообще не могут занять себя каким-либо делом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 xml:space="preserve">то говорит о недостаточной </w:t>
      </w:r>
      <w:proofErr w:type="spellStart"/>
      <w:r w:rsidRPr="0022394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2394C">
        <w:rPr>
          <w:rFonts w:ascii="Times New Roman" w:hAnsi="Times New Roman" w:cs="Times New Roman"/>
          <w:sz w:val="28"/>
          <w:szCs w:val="28"/>
        </w:rPr>
        <w:t xml:space="preserve"> у них на</w:t>
      </w:r>
      <w:r w:rsidR="0022394C" w:rsidRPr="0022394C">
        <w:rPr>
          <w:rFonts w:ascii="Times New Roman" w:hAnsi="Times New Roman" w:cs="Times New Roman"/>
          <w:sz w:val="28"/>
          <w:szCs w:val="28"/>
        </w:rPr>
        <w:t xml:space="preserve">выков совместной деятельности </w:t>
      </w:r>
      <w:r w:rsidR="0022394C" w:rsidRPr="00126A33">
        <w:rPr>
          <w:rFonts w:ascii="Times New Roman" w:hAnsi="Times New Roman" w:cs="Times New Roman"/>
          <w:sz w:val="28"/>
          <w:szCs w:val="28"/>
        </w:rPr>
        <w:t>[</w:t>
      </w:r>
      <w:r w:rsidR="00126A33" w:rsidRPr="00126A33">
        <w:rPr>
          <w:rFonts w:ascii="Times New Roman" w:hAnsi="Times New Roman" w:cs="Times New Roman"/>
          <w:sz w:val="28"/>
          <w:szCs w:val="28"/>
        </w:rPr>
        <w:t>6</w:t>
      </w:r>
      <w:r w:rsidRPr="00126A33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CC77FA" w:rsidRPr="0022394C" w:rsidRDefault="00CC77FA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>Большую роль в общении детей с окружающими, играет - самооценка ребенка.</w:t>
      </w:r>
    </w:p>
    <w:p w:rsidR="00CC77FA" w:rsidRPr="0022394C" w:rsidRDefault="00CC77FA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lastRenderedPageBreak/>
        <w:t xml:space="preserve">Самооценка является ядром самосознания, так же как и связанный с самооценкой уровень притязаний. Самооценка и уровень притязаний могут быть адекватными и неадекватными.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>, бывают завышенными и заниженными. Самооценка и уровень притязаний ребенка оказывают большое влияние на эмоциональное благополучие, успешность в различных видах деятельности и его поведения в целом.</w:t>
      </w:r>
    </w:p>
    <w:p w:rsidR="0022394C" w:rsidRPr="0022394C" w:rsidRDefault="00CC77FA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 xml:space="preserve">У детей с тяжелыми нарушениями речи обычно заниженная самооценка. Дети с заниженной самооценкой нерешительны, малообщительны, недоверчивы, молчаливы, скованны в движениях. Они очень чувствительны, готовы расплакаться в любой момент, не стремятся к сотрудничеству и не способны постоять за себя. Эти дети тревожны, </w:t>
      </w:r>
      <w:proofErr w:type="spellStart"/>
      <w:r w:rsidRPr="0022394C">
        <w:rPr>
          <w:rFonts w:ascii="Times New Roman" w:hAnsi="Times New Roman" w:cs="Times New Roman"/>
          <w:sz w:val="28"/>
          <w:szCs w:val="28"/>
        </w:rPr>
        <w:t>неуверенны</w:t>
      </w:r>
      <w:proofErr w:type="spellEnd"/>
      <w:r w:rsidRPr="0022394C">
        <w:rPr>
          <w:rFonts w:ascii="Times New Roman" w:hAnsi="Times New Roman" w:cs="Times New Roman"/>
          <w:sz w:val="28"/>
          <w:szCs w:val="28"/>
        </w:rPr>
        <w:t xml:space="preserve"> в себе, трудно включаются в деятельность. Они заранее отказываются от решения задач, которые кажутся им сложными, но при эмоциональной поддержке взрослого легко справляются с ними. Ребенок с заниженной самооценкой кажется медлительным. Он долго не приступает к выполнению задания, опасаясь, что не понял, что надо делать и выполнит все неправильно; старается угадать, доволен ли им взрослый. Чем более значима деятельность, тем труднее ему с ней справиться.</w:t>
      </w:r>
    </w:p>
    <w:p w:rsidR="00CC77FA" w:rsidRPr="0022394C" w:rsidRDefault="00CC77FA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 xml:space="preserve"> как правило имеют низкий социальный статус в группе сверстников, попадают в категорию отверженных, с ними  никто не хочет дружить.</w:t>
      </w:r>
    </w:p>
    <w:p w:rsidR="00CC77FA" w:rsidRPr="0022394C" w:rsidRDefault="00CC77FA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 xml:space="preserve">У большинства старших дошкольников с нарушениями в речевом развитии преобладает ситуативно-деловая форма сотрудничества, что характерно для нормально развивающихся детей 2-4 лет. Предпочитаемый вид коммуникации - общение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 xml:space="preserve"> взрослым на фоне игровой деятельности, которая отличается не только содержательной бедностью, но и недостаточной структурированностью используемой речи. Практически у половины детей с ОНР не сформирована культура общения: они фамильярны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 xml:space="preserve"> взрослыми, у них отсутствует чувство дистанции, интонации часто крикливы, резки, они назойливы в своих требованиях.</w:t>
      </w:r>
    </w:p>
    <w:p w:rsidR="00CC77FA" w:rsidRPr="0022394C" w:rsidRDefault="00CC77FA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lastRenderedPageBreak/>
        <w:t xml:space="preserve">У некоторых детей с ОНР преобладает </w:t>
      </w:r>
      <w:proofErr w:type="spellStart"/>
      <w:r w:rsidRPr="0022394C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22394C">
        <w:rPr>
          <w:rFonts w:ascii="Times New Roman" w:hAnsi="Times New Roman" w:cs="Times New Roman"/>
          <w:sz w:val="28"/>
          <w:szCs w:val="28"/>
        </w:rPr>
        <w:t xml:space="preserve"> познавательная форма общения. Они с интересом откликаются на предложение взрослого почитать книги, внимательно слушают несложные тексты, но по окончании чтения организовать с ними беседу трудно: как правило, дети почти не задают вопросов по содержанию, не могут сами пересказать услышанное в силу </w:t>
      </w:r>
      <w:proofErr w:type="spellStart"/>
      <w:r w:rsidRPr="0022394C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22394C">
        <w:rPr>
          <w:rFonts w:ascii="Times New Roman" w:hAnsi="Times New Roman" w:cs="Times New Roman"/>
          <w:sz w:val="28"/>
          <w:szCs w:val="28"/>
        </w:rPr>
        <w:t xml:space="preserve"> репродуцирующей фазы монологической речи. Даже при наличии интереса к общению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 xml:space="preserve"> взрослым ребенок в процессе беседы часто перескакивает с одной темы на другую, познавательный интерес у него кратковременен, и беседа не может длиться более 5-7 мин. Значительная часть детей данной категории старается изолироваться от взрослых. Они замыкаются в себе, очень редко обращаются к старшим, стесняются и избегают контактов с ними.</w:t>
      </w:r>
    </w:p>
    <w:p w:rsidR="0022394C" w:rsidRPr="0022394C" w:rsidRDefault="00CC77FA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 xml:space="preserve">Очень важной для формирования личности ребенка с речевой патологией является проблема осознания своего дефекта. Расстройства в эмоционально-волевой и личностной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 xml:space="preserve"> детей с нарушениями речи не только снижают и ухудшают их работоспособность, но и могут приводить к нарушениям поведения и явлениям социальной </w:t>
      </w:r>
      <w:proofErr w:type="spellStart"/>
      <w:r w:rsidRPr="0022394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2394C">
        <w:rPr>
          <w:rFonts w:ascii="Times New Roman" w:hAnsi="Times New Roman" w:cs="Times New Roman"/>
          <w:sz w:val="28"/>
          <w:szCs w:val="28"/>
        </w:rPr>
        <w:t>.</w:t>
      </w:r>
    </w:p>
    <w:p w:rsidR="00CC77FA" w:rsidRPr="0022394C" w:rsidRDefault="00CC77FA" w:rsidP="0022394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 xml:space="preserve">Таким образом, комплекс нарушений речевого и когнитивного развития у детей с тяжелой речевой патологией препятствует становлению у них полноценных коммуникативных связей с окружающими, затрудняет контакты </w:t>
      </w:r>
      <w:proofErr w:type="gramStart"/>
      <w:r w:rsidRPr="002239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2394C">
        <w:rPr>
          <w:rFonts w:ascii="Times New Roman" w:hAnsi="Times New Roman" w:cs="Times New Roman"/>
          <w:sz w:val="28"/>
          <w:szCs w:val="28"/>
        </w:rPr>
        <w:t xml:space="preserve"> взрослыми и может приводить к изол</w:t>
      </w:r>
      <w:r w:rsidR="0022394C" w:rsidRPr="0022394C">
        <w:rPr>
          <w:rFonts w:ascii="Times New Roman" w:hAnsi="Times New Roman" w:cs="Times New Roman"/>
          <w:sz w:val="28"/>
          <w:szCs w:val="28"/>
        </w:rPr>
        <w:t xml:space="preserve">яции в коллективе сверстников </w:t>
      </w:r>
      <w:r w:rsidR="0022394C" w:rsidRPr="00126A33">
        <w:rPr>
          <w:rFonts w:ascii="Times New Roman" w:hAnsi="Times New Roman" w:cs="Times New Roman"/>
          <w:sz w:val="28"/>
          <w:szCs w:val="28"/>
        </w:rPr>
        <w:t>[</w:t>
      </w:r>
      <w:r w:rsidR="00126A33" w:rsidRPr="00126A33">
        <w:rPr>
          <w:rFonts w:ascii="Times New Roman" w:hAnsi="Times New Roman" w:cs="Times New Roman"/>
          <w:sz w:val="28"/>
          <w:szCs w:val="28"/>
        </w:rPr>
        <w:t>6</w:t>
      </w:r>
      <w:r w:rsidRPr="00126A33">
        <w:rPr>
          <w:rFonts w:ascii="Times New Roman" w:hAnsi="Times New Roman" w:cs="Times New Roman"/>
          <w:sz w:val="28"/>
          <w:szCs w:val="28"/>
        </w:rPr>
        <w:t>].</w:t>
      </w:r>
    </w:p>
    <w:p w:rsidR="000E7E7C" w:rsidRPr="0022394C" w:rsidRDefault="00CC77FA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94C">
        <w:rPr>
          <w:rFonts w:ascii="Times New Roman" w:hAnsi="Times New Roman" w:cs="Times New Roman"/>
          <w:sz w:val="28"/>
          <w:szCs w:val="28"/>
        </w:rPr>
        <w:t>Указанные особенности в развитии детей с нарушениями речи спонтанно не преодолеваются. Они требуют от педагогов специально организованной коррекционной работы. При организации работы при подготовке детей с речевыми нарушениями необходимо учитывать их психологические особенности, степень речевых нарушений, личностные качества.</w:t>
      </w:r>
    </w:p>
    <w:p w:rsidR="00F33A00" w:rsidRPr="00F33A00" w:rsidRDefault="00F33A00" w:rsidP="00F33A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A00">
        <w:rPr>
          <w:rFonts w:ascii="Times New Roman" w:hAnsi="Times New Roman" w:cs="Times New Roman"/>
          <w:sz w:val="28"/>
          <w:szCs w:val="28"/>
        </w:rPr>
        <w:t>Анализ литературы, посвященный готовности ребенка с речевой патологией к обучению в школе позволил выявить следующие трудности, возникающие у данных детей:</w:t>
      </w:r>
    </w:p>
    <w:p w:rsidR="00F33A00" w:rsidRPr="00F33A00" w:rsidRDefault="00F33A00" w:rsidP="00F33A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1.Несформированность звуко</w:t>
      </w:r>
      <w:r w:rsidRPr="00F33A00">
        <w:rPr>
          <w:rFonts w:ascii="Times New Roman" w:hAnsi="Times New Roman" w:cs="Times New Roman"/>
          <w:sz w:val="28"/>
          <w:szCs w:val="28"/>
        </w:rPr>
        <w:t>вой стороны речи. Ребенок не владеет правильным, четким звукопроизношением звуков всех фонетически групп.</w:t>
      </w:r>
    </w:p>
    <w:p w:rsidR="00F33A00" w:rsidRPr="00F33A00" w:rsidRDefault="00F33A00" w:rsidP="00F33A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</w:t>
      </w:r>
      <w:r w:rsidRPr="00F33A00">
        <w:rPr>
          <w:rFonts w:ascii="Times New Roman" w:hAnsi="Times New Roman" w:cs="Times New Roman"/>
          <w:sz w:val="28"/>
          <w:szCs w:val="28"/>
        </w:rPr>
        <w:t>ованность</w:t>
      </w:r>
      <w:proofErr w:type="spellEnd"/>
      <w:r w:rsidRPr="00F33A00">
        <w:rPr>
          <w:rFonts w:ascii="Times New Roman" w:hAnsi="Times New Roman" w:cs="Times New Roman"/>
          <w:sz w:val="28"/>
          <w:szCs w:val="28"/>
        </w:rPr>
        <w:t xml:space="preserve"> фонематических процессов, т.е. они не слышат, не различают, не дифференцируют звуки родного языка.</w:t>
      </w:r>
    </w:p>
    <w:p w:rsidR="00F33A00" w:rsidRPr="00F33A00" w:rsidRDefault="00F33A00" w:rsidP="00F33A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A00">
        <w:rPr>
          <w:rFonts w:ascii="Times New Roman" w:hAnsi="Times New Roman" w:cs="Times New Roman"/>
          <w:sz w:val="28"/>
          <w:szCs w:val="28"/>
        </w:rPr>
        <w:t>3. Не готовность к звукобуквенному анализу и синтезу звукового состава речи.</w:t>
      </w:r>
    </w:p>
    <w:p w:rsidR="00F33A00" w:rsidRPr="00F33A00" w:rsidRDefault="00F33A00" w:rsidP="00F33A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умение пользоваться раз</w:t>
      </w:r>
      <w:r w:rsidRPr="00F33A00">
        <w:rPr>
          <w:rFonts w:ascii="Times New Roman" w:hAnsi="Times New Roman" w:cs="Times New Roman"/>
          <w:sz w:val="28"/>
          <w:szCs w:val="28"/>
        </w:rPr>
        <w:t xml:space="preserve">ными способами словообразования, не правильно употребляют слова с </w:t>
      </w:r>
      <w:proofErr w:type="gramStart"/>
      <w:r w:rsidRPr="00F33A00">
        <w:rPr>
          <w:rFonts w:ascii="Times New Roman" w:hAnsi="Times New Roman" w:cs="Times New Roman"/>
          <w:sz w:val="28"/>
          <w:szCs w:val="28"/>
        </w:rPr>
        <w:t>уменьшительно-ласка</w:t>
      </w:r>
      <w:proofErr w:type="gramEnd"/>
      <w:r w:rsidRPr="00F33A00">
        <w:rPr>
          <w:rFonts w:ascii="Times New Roman" w:hAnsi="Times New Roman" w:cs="Times New Roman"/>
          <w:sz w:val="28"/>
          <w:szCs w:val="28"/>
        </w:rPr>
        <w:t xml:space="preserve"> тельным значением, не умеют образовывать слова в нужной форме, образовывать прилагательные от существительных.</w:t>
      </w:r>
    </w:p>
    <w:p w:rsidR="00F33A00" w:rsidRPr="00F33A00" w:rsidRDefault="00F33A00" w:rsidP="00F33A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A00">
        <w:rPr>
          <w:rFonts w:ascii="Times New Roman" w:hAnsi="Times New Roman" w:cs="Times New Roman"/>
          <w:sz w:val="28"/>
          <w:szCs w:val="28"/>
        </w:rPr>
        <w:t xml:space="preserve">5. Не </w:t>
      </w:r>
      <w:proofErr w:type="spellStart"/>
      <w:r w:rsidRPr="00F33A0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33A00">
        <w:rPr>
          <w:rFonts w:ascii="Times New Roman" w:hAnsi="Times New Roman" w:cs="Times New Roman"/>
          <w:sz w:val="28"/>
          <w:szCs w:val="28"/>
        </w:rPr>
        <w:t xml:space="preserve"> грамматического строя речи: не умение пользоваться развернутой фразовой речью, не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Не владеют пересказом рассказа, сохраняя смысл и содержание. Не умеют самостоятельно составлять рассказ-описание.</w:t>
      </w:r>
    </w:p>
    <w:p w:rsidR="0022394C" w:rsidRDefault="00F33A00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A00">
        <w:rPr>
          <w:rFonts w:ascii="Times New Roman" w:hAnsi="Times New Roman" w:cs="Times New Roman"/>
          <w:sz w:val="28"/>
          <w:szCs w:val="28"/>
        </w:rPr>
        <w:t>Таким образом, формирование гра</w:t>
      </w:r>
      <w:r>
        <w:rPr>
          <w:rFonts w:ascii="Times New Roman" w:hAnsi="Times New Roman" w:cs="Times New Roman"/>
          <w:sz w:val="28"/>
          <w:szCs w:val="28"/>
        </w:rPr>
        <w:t>мматически правильной, лексичес</w:t>
      </w:r>
      <w:r w:rsidRPr="00F33A00">
        <w:rPr>
          <w:rFonts w:ascii="Times New Roman" w:hAnsi="Times New Roman" w:cs="Times New Roman"/>
          <w:sz w:val="28"/>
          <w:szCs w:val="28"/>
        </w:rPr>
        <w:t>ки богатой и фонетич</w:t>
      </w:r>
      <w:r>
        <w:rPr>
          <w:rFonts w:ascii="Times New Roman" w:hAnsi="Times New Roman" w:cs="Times New Roman"/>
          <w:sz w:val="28"/>
          <w:szCs w:val="28"/>
        </w:rPr>
        <w:t>ески четкой речи, дающей возмож</w:t>
      </w:r>
      <w:r w:rsidRPr="00F33A00">
        <w:rPr>
          <w:rFonts w:ascii="Times New Roman" w:hAnsi="Times New Roman" w:cs="Times New Roman"/>
          <w:sz w:val="28"/>
          <w:szCs w:val="28"/>
        </w:rPr>
        <w:t xml:space="preserve">ность речевого общения и подготавливающей к </w:t>
      </w:r>
      <w:r>
        <w:rPr>
          <w:rFonts w:ascii="Times New Roman" w:hAnsi="Times New Roman" w:cs="Times New Roman"/>
          <w:sz w:val="28"/>
          <w:szCs w:val="28"/>
        </w:rPr>
        <w:t>обучению в школе, — одна из важ</w:t>
      </w:r>
      <w:r w:rsidRPr="00F33A00">
        <w:rPr>
          <w:rFonts w:ascii="Times New Roman" w:hAnsi="Times New Roman" w:cs="Times New Roman"/>
          <w:sz w:val="28"/>
          <w:szCs w:val="28"/>
        </w:rPr>
        <w:t>ных задач в общей системе коррекционной работы в дошкольных учреждениях и семье.</w:t>
      </w:r>
    </w:p>
    <w:p w:rsidR="00126A33" w:rsidRDefault="00126A33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A33" w:rsidRDefault="00126A33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A33" w:rsidRDefault="00126A33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A33" w:rsidRDefault="00126A33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A33" w:rsidRDefault="00126A33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A33" w:rsidRDefault="00126A33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A33" w:rsidRDefault="00126A33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A33" w:rsidRDefault="00126A33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A33" w:rsidRDefault="00126A33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A33" w:rsidRDefault="00126A33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6A33" w:rsidRPr="00F33A00" w:rsidRDefault="00126A33" w:rsidP="00223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4535" w:rsidRPr="00CC0726" w:rsidRDefault="00544B9B" w:rsidP="00CC0726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726">
        <w:rPr>
          <w:rFonts w:ascii="Times New Roman" w:hAnsi="Times New Roman" w:cs="Times New Roman"/>
          <w:b/>
          <w:sz w:val="32"/>
          <w:szCs w:val="32"/>
        </w:rPr>
        <w:t>Направления работы по подготовке к обучению в школе детей с нарушениями речи.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В число основных компонентов коррекционного воздействия по формированию на логопедических занятиях психологического новообразования — произвольности коммуникации — входят: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• сюжетно-ролевые игры;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• игры с правилами;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• игры и упражнения, моделирующие учебные задания.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Сюда входят привитие потребности к игре, обучение созданию замысла игры, развитие умения действовать адекватно поставленной цели и т.д. В формировании целевого компонента игры особенно велика роль речи, в первую очередь ее планирующей функции. Здесь можно рекомендовать следующие задания:</w:t>
      </w:r>
    </w:p>
    <w:p w:rsidR="00F33A00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пересказ по готовому образцу. Замысел и программы высказывания уже заданы. Требуется только повторить высказывание за логопедом и сличить его с об</w:t>
      </w:r>
      <w:r w:rsidR="00F33A00">
        <w:rPr>
          <w:rFonts w:ascii="Times New Roman" w:hAnsi="Times New Roman" w:cs="Times New Roman"/>
          <w:sz w:val="28"/>
          <w:szCs w:val="28"/>
        </w:rPr>
        <w:t xml:space="preserve">разцом; 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 xml:space="preserve">составление плана рассказа в картинках. Задание должно обучить </w:t>
      </w:r>
      <w:proofErr w:type="gramStart"/>
      <w:r w:rsidRPr="00CC072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CC0726">
        <w:rPr>
          <w:rFonts w:ascii="Times New Roman" w:hAnsi="Times New Roman" w:cs="Times New Roman"/>
          <w:sz w:val="28"/>
          <w:szCs w:val="28"/>
        </w:rPr>
        <w:t xml:space="preserve"> ставить промежуточные и выделять главные цели задания;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 xml:space="preserve">составление рассказа по серии картин. При выполнении надо </w:t>
      </w:r>
      <w:proofErr w:type="spellStart"/>
      <w:r w:rsidRPr="00CC0726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CC0726">
        <w:rPr>
          <w:rFonts w:ascii="Times New Roman" w:hAnsi="Times New Roman" w:cs="Times New Roman"/>
          <w:sz w:val="28"/>
          <w:szCs w:val="28"/>
        </w:rPr>
        <w:t xml:space="preserve"> готовую программу, а затем, опираясь на нее, построить высказывание;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составление рассказа по опорным словам. Здесь особое внимание следует уделить анализу сюжетных картин, выделению в них самого существенного.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"Глагольное лото". На больших карточках нарисованы персонажи, совершающие различные действия. Те же изображения сделаны на маленьких карточках. Логопед по очереди берет маленькие карточки и называет показанные на них действия. Дети должны найти эту ситуацию на своей карте, назвать ее и закрыть изображение фишкой.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lastRenderedPageBreak/>
        <w:t>"Покажи и назови". Дети должны воспроизводить действия, соответствующие тому или иному персонажу (сказочные герои, различные животные, насекомые), называть их.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 xml:space="preserve">"Кто знает — пусть дальше продолжает". Дети обучаются вербализации каждой операции, выполнению цепочек действий в определенной последовательности. </w:t>
      </w:r>
      <w:proofErr w:type="gramStart"/>
      <w:r w:rsidRPr="00CC0726">
        <w:rPr>
          <w:rFonts w:ascii="Times New Roman" w:hAnsi="Times New Roman" w:cs="Times New Roman"/>
          <w:sz w:val="28"/>
          <w:szCs w:val="28"/>
        </w:rPr>
        <w:t>Логопед предлагает ситуации ("кормление":</w:t>
      </w:r>
      <w:proofErr w:type="gramEnd"/>
      <w:r w:rsidRPr="00CC0726">
        <w:rPr>
          <w:rFonts w:ascii="Times New Roman" w:hAnsi="Times New Roman" w:cs="Times New Roman"/>
          <w:sz w:val="28"/>
          <w:szCs w:val="28"/>
        </w:rPr>
        <w:t xml:space="preserve"> "Сначала я постелю на стол салфетку..."; "уход за растениями": </w:t>
      </w:r>
      <w:proofErr w:type="gramStart"/>
      <w:r w:rsidRPr="00CC0726">
        <w:rPr>
          <w:rFonts w:ascii="Times New Roman" w:hAnsi="Times New Roman" w:cs="Times New Roman"/>
          <w:sz w:val="28"/>
          <w:szCs w:val="28"/>
        </w:rPr>
        <w:t>"Я наливаю в лейку воду..."), а дети последовательно продолжают дальнейшую цепочку действий и по требованию логопеда проговаривают каждое из них.</w:t>
      </w:r>
      <w:proofErr w:type="gramEnd"/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Моделирование отношений между персонажами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Сюда входит ряд действий: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чтение художественной литературы, рассматривание иллюстраций к ней. Акцент делается на характеристике персонажей, их взаимоотношениях;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анализ взаимоотношений между героями произведений;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анализ логопедом ролевого поведения детей, наблюдаемого в их совместных играх;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привлечение детей к анализу ролевого поведения своих партнеров по игре;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поочередное выполнение детьми разных ролей в одной и той же игре;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обсуждение правил реализации роли до начала игры;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участие логопеда в играх детей для демонстрации ролевого поведения.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 xml:space="preserve">Большое значение для психологической подготовки детей к учебной деятельности имеет </w:t>
      </w:r>
      <w:proofErr w:type="spellStart"/>
      <w:r w:rsidRPr="00CC0726">
        <w:rPr>
          <w:rFonts w:ascii="Times New Roman" w:hAnsi="Times New Roman" w:cs="Times New Roman"/>
          <w:sz w:val="28"/>
          <w:szCs w:val="28"/>
        </w:rPr>
        <w:t>скюжетно</w:t>
      </w:r>
      <w:proofErr w:type="spellEnd"/>
      <w:r w:rsidRPr="00CC0726">
        <w:rPr>
          <w:rFonts w:ascii="Times New Roman" w:hAnsi="Times New Roman" w:cs="Times New Roman"/>
          <w:sz w:val="28"/>
          <w:szCs w:val="28"/>
        </w:rPr>
        <w:t>-ролевая игра "Школа". Каждый ребенок должен обязательно побыть в роли ученика и в роли учителя. Последняя даст ему возможность понять позицию настоящего учителя, что очень важно для успешного обучения в школе. Логопед показывает детям примеры взаимодействия учеников между собой, учит их слушать друг друга, понимать, подчинять индивидуальную деятельность задачам и целям коллективной.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Игры с правилами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lastRenderedPageBreak/>
        <w:t>В литературе отмечается, что игры с правилами появляются к концу дошкольного возраста. В них нет явной роли, принимаемой на себя играющими, но есть определенная внутренняя позиция и образ действия, оговоренный правилами. Умение выработать такую позицию, устойчиво ее удерживать и действовать адекватно формируется в предшествующей играм с правилами сюжетно-ролевой игре.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353D">
        <w:rPr>
          <w:rFonts w:ascii="Times New Roman" w:hAnsi="Times New Roman" w:cs="Times New Roman"/>
          <w:sz w:val="28"/>
          <w:szCs w:val="28"/>
        </w:rPr>
        <w:t xml:space="preserve">Е.Е. Кравцова </w:t>
      </w:r>
      <w:r w:rsidRPr="00CC0726">
        <w:rPr>
          <w:rFonts w:ascii="Times New Roman" w:hAnsi="Times New Roman" w:cs="Times New Roman"/>
          <w:sz w:val="28"/>
          <w:szCs w:val="28"/>
        </w:rPr>
        <w:t>предлагает использовать определенные методические приемы для формирования кооперативно-соревновательного уровня общения: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совместная деятельность-игра, при которой дети должны согласовывать свои действия при решении общей задачи;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наблюдение логопеда за совместной игрой детей, обучение их взаимодействию, подсказки, советы, помощь;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введение в игру детей-болельщиков, которые поддерживают одного участника или команду, помогают играющим установить соревновательные отношения;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введение ребенка-управляющего, который "дирижирует" игрой сверстников, но сам не принимает в ней участия;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введение двух детей-управляющих с взаимно противоположными позициями, которые должны решать единую игровую задачу, сохраняя соревновательные отношения;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- обучение ребенка выполнению роли одновременно двух партнеров с взаимно противоположными интересами, формирование у него умения рассматривать сложившуюся ситуацию с разных сторон. Игры с правилами принято делить на дидактические и подвижные (групповые, командные, игры-поединки, сюжетные, музыкальные и др.).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а) Подвижные игры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Подвижные игры условно (по физической нагрузке) можно разделить на три группы: игры большой, средней и малой подвижности.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"Бирюльки" (игра малой подвижности).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lastRenderedPageBreak/>
        <w:t>Двадцать палочек, длиной с карандаш, в беспорядке в кучку сложены на столе. Надо поочередно по одной взять из кучки десять палочек так, чтобы не затронуть другие. Кому это удастся, тот и выигрывает.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"Мяч среднему" (игра средней подвижности).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Дети, разделившись на группы, образуют три или четыре круга. В каждом кругу игроки становятся на некотором расстоянии (длина вытянутых в стороны рук), перед их носками проводится черта. В середину каждого круга, отмеченную кружком, выходит водящий с мячом. По сигналу руководителя водящие начинают поочередно бросать мяч игрокам и ловить его. Получив мяч от последнего по порядку игрока в круге, водящий поднимает мяч вверх, показывая, что переброска закончена.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При перебрасывании мяча водящий не должен выходить из своего кружка, а стоящие по кругу не имеют права заступать за его черту. Игрок, уронивший мяч, должен поднять его и перебросить в установленном порядке соседу по кругу.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"Кто быстрее" (игра большой подвижности).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 xml:space="preserve">Играющие становятся в две или три колонны по одному. Перед носками первых чертится общая черта. В 10—15 шагах от черты обозначаются два или три (по числу колонн) кружочка. В каждый кружочек кладется по палочке или чурке. </w:t>
      </w:r>
      <w:proofErr w:type="gramStart"/>
      <w:r w:rsidRPr="00CC0726">
        <w:rPr>
          <w:rFonts w:ascii="Times New Roman" w:hAnsi="Times New Roman" w:cs="Times New Roman"/>
          <w:sz w:val="28"/>
          <w:szCs w:val="28"/>
        </w:rPr>
        <w:t>По команде руководителя ("Внимание!</w:t>
      </w:r>
      <w:proofErr w:type="gramEnd"/>
      <w:r w:rsidRPr="00CC0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726">
        <w:rPr>
          <w:rFonts w:ascii="Times New Roman" w:hAnsi="Times New Roman" w:cs="Times New Roman"/>
          <w:sz w:val="28"/>
          <w:szCs w:val="28"/>
        </w:rPr>
        <w:t>Марш!") головные игроки в колоннах бегут до своих кружочков, три раза ударяют палочками о землю и возвращаются обратно, стараясь быстрее занять свои места в колоннах.</w:t>
      </w:r>
      <w:proofErr w:type="gramEnd"/>
      <w:r w:rsidRPr="00CC0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726">
        <w:rPr>
          <w:rFonts w:ascii="Times New Roman" w:hAnsi="Times New Roman" w:cs="Times New Roman"/>
          <w:sz w:val="28"/>
          <w:szCs w:val="28"/>
        </w:rPr>
        <w:t>Прибежавший</w:t>
      </w:r>
      <w:proofErr w:type="gramEnd"/>
      <w:r w:rsidRPr="00CC0726">
        <w:rPr>
          <w:rFonts w:ascii="Times New Roman" w:hAnsi="Times New Roman" w:cs="Times New Roman"/>
          <w:sz w:val="28"/>
          <w:szCs w:val="28"/>
        </w:rPr>
        <w:t xml:space="preserve"> первым выигрывает. Затем так же бегут вторые, третьи и остальные игроки.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Выбегая из колонны и спокойно вставая на свое место, нельзя задевать других игроков. Постучав палочкой, надо ее оставить в кружочке.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б) Игры с предметами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"Похож — не похож". Здесь детей обучают сравнивать предметы, замечать признаки сходства по цвету, форме, величине, материалу; развивать наблюдательность, мышление, речь.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lastRenderedPageBreak/>
        <w:t>Ребенок должен обнаружить два предмета и доказать их сходство. Отвечает тот, на кого укажет стрелочка.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"Вершки и корешки". Здесь должны быть закреплены знания о том, что у овощей есть съедобные корни (корешки) и плоды (вершки), у некоторых овощей съедобны и вершки и корешки. Дети должны научиться составлять целое растение из его частей.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На столе лежат вершки и корешки овощей. Дети делятся на две группы: одна группа называется вершки, а другая — корешки. Члены первой группу берут по вершку, второй — по корешку. По сигналу (хлопок в ладоши) все начинают бегать врассыпную. По сигналу ("Раз, два, три — свою пару найди!") дети быстро находят себе пару: к своему вершку — корешок.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Искать свой вершок и корешок можно только по сигналу. С одним и тем же игроком вставать в пару все время нельзя, надо искать другую пару.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в) Настольно-печатные игры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 xml:space="preserve">"Собери картинку". Детей </w:t>
      </w:r>
      <w:proofErr w:type="gramStart"/>
      <w:r w:rsidRPr="00CC0726">
        <w:rPr>
          <w:rFonts w:ascii="Times New Roman" w:hAnsi="Times New Roman" w:cs="Times New Roman"/>
          <w:sz w:val="28"/>
          <w:szCs w:val="28"/>
        </w:rPr>
        <w:t>учат составлять целую</w:t>
      </w:r>
      <w:proofErr w:type="gramEnd"/>
      <w:r w:rsidRPr="00CC0726">
        <w:rPr>
          <w:rFonts w:ascii="Times New Roman" w:hAnsi="Times New Roman" w:cs="Times New Roman"/>
          <w:sz w:val="28"/>
          <w:szCs w:val="28"/>
        </w:rPr>
        <w:t xml:space="preserve"> картинку из отдельных частей (10—12); на картинках изображены различные виды сельскохозяйственного труда.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Воспитатель рассматривает с детьми картинки (тракторист пашет землю, птичница кормит кур, колхозники убирают овощи и т.п.) и объясняет правила игры. Сложить картинку надо быстро. Начать и закончить игру следует по сигналу — звонку колокольчика.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Детям раздается по одной разрезной картинке. По сигналу они выбирают из стоящей на столе коробки нужные части. Кто первым сложит картинку и скажет, что на ней изображено, получит фишку.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 xml:space="preserve">"Где это можно купить?" </w:t>
      </w:r>
      <w:proofErr w:type="gramStart"/>
      <w:r w:rsidRPr="00CC0726">
        <w:rPr>
          <w:rFonts w:ascii="Times New Roman" w:hAnsi="Times New Roman" w:cs="Times New Roman"/>
          <w:sz w:val="28"/>
          <w:szCs w:val="28"/>
        </w:rPr>
        <w:t>У детей закрепляются знания о том, что разные товары продаются в разных магазинах: продуктовых, промтоварных, книжных ("Овощи-фрукты", "Булочная", "Молоко"; "Обувь", "Одежда", "Ткани", "Детский мир", "Спорт").</w:t>
      </w:r>
      <w:proofErr w:type="gramEnd"/>
      <w:r w:rsidRPr="00CC0726">
        <w:rPr>
          <w:rFonts w:ascii="Times New Roman" w:hAnsi="Times New Roman" w:cs="Times New Roman"/>
          <w:sz w:val="28"/>
          <w:szCs w:val="28"/>
        </w:rPr>
        <w:t xml:space="preserve"> Дети обучаются различать магазины по их назначению, ориентироваться в окружающей обстановке; активизировать словарь.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lastRenderedPageBreak/>
        <w:t>Игра заключается в том, что дети соотносят предметы, изображенные на маленьких картинках, с названиями магазинов на больших карточках и, закрывая соответствующие клеточки, вслух говорят вид магазина и товары (по типу "Лото"). Выигрывает тот, кто не ошибется и первым закроет все клеточки.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г) Словесные игры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"Кто ты?" У детей развивают слуховое внимание, быстроту реакции на слово.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 xml:space="preserve">Педагог придумывает рассказ. Каждый из играющих получает роль. </w:t>
      </w:r>
      <w:proofErr w:type="gramStart"/>
      <w:r w:rsidRPr="00CC0726">
        <w:rPr>
          <w:rFonts w:ascii="Times New Roman" w:hAnsi="Times New Roman" w:cs="Times New Roman"/>
          <w:sz w:val="28"/>
          <w:szCs w:val="28"/>
        </w:rPr>
        <w:t>Если рассказывается, например, о поездке семьи на отдых, то участвовать могут мать, отец, мальчик, дедушка, кассир, кондуктор и т.д.</w:t>
      </w:r>
      <w:proofErr w:type="gramEnd"/>
      <w:r w:rsidRPr="00CC0726">
        <w:rPr>
          <w:rFonts w:ascii="Times New Roman" w:hAnsi="Times New Roman" w:cs="Times New Roman"/>
          <w:sz w:val="28"/>
          <w:szCs w:val="28"/>
        </w:rPr>
        <w:t xml:space="preserve"> Как только роль в рассказе названа, ребенок встает, кивает головой и садится. Если он забудет встать вовремя, то должен встать за стулом и внимательно слушать, когда его роль будет названа еще раз. Услышав, ребенок должен кивнуть, потом он может сесть.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"Отвечай быстро". У детей закрепляется умение классифицировать предметы (по цвету, форме, качеству); их приучают быстро думать и отвечать.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Педагог с мячом в руках становится вместе с детьми в круг и объясняет правила игры:</w:t>
      </w:r>
    </w:p>
    <w:p w:rsidR="00CC0726" w:rsidRPr="004C353D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— Сейчас я назову какой-нибудь цвет и брошу вам мяч. Тот, кто его поймает, должен назвать предмет этого цвета, потом он сам называет любой цвет и перебрасывает мяч следующему. Тот тоже — ловит мяч, называет предмет, свой цвет и т.д.</w:t>
      </w:r>
      <w:r w:rsidR="004C353D">
        <w:rPr>
          <w:rFonts w:ascii="Times New Roman" w:hAnsi="Times New Roman" w:cs="Times New Roman"/>
          <w:sz w:val="28"/>
          <w:szCs w:val="28"/>
        </w:rPr>
        <w:t xml:space="preserve"> </w:t>
      </w:r>
      <w:r w:rsidR="004C353D" w:rsidRPr="004C353D">
        <w:rPr>
          <w:rFonts w:ascii="Times New Roman" w:hAnsi="Times New Roman" w:cs="Times New Roman"/>
          <w:sz w:val="28"/>
          <w:szCs w:val="28"/>
        </w:rPr>
        <w:t>[7]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Основным признаком классификации может быть не цвет, а качество предмета. Например, начинающий говорит: "Деревянный" — и бросает мяч. Поймавший мяч ребенок отвечает: "Стол" и т.д.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Называть следует только те слова, для которых можно подобрать одно обобщающее слово; бросать мяч обратно можно только после того, как сказал нужное слово.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Игры и упражнения, моделирующие учебные задания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lastRenderedPageBreak/>
        <w:t>Здесь учебная задача заключается в том, что активность ребенка направляется на овладение способами действия, а не на достижение практических результатов.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Полноценная деятельность в данном случае возможна лишь при контроле самим ребенком выполнения задания (сличение с образцом, соотнесение с вербальной инструкцией). В завершение проходит оценка результатов деятельности. Следовательно, эти упражнения содержат все компоненты учебной деятельности и имеют большую дидактическую ценность.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В качестве примера приведем два типа упражнений, моделирующих учебное задание, которые в большей степени способствуют развитию того или иного аспекта поведения детей.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Работа с образцом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"Выкладывание елочки". У детей формируется умение сознательно подчинять свои действия правилу, обобщенно определяющему способ действия, и одновременно ориентироваться на зрительно воспринимаемый образец.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Для упражнения потребуются елочка из наклеенных на лист трех треугольников зеленого цвета (32х16х8 см) и коричневый прямоугольник (ствол).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Педагог дает ребенку инструкцию: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 xml:space="preserve">— Рассмотри хорошенько, как составлена эта елочка, и сделай </w:t>
      </w:r>
      <w:proofErr w:type="gramStart"/>
      <w:r w:rsidRPr="00CC0726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CC0726">
        <w:rPr>
          <w:rFonts w:ascii="Times New Roman" w:hAnsi="Times New Roman" w:cs="Times New Roman"/>
          <w:sz w:val="28"/>
          <w:szCs w:val="28"/>
        </w:rPr>
        <w:t xml:space="preserve"> же. Вот тебе фигурки и листок бумаги.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Причем педагог предлагает два набора фигурок, а елочку нужно сложить одну.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Затем ребенку задаются вопросы: "Тебе нравится твоя работа?"; "А почему она тебе нравится?"; "У тебя получилась точно такая же елочка?"; "Почему ты так считаешь?"; "Расскажи, как нужно делать такую же елочку, какие нужно соблюдать правила при этом".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Выполнение гадания по словесной инструкции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lastRenderedPageBreak/>
        <w:t>"Рисование домика лесника". У детей формируется умение внимательно слушать и четко выполнять указания взрослого, не отвлекаясь на посторонние раздражители; развивается умение программирования предстоящей деятельности по вербальной инструкции.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Педагог предлагает ребенку: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— Нарисуй домик лесника на полянке. Домик маленький, яркий, его видно издалека. Ты его можешь нарисовать, как тебе хочется, но запомни, что нужно нарисовать обязательно. Запоминай: крыша у домика красная; сам домик желтый; дверь у него синяя; около домика скамейка, она тоже синяя; перед домиком две маленькие елочки, одна елочка за домом. Вокруг дома можешь нарисовать зеленую траву и вообще, что захочешь.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Инструкция дается дважды. Затем ребенку предлагается повторить ее про себя и только после этого начать рисовать.</w:t>
      </w:r>
    </w:p>
    <w:p w:rsidR="00CC0726" w:rsidRPr="004C353D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По окончании работы педагог задает вопросы: "Тебе нравится твой рисунок?"; "А почему он тебе нравится (не нравится)?"; "У тебя все правильно, что обязательно нужно было нарисовать? Почему ты так считаешь?"; "Повтори, пожалуйста, задание, которое было тебе дано"; "У тебя все так нарисовано?"</w:t>
      </w:r>
      <w:r w:rsidR="004C353D" w:rsidRPr="004C353D">
        <w:rPr>
          <w:rFonts w:ascii="Times New Roman" w:hAnsi="Times New Roman" w:cs="Times New Roman"/>
          <w:sz w:val="28"/>
          <w:szCs w:val="28"/>
        </w:rPr>
        <w:t>[13].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 xml:space="preserve">К моменту кризиса 7-ми лет игра исчерпывает свои возможности по созданию зон ближайшего развития, служащих механизмом психического развития при условии, что ребенок прошел все ступени развития детской игры от </w:t>
      </w:r>
      <w:proofErr w:type="spellStart"/>
      <w:r w:rsidRPr="00CC0726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CC0726">
        <w:rPr>
          <w:rFonts w:ascii="Times New Roman" w:hAnsi="Times New Roman" w:cs="Times New Roman"/>
          <w:sz w:val="28"/>
          <w:szCs w:val="28"/>
        </w:rPr>
        <w:t xml:space="preserve"> до игры по правилам.</w:t>
      </w:r>
    </w:p>
    <w:p w:rsidR="00CC0726" w:rsidRPr="00CC0726" w:rsidRDefault="00CC0726" w:rsidP="00CC07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726">
        <w:rPr>
          <w:rFonts w:ascii="Times New Roman" w:hAnsi="Times New Roman" w:cs="Times New Roman"/>
          <w:sz w:val="28"/>
          <w:szCs w:val="28"/>
        </w:rPr>
        <w:t>Таким образом, включение игр, способствующих повышению коммуникативных возможностей детей с речевыми нарушениями, в логопедическую работу создает достаточный уровень психологической готовности к школьному обучению.</w:t>
      </w:r>
    </w:p>
    <w:p w:rsidR="00CC0726" w:rsidRDefault="00CC0726" w:rsidP="0022394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726" w:rsidRDefault="00CC0726" w:rsidP="0022394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726" w:rsidRDefault="00CC0726" w:rsidP="00CC072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2394C" w:rsidRDefault="0022394C" w:rsidP="00CC072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94C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304ABA" w:rsidRDefault="00304ABA" w:rsidP="00126A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ABA">
        <w:rPr>
          <w:rFonts w:ascii="Times New Roman" w:hAnsi="Times New Roman" w:cs="Times New Roman"/>
          <w:sz w:val="28"/>
          <w:szCs w:val="28"/>
        </w:rPr>
        <w:t>Готовность или неготовность ребенка к началу школьного обучения определяется уровнем его речевого развития. Основой речевой готовности детей к обучению в школе, является устная речь, поэтому первые годы жизни ребенка должны быть посвящены практическому усвоению устной речи. До поступления ребенка в школу работа по развитию речи включает следующие разделы: развитие речи у детей, ее гибкости, четкости; развитие речевого слуха; накопление содержания речи; работа над формой речи, ее структурой. И чем лучше будет развита у ребенка ко времени поступления в школу его устная речь, тем легче ему будет овладеть чтением и письмом и тем полноценнее будет приобретенная письменная речь.</w:t>
      </w:r>
    </w:p>
    <w:p w:rsidR="00304ABA" w:rsidRPr="00304ABA" w:rsidRDefault="00304ABA" w:rsidP="00126A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ABA">
        <w:rPr>
          <w:rFonts w:ascii="Times New Roman" w:hAnsi="Times New Roman" w:cs="Times New Roman"/>
          <w:sz w:val="28"/>
          <w:szCs w:val="28"/>
        </w:rPr>
        <w:t>Для большинства детей с ОНР характерен недостаточный объем предметного, глагольного словаря и словаря признаков; трудности при согласовании прилагательного с существительным в роде и надеже, ошибки в согласовании числительного с существительными всех трех родов, также ошибки в употреблении предлогов. При пересказе у детей наблюдаются нарушения логической последовательности событий, пропускают отдельные звенья, «теряют» действующих лиц; дети ограничиваются лишь перечислением действий, наблюдаются повторы одних и тех же слов.</w:t>
      </w:r>
    </w:p>
    <w:p w:rsidR="00304ABA" w:rsidRPr="00304ABA" w:rsidRDefault="00304ABA" w:rsidP="00126A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4ABA">
        <w:rPr>
          <w:rFonts w:ascii="Times New Roman" w:hAnsi="Times New Roman" w:cs="Times New Roman"/>
          <w:sz w:val="28"/>
          <w:szCs w:val="28"/>
        </w:rPr>
        <w:t>Таким образом, к началу школьного обучения дети с ОНР не обладают достаточными предпосылками для успешного усвоения школьной программы. Поэтому своевременная коррекция речевых расстройств является необходимым условием готовности детей к школьному обучению, их адаптации к новым социальным условиям.</w:t>
      </w:r>
    </w:p>
    <w:p w:rsidR="00304ABA" w:rsidRPr="00304ABA" w:rsidRDefault="00304ABA" w:rsidP="00304ABA">
      <w:pPr>
        <w:rPr>
          <w:rFonts w:ascii="Times New Roman" w:hAnsi="Times New Roman" w:cs="Times New Roman"/>
          <w:sz w:val="28"/>
          <w:szCs w:val="28"/>
        </w:rPr>
      </w:pPr>
    </w:p>
    <w:p w:rsidR="0022394C" w:rsidRDefault="0022394C">
      <w:pPr>
        <w:rPr>
          <w:rFonts w:ascii="Times New Roman" w:hAnsi="Times New Roman" w:cs="Times New Roman"/>
          <w:b/>
          <w:sz w:val="32"/>
          <w:szCs w:val="32"/>
        </w:rPr>
      </w:pPr>
    </w:p>
    <w:p w:rsidR="00126A33" w:rsidRDefault="00126A3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F16AE" w:rsidRPr="00AF16AE" w:rsidRDefault="00AF16A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A7CA3" w:rsidRDefault="0022394C" w:rsidP="0022394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литературы </w:t>
      </w:r>
    </w:p>
    <w:p w:rsidR="006C010B" w:rsidRPr="00D35BD6" w:rsidRDefault="006C010B" w:rsidP="00D35BD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35BD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35BD6">
        <w:rPr>
          <w:rFonts w:ascii="Times New Roman" w:hAnsi="Times New Roman" w:cs="Times New Roman"/>
          <w:sz w:val="28"/>
          <w:szCs w:val="28"/>
        </w:rPr>
        <w:t xml:space="preserve"> Л.А. Психологическая готовность к школе/ Вопросы психологии, 1984, № 4, №7.- 32с.</w:t>
      </w:r>
    </w:p>
    <w:p w:rsidR="006C010B" w:rsidRPr="00D35BD6" w:rsidRDefault="006C010B" w:rsidP="00D35BD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5BD6">
        <w:rPr>
          <w:rFonts w:ascii="Times New Roman" w:hAnsi="Times New Roman" w:cs="Times New Roman"/>
          <w:sz w:val="28"/>
          <w:szCs w:val="28"/>
        </w:rPr>
        <w:t>Кулагина И.Ю. Возрастная психология (Развитие ребенка от рождения до 17 лет) – М., 1997.</w:t>
      </w:r>
      <w:r w:rsidRPr="00D35BD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5BD6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D35BD6"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 w:rsidRPr="00D35BD6">
        <w:rPr>
          <w:rFonts w:ascii="Times New Roman" w:hAnsi="Times New Roman" w:cs="Times New Roman"/>
          <w:sz w:val="28"/>
          <w:szCs w:val="28"/>
        </w:rPr>
        <w:t>Бенедиктова</w:t>
      </w:r>
      <w:proofErr w:type="spellEnd"/>
      <w:r w:rsidRPr="00D35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BD6">
        <w:rPr>
          <w:rFonts w:ascii="Times New Roman" w:hAnsi="Times New Roman" w:cs="Times New Roman"/>
          <w:sz w:val="28"/>
          <w:szCs w:val="28"/>
        </w:rPr>
        <w:t>Л.В.Диагностика</w:t>
      </w:r>
      <w:proofErr w:type="spellEnd"/>
      <w:r w:rsidRPr="00D35BD6">
        <w:rPr>
          <w:rFonts w:ascii="Times New Roman" w:hAnsi="Times New Roman" w:cs="Times New Roman"/>
          <w:sz w:val="28"/>
          <w:szCs w:val="28"/>
        </w:rPr>
        <w:t xml:space="preserve"> и кор</w:t>
      </w:r>
      <w:r w:rsidRPr="00D35BD6">
        <w:rPr>
          <w:rFonts w:ascii="Times New Roman" w:hAnsi="Times New Roman" w:cs="Times New Roman"/>
          <w:sz w:val="28"/>
          <w:szCs w:val="28"/>
        </w:rPr>
        <w:softHyphen/>
        <w:t>рекция нарушений чтения и письма у младших школьников.- СПб</w:t>
      </w:r>
      <w:proofErr w:type="gramStart"/>
      <w:r w:rsidRPr="00D35BD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5BD6">
        <w:rPr>
          <w:rFonts w:ascii="Times New Roman" w:hAnsi="Times New Roman" w:cs="Times New Roman"/>
          <w:sz w:val="28"/>
          <w:szCs w:val="28"/>
        </w:rPr>
        <w:t>2001.</w:t>
      </w:r>
    </w:p>
    <w:p w:rsidR="006C010B" w:rsidRPr="00D35BD6" w:rsidRDefault="006C010B" w:rsidP="00D35BD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5BD6">
        <w:rPr>
          <w:rFonts w:ascii="Times New Roman" w:hAnsi="Times New Roman" w:cs="Times New Roman"/>
          <w:sz w:val="28"/>
          <w:szCs w:val="28"/>
        </w:rPr>
        <w:t>Жихарева Ю. Готовность к школе – что это такое?- Воспитание и обучение детей с нарушением развития, 2004, №3.- 34с.</w:t>
      </w:r>
    </w:p>
    <w:p w:rsidR="006C010B" w:rsidRPr="00D35BD6" w:rsidRDefault="006C010B" w:rsidP="00D35BD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5BD6">
        <w:rPr>
          <w:rFonts w:ascii="Times New Roman" w:hAnsi="Times New Roman" w:cs="Times New Roman"/>
          <w:sz w:val="28"/>
          <w:szCs w:val="28"/>
        </w:rPr>
        <w:t xml:space="preserve">Жукова Н.С. и др. Преодоление общего недоразвития речи у дошкольников./ Н.С. Жукова, Е.М. </w:t>
      </w:r>
      <w:proofErr w:type="spellStart"/>
      <w:r w:rsidRPr="00D35BD6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D35BD6">
        <w:rPr>
          <w:rFonts w:ascii="Times New Roman" w:hAnsi="Times New Roman" w:cs="Times New Roman"/>
          <w:sz w:val="28"/>
          <w:szCs w:val="28"/>
        </w:rPr>
        <w:t xml:space="preserve">, Т.Б. Филичева. – М.: Просвещение, 1990. – 239 </w:t>
      </w:r>
      <w:proofErr w:type="gramStart"/>
      <w:r w:rsidRPr="00D35BD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010B" w:rsidRPr="00D35BD6" w:rsidRDefault="006C010B" w:rsidP="00D35BD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5BD6">
        <w:rPr>
          <w:rFonts w:ascii="Times New Roman" w:hAnsi="Times New Roman" w:cs="Times New Roman"/>
          <w:sz w:val="28"/>
          <w:szCs w:val="28"/>
        </w:rPr>
        <w:t>Каше, Г.А. Подготовка к школе детей с недостатками речи / Г.А. Каше. - М., 1985.</w:t>
      </w:r>
    </w:p>
    <w:p w:rsidR="006C010B" w:rsidRPr="00126A33" w:rsidRDefault="006C010B" w:rsidP="00D35BD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 xml:space="preserve">Косякова О.О. </w:t>
      </w:r>
      <w:proofErr w:type="spellStart"/>
      <w:r w:rsidRPr="00126A33">
        <w:rPr>
          <w:rFonts w:ascii="Times New Roman" w:hAnsi="Times New Roman" w:cs="Times New Roman"/>
          <w:sz w:val="28"/>
          <w:szCs w:val="28"/>
        </w:rPr>
        <w:t>Логопсихология</w:t>
      </w:r>
      <w:proofErr w:type="spellEnd"/>
      <w:r w:rsidRPr="00126A33">
        <w:rPr>
          <w:rFonts w:ascii="Times New Roman" w:hAnsi="Times New Roman" w:cs="Times New Roman"/>
          <w:sz w:val="28"/>
          <w:szCs w:val="28"/>
        </w:rPr>
        <w:t>: учебное пособие / Ольга Олеговна Косякова Ростов-на-Дону: Феникс.2007, 284 с.</w:t>
      </w:r>
    </w:p>
    <w:p w:rsidR="006C010B" w:rsidRPr="00D35BD6" w:rsidRDefault="006C010B" w:rsidP="00D35BD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5BD6">
        <w:rPr>
          <w:rFonts w:ascii="Times New Roman" w:hAnsi="Times New Roman" w:cs="Times New Roman"/>
          <w:sz w:val="28"/>
          <w:szCs w:val="28"/>
        </w:rPr>
        <w:t>Кравцова, Е.Е. Психологические проблемы готовности детей к обучению в школе / Е.Е. Кравцова.- М., 1983 г</w:t>
      </w:r>
    </w:p>
    <w:p w:rsidR="006C010B" w:rsidRPr="00D35BD6" w:rsidRDefault="006C010B" w:rsidP="00D35BD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5BD6">
        <w:rPr>
          <w:rFonts w:ascii="Times New Roman" w:hAnsi="Times New Roman" w:cs="Times New Roman"/>
          <w:sz w:val="28"/>
          <w:szCs w:val="28"/>
        </w:rPr>
        <w:t xml:space="preserve">Лисина Н.И. Общение </w:t>
      </w:r>
      <w:proofErr w:type="gramStart"/>
      <w:r w:rsidRPr="00D35B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35BD6">
        <w:rPr>
          <w:rFonts w:ascii="Times New Roman" w:hAnsi="Times New Roman" w:cs="Times New Roman"/>
          <w:sz w:val="28"/>
          <w:szCs w:val="28"/>
        </w:rPr>
        <w:t xml:space="preserve"> взрослыми и психологическая подготовка детей к школе / Н.И. Лисина, Г.И. </w:t>
      </w:r>
      <w:proofErr w:type="spellStart"/>
      <w:r w:rsidRPr="00D35BD6">
        <w:rPr>
          <w:rFonts w:ascii="Times New Roman" w:hAnsi="Times New Roman" w:cs="Times New Roman"/>
          <w:sz w:val="28"/>
          <w:szCs w:val="28"/>
        </w:rPr>
        <w:t>Копчеля</w:t>
      </w:r>
      <w:proofErr w:type="spellEnd"/>
      <w:r w:rsidRPr="00D35BD6">
        <w:rPr>
          <w:rFonts w:ascii="Times New Roman" w:hAnsi="Times New Roman" w:cs="Times New Roman"/>
          <w:sz w:val="28"/>
          <w:szCs w:val="28"/>
        </w:rPr>
        <w:t>. – Кишинев, 1987.</w:t>
      </w:r>
    </w:p>
    <w:p w:rsidR="006C010B" w:rsidRPr="00D35BD6" w:rsidRDefault="006C010B" w:rsidP="00D35BD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D35BD6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D35BD6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D35BD6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D35BD6">
        <w:rPr>
          <w:rFonts w:ascii="Times New Roman" w:hAnsi="Times New Roman" w:cs="Times New Roman"/>
          <w:sz w:val="28"/>
          <w:szCs w:val="28"/>
        </w:rPr>
        <w:t xml:space="preserve"> В.Д. Психолого-педагогическая готовность ребёнка к школе. М., </w:t>
      </w:r>
      <w:proofErr w:type="spellStart"/>
      <w:r w:rsidRPr="00D35BD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35BD6">
        <w:rPr>
          <w:rFonts w:ascii="Times New Roman" w:hAnsi="Times New Roman" w:cs="Times New Roman"/>
          <w:sz w:val="28"/>
          <w:szCs w:val="28"/>
        </w:rPr>
        <w:t>, 2001.</w:t>
      </w:r>
    </w:p>
    <w:p w:rsidR="006C010B" w:rsidRPr="00D35BD6" w:rsidRDefault="006C010B" w:rsidP="00D35BD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5BD6">
        <w:rPr>
          <w:rFonts w:ascii="Times New Roman" w:hAnsi="Times New Roman" w:cs="Times New Roman"/>
          <w:sz w:val="28"/>
          <w:szCs w:val="28"/>
        </w:rPr>
        <w:t xml:space="preserve">Новикова Г. Психолого-педагогическая готовность к школе/ </w:t>
      </w:r>
      <w:proofErr w:type="spellStart"/>
      <w:r w:rsidRPr="00D35BD6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D35BD6">
        <w:rPr>
          <w:rFonts w:ascii="Times New Roman" w:hAnsi="Times New Roman" w:cs="Times New Roman"/>
          <w:sz w:val="28"/>
          <w:szCs w:val="28"/>
        </w:rPr>
        <w:t>. Образование, 2005, №8- 95-100с.</w:t>
      </w:r>
    </w:p>
    <w:p w:rsidR="006C010B" w:rsidRPr="00126A33" w:rsidRDefault="006C010B" w:rsidP="00D35BD6">
      <w:pPr>
        <w:pStyle w:val="a3"/>
        <w:numPr>
          <w:ilvl w:val="0"/>
          <w:numId w:val="12"/>
        </w:numPr>
        <w:spacing w:after="0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>Павлова О. С. Нарушение коммуникативного акта у детей с общим недоразвитием речи. М., 1998.</w:t>
      </w:r>
    </w:p>
    <w:p w:rsidR="006C010B" w:rsidRPr="00126A33" w:rsidRDefault="006C010B" w:rsidP="00D35BD6">
      <w:pPr>
        <w:pStyle w:val="a3"/>
        <w:numPr>
          <w:ilvl w:val="0"/>
          <w:numId w:val="12"/>
        </w:numPr>
        <w:spacing w:after="0"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>Пантелеева Л. А. Психологическая готовность к школьному обучению детей с речевыми нарушениями/ Логопед 2004 №4, с.61</w:t>
      </w:r>
    </w:p>
    <w:p w:rsidR="006C010B" w:rsidRPr="00126A33" w:rsidRDefault="006C010B" w:rsidP="00D35BD6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6A33">
        <w:rPr>
          <w:rFonts w:ascii="Times New Roman" w:hAnsi="Times New Roman" w:cs="Times New Roman"/>
          <w:sz w:val="28"/>
          <w:szCs w:val="28"/>
        </w:rPr>
        <w:t>Филичева Т. Б., Чиркина Г. В. Подготовка к школе детей с общим недоразвитием речи в условиях специального детского сада.</w:t>
      </w:r>
    </w:p>
    <w:sectPr w:rsidR="006C010B" w:rsidRPr="00126A33" w:rsidSect="00AF16A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8D" w:rsidRDefault="0077318D" w:rsidP="00AF16AE">
      <w:pPr>
        <w:spacing w:after="0" w:line="240" w:lineRule="auto"/>
      </w:pPr>
      <w:r>
        <w:separator/>
      </w:r>
    </w:p>
  </w:endnote>
  <w:endnote w:type="continuationSeparator" w:id="0">
    <w:p w:rsidR="0077318D" w:rsidRDefault="0077318D" w:rsidP="00AF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731560"/>
      <w:docPartObj>
        <w:docPartGallery w:val="Page Numbers (Bottom of Page)"/>
        <w:docPartUnique/>
      </w:docPartObj>
    </w:sdtPr>
    <w:sdtContent>
      <w:p w:rsidR="00AF16AE" w:rsidRDefault="00AF16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F2C">
          <w:rPr>
            <w:noProof/>
          </w:rPr>
          <w:t>8</w:t>
        </w:r>
        <w:r>
          <w:fldChar w:fldCharType="end"/>
        </w:r>
      </w:p>
    </w:sdtContent>
  </w:sdt>
  <w:p w:rsidR="00AF16AE" w:rsidRDefault="00AF16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8D" w:rsidRDefault="0077318D" w:rsidP="00AF16AE">
      <w:pPr>
        <w:spacing w:after="0" w:line="240" w:lineRule="auto"/>
      </w:pPr>
      <w:r>
        <w:separator/>
      </w:r>
    </w:p>
  </w:footnote>
  <w:footnote w:type="continuationSeparator" w:id="0">
    <w:p w:rsidR="0077318D" w:rsidRDefault="0077318D" w:rsidP="00AF1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562"/>
    <w:multiLevelType w:val="multilevel"/>
    <w:tmpl w:val="A784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36866"/>
    <w:multiLevelType w:val="hybridMultilevel"/>
    <w:tmpl w:val="FC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401C6"/>
    <w:multiLevelType w:val="hybridMultilevel"/>
    <w:tmpl w:val="7896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3FFF"/>
    <w:multiLevelType w:val="hybridMultilevel"/>
    <w:tmpl w:val="7508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C6E71"/>
    <w:multiLevelType w:val="multilevel"/>
    <w:tmpl w:val="8B30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07A05"/>
    <w:multiLevelType w:val="hybridMultilevel"/>
    <w:tmpl w:val="AB5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E55"/>
    <w:multiLevelType w:val="hybridMultilevel"/>
    <w:tmpl w:val="5820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8066D"/>
    <w:multiLevelType w:val="multilevel"/>
    <w:tmpl w:val="8148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84E94"/>
    <w:multiLevelType w:val="hybridMultilevel"/>
    <w:tmpl w:val="9886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E2AAB"/>
    <w:multiLevelType w:val="multilevel"/>
    <w:tmpl w:val="1A28D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11D00"/>
    <w:multiLevelType w:val="hybridMultilevel"/>
    <w:tmpl w:val="D344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32849"/>
    <w:multiLevelType w:val="hybridMultilevel"/>
    <w:tmpl w:val="9886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47"/>
    <w:rsid w:val="0006363D"/>
    <w:rsid w:val="0008765E"/>
    <w:rsid w:val="000E7E7C"/>
    <w:rsid w:val="00124535"/>
    <w:rsid w:val="00126A33"/>
    <w:rsid w:val="001F7106"/>
    <w:rsid w:val="0022394C"/>
    <w:rsid w:val="00304ABA"/>
    <w:rsid w:val="004223A8"/>
    <w:rsid w:val="004C353D"/>
    <w:rsid w:val="00544B9B"/>
    <w:rsid w:val="005A1ED4"/>
    <w:rsid w:val="005D5F46"/>
    <w:rsid w:val="006C010B"/>
    <w:rsid w:val="006C3D47"/>
    <w:rsid w:val="0077318D"/>
    <w:rsid w:val="00A829EB"/>
    <w:rsid w:val="00AA4926"/>
    <w:rsid w:val="00AF16AE"/>
    <w:rsid w:val="00BA7CA3"/>
    <w:rsid w:val="00BB3E0F"/>
    <w:rsid w:val="00C02EA0"/>
    <w:rsid w:val="00C02F2C"/>
    <w:rsid w:val="00CC0726"/>
    <w:rsid w:val="00CC77FA"/>
    <w:rsid w:val="00D35BD6"/>
    <w:rsid w:val="00E306C0"/>
    <w:rsid w:val="00F106A1"/>
    <w:rsid w:val="00F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6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5F4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C77FA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AF16AE"/>
  </w:style>
  <w:style w:type="paragraph" w:styleId="a7">
    <w:name w:val="header"/>
    <w:basedOn w:val="a"/>
    <w:link w:val="a8"/>
    <w:uiPriority w:val="99"/>
    <w:unhideWhenUsed/>
    <w:rsid w:val="00AF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6AE"/>
  </w:style>
  <w:style w:type="paragraph" w:styleId="a9">
    <w:name w:val="footer"/>
    <w:basedOn w:val="a"/>
    <w:link w:val="aa"/>
    <w:uiPriority w:val="99"/>
    <w:unhideWhenUsed/>
    <w:rsid w:val="00AF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6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5F4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C77FA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AF16AE"/>
  </w:style>
  <w:style w:type="paragraph" w:styleId="a7">
    <w:name w:val="header"/>
    <w:basedOn w:val="a"/>
    <w:link w:val="a8"/>
    <w:uiPriority w:val="99"/>
    <w:unhideWhenUsed/>
    <w:rsid w:val="00AF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6AE"/>
  </w:style>
  <w:style w:type="paragraph" w:styleId="a9">
    <w:name w:val="footer"/>
    <w:basedOn w:val="a"/>
    <w:link w:val="aa"/>
    <w:uiPriority w:val="99"/>
    <w:unhideWhenUsed/>
    <w:rsid w:val="00AF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4117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16</cp:revision>
  <dcterms:created xsi:type="dcterms:W3CDTF">2018-02-07T20:07:00Z</dcterms:created>
  <dcterms:modified xsi:type="dcterms:W3CDTF">2018-02-08T07:11:00Z</dcterms:modified>
</cp:coreProperties>
</file>