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D0" w:rsidRPr="00A23C64" w:rsidRDefault="00A23C64" w:rsidP="00A23C64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A23C64">
        <w:rPr>
          <w:b/>
          <w:sz w:val="28"/>
          <w:szCs w:val="28"/>
        </w:rPr>
        <w:fldChar w:fldCharType="begin"/>
      </w:r>
      <w:r w:rsidRPr="00A23C64">
        <w:rPr>
          <w:b/>
          <w:sz w:val="28"/>
          <w:szCs w:val="28"/>
        </w:rPr>
        <w:instrText xml:space="preserve"> HYPERLINK "https://alebed.org/moda/garderob/6153-dekorirovanie-odezhdy-sposoby-i-rekomendacii.html" \l "title0" </w:instrText>
      </w:r>
      <w:r w:rsidRPr="00A23C64">
        <w:rPr>
          <w:b/>
          <w:sz w:val="28"/>
          <w:szCs w:val="28"/>
        </w:rPr>
        <w:fldChar w:fldCharType="separate"/>
      </w:r>
      <w:r w:rsidR="00606FD0" w:rsidRPr="00A23C6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Декорируем одежду росписью: рисование на ткани</w:t>
      </w:r>
      <w:r w:rsidRPr="00A23C6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fldChar w:fldCharType="end"/>
      </w:r>
    </w:p>
    <w:p w:rsidR="00A23C64" w:rsidRPr="00A23C64" w:rsidRDefault="00A23C64" w:rsidP="00A23C64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EE5" w:rsidRPr="00A23C64" w:rsidRDefault="00606FD0" w:rsidP="00606FD0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 xml:space="preserve">Сегодня в магазинах продается большое количество однотипных вещей. И иногда бывает так неприятно встречать людей, одетых в такие же, как у нас, вещи. В современном мире благодаря разнообразным способам декорирования одежды имеется чудесная возможность создать оригинальную вещь, которая будет существовать в единственном экземпляре. </w:t>
      </w:r>
    </w:p>
    <w:p w:rsidR="00606FD0" w:rsidRPr="00A23C64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Декорирование одежды – это ее украшение, придание индивидуальности, особого шарма и оригинальности.</w:t>
      </w: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</w:p>
    <w:p w:rsidR="00606FD0" w:rsidRPr="00A23C64" w:rsidRDefault="00606FD0" w:rsidP="00606FD0">
      <w:pPr>
        <w:shd w:val="clear" w:color="auto" w:fill="FFFFFF"/>
        <w:spacing w:before="150" w:after="150" w:line="375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Декорируем одежду росписью: рисование на ткани</w:t>
      </w:r>
    </w:p>
    <w:p w:rsidR="004C1DBC" w:rsidRPr="00A23C64" w:rsidRDefault="00606FD0" w:rsidP="00606FD0">
      <w:pPr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Для данного способа украшения применяются особенные "краски для ткани" – батик или акрил и специальные инструменты. А не так давно появилось еще и большое количество интересных новых красок, которыми мы декорируем одежду, имеющих множество различных спецэффектов:</w:t>
      </w:r>
    </w:p>
    <w:p w:rsidR="00606FD0" w:rsidRPr="00A23C64" w:rsidRDefault="00606FD0" w:rsidP="00606FD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металлический отлив;</w:t>
      </w:r>
    </w:p>
    <w:p w:rsidR="00606FD0" w:rsidRPr="00A23C64" w:rsidRDefault="00606FD0" w:rsidP="00606FD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неоновые или светящиеся в темноте краски;</w:t>
      </w:r>
    </w:p>
    <w:p w:rsidR="00606FD0" w:rsidRPr="00A23C64" w:rsidRDefault="00606FD0" w:rsidP="00606FD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с эффектом объемного рисунка;</w:t>
      </w:r>
    </w:p>
    <w:p w:rsidR="00606FD0" w:rsidRPr="00A23C64" w:rsidRDefault="00606FD0" w:rsidP="00606FD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с эффектом старения.</w:t>
      </w:r>
    </w:p>
    <w:p w:rsidR="00606FD0" w:rsidRPr="00A23C64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Декорирование одежды своими руками – это, например, роспись методом холодного или горячего батика.</w:t>
      </w: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Последовательность окрашивания ткани такова:</w:t>
      </w: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</w:p>
    <w:p w:rsidR="00606FD0" w:rsidRPr="00A23C64" w:rsidRDefault="00606FD0" w:rsidP="00606FD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Перед окрашиванием наносим резервирующий состав (воск или парафин).</w:t>
      </w:r>
    </w:p>
    <w:p w:rsidR="00606FD0" w:rsidRPr="00A23C64" w:rsidRDefault="00606FD0" w:rsidP="00606FD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Ткань внутри контура смачиваем водой.</w:t>
      </w:r>
    </w:p>
    <w:p w:rsidR="00606FD0" w:rsidRPr="00A23C64" w:rsidRDefault="00606FD0" w:rsidP="00606FD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Краски на ткань наносим кистью, можно ватными шариками на деревянной палочке на расстоянии 0, 5-1 см от контуров. Их можно разбавлять обычной водой.</w:t>
      </w:r>
    </w:p>
    <w:p w:rsidR="00606FD0" w:rsidRPr="00A23C64" w:rsidRDefault="00606FD0" w:rsidP="00606FD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Сначала закрашиваем светлые элементы изображения, а потом более темные, равномерно протирая куском ваты всю влажную поверхность.</w:t>
      </w:r>
    </w:p>
    <w:p w:rsidR="00606FD0" w:rsidRPr="00A23C64" w:rsidRDefault="00606FD0" w:rsidP="00606FD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После растекания краски и ее полного высыхания ткань с готовым рисунком снимаем с рамы.</w:t>
      </w:r>
    </w:p>
    <w:p w:rsidR="009E1FD9" w:rsidRPr="00A23C64" w:rsidRDefault="009E1FD9" w:rsidP="009E1FD9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</w:p>
    <w:p w:rsidR="009E1FD9" w:rsidRPr="00A23C64" w:rsidRDefault="009E1FD9" w:rsidP="009E1FD9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</w:p>
    <w:p w:rsidR="009E1FD9" w:rsidRPr="00A23C64" w:rsidRDefault="009E1FD9" w:rsidP="009E1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lastRenderedPageBreak/>
        <w:t>В  общем у</w:t>
      </w: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крашать одежду можно по-разному, применяя разные способы декорирования одежды</w:t>
      </w: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, опираясь на свою фантазию и вкус</w:t>
      </w: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:</w:t>
      </w: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</w:p>
    <w:p w:rsidR="009E1FD9" w:rsidRPr="00A23C64" w:rsidRDefault="009E1FD9" w:rsidP="009E1F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украшать</w:t>
      </w: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 xml:space="preserve"> стразами;</w:t>
      </w:r>
    </w:p>
    <w:p w:rsidR="009E1FD9" w:rsidRPr="00A23C64" w:rsidRDefault="009E1FD9" w:rsidP="009E1F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 xml:space="preserve">использовать </w:t>
      </w: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 xml:space="preserve">различные виды вышивки – нитками, </w:t>
      </w:r>
      <w:proofErr w:type="spellStart"/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пайетками</w:t>
      </w:r>
      <w:proofErr w:type="spellEnd"/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, бисером;</w:t>
      </w:r>
    </w:p>
    <w:p w:rsidR="009E1FD9" w:rsidRPr="00A23C64" w:rsidRDefault="009E1FD9" w:rsidP="009E1F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использовать краски</w:t>
      </w: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 xml:space="preserve"> по ткани (рисование);</w:t>
      </w:r>
    </w:p>
    <w:p w:rsidR="009E1FD9" w:rsidRPr="00A23C64" w:rsidRDefault="009E1FD9" w:rsidP="009E1F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выполнять различные аппликация и многое другое.</w:t>
      </w:r>
    </w:p>
    <w:p w:rsidR="009E1FD9" w:rsidRPr="00A23C64" w:rsidRDefault="009E1FD9" w:rsidP="009E1FD9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Можно об</w:t>
      </w: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ъединять сразу несколько техник декорирования (сочетать не сочетаемое)</w:t>
      </w: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 xml:space="preserve"> с их помощью создавать нечто красивое и неповторимое.</w:t>
      </w: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 xml:space="preserve"> </w:t>
      </w:r>
    </w:p>
    <w:p w:rsidR="00606FD0" w:rsidRPr="00A23C64" w:rsidRDefault="009E1FD9" w:rsidP="009E1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64">
        <w:rPr>
          <w:rFonts w:ascii="Arial" w:eastAsia="Times New Roman" w:hAnsi="Arial" w:cs="Arial"/>
          <w:color w:val="303030"/>
          <w:sz w:val="28"/>
          <w:szCs w:val="28"/>
          <w:shd w:val="clear" w:color="auto" w:fill="FFFFFF"/>
          <w:lang w:eastAsia="ru-RU"/>
        </w:rPr>
        <w:t>Декор одежды можно отнести к отдельному виду искусства. Здесь главное не бояться, а действовать методами проб и ошибок. Только так можно достичь невероятных результатов.</w:t>
      </w:r>
      <w:r w:rsidRPr="00A23C64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</w:p>
    <w:p w:rsidR="00606FD0" w:rsidRPr="00A23C64" w:rsidRDefault="00606FD0" w:rsidP="00606FD0">
      <w:pPr>
        <w:rPr>
          <w:rStyle w:val="a3"/>
          <w:sz w:val="28"/>
          <w:szCs w:val="28"/>
        </w:rPr>
      </w:pPr>
    </w:p>
    <w:sectPr w:rsidR="00606FD0" w:rsidRPr="00A2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7873"/>
    <w:multiLevelType w:val="multilevel"/>
    <w:tmpl w:val="4268F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3305E"/>
    <w:multiLevelType w:val="multilevel"/>
    <w:tmpl w:val="69045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A35E6"/>
    <w:multiLevelType w:val="multilevel"/>
    <w:tmpl w:val="CC382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32241"/>
    <w:multiLevelType w:val="multilevel"/>
    <w:tmpl w:val="BE1A7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F6F6C"/>
    <w:multiLevelType w:val="multilevel"/>
    <w:tmpl w:val="8E3C2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C231FE"/>
    <w:multiLevelType w:val="multilevel"/>
    <w:tmpl w:val="13505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025BC"/>
    <w:multiLevelType w:val="multilevel"/>
    <w:tmpl w:val="8E749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2B"/>
    <w:rsid w:val="000043EF"/>
    <w:rsid w:val="000231E0"/>
    <w:rsid w:val="00023FD3"/>
    <w:rsid w:val="000A37A5"/>
    <w:rsid w:val="000E69B8"/>
    <w:rsid w:val="0015100C"/>
    <w:rsid w:val="00163BB0"/>
    <w:rsid w:val="00163F27"/>
    <w:rsid w:val="00185993"/>
    <w:rsid w:val="001C4408"/>
    <w:rsid w:val="00212D30"/>
    <w:rsid w:val="002362DF"/>
    <w:rsid w:val="0024099C"/>
    <w:rsid w:val="00251F08"/>
    <w:rsid w:val="002655C7"/>
    <w:rsid w:val="00265EF5"/>
    <w:rsid w:val="00295FCF"/>
    <w:rsid w:val="002D1D21"/>
    <w:rsid w:val="00300CD8"/>
    <w:rsid w:val="00346860"/>
    <w:rsid w:val="00366189"/>
    <w:rsid w:val="003776A7"/>
    <w:rsid w:val="0039162B"/>
    <w:rsid w:val="003A7E82"/>
    <w:rsid w:val="003D2A8E"/>
    <w:rsid w:val="003F1F11"/>
    <w:rsid w:val="00453CD4"/>
    <w:rsid w:val="00493023"/>
    <w:rsid w:val="00497470"/>
    <w:rsid w:val="004C1DBC"/>
    <w:rsid w:val="004C46E1"/>
    <w:rsid w:val="0054154B"/>
    <w:rsid w:val="005B1EAE"/>
    <w:rsid w:val="005D08F9"/>
    <w:rsid w:val="00606FD0"/>
    <w:rsid w:val="00637223"/>
    <w:rsid w:val="00645797"/>
    <w:rsid w:val="00654EE5"/>
    <w:rsid w:val="006C1C3E"/>
    <w:rsid w:val="006E09DA"/>
    <w:rsid w:val="00716BC1"/>
    <w:rsid w:val="007509E1"/>
    <w:rsid w:val="00780A15"/>
    <w:rsid w:val="007A767B"/>
    <w:rsid w:val="007C3B62"/>
    <w:rsid w:val="007E055C"/>
    <w:rsid w:val="008179EE"/>
    <w:rsid w:val="00837D6C"/>
    <w:rsid w:val="00876BB0"/>
    <w:rsid w:val="008B681F"/>
    <w:rsid w:val="008B6A8C"/>
    <w:rsid w:val="00956B06"/>
    <w:rsid w:val="009A27CE"/>
    <w:rsid w:val="009B0D7B"/>
    <w:rsid w:val="009D195E"/>
    <w:rsid w:val="009E10FC"/>
    <w:rsid w:val="009E1FD9"/>
    <w:rsid w:val="00A23C64"/>
    <w:rsid w:val="00A61E2D"/>
    <w:rsid w:val="00A92F3C"/>
    <w:rsid w:val="00AC140E"/>
    <w:rsid w:val="00AE13EE"/>
    <w:rsid w:val="00B20E99"/>
    <w:rsid w:val="00B317F2"/>
    <w:rsid w:val="00B6471E"/>
    <w:rsid w:val="00B6607A"/>
    <w:rsid w:val="00BA4A4D"/>
    <w:rsid w:val="00C364B5"/>
    <w:rsid w:val="00C6177D"/>
    <w:rsid w:val="00CB55D8"/>
    <w:rsid w:val="00CE14AA"/>
    <w:rsid w:val="00CE3DEA"/>
    <w:rsid w:val="00D04D52"/>
    <w:rsid w:val="00D12B54"/>
    <w:rsid w:val="00D15BDE"/>
    <w:rsid w:val="00D27C4B"/>
    <w:rsid w:val="00D36F5D"/>
    <w:rsid w:val="00D42368"/>
    <w:rsid w:val="00D7280B"/>
    <w:rsid w:val="00D8199D"/>
    <w:rsid w:val="00DB21E7"/>
    <w:rsid w:val="00DB4A24"/>
    <w:rsid w:val="00DD53BA"/>
    <w:rsid w:val="00E65F82"/>
    <w:rsid w:val="00E82DD1"/>
    <w:rsid w:val="00EB284F"/>
    <w:rsid w:val="00EC1848"/>
    <w:rsid w:val="00EC5980"/>
    <w:rsid w:val="00ED0300"/>
    <w:rsid w:val="00ED27A4"/>
    <w:rsid w:val="00F019D9"/>
    <w:rsid w:val="00F8246A"/>
    <w:rsid w:val="00FA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2720"/>
  <w15:chartTrackingRefBased/>
  <w15:docId w15:val="{7AB8E30E-CE50-4CC7-8EEB-A6B5E2E8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6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F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F8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6323-F080-41D2-92A8-6CA881EA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11</cp:revision>
  <dcterms:created xsi:type="dcterms:W3CDTF">2019-02-09T13:46:00Z</dcterms:created>
  <dcterms:modified xsi:type="dcterms:W3CDTF">2019-03-04T10:19:00Z</dcterms:modified>
</cp:coreProperties>
</file>