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F3" w:rsidRDefault="00BA77F3" w:rsidP="00BA77F3">
      <w:pPr>
        <w:spacing w:line="360" w:lineRule="auto"/>
        <w:ind w:left="-709"/>
        <w:jc w:val="center"/>
        <w:rPr>
          <w:b/>
          <w:color w:val="FF0000"/>
          <w:sz w:val="28"/>
        </w:rPr>
      </w:pPr>
      <w:bookmarkStart w:id="0" w:name="_GoBack"/>
      <w:r>
        <w:rPr>
          <w:b/>
          <w:color w:val="FF0000"/>
          <w:sz w:val="28"/>
        </w:rPr>
        <w:t>Основные методы оказа</w:t>
      </w:r>
      <w:r>
        <w:rPr>
          <w:b/>
          <w:color w:val="FF0000"/>
          <w:sz w:val="28"/>
        </w:rPr>
        <w:t>ния психологической помощи учащимся с суицидальным риском</w:t>
      </w:r>
      <w:bookmarkEnd w:id="0"/>
      <w:r>
        <w:rPr>
          <w:b/>
          <w:color w:val="FF0000"/>
          <w:sz w:val="28"/>
        </w:rPr>
        <w:t xml:space="preserve">. </w:t>
      </w:r>
    </w:p>
    <w:p w:rsidR="00BA77F3" w:rsidRDefault="00BA77F3" w:rsidP="00BA77F3">
      <w:pPr>
        <w:tabs>
          <w:tab w:val="left" w:pos="0"/>
        </w:tabs>
        <w:spacing w:line="360" w:lineRule="auto"/>
        <w:ind w:left="-709" w:firstLine="180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Разговорные методы:</w:t>
      </w:r>
      <w:r>
        <w:rPr>
          <w:b/>
          <w:sz w:val="28"/>
        </w:rPr>
        <w:t xml:space="preserve"> </w:t>
      </w:r>
      <w:r>
        <w:rPr>
          <w:sz w:val="28"/>
        </w:rPr>
        <w:t>дать возможность ребенку высказываться, но не принуждать, не торопиться и не торопить, не бояться пауз. Дать понять, что ожидается и чего можно ожидать. Спросить, где он был во время трагедии, с кем он был, кто был рядом. Что видел, чувствовал (по всем модальностям) в этот момент. Что делал, как реагировал, что испытывал? Что они думают, ощущают в отношении того, что произошло?</w:t>
      </w:r>
    </w:p>
    <w:p w:rsidR="00BA77F3" w:rsidRPr="00CF788A" w:rsidRDefault="00BA77F3" w:rsidP="00BA77F3">
      <w:pPr>
        <w:spacing w:line="360" w:lineRule="auto"/>
        <w:ind w:left="-709" w:firstLine="180"/>
        <w:jc w:val="both"/>
        <w:rPr>
          <w:b/>
          <w:color w:val="000000"/>
          <w:sz w:val="28"/>
        </w:rPr>
      </w:pPr>
      <w:r>
        <w:rPr>
          <w:b/>
          <w:color w:val="FF0000"/>
          <w:sz w:val="28"/>
        </w:rPr>
        <w:t>Рисуночные методы:</w:t>
      </w:r>
      <w:r>
        <w:rPr>
          <w:sz w:val="28"/>
        </w:rPr>
        <w:t xml:space="preserve"> дети не осознают, что их рисунки отражают их мысли и чувства, поэтому при рисовании минимально используют защитные механизмы. Рисование всегда являлось активным средством психотерапии для работы с детьми. Оно применяется с целью установления контакта с ребенком, общения, переживания </w:t>
      </w:r>
      <w:proofErr w:type="spellStart"/>
      <w:r>
        <w:rPr>
          <w:sz w:val="28"/>
        </w:rPr>
        <w:t>инсайта</w:t>
      </w:r>
      <w:proofErr w:type="spellEnd"/>
      <w:r>
        <w:rPr>
          <w:sz w:val="28"/>
        </w:rPr>
        <w:t xml:space="preserve"> и разрешения эмоциональных конфликтов, также оно дает возможность психологу через символы понять, что происходит с ребенком. Использование рисунков в психотерапии детской травмы способствует более эффективному приспособлению ребенка к реальной жизни и личностному росту. Для рисования подходят карандаши, фломастеры, мелки. Краски используют в меньшей степени. </w:t>
      </w:r>
      <w:proofErr w:type="spellStart"/>
      <w:r>
        <w:rPr>
          <w:sz w:val="28"/>
        </w:rPr>
        <w:t>Травматизированные</w:t>
      </w:r>
      <w:proofErr w:type="spellEnd"/>
      <w:r>
        <w:rPr>
          <w:sz w:val="28"/>
        </w:rPr>
        <w:t xml:space="preserve"> дети от 4 до 10 лет используют основные цвета, в то время как более старшие дети могут рисовать все в одном цвете, сильно проблемные дети выбирают более темные цвета и оставляют пустые пространства на бумаге, дети с выраженной агрессией часто заходят за края бумаги.</w:t>
      </w:r>
    </w:p>
    <w:p w:rsidR="00BA77F3" w:rsidRDefault="00BA77F3" w:rsidP="00BA77F3">
      <w:pPr>
        <w:spacing w:line="360" w:lineRule="auto"/>
        <w:ind w:left="-709" w:firstLine="180"/>
        <w:jc w:val="both"/>
        <w:rPr>
          <w:sz w:val="28"/>
        </w:rPr>
      </w:pPr>
      <w:r>
        <w:rPr>
          <w:b/>
          <w:color w:val="FF0000"/>
          <w:sz w:val="28"/>
        </w:rPr>
        <w:t>Варианты проведения терапии:</w:t>
      </w:r>
    </w:p>
    <w:p w:rsidR="00BA77F3" w:rsidRDefault="00BA77F3" w:rsidP="00BA77F3">
      <w:pPr>
        <w:numPr>
          <w:ilvl w:val="0"/>
          <w:numId w:val="4"/>
        </w:numPr>
        <w:tabs>
          <w:tab w:val="left" w:pos="72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Предложить ребенку нарисовать лучшее, что с ним произошло сегодня или в течение недели; либо нарисовать худшее, что с ним произошло.</w:t>
      </w:r>
    </w:p>
    <w:p w:rsidR="00BA77F3" w:rsidRDefault="00BA77F3" w:rsidP="00BA77F3">
      <w:pPr>
        <w:numPr>
          <w:ilvl w:val="0"/>
          <w:numId w:val="4"/>
        </w:numPr>
        <w:tabs>
          <w:tab w:val="left" w:pos="72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Предложить ребенку нарисовать свою семью; нарисовать свою семью в какой-то обстановке.</w:t>
      </w:r>
    </w:p>
    <w:p w:rsidR="00BA77F3" w:rsidRDefault="00BA77F3" w:rsidP="00BA77F3">
      <w:pPr>
        <w:numPr>
          <w:ilvl w:val="0"/>
          <w:numId w:val="4"/>
        </w:numPr>
        <w:tabs>
          <w:tab w:val="left" w:pos="72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Предложить нарисовать своего лучшего друга, самого близкого взрослого.</w:t>
      </w:r>
    </w:p>
    <w:p w:rsidR="00BA77F3" w:rsidRDefault="00BA77F3" w:rsidP="00BA77F3">
      <w:pPr>
        <w:numPr>
          <w:ilvl w:val="0"/>
          <w:numId w:val="4"/>
        </w:numPr>
        <w:tabs>
          <w:tab w:val="left" w:pos="72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Предложить нарисовать свою мечту, свое желание.</w:t>
      </w:r>
    </w:p>
    <w:p w:rsidR="00BA77F3" w:rsidRDefault="00BA77F3" w:rsidP="00BA77F3">
      <w:pPr>
        <w:numPr>
          <w:ilvl w:val="0"/>
          <w:numId w:val="4"/>
        </w:numPr>
        <w:tabs>
          <w:tab w:val="left" w:pos="72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Использовать вырезки из журналов, создать коллаж о самом себе.</w:t>
      </w:r>
    </w:p>
    <w:p w:rsidR="00BA77F3" w:rsidRPr="00CF788A" w:rsidRDefault="00BA77F3" w:rsidP="00BA77F3">
      <w:pPr>
        <w:numPr>
          <w:ilvl w:val="0"/>
          <w:numId w:val="4"/>
        </w:numPr>
        <w:tabs>
          <w:tab w:val="left" w:pos="720"/>
        </w:tabs>
        <w:spacing w:line="360" w:lineRule="auto"/>
        <w:ind w:left="-709"/>
        <w:jc w:val="both"/>
        <w:rPr>
          <w:color w:val="000000"/>
          <w:sz w:val="28"/>
        </w:rPr>
      </w:pPr>
      <w:r>
        <w:rPr>
          <w:sz w:val="28"/>
        </w:rPr>
        <w:lastRenderedPageBreak/>
        <w:t>Нарисовать дорогу своей жизни: препятствия, барьеры, места для отдыха и т.п</w:t>
      </w:r>
      <w:r w:rsidRPr="00CF788A">
        <w:rPr>
          <w:color w:val="000000"/>
          <w:sz w:val="28"/>
        </w:rPr>
        <w:t>. Показать, где на этой дороге ребенок находится сейчас и где хотел бы оказаться.</w:t>
      </w:r>
    </w:p>
    <w:p w:rsidR="00BA77F3" w:rsidRPr="00CF788A" w:rsidRDefault="00BA77F3" w:rsidP="00BA77F3">
      <w:pPr>
        <w:numPr>
          <w:ilvl w:val="0"/>
          <w:numId w:val="4"/>
        </w:numPr>
        <w:tabs>
          <w:tab w:val="left" w:pos="720"/>
        </w:tabs>
        <w:spacing w:line="360" w:lineRule="auto"/>
        <w:ind w:left="-709"/>
        <w:jc w:val="both"/>
        <w:rPr>
          <w:b/>
          <w:color w:val="000000"/>
          <w:sz w:val="28"/>
        </w:rPr>
      </w:pPr>
      <w:r w:rsidRPr="00CF788A">
        <w:rPr>
          <w:color w:val="000000"/>
          <w:sz w:val="28"/>
        </w:rPr>
        <w:t>Психолог рисует линию (прямую, кривую, зигзаг) и просит ребенка создать из этой линии рисунок. Затем ребенок рисует линию, а психолог заканчивает рисунок.</w:t>
      </w:r>
    </w:p>
    <w:p w:rsidR="00BA77F3" w:rsidRDefault="00BA77F3" w:rsidP="00BA77F3">
      <w:pPr>
        <w:spacing w:line="360" w:lineRule="auto"/>
        <w:ind w:left="-709"/>
        <w:jc w:val="both"/>
        <w:rPr>
          <w:sz w:val="28"/>
        </w:rPr>
      </w:pPr>
      <w:r>
        <w:rPr>
          <w:b/>
          <w:color w:val="FF0000"/>
          <w:sz w:val="28"/>
        </w:rPr>
        <w:t>Процедура проведения терапии: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Попросить ребенка поделиться своими чувствами и переживаниями во время рисования.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Попросить ребенка рассказать об уже законченном рисунке.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Задать ребенку вопросы открытого типа о каких-то деталях рисунка, сделать детали более четкими, очевидными, рассказать о формах рисунка, цветах, изображенных людях и объектах.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Попросить ребенка описать рисунок, используя местоимение «я», как если бы ребенок стал этим рисунком – «Я это рисунок, я весь закрашен красным цветом…».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Сконцентрировать внимание ребенка на каких-то деталях рисунка: «О чем думает этот кружок?», «А что он собирается делать» и т.п.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При необходимости задать вопрос: «На кого ты больше всего похож на этом рисунке?».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Предложите ребенку провести диалог между двумя частями рисунка, например, между дорогой и школой, между счастливым человечком и несчастным человечком.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Предложите ребенку обратить внимание на выбранные им цвета «А что яркие (или темные) цвета означают для тебя?», «Похоже на то, что для тебя было очень важно закрасить это черным цветов».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Следить за голосом ребенка, его позой, выражением лица, дыханием, молчанием. Молчание может означать переживание, осмысление, воспоминание, тревогу, страх или осознание чего-то.</w:t>
      </w:r>
    </w:p>
    <w:p w:rsidR="00BA77F3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Работать над идентификацией ребенка по мере описания им рисунка: «В каких ситуациях ты чувствовал себя подобным образом?», «Что похожее было в твоей жизни на события, изображенные на рисунке?».</w:t>
      </w:r>
    </w:p>
    <w:p w:rsidR="00BA77F3" w:rsidRPr="00CF788A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color w:val="000000"/>
          <w:sz w:val="28"/>
        </w:rPr>
      </w:pPr>
      <w:r w:rsidRPr="00CF788A">
        <w:rPr>
          <w:color w:val="000000"/>
          <w:sz w:val="28"/>
        </w:rPr>
        <w:t>Обращать внимание на пропущенные детали или пустые места на рисунке и обсуждать это с ребенком.</w:t>
      </w:r>
    </w:p>
    <w:p w:rsidR="00BA77F3" w:rsidRPr="00CF788A" w:rsidRDefault="00BA77F3" w:rsidP="00BA77F3">
      <w:pPr>
        <w:numPr>
          <w:ilvl w:val="0"/>
          <w:numId w:val="1"/>
        </w:numPr>
        <w:tabs>
          <w:tab w:val="left" w:pos="540"/>
        </w:tabs>
        <w:spacing w:line="360" w:lineRule="auto"/>
        <w:ind w:left="-709"/>
        <w:jc w:val="both"/>
        <w:rPr>
          <w:b/>
          <w:color w:val="000000"/>
          <w:sz w:val="28"/>
        </w:rPr>
      </w:pPr>
      <w:r w:rsidRPr="00CF788A">
        <w:rPr>
          <w:color w:val="000000"/>
          <w:sz w:val="28"/>
        </w:rPr>
        <w:lastRenderedPageBreak/>
        <w:t>Начинать процесс обсуждения с того, о чем легче всего говорить ребенку, постепенно переходя к более трудным и болезненным моментам.</w:t>
      </w:r>
    </w:p>
    <w:p w:rsidR="00BA77F3" w:rsidRDefault="00BA77F3" w:rsidP="00BA77F3">
      <w:pPr>
        <w:tabs>
          <w:tab w:val="left" w:pos="360"/>
        </w:tabs>
        <w:spacing w:line="360" w:lineRule="auto"/>
        <w:ind w:left="-709" w:hanging="180"/>
        <w:jc w:val="both"/>
        <w:rPr>
          <w:sz w:val="28"/>
        </w:rPr>
      </w:pPr>
      <w:r>
        <w:rPr>
          <w:b/>
          <w:color w:val="FF0000"/>
          <w:sz w:val="28"/>
        </w:rPr>
        <w:t>Обязательно:</w:t>
      </w:r>
    </w:p>
    <w:p w:rsidR="00BA77F3" w:rsidRDefault="00BA77F3" w:rsidP="00BA77F3">
      <w:pPr>
        <w:numPr>
          <w:ilvl w:val="0"/>
          <w:numId w:val="2"/>
        </w:numPr>
        <w:tabs>
          <w:tab w:val="clear" w:pos="1260"/>
          <w:tab w:val="left" w:pos="360"/>
          <w:tab w:val="num" w:pos="567"/>
        </w:tabs>
        <w:spacing w:line="360" w:lineRule="auto"/>
        <w:ind w:left="-709" w:hanging="180"/>
        <w:jc w:val="both"/>
        <w:rPr>
          <w:sz w:val="28"/>
        </w:rPr>
      </w:pPr>
      <w:r>
        <w:rPr>
          <w:sz w:val="28"/>
        </w:rPr>
        <w:t>Предоставлять полную свободу выражения.</w:t>
      </w:r>
    </w:p>
    <w:p w:rsidR="00BA77F3" w:rsidRDefault="00BA77F3" w:rsidP="00BA77F3">
      <w:pPr>
        <w:numPr>
          <w:ilvl w:val="0"/>
          <w:numId w:val="2"/>
        </w:numPr>
        <w:tabs>
          <w:tab w:val="clear" w:pos="1260"/>
          <w:tab w:val="left" w:pos="360"/>
          <w:tab w:val="num" w:pos="567"/>
        </w:tabs>
        <w:spacing w:line="360" w:lineRule="auto"/>
        <w:ind w:left="-709" w:hanging="180"/>
        <w:jc w:val="both"/>
        <w:rPr>
          <w:sz w:val="28"/>
        </w:rPr>
      </w:pPr>
      <w:r>
        <w:rPr>
          <w:sz w:val="28"/>
        </w:rPr>
        <w:t>Безусловно принимать ребенка таким, какой он есть.</w:t>
      </w:r>
    </w:p>
    <w:p w:rsidR="00BA77F3" w:rsidRDefault="00BA77F3" w:rsidP="00BA77F3">
      <w:pPr>
        <w:numPr>
          <w:ilvl w:val="0"/>
          <w:numId w:val="2"/>
        </w:numPr>
        <w:tabs>
          <w:tab w:val="clear" w:pos="1260"/>
          <w:tab w:val="left" w:pos="360"/>
          <w:tab w:val="num" w:pos="567"/>
        </w:tabs>
        <w:spacing w:line="360" w:lineRule="auto"/>
        <w:ind w:left="-709" w:hanging="180"/>
        <w:jc w:val="both"/>
        <w:rPr>
          <w:sz w:val="28"/>
        </w:rPr>
      </w:pPr>
      <w:r>
        <w:rPr>
          <w:sz w:val="28"/>
        </w:rPr>
        <w:t>С уважением относиться к уровню развития ребенка.</w:t>
      </w:r>
    </w:p>
    <w:p w:rsidR="00BA77F3" w:rsidRDefault="00BA77F3" w:rsidP="00BA77F3">
      <w:pPr>
        <w:numPr>
          <w:ilvl w:val="0"/>
          <w:numId w:val="2"/>
        </w:numPr>
        <w:tabs>
          <w:tab w:val="clear" w:pos="1260"/>
          <w:tab w:val="left" w:pos="360"/>
          <w:tab w:val="num" w:pos="567"/>
        </w:tabs>
        <w:spacing w:line="360" w:lineRule="auto"/>
        <w:ind w:left="-709" w:hanging="180"/>
        <w:jc w:val="both"/>
        <w:rPr>
          <w:sz w:val="28"/>
        </w:rPr>
      </w:pPr>
      <w:r>
        <w:rPr>
          <w:sz w:val="28"/>
        </w:rPr>
        <w:t>Обеспечить чувство безопасности у ребенка.</w:t>
      </w:r>
    </w:p>
    <w:p w:rsidR="00BA77F3" w:rsidRPr="00CF788A" w:rsidRDefault="00BA77F3" w:rsidP="00BA77F3">
      <w:pPr>
        <w:numPr>
          <w:ilvl w:val="0"/>
          <w:numId w:val="2"/>
        </w:numPr>
        <w:tabs>
          <w:tab w:val="clear" w:pos="1260"/>
          <w:tab w:val="left" w:pos="360"/>
          <w:tab w:val="num" w:pos="567"/>
        </w:tabs>
        <w:spacing w:line="360" w:lineRule="auto"/>
        <w:ind w:left="-709" w:hanging="180"/>
        <w:jc w:val="both"/>
        <w:rPr>
          <w:b/>
          <w:color w:val="000000"/>
          <w:sz w:val="28"/>
        </w:rPr>
      </w:pPr>
      <w:r>
        <w:rPr>
          <w:sz w:val="28"/>
        </w:rPr>
        <w:t>Внимательно следить за процессом.</w:t>
      </w:r>
    </w:p>
    <w:p w:rsidR="00BA77F3" w:rsidRDefault="00BA77F3" w:rsidP="00BA77F3">
      <w:pPr>
        <w:spacing w:line="360" w:lineRule="auto"/>
        <w:ind w:left="-709"/>
        <w:jc w:val="both"/>
        <w:rPr>
          <w:sz w:val="28"/>
        </w:rPr>
      </w:pPr>
      <w:r>
        <w:rPr>
          <w:b/>
          <w:color w:val="FF0000"/>
          <w:sz w:val="28"/>
        </w:rPr>
        <w:t>Ни в коем случае:</w:t>
      </w:r>
    </w:p>
    <w:p w:rsidR="00BA77F3" w:rsidRDefault="00BA77F3" w:rsidP="00BA77F3">
      <w:pPr>
        <w:numPr>
          <w:ilvl w:val="0"/>
          <w:numId w:val="3"/>
        </w:numPr>
        <w:tabs>
          <w:tab w:val="left" w:pos="72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Не торопить.</w:t>
      </w:r>
    </w:p>
    <w:p w:rsidR="00BA77F3" w:rsidRDefault="00BA77F3" w:rsidP="00BA77F3">
      <w:pPr>
        <w:numPr>
          <w:ilvl w:val="0"/>
          <w:numId w:val="3"/>
        </w:numPr>
        <w:tabs>
          <w:tab w:val="left" w:pos="720"/>
        </w:tabs>
        <w:spacing w:line="360" w:lineRule="auto"/>
        <w:ind w:left="-709"/>
        <w:jc w:val="both"/>
        <w:rPr>
          <w:sz w:val="28"/>
        </w:rPr>
      </w:pPr>
      <w:r>
        <w:rPr>
          <w:sz w:val="28"/>
        </w:rPr>
        <w:t>Не оценивать.</w:t>
      </w:r>
    </w:p>
    <w:p w:rsidR="00BA77F3" w:rsidRPr="00CF788A" w:rsidRDefault="00BA77F3" w:rsidP="00BA77F3">
      <w:pPr>
        <w:numPr>
          <w:ilvl w:val="0"/>
          <w:numId w:val="3"/>
        </w:numPr>
        <w:tabs>
          <w:tab w:val="left" w:pos="720"/>
        </w:tabs>
        <w:spacing w:line="360" w:lineRule="auto"/>
        <w:ind w:left="-709"/>
        <w:jc w:val="both"/>
        <w:rPr>
          <w:b/>
          <w:color w:val="000000"/>
          <w:sz w:val="28"/>
        </w:rPr>
      </w:pPr>
      <w:r>
        <w:rPr>
          <w:sz w:val="28"/>
        </w:rPr>
        <w:t>Не давить командами или инструкциями.</w:t>
      </w:r>
    </w:p>
    <w:p w:rsidR="00BA77F3" w:rsidRPr="00CF788A" w:rsidRDefault="00BA77F3" w:rsidP="00BA77F3">
      <w:pPr>
        <w:spacing w:line="360" w:lineRule="auto"/>
        <w:ind w:left="-709" w:firstLine="54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FF0000"/>
          <w:sz w:val="28"/>
        </w:rPr>
        <w:t>Игровые</w:t>
      </w:r>
      <w:r>
        <w:rPr>
          <w:b/>
          <w:sz w:val="28"/>
        </w:rPr>
        <w:t xml:space="preserve"> </w:t>
      </w:r>
      <w:r>
        <w:rPr>
          <w:b/>
          <w:color w:val="FF0000"/>
          <w:sz w:val="28"/>
        </w:rPr>
        <w:t>методы работы:</w:t>
      </w:r>
      <w:r>
        <w:rPr>
          <w:b/>
          <w:sz w:val="28"/>
        </w:rPr>
        <w:t xml:space="preserve"> </w:t>
      </w:r>
      <w:r>
        <w:rPr>
          <w:sz w:val="28"/>
        </w:rPr>
        <w:t>игры с пластилином, игры с куклами, ролевые игры.</w:t>
      </w:r>
    </w:p>
    <w:p w:rsidR="00A8071B" w:rsidRDefault="00BA77F3" w:rsidP="00BA77F3">
      <w:pPr>
        <w:ind w:left="-709"/>
      </w:pPr>
    </w:p>
    <w:sectPr w:rsidR="00A8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BACA4B2E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000000"/>
      </w:rPr>
    </w:lvl>
  </w:abstractNum>
  <w:abstractNum w:abstractNumId="1" w15:restartNumberingAfterBreak="0">
    <w:nsid w:val="00000005"/>
    <w:multiLevelType w:val="singleLevel"/>
    <w:tmpl w:val="140433CC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000000"/>
      </w:rPr>
    </w:lvl>
  </w:abstractNum>
  <w:abstractNum w:abstractNumId="2" w15:restartNumberingAfterBreak="0">
    <w:nsid w:val="00000006"/>
    <w:multiLevelType w:val="singleLevel"/>
    <w:tmpl w:val="CF3CCBA8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F3"/>
    <w:rsid w:val="007B5498"/>
    <w:rsid w:val="00BA77F3"/>
    <w:rsid w:val="00C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999B6-C23F-4CE3-B123-7421235B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2022-09-08T06:10:00Z</dcterms:created>
  <dcterms:modified xsi:type="dcterms:W3CDTF">2022-09-08T06:18:00Z</dcterms:modified>
</cp:coreProperties>
</file>