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B2" w:rsidRPr="00D53379" w:rsidRDefault="00600E97" w:rsidP="00127B47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математики</w:t>
      </w:r>
    </w:p>
    <w:p w:rsidR="00600E97" w:rsidRPr="00D53379" w:rsidRDefault="00600E97" w:rsidP="00127B47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класс</w:t>
      </w:r>
    </w:p>
    <w:p w:rsidR="003C0DDD" w:rsidRPr="00D53379" w:rsidRDefault="003C0DDD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урока: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Нахождение числа по значению его дроби</w:t>
      </w:r>
    </w:p>
    <w:p w:rsidR="00022CAA" w:rsidRPr="00D53379" w:rsidRDefault="00022CAA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Тип урока:</w:t>
      </w:r>
      <w:r w:rsidR="00600E97" w:rsidRPr="00D5337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600E97" w:rsidRPr="00D533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рок изучения нового материала.</w:t>
      </w:r>
    </w:p>
    <w:p w:rsidR="009B77C8" w:rsidRPr="00D53379" w:rsidRDefault="009B77C8" w:rsidP="00127B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D53379">
        <w:rPr>
          <w:b/>
          <w:color w:val="000000" w:themeColor="text1"/>
          <w:sz w:val="28"/>
          <w:szCs w:val="28"/>
        </w:rPr>
        <w:t>Цель урока:</w:t>
      </w:r>
      <w:r w:rsidRPr="00D53379">
        <w:rPr>
          <w:color w:val="000000" w:themeColor="text1"/>
          <w:sz w:val="28"/>
          <w:szCs w:val="28"/>
        </w:rPr>
        <w:t xml:space="preserve"> создание условий для получения и осмысления обучающимися знаний о способах решения задач на нахождения числа по его дроби, систематизация теоретического материала, отработка навыка решения действий с дробями.</w:t>
      </w:r>
    </w:p>
    <w:p w:rsidR="003C0DDD" w:rsidRPr="00D53379" w:rsidRDefault="005F53DD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Задачи: </w:t>
      </w:r>
      <w:r w:rsidR="003C0DDD" w:rsidRPr="00D5337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</w:t>
      </w:r>
      <w:r w:rsidR="00BD72D7" w:rsidRPr="00D5337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бразовательные</w:t>
      </w:r>
      <w:r w:rsidR="00127B4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127B4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познавательных УУД):</w:t>
      </w:r>
    </w:p>
    <w:p w:rsidR="00293C07" w:rsidRPr="00D53379" w:rsidRDefault="00293C07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F53DD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первичные навыки решения задач на нахождение числа по значению его дроби и по его процентам;</w:t>
      </w:r>
    </w:p>
    <w:p w:rsidR="00293C07" w:rsidRPr="00D53379" w:rsidRDefault="00293C07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72D7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умения анализировать условие задачи и относить её к тому или иному типу;</w:t>
      </w:r>
    </w:p>
    <w:p w:rsidR="00BD72D7" w:rsidRPr="00D53379" w:rsidRDefault="00293C07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72D7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применять приемы сравнения, обобщения, выделения главного;</w:t>
      </w:r>
    </w:p>
    <w:p w:rsidR="00293C07" w:rsidRPr="00D53379" w:rsidRDefault="00127B47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</w:t>
      </w:r>
      <w:r w:rsidR="00BD72D7" w:rsidRPr="00D5337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оспитательные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5F53DD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(формирование коммуникативных и личностных УУД</w:t>
      </w:r>
      <w:r w:rsidR="009B77C8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D72D7" w:rsidRPr="00D533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293C07" w:rsidRPr="00D53379" w:rsidRDefault="00293C07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-воспитывать дисциплину</w:t>
      </w:r>
      <w:r w:rsidR="00600E97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настойчивость, ответственное отношение к учебе;</w:t>
      </w:r>
    </w:p>
    <w:p w:rsidR="00293C07" w:rsidRPr="00D53379" w:rsidRDefault="00293C07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прививать </w:t>
      </w:r>
      <w:r w:rsidR="00600E97" w:rsidRPr="00D5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</w:t>
      </w:r>
      <w:r w:rsidR="00600E97" w:rsidRPr="00D5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щимся навыки организации самостоятельной работы</w:t>
      </w:r>
      <w:r w:rsidR="005F53DD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самоконтроля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72D7" w:rsidRPr="00D53379" w:rsidRDefault="00293C07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-воспитывать</w:t>
      </w:r>
      <w:r w:rsidR="005F53DD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3D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</w:t>
      </w:r>
      <w:r w:rsidR="008C3BC0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F53D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C3BC0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F53D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родной школе</w:t>
      </w:r>
      <w:r w:rsidR="008C3BC0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F53D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ее истории</w:t>
      </w:r>
      <w:r w:rsidR="00BD72D7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93C07" w:rsidRPr="00D53379" w:rsidRDefault="00127B47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Р</w:t>
      </w:r>
      <w:r w:rsidR="00BD72D7" w:rsidRPr="00D5337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азвивающие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5F53DD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(формирование регулятивных УУД</w:t>
      </w:r>
      <w:r w:rsidR="009B77C8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D72D7" w:rsidRPr="00D533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293C07" w:rsidRPr="00D53379" w:rsidRDefault="00293C07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C3BC0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умения анализировать, сравнивать обобщать, делать выводы, вносить предложения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93C07" w:rsidRPr="00D53379" w:rsidRDefault="00293C07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тренировать способность к рефлексии собственной деятельности.</w:t>
      </w:r>
    </w:p>
    <w:p w:rsidR="008C3BC0" w:rsidRPr="00D53379" w:rsidRDefault="008C3BC0" w:rsidP="00127B47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обучения.</w:t>
      </w:r>
    </w:p>
    <w:p w:rsidR="003C0DDD" w:rsidRPr="00D53379" w:rsidRDefault="003C0DDD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Предметные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углубить и расширить знания </w:t>
      </w:r>
      <w:r w:rsidR="00600E97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600E97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щихся об обыкновенных дробях, сформировать навыки решения задач на нахождение дроби от числа, процента от числа и первичные навыки решения задач на нахождение числа по значению его дроби и по процентам.</w:t>
      </w:r>
    </w:p>
    <w:p w:rsidR="003C0DDD" w:rsidRPr="00D53379" w:rsidRDefault="003C0DDD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Личностные: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доброжелательное отношение к одноклассникам; проявление познавательного интереса к уроку; способность к самооценке на основе критерия успешности учебной деятельности.</w:t>
      </w:r>
    </w:p>
    <w:p w:rsidR="003C0DDD" w:rsidRPr="00D53379" w:rsidRDefault="003C0DDD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Регулятивные: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уметь определять и формулировать цель на уроке с помощью учителя; проговаривать последовательность действий на уроке; высказывать свое предположение.</w:t>
      </w:r>
    </w:p>
    <w:p w:rsidR="003C0DDD" w:rsidRPr="00D53379" w:rsidRDefault="003C0DDD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Коммуникативные: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уметь выражать свои мысли с достаточной полнотой и точностью в соответствии с задачами коммуникации; слушать и понимать речь других; формулировать и аргументировать свое мнение; уметь строить понятные высказывания.</w:t>
      </w:r>
    </w:p>
    <w:p w:rsidR="003C0DDD" w:rsidRPr="00D53379" w:rsidRDefault="003C0DDD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Познавательные: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уметь ориентироваться в своей системе знаний; добывать новые знания;  осознанно и произвольно строить речевое высказывание в письменной и устной форме.</w:t>
      </w:r>
    </w:p>
    <w:p w:rsidR="004A4C1C" w:rsidRPr="00D53379" w:rsidRDefault="004A4C1C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4C1C" w:rsidRPr="00D53379" w:rsidRDefault="004A4C1C" w:rsidP="00127B47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по источникам знаний: словесные, наглядные;</w:t>
      </w:r>
    </w:p>
    <w:p w:rsidR="004A4C1C" w:rsidRPr="00D53379" w:rsidRDefault="004A4C1C" w:rsidP="00127B4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степени взаимодействия учитель-ученик: эвристическая беседа;</w:t>
      </w:r>
    </w:p>
    <w:p w:rsidR="004A4C1C" w:rsidRPr="00D53379" w:rsidRDefault="004A4C1C" w:rsidP="00127B4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дидактических задач: подготовка к восприятию;</w:t>
      </w:r>
    </w:p>
    <w:p w:rsidR="004A4C1C" w:rsidRPr="00D53379" w:rsidRDefault="004A4C1C" w:rsidP="00127B4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характера познавательной деятельности: репродуктивный, частично-поисковый.</w:t>
      </w:r>
    </w:p>
    <w:p w:rsidR="004A4C1C" w:rsidRPr="00D53379" w:rsidRDefault="004A4C1C" w:rsidP="00127B4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: мультимедиа проектор, компьютер, рабочие тетради.</w:t>
      </w:r>
    </w:p>
    <w:p w:rsidR="004A4C1C" w:rsidRPr="00D53379" w:rsidRDefault="009B77C8" w:rsidP="00127B47">
      <w:pPr>
        <w:pStyle w:val="a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8A4937" w:rsidRPr="00D53379" w:rsidRDefault="008A4937" w:rsidP="00127B47">
      <w:pPr>
        <w:pStyle w:val="a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 Организационный момент.</w:t>
      </w:r>
    </w:p>
    <w:p w:rsidR="00502B69" w:rsidRPr="00D53379" w:rsidRDefault="008A4937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Здравствуйте, ребята. </w:t>
      </w:r>
      <w:r w:rsidR="00600E9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9E3E99" w:rsidRPr="00D5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авайте пожелаем друг</w:t>
      </w:r>
      <w:r w:rsidR="00681A32" w:rsidRPr="00D5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3E99" w:rsidRPr="00D5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другу хорошего настроения</w:t>
      </w:r>
      <w:r w:rsidR="00127B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E3E99" w:rsidRPr="00D53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я очень надеюсь, что оно сохранится у вас до конца урока.</w:t>
      </w:r>
    </w:p>
    <w:p w:rsidR="008A4937" w:rsidRPr="00D53379" w:rsidRDefault="00EE4FB3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продолжительного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времени мы с вами работаем с обыкновенными дробями, научились сравнивать, выполнять действия с </w:t>
      </w:r>
      <w:r w:rsidR="00681A32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ним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находить дробь и проценты от числа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8380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это ещё не всё о дробях и сегодня на уроке вы узнаете кое-что новое.</w:t>
      </w:r>
    </w:p>
    <w:p w:rsidR="008A4937" w:rsidRPr="00D53379" w:rsidRDefault="008A4937" w:rsidP="00127B47">
      <w:pPr>
        <w:pStyle w:val="a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 Актуализация опорных знаний</w:t>
      </w:r>
      <w:r w:rsidR="00266998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(1 слайд)</w:t>
      </w:r>
      <w:r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25044" w:rsidRPr="00D53379" w:rsidRDefault="00025044" w:rsidP="00127B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D53379">
        <w:rPr>
          <w:color w:val="000000" w:themeColor="text1"/>
          <w:sz w:val="28"/>
          <w:szCs w:val="28"/>
        </w:rPr>
        <w:t>1. Прочитайте числа и представьте их в виде процентов:</w:t>
      </w:r>
    </w:p>
    <w:p w:rsidR="00025044" w:rsidRPr="00D53379" w:rsidRDefault="00025044" w:rsidP="00127B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D53379">
        <w:rPr>
          <w:color w:val="000000" w:themeColor="text1"/>
          <w:sz w:val="28"/>
          <w:szCs w:val="28"/>
        </w:rPr>
        <w:t>0,5; 1/2; 0,17; 1,01; 2/5; 1/25; 3/4; 0,017.</w:t>
      </w:r>
    </w:p>
    <w:p w:rsidR="00025044" w:rsidRPr="00D53379" w:rsidRDefault="00025044" w:rsidP="00127B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D53379">
        <w:rPr>
          <w:color w:val="000000" w:themeColor="text1"/>
          <w:sz w:val="28"/>
          <w:szCs w:val="28"/>
        </w:rPr>
        <w:t>2. Представ</w:t>
      </w:r>
      <w:r w:rsidR="00127B47">
        <w:rPr>
          <w:color w:val="000000" w:themeColor="text1"/>
          <w:sz w:val="28"/>
          <w:szCs w:val="28"/>
        </w:rPr>
        <w:t>ь</w:t>
      </w:r>
      <w:r w:rsidRPr="00D53379">
        <w:rPr>
          <w:color w:val="000000" w:themeColor="text1"/>
          <w:sz w:val="28"/>
          <w:szCs w:val="28"/>
        </w:rPr>
        <w:t>т</w:t>
      </w:r>
      <w:r w:rsidR="00127B47">
        <w:rPr>
          <w:color w:val="000000" w:themeColor="text1"/>
          <w:sz w:val="28"/>
          <w:szCs w:val="28"/>
        </w:rPr>
        <w:t>е</w:t>
      </w:r>
      <w:r w:rsidRPr="00D53379">
        <w:rPr>
          <w:color w:val="000000" w:themeColor="text1"/>
          <w:sz w:val="28"/>
          <w:szCs w:val="28"/>
        </w:rPr>
        <w:t xml:space="preserve"> проценты в виде дробей:</w:t>
      </w:r>
    </w:p>
    <w:p w:rsidR="00025044" w:rsidRPr="00D53379" w:rsidRDefault="00025044" w:rsidP="00127B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D53379">
        <w:rPr>
          <w:color w:val="000000" w:themeColor="text1"/>
          <w:sz w:val="28"/>
          <w:szCs w:val="28"/>
        </w:rPr>
        <w:t>13%; 4%; 25%; 1,3%; 112%; 50,3%.</w:t>
      </w:r>
    </w:p>
    <w:p w:rsidR="0008380D" w:rsidRPr="00D53379" w:rsidRDefault="0008380D" w:rsidP="00127B4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D53379">
        <w:rPr>
          <w:color w:val="000000" w:themeColor="text1"/>
          <w:sz w:val="28"/>
          <w:szCs w:val="28"/>
        </w:rPr>
        <w:t>3. Расска</w:t>
      </w:r>
      <w:r w:rsidR="00127B47">
        <w:rPr>
          <w:color w:val="000000" w:themeColor="text1"/>
          <w:sz w:val="28"/>
          <w:szCs w:val="28"/>
        </w:rPr>
        <w:t>жите</w:t>
      </w:r>
      <w:r w:rsidRPr="00D53379">
        <w:rPr>
          <w:color w:val="000000" w:themeColor="text1"/>
          <w:sz w:val="28"/>
          <w:szCs w:val="28"/>
        </w:rPr>
        <w:t xml:space="preserve"> правила нахождения дроб</w:t>
      </w:r>
      <w:r w:rsidR="00B40C53" w:rsidRPr="00D53379">
        <w:rPr>
          <w:color w:val="000000" w:themeColor="text1"/>
          <w:sz w:val="28"/>
          <w:szCs w:val="28"/>
        </w:rPr>
        <w:t xml:space="preserve">и </w:t>
      </w:r>
      <w:r w:rsidRPr="00D53379">
        <w:rPr>
          <w:color w:val="000000" w:themeColor="text1"/>
          <w:sz w:val="28"/>
          <w:szCs w:val="28"/>
        </w:rPr>
        <w:t>и процент</w:t>
      </w:r>
      <w:r w:rsidR="00B40C53" w:rsidRPr="00D53379">
        <w:rPr>
          <w:color w:val="000000" w:themeColor="text1"/>
          <w:sz w:val="28"/>
          <w:szCs w:val="28"/>
        </w:rPr>
        <w:t>а от числа</w:t>
      </w:r>
      <w:r w:rsidRPr="00D53379">
        <w:rPr>
          <w:color w:val="000000" w:themeColor="text1"/>
          <w:sz w:val="28"/>
          <w:szCs w:val="28"/>
        </w:rPr>
        <w:t>.</w:t>
      </w:r>
    </w:p>
    <w:p w:rsidR="008A4937" w:rsidRPr="00D53379" w:rsidRDefault="008A4937" w:rsidP="00127B47">
      <w:pPr>
        <w:pStyle w:val="a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A025CA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Изучение новой темы</w:t>
      </w:r>
      <w:r w:rsidR="00266998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(2 слайд)</w:t>
      </w:r>
    </w:p>
    <w:p w:rsidR="00502B69" w:rsidRPr="00D53379" w:rsidRDefault="00502B69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тот год для нашей школы юбилейный. Открылась она в 1922 году. Сколько лет исполняется нашей школе?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Предлагаю принять участие в 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праздновании </w:t>
      </w:r>
      <w:r w:rsidR="00B40C53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100-летнего 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юбилея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этого нам </w:t>
      </w:r>
      <w:r w:rsidR="004635E6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нужно </w:t>
      </w:r>
      <w:r w:rsidR="004635E6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B40C53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заняться 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</w:t>
      </w:r>
      <w:r w:rsidR="00B40C53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ением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</w:t>
      </w:r>
      <w:r w:rsidR="004635E6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02B69" w:rsidRPr="00D53379" w:rsidRDefault="00502B69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№1. В нашей школе 670 учеников. Для подготовки праздничного юбилея школы задействовано </w:t>
      </w:r>
      <m:oMath>
        <m:f>
          <m:fPr>
            <m:ctrl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10</m:t>
            </m:r>
          </m:den>
        </m:f>
      </m:oMath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  всех учеников. Сколько учеников примут участие в подготовке праздника?</w:t>
      </w:r>
    </w:p>
    <w:p w:rsidR="00063B0C" w:rsidRPr="00D53379" w:rsidRDefault="0059773D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3B0C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2Ученик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063B0C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начальных классов 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дали задание сделать 60</w:t>
      </w:r>
      <w:r w:rsidR="00063B0C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праздничных флажков на юбилей школы. 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63B0C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один день ребята 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изготовили</w:t>
      </w:r>
      <w:r w:rsidR="00063B0C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40%  всех флажков. Сколько флажков 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они сделали</w:t>
      </w:r>
      <w:r w:rsidR="00063B0C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9773D" w:rsidRPr="00D53379" w:rsidRDefault="00A025CA" w:rsidP="00127B47">
      <w:pPr>
        <w:pStyle w:val="a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№3. На празднование юбилея школы пригласили </w:t>
      </w:r>
      <w:r w:rsidR="00063B0C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ветеранов педагогического труда, что составляет</w:t>
      </w:r>
      <m:oMath>
        <m:f>
          <m:fPr>
            <m:ctrl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всех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приглашенных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гостей. </m:t>
        </m:r>
      </m:oMath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Сколько гостей пригласили на юбилей?</w:t>
      </w:r>
      <w:r w:rsidR="004635E6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C53" w:rsidRPr="00D533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(проблемный вопрос)</w:t>
      </w:r>
    </w:p>
    <w:p w:rsidR="00B40C53" w:rsidRPr="00D53379" w:rsidRDefault="0059773D" w:rsidP="00127B47">
      <w:pPr>
        <w:pStyle w:val="a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№4.Для украшения школы к празднованию юбилея купили 20 воздушных шаров красного цвета, что составляет 25% от общего количества шаров других цветов. Сколько </w:t>
      </w:r>
      <w:r w:rsidR="000F324F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купи</w:t>
      </w:r>
      <w:r w:rsidR="000F324F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шаров?</w:t>
      </w:r>
      <w:r w:rsidR="00B40C53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C53" w:rsidRPr="00D533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(проблемный вопрос)</w:t>
      </w:r>
    </w:p>
    <w:p w:rsidR="008A4937" w:rsidRPr="00D53379" w:rsidRDefault="00EE1C6F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="00D65B4D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Попробуем</w:t>
      </w:r>
      <w:r w:rsidR="008A4937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примен</w:t>
      </w:r>
      <w:r w:rsidR="00266998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</w:t>
      </w:r>
      <w:r w:rsidR="008A4937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</w:t>
      </w:r>
      <w:r w:rsidR="00266998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ь</w:t>
      </w:r>
      <w:r w:rsidR="008A4937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63B0C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правил</w:t>
      </w:r>
      <w:r w:rsidR="00D65B4D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</w:t>
      </w:r>
      <w:r w:rsidR="00266998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40C53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для </w:t>
      </w:r>
      <w:r w:rsidR="00266998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решения первых двух задач</w:t>
      </w:r>
      <w:r w:rsidR="00D65B4D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 3 и 4 задачах</w:t>
      </w:r>
      <w:r w:rsidR="008A4937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4A4C1C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Так</w:t>
      </w:r>
      <w:r w:rsidR="00B40C53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</w:t>
      </w:r>
      <w:r w:rsidR="004A4C1C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</w:t>
      </w:r>
      <w:r w:rsidR="008A4937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40C53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ответы </w:t>
      </w:r>
      <w:r w:rsidR="008A4937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</w:t>
      </w:r>
      <w:r w:rsidR="00B40C53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гут</w:t>
      </w:r>
      <w:r w:rsidR="008A4937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быть</w:t>
      </w:r>
      <w:r w:rsidR="004A4C1C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?</w:t>
      </w:r>
      <w:r w:rsidR="00B40C53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(нет)</w:t>
      </w:r>
    </w:p>
    <w:p w:rsidR="008A4937" w:rsidRPr="00D53379" w:rsidRDefault="008A4937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Мы смогли </w:t>
      </w:r>
      <w:r w:rsidR="00EE1C6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решить </w:t>
      </w:r>
      <w:r w:rsidR="004635E6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последн</w:t>
      </w:r>
      <w:r w:rsidR="00D65B4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две</w:t>
      </w:r>
      <w:r w:rsidR="00EE1C6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</w:t>
      </w:r>
      <w:r w:rsidR="00D65B4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127B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Почему?</w:t>
      </w:r>
      <w:r w:rsidR="00127B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он</w:t>
      </w:r>
      <w:r w:rsidR="00D65B4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отлича</w:t>
      </w:r>
      <w:r w:rsidR="00EE1C6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предыдущих</w:t>
      </w:r>
      <w:r w:rsidR="00127B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8A4937" w:rsidRPr="00D53379" w:rsidRDefault="008A4937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(в предыдущих </w:t>
      </w:r>
      <w:r w:rsidR="00127B4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задачах </w:t>
      </w:r>
      <w:r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мы находили дробь от целого числа</w:t>
      </w:r>
      <w:r w:rsidR="00D65B4D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 процент от числа</w:t>
      </w:r>
      <w:r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а здесь надо найти целое число)</w:t>
      </w:r>
    </w:p>
    <w:p w:rsidR="008A4937" w:rsidRPr="00D53379" w:rsidRDefault="008A4937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Умеем мы это делать? (нет)</w:t>
      </w:r>
    </w:p>
    <w:p w:rsidR="008A4937" w:rsidRPr="00D53379" w:rsidRDefault="008A4937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</w:t>
      </w:r>
      <w:r w:rsidR="00D65B4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 w:rsidR="00D65B4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нас возник</w:t>
      </w:r>
      <w:r w:rsidR="00D65B4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127B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(как найти целое число, если известна часть</w:t>
      </w:r>
      <w:r w:rsidR="00D65B4D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 как найти число по его процентам</w:t>
      </w:r>
      <w:r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8A4937" w:rsidRPr="00D53379" w:rsidRDefault="008A4937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Значит чему будем учиться </w:t>
      </w:r>
      <w:r w:rsidR="00B40C53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уроке?</w:t>
      </w:r>
      <w:r w:rsidR="00EE1C6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находить целое число по его дроби</w:t>
      </w:r>
      <w:r w:rsidR="00D65B4D"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 число по его процентам</w:t>
      </w:r>
      <w:r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266998" w:rsidRPr="00D53379" w:rsidRDefault="00EE1C6F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запишем число и тему урока «</w:t>
      </w:r>
      <w:r w:rsidR="006D1912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 числа по значению его дроби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266998" w:rsidRPr="00D53379" w:rsidRDefault="00266998" w:rsidP="00127B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53379">
        <w:rPr>
          <w:color w:val="000000" w:themeColor="text1"/>
          <w:sz w:val="28"/>
          <w:szCs w:val="28"/>
        </w:rPr>
        <w:t>- Каким образом можно попытаться решить данн</w:t>
      </w:r>
      <w:r w:rsidR="00031747" w:rsidRPr="00D53379">
        <w:rPr>
          <w:color w:val="000000" w:themeColor="text1"/>
          <w:sz w:val="28"/>
          <w:szCs w:val="28"/>
        </w:rPr>
        <w:t>ые</w:t>
      </w:r>
      <w:r w:rsidRPr="00D53379">
        <w:rPr>
          <w:color w:val="000000" w:themeColor="text1"/>
          <w:sz w:val="28"/>
          <w:szCs w:val="28"/>
        </w:rPr>
        <w:t xml:space="preserve"> задач</w:t>
      </w:r>
      <w:r w:rsidR="00031747" w:rsidRPr="00D53379">
        <w:rPr>
          <w:color w:val="000000" w:themeColor="text1"/>
          <w:sz w:val="28"/>
          <w:szCs w:val="28"/>
        </w:rPr>
        <w:t>и</w:t>
      </w:r>
      <w:r w:rsidRPr="00D53379">
        <w:rPr>
          <w:color w:val="000000" w:themeColor="text1"/>
          <w:sz w:val="28"/>
          <w:szCs w:val="28"/>
        </w:rPr>
        <w:t>?</w:t>
      </w:r>
      <w:r w:rsidR="00127B47">
        <w:rPr>
          <w:color w:val="000000" w:themeColor="text1"/>
          <w:sz w:val="28"/>
          <w:szCs w:val="28"/>
        </w:rPr>
        <w:t xml:space="preserve"> </w:t>
      </w:r>
      <w:r w:rsidRPr="00D53379">
        <w:rPr>
          <w:color w:val="000000" w:themeColor="text1"/>
          <w:sz w:val="28"/>
          <w:szCs w:val="28"/>
        </w:rPr>
        <w:t>(</w:t>
      </w:r>
      <w:r w:rsidR="00031747" w:rsidRPr="00D53379">
        <w:rPr>
          <w:color w:val="000000" w:themeColor="text1"/>
          <w:sz w:val="28"/>
          <w:szCs w:val="28"/>
        </w:rPr>
        <w:t>делением</w:t>
      </w:r>
      <w:r w:rsidRPr="00D53379">
        <w:rPr>
          <w:color w:val="000000" w:themeColor="text1"/>
          <w:sz w:val="28"/>
          <w:szCs w:val="28"/>
        </w:rPr>
        <w:t>)</w:t>
      </w:r>
    </w:p>
    <w:p w:rsidR="008A4937" w:rsidRPr="00D53379" w:rsidRDefault="00266998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63B0C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попробуем. Правильно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75F8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Прочитайте правил</w:t>
      </w:r>
      <w:r w:rsidR="0003174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635E6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нахождении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числ</w:t>
      </w:r>
      <w:r w:rsidR="004635E6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его </w:t>
      </w:r>
      <w:r w:rsidR="0003174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дроби и нахождение числа по его процентам </w:t>
      </w:r>
      <w:r w:rsidR="00063B0C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="00600E97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 </w:t>
      </w:r>
      <w:r w:rsidR="00063B0C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</w:t>
      </w:r>
      <w:r w:rsidR="00600E97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  <w:r w:rsidR="00DB75F8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B75F8" w:rsidRPr="00D53379" w:rsidRDefault="00DB75F8" w:rsidP="00127B47">
      <w:pPr>
        <w:pStyle w:val="a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4.Физминутка</w:t>
      </w:r>
      <w:r w:rsidR="00600E97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(4 слайд)</w:t>
      </w:r>
    </w:p>
    <w:p w:rsidR="00497AF3" w:rsidRPr="00D53379" w:rsidRDefault="00497AF3" w:rsidP="0012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181818"/>
          <w:sz w:val="28"/>
          <w:szCs w:val="28"/>
        </w:rPr>
        <w:t>Отвели свой взгляд направо,</w:t>
      </w:r>
    </w:p>
    <w:p w:rsidR="00497AF3" w:rsidRPr="00D53379" w:rsidRDefault="00497AF3" w:rsidP="0012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181818"/>
          <w:sz w:val="28"/>
          <w:szCs w:val="28"/>
        </w:rPr>
        <w:t>Отвели свой взгляд налево,</w:t>
      </w:r>
    </w:p>
    <w:p w:rsidR="00497AF3" w:rsidRPr="00D53379" w:rsidRDefault="00497AF3" w:rsidP="0012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181818"/>
          <w:sz w:val="28"/>
          <w:szCs w:val="28"/>
        </w:rPr>
        <w:t>Оглядели потолок,</w:t>
      </w:r>
    </w:p>
    <w:p w:rsidR="00497AF3" w:rsidRPr="00D53379" w:rsidRDefault="00497AF3" w:rsidP="0012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181818"/>
          <w:sz w:val="28"/>
          <w:szCs w:val="28"/>
        </w:rPr>
        <w:t>Посмотрели все вперёд.</w:t>
      </w:r>
    </w:p>
    <w:p w:rsidR="00497AF3" w:rsidRPr="00D53379" w:rsidRDefault="00497AF3" w:rsidP="0012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181818"/>
          <w:sz w:val="28"/>
          <w:szCs w:val="28"/>
        </w:rPr>
        <w:t>Раз – согнуться – разогнуться,</w:t>
      </w:r>
    </w:p>
    <w:p w:rsidR="00497AF3" w:rsidRPr="00D53379" w:rsidRDefault="00497AF3" w:rsidP="0012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181818"/>
          <w:sz w:val="28"/>
          <w:szCs w:val="28"/>
        </w:rPr>
        <w:t>Два ─ согнуться – потянутся,</w:t>
      </w:r>
    </w:p>
    <w:p w:rsidR="00497AF3" w:rsidRPr="00D53379" w:rsidRDefault="00497AF3" w:rsidP="0012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181818"/>
          <w:sz w:val="28"/>
          <w:szCs w:val="28"/>
        </w:rPr>
        <w:t>Три – в ладоши три хлопка,</w:t>
      </w:r>
    </w:p>
    <w:p w:rsidR="00497AF3" w:rsidRPr="00D53379" w:rsidRDefault="00497AF3" w:rsidP="0012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181818"/>
          <w:sz w:val="28"/>
          <w:szCs w:val="28"/>
        </w:rPr>
        <w:t>Головою три кивка.</w:t>
      </w:r>
    </w:p>
    <w:p w:rsidR="00497AF3" w:rsidRPr="00D53379" w:rsidRDefault="00497AF3" w:rsidP="0012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181818"/>
          <w:sz w:val="28"/>
          <w:szCs w:val="28"/>
        </w:rPr>
        <w:t>Пять и шесть тихо сесть.</w:t>
      </w:r>
    </w:p>
    <w:p w:rsidR="00DB75F8" w:rsidRPr="00D53379" w:rsidRDefault="00DB75F8" w:rsidP="00127B47">
      <w:pPr>
        <w:pStyle w:val="a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 Первичное закрепление и отработка  полученных ранее знаний</w:t>
      </w:r>
    </w:p>
    <w:p w:rsidR="004635E6" w:rsidRPr="00D53379" w:rsidRDefault="008A4937" w:rsidP="00127B47">
      <w:pPr>
        <w:pStyle w:val="a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Теперь, когда мы ответили на все поставленные вопросы, посмотрим, как можно использовать полученные </w:t>
      </w:r>
      <w:r w:rsidR="006D1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B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решении</w:t>
      </w:r>
      <w:r w:rsidR="0020348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E1C6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Продолжаем праздновать юбилей нашей школы</w:t>
      </w:r>
      <w:r w:rsidR="003118CA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="00600E97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5 </w:t>
      </w:r>
      <w:r w:rsidR="003118CA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</w:t>
      </w:r>
      <w:r w:rsidR="00600E97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  <w:r w:rsidR="00EE1C6F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27B47" w:rsidRDefault="00127B47" w:rsidP="00127B4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27B47">
        <w:rPr>
          <w:rFonts w:ascii="Times New Roman" w:hAnsi="Times New Roman" w:cs="Times New Roman"/>
          <w:sz w:val="28"/>
          <w:szCs w:val="28"/>
        </w:rPr>
        <w:t>№1.</w:t>
      </w:r>
      <w:r w:rsidR="004635E6" w:rsidRPr="00127B47">
        <w:rPr>
          <w:rFonts w:ascii="Times New Roman" w:hAnsi="Times New Roman" w:cs="Times New Roman"/>
          <w:sz w:val="28"/>
          <w:szCs w:val="28"/>
        </w:rPr>
        <w:t xml:space="preserve">К юбилею школы ребята старших классов решили сдать нормы ГТО. </w:t>
      </w:r>
    </w:p>
    <w:p w:rsidR="00127B47" w:rsidRDefault="004635E6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B47">
        <w:rPr>
          <w:rFonts w:ascii="Times New Roman" w:hAnsi="Times New Roman" w:cs="Times New Roman"/>
          <w:sz w:val="28"/>
          <w:szCs w:val="28"/>
        </w:rPr>
        <w:t>24</w:t>
      </w:r>
      <w:r w:rsidR="00127B47">
        <w:rPr>
          <w:rFonts w:ascii="Times New Roman" w:hAnsi="Times New Roman" w:cs="Times New Roman"/>
          <w:sz w:val="28"/>
          <w:szCs w:val="28"/>
        </w:rPr>
        <w:t xml:space="preserve"> </w:t>
      </w:r>
      <w:r w:rsidRPr="00127B47">
        <w:rPr>
          <w:rFonts w:ascii="Times New Roman" w:hAnsi="Times New Roman" w:cs="Times New Roman"/>
          <w:sz w:val="28"/>
          <w:szCs w:val="28"/>
        </w:rPr>
        <w:t>ученика</w:t>
      </w:r>
      <w:r w:rsidR="00127B47">
        <w:rPr>
          <w:rFonts w:ascii="Times New Roman" w:hAnsi="Times New Roman" w:cs="Times New Roman"/>
          <w:sz w:val="28"/>
          <w:szCs w:val="28"/>
        </w:rPr>
        <w:t xml:space="preserve"> </w:t>
      </w:r>
      <w:r w:rsidRPr="00127B47">
        <w:rPr>
          <w:rFonts w:ascii="Times New Roman" w:hAnsi="Times New Roman" w:cs="Times New Roman"/>
          <w:sz w:val="28"/>
          <w:szCs w:val="28"/>
        </w:rPr>
        <w:t>получили</w:t>
      </w:r>
      <w:r w:rsidR="00127B47">
        <w:rPr>
          <w:rFonts w:ascii="Times New Roman" w:hAnsi="Times New Roman" w:cs="Times New Roman"/>
          <w:sz w:val="28"/>
          <w:szCs w:val="28"/>
        </w:rPr>
        <w:t xml:space="preserve"> </w:t>
      </w:r>
      <w:r w:rsidRPr="00127B47">
        <w:rPr>
          <w:rFonts w:ascii="Times New Roman" w:hAnsi="Times New Roman" w:cs="Times New Roman"/>
          <w:sz w:val="28"/>
          <w:szCs w:val="28"/>
        </w:rPr>
        <w:t>золотой</w:t>
      </w:r>
      <w:r w:rsidR="00127B47">
        <w:rPr>
          <w:rFonts w:ascii="Times New Roman" w:hAnsi="Times New Roman" w:cs="Times New Roman"/>
          <w:sz w:val="28"/>
          <w:szCs w:val="28"/>
        </w:rPr>
        <w:t xml:space="preserve"> </w:t>
      </w:r>
      <w:r w:rsidRPr="00127B47">
        <w:rPr>
          <w:rFonts w:ascii="Times New Roman" w:hAnsi="Times New Roman" w:cs="Times New Roman"/>
          <w:sz w:val="28"/>
          <w:szCs w:val="28"/>
        </w:rPr>
        <w:t>значок,</w:t>
      </w:r>
      <w:r w:rsidR="00127B47">
        <w:rPr>
          <w:rFonts w:ascii="Times New Roman" w:hAnsi="Times New Roman" w:cs="Times New Roman"/>
          <w:sz w:val="28"/>
          <w:szCs w:val="28"/>
        </w:rPr>
        <w:t xml:space="preserve"> </w:t>
      </w:r>
      <w:r w:rsidRPr="00127B47">
        <w:rPr>
          <w:rFonts w:ascii="Times New Roman" w:hAnsi="Times New Roman" w:cs="Times New Roman"/>
          <w:sz w:val="28"/>
          <w:szCs w:val="28"/>
        </w:rPr>
        <w:t>что</w:t>
      </w:r>
      <w:r w:rsidR="00127B47">
        <w:rPr>
          <w:rFonts w:ascii="Times New Roman" w:hAnsi="Times New Roman" w:cs="Times New Roman"/>
          <w:sz w:val="28"/>
          <w:szCs w:val="28"/>
        </w:rPr>
        <w:t xml:space="preserve"> </w:t>
      </w:r>
      <w:r w:rsidRPr="00127B47">
        <w:rPr>
          <w:rFonts w:ascii="Times New Roman" w:hAnsi="Times New Roman" w:cs="Times New Roman"/>
          <w:sz w:val="28"/>
          <w:szCs w:val="28"/>
        </w:rPr>
        <w:t>составило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 </m:t>
        </m:r>
      </m:oMath>
      <w:r w:rsidR="00BC0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учеников, сдавших нормы ГТО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. </m:t>
        </m:r>
      </m:oMath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Сколько</w:t>
      </w:r>
      <w:r w:rsidR="00BC0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всего учеников выполнили нормы ГТО?</w:t>
      </w:r>
    </w:p>
    <w:p w:rsidR="000C0BA2" w:rsidRPr="00D53379" w:rsidRDefault="00127B47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C0BA2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BA2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недели все ученики школы приняли участие в юбилейной акции «100 пятерок» и получили 1500 отличных оценок. </w:t>
      </w:r>
      <w:r w:rsidR="003118CA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0BA2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всех </w:t>
      </w:r>
      <w:r w:rsidR="003118CA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пятерок получил ваш класс. Сколько отличных оценок  заработали</w:t>
      </w:r>
      <w:r w:rsidR="00600E97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 w:rsidR="003118CA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0022C" w:rsidRPr="00D53379" w:rsidRDefault="0050022C" w:rsidP="00127B47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D5337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6. Организация первичного контроля</w:t>
      </w:r>
      <w:r w:rsidR="00600E97" w:rsidRPr="00D5337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(6 слайд)</w:t>
      </w:r>
    </w:p>
    <w:p w:rsidR="0050022C" w:rsidRPr="00D53379" w:rsidRDefault="00F4128E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сейчас сделаем </w:t>
      </w:r>
      <w:r w:rsidR="0020348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ещё один 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подарок нашей школе. Постарайтесь выполнить самостоятельную  работу на положительную оценку (в</w:t>
      </w:r>
      <w:r w:rsidR="00EE1C6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ыполнение </w:t>
      </w:r>
      <w:r w:rsidR="00600E9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="00EE1C6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50022C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</w:t>
      </w:r>
      <w:r w:rsidR="00600E9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50022C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</w:t>
      </w:r>
      <w:r w:rsidR="00EE1C6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="0050022C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D10B63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разноуров</w:t>
      </w:r>
      <w:r w:rsidR="002437A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невой</w:t>
      </w:r>
      <w:r w:rsidR="00D10B63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22C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</w:t>
      </w:r>
      <w:r w:rsidR="00EE1C6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50022C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тетрадях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последующей</w:t>
      </w:r>
      <w:r w:rsidR="0050022C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B63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</w:t>
      </w:r>
      <w:r w:rsidR="0050022C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</w:t>
      </w:r>
      <w:r w:rsidR="00EE1C6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ой)</w:t>
      </w:r>
      <w:r w:rsidR="0050022C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022C" w:rsidRPr="00D53379" w:rsidRDefault="004635E6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№1.В честь юбилея школы учителя и ученики решили во дворе оформить праздничную цветочную клумбу. Высадили 20 астр, что составило </w:t>
      </w:r>
      <m:oMath>
        <m:f>
          <m:fPr>
            <m:ctrl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 </m:t>
        </m:r>
      </m:oMath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всех высаженных цветов. Сколько всего цветов высадили в клумбу?</w:t>
      </w:r>
    </w:p>
    <w:p w:rsidR="004635E6" w:rsidRPr="00D53379" w:rsidRDefault="004635E6" w:rsidP="00127B47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№2.На юбилей школы в библиотеку подарили </w:t>
      </w:r>
      <w:r w:rsidR="007E7436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энциклопедии и художественные книги. 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 </w:t>
      </w:r>
      <w:r w:rsidR="007E7436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энциклопедий 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составили   </w:t>
      </w:r>
      <m:oMath>
        <m:f>
          <m:fPr>
            <m:ctrl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  <w:r w:rsidR="007E7436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всех подаренных книг. Сколько художественных книг подарили школе?</w:t>
      </w:r>
    </w:p>
    <w:p w:rsidR="0051591A" w:rsidRPr="00D53379" w:rsidRDefault="00BC03C2" w:rsidP="00127B47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</w:t>
      </w:r>
      <w:r w:rsidR="000C0BA2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0BA2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юбилейном концерте примут участие </w:t>
      </w:r>
      <w:r w:rsidR="0051591A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воспитанники</w:t>
      </w:r>
      <w:r w:rsidR="000C0BA2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музыкальной школы. Ребята буду</w:t>
      </w:r>
      <w:r w:rsidR="005D17C7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C0BA2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играть на гитарах</w:t>
      </w:r>
      <w:r w:rsidR="00F4128E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7436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BA2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балалайках</w:t>
      </w:r>
      <w:r w:rsidR="00F4128E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, домбрах</w:t>
      </w:r>
      <w:r w:rsidR="000C0BA2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гитарах </w:t>
      </w:r>
      <w:r w:rsidR="005D17C7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7436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7C7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человек, что составляет </w:t>
      </w:r>
      <w:r w:rsidR="002437A7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D17C7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всех учеников, </w:t>
      </w:r>
      <w:r w:rsidR="00F4128E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домбрах – 7 человек, </w:t>
      </w:r>
      <w:r w:rsidR="005D17C7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остальные – на балалайках.</w:t>
      </w:r>
      <w:r w:rsidR="000C0BA2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ребят  </w:t>
      </w:r>
      <w:r w:rsidR="005D17C7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играть </w:t>
      </w:r>
      <w:r w:rsidR="000C0BA2" w:rsidRPr="00D53379">
        <w:rPr>
          <w:rFonts w:ascii="Times New Roman" w:hAnsi="Times New Roman" w:cs="Times New Roman"/>
          <w:color w:val="000000" w:themeColor="text1"/>
          <w:sz w:val="28"/>
          <w:szCs w:val="28"/>
        </w:rPr>
        <w:t>на балалайках?</w:t>
      </w:r>
      <w:r w:rsidR="0051591A" w:rsidRPr="00D53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(7 с</w:t>
      </w:r>
      <w:r w:rsidR="00D10B63" w:rsidRPr="00D53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лайд</w:t>
      </w:r>
      <w:r w:rsidR="0051591A" w:rsidRPr="00D53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8A4937" w:rsidRPr="00D53379" w:rsidRDefault="0050022C" w:rsidP="00127B47">
      <w:pPr>
        <w:pStyle w:val="a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8A4937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Рефлексия.</w:t>
      </w:r>
      <w:r w:rsidR="00D15015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Подведение итогов урока</w:t>
      </w:r>
    </w:p>
    <w:p w:rsidR="00C61A9D" w:rsidRPr="00D53379" w:rsidRDefault="00C61A9D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такой</w:t>
      </w:r>
      <w:r w:rsidR="00F4128E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получился 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 у нас сегодня к празднованию юбилея школы</w:t>
      </w:r>
      <w:r w:rsidR="00F4128E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0348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думаю, вы </w:t>
      </w:r>
      <w:r w:rsidR="006D1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20348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гордитесь</w:t>
      </w:r>
      <w:r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0348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</w:t>
      </w:r>
      <w:r w:rsidR="0020348D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20348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являетесь учениками нашей школы, а школа гордится вами.</w:t>
      </w:r>
    </w:p>
    <w:p w:rsidR="00D15015" w:rsidRPr="00D53379" w:rsidRDefault="00D15015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Ребята, назовите  какие задачи вы </w:t>
      </w:r>
      <w:r w:rsidR="0050022C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умели решать и какие научились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EE1C6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как находить 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дроб</w:t>
      </w:r>
      <w:r w:rsidR="00EE1C6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числа и числ</w:t>
      </w:r>
      <w:r w:rsidR="00C61A9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его дроби</w:t>
      </w:r>
      <w:r w:rsidR="0020348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процент от числа и число по его процентам?</w:t>
      </w:r>
    </w:p>
    <w:p w:rsidR="008A4937" w:rsidRPr="00D53379" w:rsidRDefault="008A4937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 Давайте оценим собственную работу на уроке с помощью стихотворения</w:t>
      </w:r>
      <w:r w:rsidR="00C61A9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C03C2" w:rsidRDefault="00BC03C2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вас н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партах лист со словами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оставьте знак «</w:t>
      </w:r>
      <w:r w:rsidR="00C61A9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D1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напротив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 слов, которые вам больше подходят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4937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окончанию урока.</w:t>
      </w:r>
    </w:p>
    <w:p w:rsidR="00BC03C2" w:rsidRDefault="008A4937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1.Урок полезен, всё понятно.</w:t>
      </w:r>
    </w:p>
    <w:p w:rsidR="00BC03C2" w:rsidRDefault="008A4937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2.Лишь кое-что чуть-чуть неясно.</w:t>
      </w:r>
    </w:p>
    <w:p w:rsidR="00BC03C2" w:rsidRDefault="008A4937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3.Ещё придётся потрудиться.</w:t>
      </w:r>
    </w:p>
    <w:p w:rsidR="00BC03C2" w:rsidRDefault="008A4937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4.Да, трудно всё-таки учиться!</w:t>
      </w:r>
    </w:p>
    <w:p w:rsidR="008A4937" w:rsidRPr="00D53379" w:rsidRDefault="0050022C" w:rsidP="00127B47">
      <w:pPr>
        <w:pStyle w:val="a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 w:rsidR="008A4937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Домашнее задание</w:t>
      </w:r>
      <w:r w:rsidR="0051591A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(8 слайд)</w:t>
      </w:r>
      <w:r w:rsidR="008A4937" w:rsidRPr="00D5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A4937" w:rsidRPr="00D53379" w:rsidRDefault="008A4937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1)выучить правила нахождения числа по заданному значению его дроби</w:t>
      </w:r>
      <w:r w:rsidR="000F324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числа по его процентам</w:t>
      </w:r>
    </w:p>
    <w:p w:rsidR="008A4937" w:rsidRPr="00D53379" w:rsidRDefault="008A4937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2)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составить задачу на нахождение числа по его дроби</w:t>
      </w:r>
      <w:r w:rsidR="00C61A9D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посвященную юбилею школы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4937" w:rsidRPr="00D53379" w:rsidRDefault="008A4937" w:rsidP="00127B47">
      <w:pPr>
        <w:pStyle w:val="a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3)на дополнительную оценку: составить кроссворд, используя </w:t>
      </w:r>
      <w:r w:rsidR="000F324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понятия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теме «</w:t>
      </w:r>
      <w:r w:rsidR="000F324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Действия с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дроб</w:t>
      </w:r>
      <w:r w:rsidR="000F324F"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r w:rsidRPr="00D53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8A4937" w:rsidRPr="00D53379" w:rsidRDefault="008A4937" w:rsidP="0012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937" w:rsidRPr="00D53379" w:rsidRDefault="008A4937" w:rsidP="00127B47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A4937" w:rsidRPr="00D53379" w:rsidRDefault="008A4937" w:rsidP="00127B47">
      <w:pPr>
        <w:pStyle w:val="a3"/>
        <w:shd w:val="clear" w:color="auto" w:fill="FFFFFF"/>
        <w:spacing w:before="90" w:beforeAutospacing="0" w:after="90" w:afterAutospacing="0"/>
        <w:jc w:val="both"/>
        <w:rPr>
          <w:color w:val="666666"/>
          <w:sz w:val="28"/>
          <w:szCs w:val="28"/>
          <w:shd w:val="clear" w:color="auto" w:fill="FFFFFF"/>
        </w:rPr>
      </w:pPr>
    </w:p>
    <w:p w:rsidR="008A4937" w:rsidRPr="00D53379" w:rsidRDefault="008A4937" w:rsidP="00127B47">
      <w:pPr>
        <w:pStyle w:val="a3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8A4937" w:rsidRPr="00D53379" w:rsidRDefault="008A4937" w:rsidP="00127B4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5E1888" w:rsidRDefault="005E1888" w:rsidP="00127B47">
      <w:pPr>
        <w:spacing w:line="240" w:lineRule="auto"/>
        <w:ind w:left="-567" w:firstLine="425"/>
        <w:jc w:val="both"/>
        <w:rPr>
          <w:rFonts w:eastAsia="Times New Roman"/>
          <w:b/>
          <w:bCs/>
        </w:rPr>
      </w:pPr>
    </w:p>
    <w:p w:rsidR="005E1888" w:rsidRDefault="005E1888" w:rsidP="00127B47">
      <w:pPr>
        <w:spacing w:line="240" w:lineRule="auto"/>
        <w:ind w:left="-567" w:firstLine="425"/>
        <w:jc w:val="both"/>
        <w:rPr>
          <w:rFonts w:eastAsia="Times New Roman"/>
          <w:b/>
          <w:bCs/>
        </w:rPr>
      </w:pPr>
    </w:p>
    <w:p w:rsidR="005E1888" w:rsidRDefault="005E1888" w:rsidP="00127B47">
      <w:pPr>
        <w:spacing w:line="240" w:lineRule="auto"/>
        <w:ind w:left="-567" w:firstLine="425"/>
        <w:jc w:val="both"/>
        <w:rPr>
          <w:rFonts w:eastAsia="Times New Roman"/>
          <w:b/>
          <w:bCs/>
        </w:rPr>
      </w:pPr>
    </w:p>
    <w:p w:rsidR="005E1888" w:rsidRDefault="005E1888" w:rsidP="00127B47">
      <w:pPr>
        <w:spacing w:line="240" w:lineRule="auto"/>
        <w:ind w:left="-567" w:firstLine="425"/>
        <w:jc w:val="both"/>
        <w:rPr>
          <w:rFonts w:eastAsia="Times New Roman"/>
          <w:b/>
          <w:bCs/>
        </w:rPr>
      </w:pPr>
    </w:p>
    <w:p w:rsidR="005E1888" w:rsidRDefault="005E1888" w:rsidP="00D53379">
      <w:pPr>
        <w:spacing w:line="240" w:lineRule="auto"/>
        <w:ind w:left="-567" w:firstLine="425"/>
        <w:rPr>
          <w:rFonts w:eastAsia="Times New Roman"/>
          <w:b/>
          <w:bCs/>
        </w:rPr>
      </w:pPr>
    </w:p>
    <w:p w:rsidR="005E1888" w:rsidRDefault="005E1888" w:rsidP="00D53379">
      <w:pPr>
        <w:spacing w:line="240" w:lineRule="auto"/>
        <w:ind w:left="-567" w:firstLine="425"/>
        <w:rPr>
          <w:rFonts w:eastAsia="Times New Roman"/>
          <w:b/>
          <w:bCs/>
        </w:rPr>
      </w:pPr>
    </w:p>
    <w:p w:rsidR="005E1888" w:rsidRDefault="005E1888" w:rsidP="00D53379">
      <w:pPr>
        <w:spacing w:line="240" w:lineRule="auto"/>
        <w:ind w:left="-567" w:firstLine="425"/>
        <w:rPr>
          <w:rFonts w:eastAsia="Times New Roman"/>
          <w:b/>
          <w:bCs/>
        </w:rPr>
      </w:pPr>
    </w:p>
    <w:sectPr w:rsidR="005E1888" w:rsidSect="00D53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65B" w:rsidRDefault="0014665B" w:rsidP="00D53379">
      <w:pPr>
        <w:spacing w:after="0" w:line="240" w:lineRule="auto"/>
      </w:pPr>
      <w:r>
        <w:separator/>
      </w:r>
    </w:p>
  </w:endnote>
  <w:endnote w:type="continuationSeparator" w:id="1">
    <w:p w:rsidR="0014665B" w:rsidRDefault="0014665B" w:rsidP="00D5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79" w:rsidRDefault="00D5337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79" w:rsidRDefault="00D5337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79" w:rsidRDefault="00D5337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65B" w:rsidRDefault="0014665B" w:rsidP="00D53379">
      <w:pPr>
        <w:spacing w:after="0" w:line="240" w:lineRule="auto"/>
      </w:pPr>
      <w:r>
        <w:separator/>
      </w:r>
    </w:p>
  </w:footnote>
  <w:footnote w:type="continuationSeparator" w:id="1">
    <w:p w:rsidR="0014665B" w:rsidRDefault="0014665B" w:rsidP="00D5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79" w:rsidRDefault="00D5337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79" w:rsidRDefault="00D53379">
    <w:pPr>
      <w:pStyle w:val="ab"/>
    </w:pPr>
    <w:r>
      <w:t>Маслова Ирина Геннадьевна МКОУ «Лесниковский лицей имени Героя России Тюнина А.В.»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79" w:rsidRDefault="00D5337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2D7"/>
    <w:multiLevelType w:val="multilevel"/>
    <w:tmpl w:val="C760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D1548"/>
    <w:multiLevelType w:val="multilevel"/>
    <w:tmpl w:val="5310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43B"/>
    <w:multiLevelType w:val="multilevel"/>
    <w:tmpl w:val="4136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27470"/>
    <w:multiLevelType w:val="multilevel"/>
    <w:tmpl w:val="9C2C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C64A2"/>
    <w:multiLevelType w:val="multilevel"/>
    <w:tmpl w:val="F446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72D36"/>
    <w:multiLevelType w:val="multilevel"/>
    <w:tmpl w:val="684A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E66F1"/>
    <w:multiLevelType w:val="multilevel"/>
    <w:tmpl w:val="F7CA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91283"/>
    <w:multiLevelType w:val="multilevel"/>
    <w:tmpl w:val="C4AA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752FA"/>
    <w:multiLevelType w:val="multilevel"/>
    <w:tmpl w:val="0F76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A14145"/>
    <w:multiLevelType w:val="multilevel"/>
    <w:tmpl w:val="6650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729F4"/>
    <w:multiLevelType w:val="hybridMultilevel"/>
    <w:tmpl w:val="75EC6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94C98"/>
    <w:multiLevelType w:val="hybridMultilevel"/>
    <w:tmpl w:val="62A4B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E865EA9"/>
    <w:multiLevelType w:val="multilevel"/>
    <w:tmpl w:val="ABBE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9112E5"/>
    <w:multiLevelType w:val="multilevel"/>
    <w:tmpl w:val="4352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D35AD9"/>
    <w:multiLevelType w:val="hybridMultilevel"/>
    <w:tmpl w:val="EA045ECA"/>
    <w:lvl w:ilvl="0" w:tplc="FC2E3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F57CDF"/>
    <w:multiLevelType w:val="multilevel"/>
    <w:tmpl w:val="9752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151C1"/>
    <w:multiLevelType w:val="multilevel"/>
    <w:tmpl w:val="2E14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C2177E"/>
    <w:multiLevelType w:val="multilevel"/>
    <w:tmpl w:val="CB84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43634E"/>
    <w:multiLevelType w:val="multilevel"/>
    <w:tmpl w:val="C9C8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0B16EA"/>
    <w:multiLevelType w:val="multilevel"/>
    <w:tmpl w:val="3FD6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944B56"/>
    <w:multiLevelType w:val="multilevel"/>
    <w:tmpl w:val="AEAC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7F0B85"/>
    <w:multiLevelType w:val="multilevel"/>
    <w:tmpl w:val="25B4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14356B"/>
    <w:multiLevelType w:val="multilevel"/>
    <w:tmpl w:val="EA92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15"/>
  </w:num>
  <w:num w:numId="10">
    <w:abstractNumId w:val="0"/>
  </w:num>
  <w:num w:numId="11">
    <w:abstractNumId w:val="3"/>
  </w:num>
  <w:num w:numId="12">
    <w:abstractNumId w:val="17"/>
  </w:num>
  <w:num w:numId="13">
    <w:abstractNumId w:val="5"/>
  </w:num>
  <w:num w:numId="14">
    <w:abstractNumId w:val="6"/>
  </w:num>
  <w:num w:numId="15">
    <w:abstractNumId w:val="14"/>
  </w:num>
  <w:num w:numId="16">
    <w:abstractNumId w:val="12"/>
  </w:num>
  <w:num w:numId="17">
    <w:abstractNumId w:val="2"/>
  </w:num>
  <w:num w:numId="18">
    <w:abstractNumId w:val="18"/>
  </w:num>
  <w:num w:numId="19">
    <w:abstractNumId w:val="13"/>
  </w:num>
  <w:num w:numId="20">
    <w:abstractNumId w:val="21"/>
  </w:num>
  <w:num w:numId="21">
    <w:abstractNumId w:val="22"/>
  </w:num>
  <w:num w:numId="22">
    <w:abstractNumId w:val="16"/>
  </w:num>
  <w:num w:numId="23">
    <w:abstractNumId w:val="1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700"/>
    <w:rsid w:val="00007700"/>
    <w:rsid w:val="00022CAA"/>
    <w:rsid w:val="00025044"/>
    <w:rsid w:val="00031747"/>
    <w:rsid w:val="00063B0C"/>
    <w:rsid w:val="0007183A"/>
    <w:rsid w:val="00074E17"/>
    <w:rsid w:val="0008380D"/>
    <w:rsid w:val="000C0BA2"/>
    <w:rsid w:val="000C48C5"/>
    <w:rsid w:val="000F324F"/>
    <w:rsid w:val="00112E49"/>
    <w:rsid w:val="001217E7"/>
    <w:rsid w:val="00127B47"/>
    <w:rsid w:val="00130112"/>
    <w:rsid w:val="00142354"/>
    <w:rsid w:val="00145F08"/>
    <w:rsid w:val="0014665B"/>
    <w:rsid w:val="00174E8A"/>
    <w:rsid w:val="00185129"/>
    <w:rsid w:val="00185C71"/>
    <w:rsid w:val="00195FF9"/>
    <w:rsid w:val="001F0929"/>
    <w:rsid w:val="0020348D"/>
    <w:rsid w:val="002437A7"/>
    <w:rsid w:val="0024747E"/>
    <w:rsid w:val="00266998"/>
    <w:rsid w:val="00293C07"/>
    <w:rsid w:val="003118CA"/>
    <w:rsid w:val="0034131F"/>
    <w:rsid w:val="003C0DDD"/>
    <w:rsid w:val="00404B5D"/>
    <w:rsid w:val="004635E6"/>
    <w:rsid w:val="00485069"/>
    <w:rsid w:val="00497AF3"/>
    <w:rsid w:val="004A4C1C"/>
    <w:rsid w:val="004C07C9"/>
    <w:rsid w:val="0050022C"/>
    <w:rsid w:val="00502B69"/>
    <w:rsid w:val="0051591A"/>
    <w:rsid w:val="005550E1"/>
    <w:rsid w:val="0059773D"/>
    <w:rsid w:val="005A1A5F"/>
    <w:rsid w:val="005C3523"/>
    <w:rsid w:val="005D17C7"/>
    <w:rsid w:val="005E1888"/>
    <w:rsid w:val="005F53DD"/>
    <w:rsid w:val="00600E97"/>
    <w:rsid w:val="00656950"/>
    <w:rsid w:val="00663A29"/>
    <w:rsid w:val="00681A32"/>
    <w:rsid w:val="006C54E2"/>
    <w:rsid w:val="006D1912"/>
    <w:rsid w:val="006D2F03"/>
    <w:rsid w:val="00735137"/>
    <w:rsid w:val="00754632"/>
    <w:rsid w:val="0075659A"/>
    <w:rsid w:val="007C319F"/>
    <w:rsid w:val="007E7436"/>
    <w:rsid w:val="00801106"/>
    <w:rsid w:val="008244B2"/>
    <w:rsid w:val="008A4937"/>
    <w:rsid w:val="008C3BC0"/>
    <w:rsid w:val="00922F8E"/>
    <w:rsid w:val="00976EF9"/>
    <w:rsid w:val="00987B8F"/>
    <w:rsid w:val="009B77C8"/>
    <w:rsid w:val="009D0212"/>
    <w:rsid w:val="009E3E99"/>
    <w:rsid w:val="009F63C2"/>
    <w:rsid w:val="00A025CA"/>
    <w:rsid w:val="00AF04CA"/>
    <w:rsid w:val="00B339FB"/>
    <w:rsid w:val="00B40C53"/>
    <w:rsid w:val="00B64AE7"/>
    <w:rsid w:val="00B83327"/>
    <w:rsid w:val="00BC03C2"/>
    <w:rsid w:val="00BC1DCA"/>
    <w:rsid w:val="00BD72D7"/>
    <w:rsid w:val="00BF78E7"/>
    <w:rsid w:val="00C61A9D"/>
    <w:rsid w:val="00C83CB4"/>
    <w:rsid w:val="00CA7198"/>
    <w:rsid w:val="00D10B63"/>
    <w:rsid w:val="00D15015"/>
    <w:rsid w:val="00D17CF4"/>
    <w:rsid w:val="00D36BAD"/>
    <w:rsid w:val="00D53379"/>
    <w:rsid w:val="00D65B4D"/>
    <w:rsid w:val="00DA6998"/>
    <w:rsid w:val="00DB75F8"/>
    <w:rsid w:val="00E217BE"/>
    <w:rsid w:val="00E21EE8"/>
    <w:rsid w:val="00E220F9"/>
    <w:rsid w:val="00EE1C6F"/>
    <w:rsid w:val="00EE4CFA"/>
    <w:rsid w:val="00EE4FB3"/>
    <w:rsid w:val="00EF02C9"/>
    <w:rsid w:val="00F01C2D"/>
    <w:rsid w:val="00F0449E"/>
    <w:rsid w:val="00F4128E"/>
    <w:rsid w:val="00F7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8C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C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C48C5"/>
  </w:style>
  <w:style w:type="character" w:customStyle="1" w:styleId="c2">
    <w:name w:val="c2"/>
    <w:basedOn w:val="a0"/>
    <w:rsid w:val="000C48C5"/>
  </w:style>
  <w:style w:type="paragraph" w:customStyle="1" w:styleId="c6">
    <w:name w:val="c6"/>
    <w:basedOn w:val="a"/>
    <w:rsid w:val="000C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C48C5"/>
  </w:style>
  <w:style w:type="character" w:customStyle="1" w:styleId="c11">
    <w:name w:val="c11"/>
    <w:basedOn w:val="a0"/>
    <w:rsid w:val="000C48C5"/>
  </w:style>
  <w:style w:type="character" w:styleId="a6">
    <w:name w:val="Placeholder Text"/>
    <w:basedOn w:val="a0"/>
    <w:uiPriority w:val="99"/>
    <w:semiHidden/>
    <w:rsid w:val="00185C71"/>
    <w:rPr>
      <w:color w:val="808080"/>
    </w:rPr>
  </w:style>
  <w:style w:type="paragraph" w:customStyle="1" w:styleId="slide-number">
    <w:name w:val="slide-number"/>
    <w:basedOn w:val="a"/>
    <w:rsid w:val="008A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A4937"/>
    <w:rPr>
      <w:b/>
      <w:bCs/>
    </w:rPr>
  </w:style>
  <w:style w:type="character" w:styleId="a8">
    <w:name w:val="Emphasis"/>
    <w:basedOn w:val="a0"/>
    <w:uiPriority w:val="20"/>
    <w:qFormat/>
    <w:rsid w:val="008A4937"/>
    <w:rPr>
      <w:i/>
      <w:iCs/>
    </w:rPr>
  </w:style>
  <w:style w:type="paragraph" w:styleId="a9">
    <w:name w:val="No Spacing"/>
    <w:uiPriority w:val="1"/>
    <w:qFormat/>
    <w:rsid w:val="0050022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D72D7"/>
    <w:pPr>
      <w:ind w:left="720"/>
      <w:contextualSpacing/>
    </w:pPr>
  </w:style>
  <w:style w:type="character" w:customStyle="1" w:styleId="apple-converted-space">
    <w:name w:val="apple-converted-space"/>
    <w:basedOn w:val="a0"/>
    <w:rsid w:val="00266998"/>
  </w:style>
  <w:style w:type="character" w:customStyle="1" w:styleId="c35">
    <w:name w:val="c35"/>
    <w:basedOn w:val="a0"/>
    <w:rsid w:val="009B77C8"/>
  </w:style>
  <w:style w:type="paragraph" w:styleId="ab">
    <w:name w:val="header"/>
    <w:basedOn w:val="a"/>
    <w:link w:val="ac"/>
    <w:uiPriority w:val="99"/>
    <w:semiHidden/>
    <w:unhideWhenUsed/>
    <w:rsid w:val="00D5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3379"/>
  </w:style>
  <w:style w:type="paragraph" w:styleId="ad">
    <w:name w:val="footer"/>
    <w:basedOn w:val="a"/>
    <w:link w:val="ae"/>
    <w:uiPriority w:val="99"/>
    <w:semiHidden/>
    <w:unhideWhenUsed/>
    <w:rsid w:val="00D5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3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49</cp:revision>
  <dcterms:created xsi:type="dcterms:W3CDTF">2022-05-29T09:27:00Z</dcterms:created>
  <dcterms:modified xsi:type="dcterms:W3CDTF">2022-06-06T09:30:00Z</dcterms:modified>
</cp:coreProperties>
</file>