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2D" w:rsidRPr="00F21F2D" w:rsidRDefault="00F21F2D" w:rsidP="00F21F2D">
      <w:pPr>
        <w:rPr>
          <w:rFonts w:ascii="Times New Roman" w:hAnsi="Times New Roman" w:cs="Times New Roman"/>
          <w:b/>
          <w:sz w:val="28"/>
          <w:szCs w:val="28"/>
        </w:rPr>
      </w:pPr>
      <w:r w:rsidRPr="00F21F2D">
        <w:rPr>
          <w:rFonts w:ascii="Times New Roman" w:hAnsi="Times New Roman" w:cs="Times New Roman"/>
          <w:b/>
          <w:sz w:val="28"/>
          <w:szCs w:val="28"/>
        </w:rPr>
        <w:t>«Единство народов России — богатство нашей страны»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Формирование у детей представлений о многообразии народов России, воспитании уважения и толерантности к представителям разных национальностей, осозна</w:t>
      </w:r>
      <w:r>
        <w:rPr>
          <w:rFonts w:ascii="Times New Roman" w:hAnsi="Times New Roman" w:cs="Times New Roman"/>
          <w:sz w:val="28"/>
          <w:szCs w:val="28"/>
        </w:rPr>
        <w:t>нии важности дружбы и единения.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Познакомить детей с народами России, их традициями, обычаями и кухней.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Развивать навыки общения, взаимопонимания и сотрудничества.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Воспитывать уважение к другим культурам и национальностям.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Способствовать формированию у детей чувства гордости за Росси</w:t>
      </w:r>
      <w:r>
        <w:rPr>
          <w:rFonts w:ascii="Times New Roman" w:hAnsi="Times New Roman" w:cs="Times New Roman"/>
          <w:sz w:val="28"/>
          <w:szCs w:val="28"/>
        </w:rPr>
        <w:t>ю как многонациональную страну.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Рассказ воспитателя.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Демонстрация иллюстраций и видеороликов.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Практическое задание (конструктивная деятельность).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Музыкально-танцевальная часть.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 xml:space="preserve"> Материальное обеспечение: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Фотографии и иллюстрации национальных костюмов, жилищ, блюд.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Национальные головные уборы и элементы одежды.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Краски, кисточки, листы бумаги.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- Танцевальна</w:t>
      </w:r>
      <w:r>
        <w:rPr>
          <w:rFonts w:ascii="Times New Roman" w:hAnsi="Times New Roman" w:cs="Times New Roman"/>
          <w:sz w:val="28"/>
          <w:szCs w:val="28"/>
        </w:rPr>
        <w:t>я музыка разных народов России.</w:t>
      </w:r>
      <w:bookmarkStart w:id="0" w:name="_GoBack"/>
      <w:bookmarkEnd w:id="0"/>
    </w:p>
    <w:p w:rsidR="00F21F2D" w:rsidRPr="00F21F2D" w:rsidRDefault="00F21F2D" w:rsidP="00F21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1. Мотивационный момент (3 минуты)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21F2D">
        <w:rPr>
          <w:rFonts w:ascii="Times New Roman" w:hAnsi="Times New Roman" w:cs="Times New Roman"/>
          <w:sz w:val="28"/>
          <w:szCs w:val="28"/>
        </w:rPr>
        <w:t>ебята, сегодня мы отправимся в увлекательное путешествие по огромной и красивой стране — России. У нас живет много разных народов, и мы познакомимся с некоторыми из них. Присаживайтесь поудобнее, и начнем наше путешествие!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lastRenderedPageBreak/>
        <w:t>2. Основная часть (20 минут)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Беседа и демонстрация: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</w:t>
      </w:r>
      <w:r w:rsidRPr="00F21F2D">
        <w:rPr>
          <w:rFonts w:ascii="Times New Roman" w:hAnsi="Times New Roman" w:cs="Times New Roman"/>
          <w:sz w:val="28"/>
          <w:szCs w:val="28"/>
        </w:rPr>
        <w:t>осмотрите на экран, ребята. Вот карта России, а вот фотографии представителей разных народов. Кто живёт в Сибири? (чукчи, ханты, ненцы) А кто живёт на Кавказе? (адыгейцы, карачаевцы, осетины). Как называются народы, проживающие в Поволжье? (чуваши, татары</w:t>
      </w:r>
      <w:r>
        <w:rPr>
          <w:rFonts w:ascii="Times New Roman" w:hAnsi="Times New Roman" w:cs="Times New Roman"/>
          <w:sz w:val="28"/>
          <w:szCs w:val="28"/>
        </w:rPr>
        <w:t>, мордва).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Игра «Узнай народ»: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 xml:space="preserve">Дети поочередно выходят к столу, где лежат иллюстрации с национальными костюмами и атрибутами разных народов. Задача — назвать народ и рассказать о его </w:t>
      </w:r>
      <w:r>
        <w:rPr>
          <w:rFonts w:ascii="Times New Roman" w:hAnsi="Times New Roman" w:cs="Times New Roman"/>
          <w:sz w:val="28"/>
          <w:szCs w:val="28"/>
        </w:rPr>
        <w:t>традиционной одежде или блюдах.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</w:t>
      </w:r>
      <w:r w:rsidRPr="00F21F2D">
        <w:rPr>
          <w:rFonts w:ascii="Times New Roman" w:hAnsi="Times New Roman" w:cs="Times New Roman"/>
          <w:sz w:val="28"/>
          <w:szCs w:val="28"/>
        </w:rPr>
        <w:t xml:space="preserve"> теперь давайте нарисуем наряд представителя одного из народов России. Выберите народ, который вам понравился, и нарисуйте его костюм. (Дети</w:t>
      </w:r>
      <w:r>
        <w:rPr>
          <w:rFonts w:ascii="Times New Roman" w:hAnsi="Times New Roman" w:cs="Times New Roman"/>
          <w:sz w:val="28"/>
          <w:szCs w:val="28"/>
        </w:rPr>
        <w:t xml:space="preserve"> рисуют, воспитатель помогает).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 xml:space="preserve"> 3. Музыкально-танцевальная часть (10 минут)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</w:t>
      </w:r>
      <w:r w:rsidRPr="00F21F2D">
        <w:rPr>
          <w:rFonts w:ascii="Times New Roman" w:hAnsi="Times New Roman" w:cs="Times New Roman"/>
          <w:sz w:val="28"/>
          <w:szCs w:val="28"/>
        </w:rPr>
        <w:t>еперь мы попробуем станцевать танец народа, которого вы выбрали. Послушайте музыку и попытайтесь танцевать так, как танцуют представители этого народа. (Включается этническая музыка разных регионов России, дети двигаются, пытаясь повтори</w:t>
      </w:r>
      <w:r>
        <w:rPr>
          <w:rFonts w:ascii="Times New Roman" w:hAnsi="Times New Roman" w:cs="Times New Roman"/>
          <w:sz w:val="28"/>
          <w:szCs w:val="28"/>
        </w:rPr>
        <w:t>ть характерные движения танца).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4. Заключительная часть (5 минут)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</w:t>
      </w:r>
      <w:r w:rsidRPr="00F21F2D">
        <w:rPr>
          <w:rFonts w:ascii="Times New Roman" w:hAnsi="Times New Roman" w:cs="Times New Roman"/>
          <w:sz w:val="28"/>
          <w:szCs w:val="28"/>
        </w:rPr>
        <w:t>ебята, наше путешествие подошло к концу. Что нового вы узнали сегодня? Что п</w:t>
      </w:r>
      <w:r>
        <w:rPr>
          <w:rFonts w:ascii="Times New Roman" w:hAnsi="Times New Roman" w:cs="Times New Roman"/>
          <w:sz w:val="28"/>
          <w:szCs w:val="28"/>
        </w:rPr>
        <w:t>оказалось вам самым интересным?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Ребенок 1: Мне понравилось рисо</w:t>
      </w:r>
      <w:r>
        <w:rPr>
          <w:rFonts w:ascii="Times New Roman" w:hAnsi="Times New Roman" w:cs="Times New Roman"/>
          <w:sz w:val="28"/>
          <w:szCs w:val="28"/>
        </w:rPr>
        <w:t>вать национальный костюм татар.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Ребенок 2: Я впервые услышал песню народа Кавказа, это было необычно.</w:t>
      </w:r>
    </w:p>
    <w:p w:rsidR="00F21F2D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</w:p>
    <w:p w:rsidR="001D15EC" w:rsidRPr="00F21F2D" w:rsidRDefault="00F21F2D" w:rsidP="00F21F2D">
      <w:pPr>
        <w:rPr>
          <w:rFonts w:ascii="Times New Roman" w:hAnsi="Times New Roman" w:cs="Times New Roman"/>
          <w:sz w:val="28"/>
          <w:szCs w:val="28"/>
        </w:rPr>
      </w:pPr>
      <w:r w:rsidRPr="00F21F2D">
        <w:rPr>
          <w:rFonts w:ascii="Times New Roman" w:hAnsi="Times New Roman" w:cs="Times New Roman"/>
          <w:sz w:val="28"/>
          <w:szCs w:val="28"/>
        </w:rPr>
        <w:t>Воспитатель: Молодцы, ребята! Единство народов России — это богатство нашей страны. Дружба и уважение друг к другу делают нас сильными и крепкими. Давайте пообещаем друг другу быть добрыми и внимательными к людям других национальностей.</w:t>
      </w:r>
    </w:p>
    <w:sectPr w:rsidR="001D15EC" w:rsidRPr="00F2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E"/>
    <w:rsid w:val="001D15EC"/>
    <w:rsid w:val="00DC389E"/>
    <w:rsid w:val="00F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79B76-4780-4BC4-AA09-9AEB865A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2026-03-24T05:23:00Z</dcterms:created>
  <dcterms:modified xsi:type="dcterms:W3CDTF">2026-03-24T05:28:00Z</dcterms:modified>
</cp:coreProperties>
</file>