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CF" w:rsidRDefault="00331DCF" w:rsidP="00331DCF">
      <w:pPr>
        <w:jc w:val="center"/>
      </w:pPr>
    </w:p>
    <w:p w:rsidR="00331DCF" w:rsidRPr="00CF21B4" w:rsidRDefault="00331DCF" w:rsidP="00331DCF">
      <w:pPr>
        <w:jc w:val="center"/>
        <w:rPr>
          <w:rFonts w:cs="Times New Roman"/>
          <w:sz w:val="20"/>
          <w:szCs w:val="20"/>
        </w:rPr>
      </w:pPr>
      <w:r w:rsidRPr="00CF21B4">
        <w:rPr>
          <w:rFonts w:cs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331DCF" w:rsidRPr="00CF21B4" w:rsidRDefault="00331DCF" w:rsidP="00331DCF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города </w:t>
      </w:r>
      <w:r w:rsidRPr="00CF21B4">
        <w:rPr>
          <w:rFonts w:cs="Times New Roman"/>
          <w:sz w:val="20"/>
          <w:szCs w:val="20"/>
        </w:rPr>
        <w:t>Ростова-на-Дону</w:t>
      </w:r>
      <w:r>
        <w:rPr>
          <w:rFonts w:cs="Times New Roman"/>
          <w:sz w:val="20"/>
          <w:szCs w:val="20"/>
        </w:rPr>
        <w:t xml:space="preserve"> «</w:t>
      </w:r>
      <w:r w:rsidRPr="00CF21B4">
        <w:rPr>
          <w:rFonts w:cs="Times New Roman"/>
          <w:sz w:val="20"/>
          <w:szCs w:val="20"/>
        </w:rPr>
        <w:t>Детский сад № 316</w:t>
      </w:r>
      <w:r>
        <w:rPr>
          <w:rFonts w:cs="Times New Roman"/>
          <w:sz w:val="20"/>
          <w:szCs w:val="20"/>
        </w:rPr>
        <w:t>»</w:t>
      </w:r>
    </w:p>
    <w:p w:rsidR="00331DCF" w:rsidRDefault="00331DCF" w:rsidP="00331DCF">
      <w:pPr>
        <w:jc w:val="center"/>
        <w:rPr>
          <w:rFonts w:cs="Times New Roman"/>
          <w:sz w:val="20"/>
          <w:szCs w:val="20"/>
        </w:rPr>
      </w:pPr>
    </w:p>
    <w:p w:rsidR="00331DCF" w:rsidRDefault="00331DCF" w:rsidP="00331DCF">
      <w:pPr>
        <w:jc w:val="center"/>
      </w:pPr>
    </w:p>
    <w:p w:rsidR="00331DCF" w:rsidRDefault="00331DCF" w:rsidP="00331DCF">
      <w:pPr>
        <w:jc w:val="center"/>
      </w:pPr>
    </w:p>
    <w:p w:rsidR="00331DCF" w:rsidRDefault="00331DCF" w:rsidP="00331DCF">
      <w:pPr>
        <w:jc w:val="center"/>
      </w:pPr>
    </w:p>
    <w:p w:rsidR="00331DCF" w:rsidRDefault="00331DCF" w:rsidP="00331DCF">
      <w:pPr>
        <w:jc w:val="center"/>
      </w:pPr>
    </w:p>
    <w:p w:rsidR="00331DCF" w:rsidRDefault="00331DCF" w:rsidP="00331DCF">
      <w:pPr>
        <w:jc w:val="center"/>
      </w:pPr>
    </w:p>
    <w:p w:rsidR="00331DCF" w:rsidRDefault="00331DCF" w:rsidP="00331DCF">
      <w:pPr>
        <w:jc w:val="center"/>
      </w:pPr>
    </w:p>
    <w:p w:rsidR="00331DCF" w:rsidRDefault="00331DCF" w:rsidP="00331DCF">
      <w:pPr>
        <w:jc w:val="center"/>
      </w:pPr>
    </w:p>
    <w:p w:rsidR="00331DCF" w:rsidRDefault="00331DCF" w:rsidP="00331DCF">
      <w:pPr>
        <w:jc w:val="center"/>
      </w:pPr>
    </w:p>
    <w:p w:rsidR="00331DCF" w:rsidRDefault="00331DCF" w:rsidP="00331DCF">
      <w:pPr>
        <w:jc w:val="center"/>
      </w:pPr>
    </w:p>
    <w:p w:rsidR="00331DCF" w:rsidRPr="004C2356" w:rsidRDefault="00331DCF" w:rsidP="00331DCF">
      <w:pPr>
        <w:jc w:val="center"/>
        <w:rPr>
          <w:sz w:val="52"/>
          <w:szCs w:val="52"/>
        </w:rPr>
      </w:pPr>
      <w:r w:rsidRPr="004C2356">
        <w:rPr>
          <w:sz w:val="52"/>
          <w:szCs w:val="52"/>
        </w:rPr>
        <w:t>ПРОЕКТ</w:t>
      </w:r>
    </w:p>
    <w:p w:rsidR="00331DCF" w:rsidRPr="004C2356" w:rsidRDefault="00331DCF" w:rsidP="00331DCF">
      <w:pPr>
        <w:jc w:val="center"/>
        <w:rPr>
          <w:sz w:val="52"/>
          <w:szCs w:val="52"/>
        </w:rPr>
      </w:pPr>
      <w:r>
        <w:rPr>
          <w:sz w:val="52"/>
          <w:szCs w:val="52"/>
        </w:rPr>
        <w:t>«</w:t>
      </w:r>
      <w:r w:rsidR="006B006B">
        <w:rPr>
          <w:sz w:val="52"/>
          <w:szCs w:val="52"/>
        </w:rPr>
        <w:t>ЧУДО - МОЛОКО</w:t>
      </w:r>
      <w:r w:rsidRPr="004C2356">
        <w:rPr>
          <w:sz w:val="52"/>
          <w:szCs w:val="52"/>
        </w:rPr>
        <w:t>»</w:t>
      </w:r>
    </w:p>
    <w:p w:rsidR="00331DCF" w:rsidRPr="004C2356" w:rsidRDefault="00331DCF" w:rsidP="00331DCF">
      <w:pPr>
        <w:jc w:val="center"/>
        <w:rPr>
          <w:sz w:val="52"/>
          <w:szCs w:val="52"/>
        </w:rPr>
      </w:pPr>
      <w:r w:rsidRPr="004C2356">
        <w:rPr>
          <w:sz w:val="52"/>
          <w:szCs w:val="52"/>
        </w:rPr>
        <w:t xml:space="preserve">ВО 2 </w:t>
      </w:r>
      <w:r>
        <w:rPr>
          <w:sz w:val="52"/>
          <w:szCs w:val="52"/>
        </w:rPr>
        <w:t xml:space="preserve"> СТАРШЕЙ ГРУППЕ </w:t>
      </w:r>
    </w:p>
    <w:p w:rsidR="00331DCF" w:rsidRPr="004C2356" w:rsidRDefault="00331DCF" w:rsidP="00331DCF">
      <w:pPr>
        <w:jc w:val="center"/>
        <w:rPr>
          <w:sz w:val="52"/>
          <w:szCs w:val="52"/>
        </w:rPr>
      </w:pPr>
    </w:p>
    <w:p w:rsidR="00331DCF" w:rsidRDefault="00331DCF" w:rsidP="00331DCF">
      <w:pPr>
        <w:jc w:val="center"/>
        <w:rPr>
          <w:szCs w:val="24"/>
        </w:rPr>
      </w:pPr>
    </w:p>
    <w:p w:rsidR="00331DCF" w:rsidRDefault="00331DCF" w:rsidP="00331DCF">
      <w:pPr>
        <w:jc w:val="center"/>
        <w:rPr>
          <w:szCs w:val="24"/>
        </w:rPr>
      </w:pPr>
    </w:p>
    <w:p w:rsidR="00331DCF" w:rsidRDefault="00331DCF" w:rsidP="00331DCF">
      <w:pPr>
        <w:jc w:val="center"/>
        <w:rPr>
          <w:szCs w:val="24"/>
        </w:rPr>
      </w:pPr>
    </w:p>
    <w:p w:rsidR="00331DCF" w:rsidRDefault="00331DCF" w:rsidP="00331DCF">
      <w:pPr>
        <w:jc w:val="right"/>
        <w:rPr>
          <w:szCs w:val="24"/>
        </w:rPr>
      </w:pPr>
      <w:r>
        <w:rPr>
          <w:szCs w:val="24"/>
        </w:rPr>
        <w:t xml:space="preserve">Воспитатели: </w:t>
      </w:r>
    </w:p>
    <w:p w:rsidR="00331DCF" w:rsidRDefault="00331DCF" w:rsidP="00331DCF">
      <w:pPr>
        <w:jc w:val="right"/>
        <w:rPr>
          <w:szCs w:val="24"/>
        </w:rPr>
      </w:pPr>
      <w:r>
        <w:rPr>
          <w:szCs w:val="24"/>
        </w:rPr>
        <w:t>Корнеева Александра Михайловна</w:t>
      </w:r>
    </w:p>
    <w:p w:rsidR="00331DCF" w:rsidRDefault="00331DCF" w:rsidP="00331DCF">
      <w:pPr>
        <w:jc w:val="right"/>
        <w:rPr>
          <w:szCs w:val="24"/>
        </w:rPr>
      </w:pPr>
      <w:r>
        <w:rPr>
          <w:szCs w:val="24"/>
        </w:rPr>
        <w:t>Фатеева Елена Николаевна</w:t>
      </w:r>
    </w:p>
    <w:p w:rsidR="00331DCF" w:rsidRDefault="00331DCF" w:rsidP="00331DCF">
      <w:pPr>
        <w:jc w:val="right"/>
        <w:rPr>
          <w:szCs w:val="24"/>
        </w:rPr>
      </w:pPr>
    </w:p>
    <w:p w:rsidR="00331DCF" w:rsidRDefault="00331DCF" w:rsidP="00331DCF">
      <w:pPr>
        <w:jc w:val="right"/>
        <w:rPr>
          <w:szCs w:val="24"/>
        </w:rPr>
      </w:pPr>
    </w:p>
    <w:p w:rsidR="00331DCF" w:rsidRDefault="00331DCF" w:rsidP="00331DCF">
      <w:pPr>
        <w:jc w:val="right"/>
        <w:rPr>
          <w:szCs w:val="24"/>
        </w:rPr>
      </w:pPr>
    </w:p>
    <w:p w:rsidR="00331DCF" w:rsidRDefault="00331DCF" w:rsidP="00331DCF">
      <w:pPr>
        <w:jc w:val="right"/>
        <w:rPr>
          <w:szCs w:val="24"/>
        </w:rPr>
      </w:pPr>
    </w:p>
    <w:p w:rsidR="00331DCF" w:rsidRDefault="00331DCF" w:rsidP="00331DCF">
      <w:pPr>
        <w:jc w:val="right"/>
        <w:rPr>
          <w:szCs w:val="24"/>
        </w:rPr>
      </w:pPr>
    </w:p>
    <w:p w:rsidR="00331DCF" w:rsidRDefault="00331DCF" w:rsidP="00331DCF">
      <w:pPr>
        <w:jc w:val="right"/>
        <w:rPr>
          <w:szCs w:val="24"/>
        </w:rPr>
      </w:pPr>
    </w:p>
    <w:p w:rsidR="00331DCF" w:rsidRDefault="00331DCF" w:rsidP="00331DCF">
      <w:pPr>
        <w:jc w:val="right"/>
        <w:rPr>
          <w:szCs w:val="24"/>
        </w:rPr>
      </w:pPr>
    </w:p>
    <w:p w:rsidR="00331DCF" w:rsidRDefault="00331DCF" w:rsidP="00331DCF">
      <w:pPr>
        <w:jc w:val="right"/>
        <w:rPr>
          <w:szCs w:val="24"/>
        </w:rPr>
      </w:pPr>
    </w:p>
    <w:p w:rsidR="00331DCF" w:rsidRDefault="00331DCF" w:rsidP="00331DCF">
      <w:pPr>
        <w:jc w:val="right"/>
        <w:rPr>
          <w:szCs w:val="24"/>
        </w:rPr>
      </w:pPr>
    </w:p>
    <w:p w:rsidR="00331DCF" w:rsidRDefault="00331DCF" w:rsidP="00331DCF">
      <w:pPr>
        <w:jc w:val="right"/>
        <w:rPr>
          <w:szCs w:val="24"/>
        </w:rPr>
      </w:pPr>
    </w:p>
    <w:p w:rsidR="00331DCF" w:rsidRDefault="00331DCF" w:rsidP="00331DCF">
      <w:pPr>
        <w:jc w:val="right"/>
        <w:rPr>
          <w:szCs w:val="24"/>
        </w:rPr>
      </w:pPr>
    </w:p>
    <w:p w:rsidR="00331DCF" w:rsidRDefault="00331DCF" w:rsidP="00331DCF">
      <w:pPr>
        <w:jc w:val="right"/>
        <w:rPr>
          <w:szCs w:val="24"/>
        </w:rPr>
      </w:pPr>
    </w:p>
    <w:p w:rsidR="00331DCF" w:rsidRDefault="00331DCF" w:rsidP="00331DCF">
      <w:pPr>
        <w:jc w:val="right"/>
        <w:rPr>
          <w:szCs w:val="24"/>
        </w:rPr>
      </w:pPr>
    </w:p>
    <w:p w:rsidR="00331DCF" w:rsidRDefault="00331DCF" w:rsidP="00331DCF">
      <w:pPr>
        <w:jc w:val="right"/>
        <w:rPr>
          <w:szCs w:val="24"/>
        </w:rPr>
      </w:pPr>
    </w:p>
    <w:p w:rsidR="00331DCF" w:rsidRDefault="00331DCF" w:rsidP="00331DCF">
      <w:pPr>
        <w:jc w:val="right"/>
        <w:rPr>
          <w:szCs w:val="24"/>
        </w:rPr>
      </w:pPr>
    </w:p>
    <w:p w:rsidR="00331DCF" w:rsidRDefault="00331DCF" w:rsidP="00331DCF">
      <w:pPr>
        <w:jc w:val="right"/>
        <w:rPr>
          <w:szCs w:val="24"/>
        </w:rPr>
      </w:pPr>
    </w:p>
    <w:p w:rsidR="00331DCF" w:rsidRDefault="00331DCF" w:rsidP="00331DCF">
      <w:pPr>
        <w:jc w:val="right"/>
        <w:rPr>
          <w:szCs w:val="24"/>
        </w:rPr>
      </w:pPr>
    </w:p>
    <w:p w:rsidR="00331DCF" w:rsidRDefault="00331DCF" w:rsidP="00331DCF">
      <w:pPr>
        <w:jc w:val="right"/>
        <w:rPr>
          <w:szCs w:val="24"/>
        </w:rPr>
      </w:pPr>
    </w:p>
    <w:p w:rsidR="00331DCF" w:rsidRDefault="00331DCF" w:rsidP="00331DCF">
      <w:pPr>
        <w:jc w:val="right"/>
        <w:rPr>
          <w:szCs w:val="24"/>
        </w:rPr>
      </w:pPr>
    </w:p>
    <w:p w:rsidR="00331DCF" w:rsidRDefault="00331DCF" w:rsidP="00331DCF">
      <w:pPr>
        <w:jc w:val="center"/>
        <w:rPr>
          <w:szCs w:val="24"/>
        </w:rPr>
      </w:pPr>
      <w:r>
        <w:rPr>
          <w:szCs w:val="24"/>
        </w:rPr>
        <w:t>2016</w:t>
      </w:r>
    </w:p>
    <w:p w:rsidR="00331DCF" w:rsidRDefault="00331DCF" w:rsidP="00331DCF"/>
    <w:p w:rsidR="00331DCF" w:rsidRDefault="00331DCF" w:rsidP="00331DCF"/>
    <w:p w:rsidR="00704667" w:rsidRDefault="00704667" w:rsidP="00331DCF">
      <w:pPr>
        <w:ind w:firstLine="708"/>
        <w:rPr>
          <w:b/>
          <w:sz w:val="28"/>
          <w:szCs w:val="28"/>
        </w:rPr>
      </w:pPr>
    </w:p>
    <w:p w:rsidR="00331DCF" w:rsidRDefault="00331DCF" w:rsidP="00331DCF">
      <w:pPr>
        <w:ind w:firstLine="708"/>
        <w:rPr>
          <w:sz w:val="28"/>
          <w:szCs w:val="28"/>
        </w:rPr>
      </w:pPr>
      <w:r w:rsidRPr="00FF424C">
        <w:rPr>
          <w:b/>
          <w:sz w:val="28"/>
          <w:szCs w:val="28"/>
        </w:rPr>
        <w:lastRenderedPageBreak/>
        <w:t>Актуальность проекта.</w:t>
      </w:r>
      <w:r>
        <w:rPr>
          <w:sz w:val="28"/>
          <w:szCs w:val="28"/>
        </w:rPr>
        <w:t xml:space="preserve"> Необходимость расширение знаний и представлений у детей  дошкольного возраста о  значимости молока и молочных продуктов  в развитии организма человека.</w:t>
      </w:r>
    </w:p>
    <w:p w:rsidR="00331DCF" w:rsidRDefault="00331DCF" w:rsidP="00331DCF">
      <w:pPr>
        <w:ind w:firstLine="708"/>
        <w:rPr>
          <w:sz w:val="28"/>
          <w:szCs w:val="28"/>
        </w:rPr>
      </w:pPr>
      <w:r w:rsidRPr="00FD7A8E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создать условия для формирования  у детей знаний о ценных качествах молока, раскрыть его значимость  для растущего организма.</w:t>
      </w:r>
    </w:p>
    <w:p w:rsidR="00331DCF" w:rsidRDefault="00331DCF" w:rsidP="00331DCF">
      <w:pPr>
        <w:pStyle w:val="a3"/>
        <w:shd w:val="clear" w:color="auto" w:fill="F4F4F4"/>
        <w:spacing w:before="90" w:beforeAutospacing="0" w:after="90" w:afterAutospacing="0" w:line="270" w:lineRule="atLeast"/>
        <w:ind w:firstLine="708"/>
      </w:pPr>
      <w:r w:rsidRPr="00FD7A8E">
        <w:rPr>
          <w:b/>
          <w:sz w:val="28"/>
          <w:szCs w:val="28"/>
        </w:rPr>
        <w:t>Задачи:</w:t>
      </w:r>
      <w:r w:rsidRPr="00F170B2">
        <w:t xml:space="preserve"> </w:t>
      </w:r>
    </w:p>
    <w:p w:rsidR="00331DCF" w:rsidRDefault="00331DCF" w:rsidP="00331DCF">
      <w:pPr>
        <w:pStyle w:val="a3"/>
        <w:numPr>
          <w:ilvl w:val="0"/>
          <w:numId w:val="1"/>
        </w:numPr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Помочь детям узнать , что молоко входит в состав многих продуктов.</w:t>
      </w:r>
    </w:p>
    <w:p w:rsidR="00331DCF" w:rsidRDefault="00331DCF" w:rsidP="00331DCF">
      <w:pPr>
        <w:pStyle w:val="a3"/>
        <w:numPr>
          <w:ilvl w:val="0"/>
          <w:numId w:val="1"/>
        </w:numPr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Обеспечить развитие познавательного интереса к исследовательской деятельности.</w:t>
      </w:r>
    </w:p>
    <w:p w:rsidR="00331DCF" w:rsidRDefault="00331DCF" w:rsidP="00331DCF">
      <w:pPr>
        <w:pStyle w:val="a3"/>
        <w:numPr>
          <w:ilvl w:val="0"/>
          <w:numId w:val="1"/>
        </w:numPr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Помочь детям понять значимость молочных продуктов в развитии детского организма.</w:t>
      </w:r>
    </w:p>
    <w:p w:rsidR="00331DCF" w:rsidRPr="00F170B2" w:rsidRDefault="00331DCF" w:rsidP="00331DCF">
      <w:pPr>
        <w:pStyle w:val="a3"/>
        <w:numPr>
          <w:ilvl w:val="0"/>
          <w:numId w:val="1"/>
        </w:numPr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F170B2">
        <w:rPr>
          <w:sz w:val="28"/>
          <w:szCs w:val="28"/>
        </w:rPr>
        <w:t>Провести опыты с анализом и обобщением наблюдаемых факторов.</w:t>
      </w:r>
      <w:r w:rsidRPr="00F170B2">
        <w:rPr>
          <w:rFonts w:ascii="Arial" w:hAnsi="Arial" w:cs="Arial"/>
          <w:color w:val="444444"/>
          <w:sz w:val="18"/>
          <w:szCs w:val="18"/>
        </w:rPr>
        <w:t xml:space="preserve"> </w:t>
      </w:r>
    </w:p>
    <w:p w:rsidR="00331DCF" w:rsidRDefault="00331DCF" w:rsidP="00331DCF">
      <w:pPr>
        <w:pStyle w:val="a3"/>
        <w:numPr>
          <w:ilvl w:val="0"/>
          <w:numId w:val="1"/>
        </w:numPr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F170B2">
        <w:rPr>
          <w:sz w:val="28"/>
          <w:szCs w:val="28"/>
        </w:rPr>
        <w:t xml:space="preserve">Заинтересовать и привлечь родителей к </w:t>
      </w:r>
      <w:r>
        <w:rPr>
          <w:sz w:val="28"/>
          <w:szCs w:val="28"/>
        </w:rPr>
        <w:t xml:space="preserve"> совместной опытно- экспериментальной деятельности.</w:t>
      </w:r>
    </w:p>
    <w:p w:rsidR="00331DCF" w:rsidRPr="00772AAA" w:rsidRDefault="00331DCF" w:rsidP="00331DCF">
      <w:pPr>
        <w:pStyle w:val="a3"/>
        <w:shd w:val="clear" w:color="auto" w:fill="F4F4F4"/>
        <w:spacing w:before="90" w:beforeAutospacing="0" w:after="90" w:afterAutospacing="0" w:line="270" w:lineRule="atLeast"/>
        <w:ind w:left="708"/>
        <w:rPr>
          <w:sz w:val="28"/>
          <w:szCs w:val="28"/>
        </w:rPr>
      </w:pPr>
      <w:r w:rsidRPr="00772AAA">
        <w:rPr>
          <w:b/>
          <w:sz w:val="28"/>
          <w:szCs w:val="28"/>
        </w:rPr>
        <w:t>Направление проекта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познавательно – исследовательский.</w:t>
      </w:r>
    </w:p>
    <w:p w:rsidR="00331DCF" w:rsidRPr="00772AAA" w:rsidRDefault="00331DCF" w:rsidP="00331DCF">
      <w:pPr>
        <w:ind w:firstLine="708"/>
        <w:rPr>
          <w:sz w:val="28"/>
          <w:szCs w:val="28"/>
        </w:rPr>
      </w:pPr>
      <w:r w:rsidRPr="00772AAA">
        <w:rPr>
          <w:b/>
          <w:sz w:val="28"/>
          <w:szCs w:val="28"/>
        </w:rPr>
        <w:t>Тип проекта:</w:t>
      </w:r>
      <w:r>
        <w:rPr>
          <w:sz w:val="28"/>
          <w:szCs w:val="28"/>
        </w:rPr>
        <w:t xml:space="preserve"> информационный с элементами экспериментирования</w:t>
      </w:r>
    </w:p>
    <w:p w:rsidR="00331DCF" w:rsidRPr="00772AAA" w:rsidRDefault="00331DCF" w:rsidP="00331DCF">
      <w:pPr>
        <w:ind w:firstLine="708"/>
        <w:rPr>
          <w:sz w:val="28"/>
          <w:szCs w:val="28"/>
        </w:rPr>
      </w:pPr>
      <w:r w:rsidRPr="00772AAA">
        <w:rPr>
          <w:b/>
          <w:sz w:val="28"/>
          <w:szCs w:val="28"/>
        </w:rPr>
        <w:t xml:space="preserve">Участники проекта: </w:t>
      </w:r>
      <w:r w:rsidRPr="00772AAA">
        <w:rPr>
          <w:sz w:val="28"/>
          <w:szCs w:val="28"/>
        </w:rPr>
        <w:t>воспитатели, дети, родители.</w:t>
      </w:r>
    </w:p>
    <w:p w:rsidR="00331DCF" w:rsidRPr="00772AAA" w:rsidRDefault="00331DCF" w:rsidP="00331DCF">
      <w:pPr>
        <w:ind w:firstLine="708"/>
        <w:rPr>
          <w:sz w:val="28"/>
          <w:szCs w:val="28"/>
        </w:rPr>
      </w:pPr>
      <w:r w:rsidRPr="00772AAA">
        <w:rPr>
          <w:b/>
          <w:sz w:val="28"/>
          <w:szCs w:val="28"/>
        </w:rPr>
        <w:t xml:space="preserve">Длительность проекта: </w:t>
      </w:r>
      <w:r>
        <w:rPr>
          <w:sz w:val="28"/>
          <w:szCs w:val="28"/>
        </w:rPr>
        <w:t>среднесрочный</w:t>
      </w:r>
    </w:p>
    <w:p w:rsidR="00331DCF" w:rsidRPr="00772AAA" w:rsidRDefault="00331DCF" w:rsidP="00331DCF">
      <w:pPr>
        <w:ind w:firstLine="708"/>
        <w:rPr>
          <w:sz w:val="28"/>
          <w:szCs w:val="28"/>
        </w:rPr>
      </w:pPr>
      <w:r w:rsidRPr="00772AAA">
        <w:rPr>
          <w:b/>
          <w:sz w:val="28"/>
          <w:szCs w:val="28"/>
        </w:rPr>
        <w:t>Сроки реализации: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февраль</w:t>
      </w:r>
    </w:p>
    <w:p w:rsidR="00331DCF" w:rsidRDefault="00331DCF" w:rsidP="00331DCF">
      <w:pPr>
        <w:ind w:firstLine="708"/>
        <w:rPr>
          <w:sz w:val="28"/>
          <w:szCs w:val="28"/>
        </w:rPr>
      </w:pPr>
      <w:r w:rsidRPr="00772AAA">
        <w:rPr>
          <w:b/>
          <w:sz w:val="28"/>
          <w:szCs w:val="28"/>
        </w:rPr>
        <w:t xml:space="preserve">Предполагаемый результат: </w:t>
      </w:r>
      <w:r w:rsidRPr="00772AAA">
        <w:rPr>
          <w:sz w:val="28"/>
          <w:szCs w:val="28"/>
        </w:rPr>
        <w:t xml:space="preserve">повышение уровня знаний </w:t>
      </w:r>
      <w:r>
        <w:rPr>
          <w:sz w:val="28"/>
          <w:szCs w:val="28"/>
        </w:rPr>
        <w:t xml:space="preserve"> детей и родителей  о молоке и молочных продуктах.</w:t>
      </w:r>
    </w:p>
    <w:p w:rsidR="00331DCF" w:rsidRDefault="00331DCF" w:rsidP="00331DCF">
      <w:pPr>
        <w:ind w:firstLine="708"/>
        <w:rPr>
          <w:sz w:val="28"/>
          <w:szCs w:val="28"/>
        </w:rPr>
      </w:pPr>
    </w:p>
    <w:p w:rsidR="00331DCF" w:rsidRDefault="00331DCF" w:rsidP="00331DCF">
      <w:pPr>
        <w:ind w:firstLine="708"/>
        <w:rPr>
          <w:sz w:val="28"/>
          <w:szCs w:val="28"/>
        </w:rPr>
      </w:pPr>
    </w:p>
    <w:p w:rsidR="00331DCF" w:rsidRDefault="00331DCF" w:rsidP="00331DCF">
      <w:pPr>
        <w:ind w:firstLine="708"/>
        <w:rPr>
          <w:sz w:val="28"/>
          <w:szCs w:val="28"/>
        </w:rPr>
      </w:pPr>
    </w:p>
    <w:p w:rsidR="00331DCF" w:rsidRDefault="00331DCF" w:rsidP="00331DCF">
      <w:pPr>
        <w:ind w:firstLine="708"/>
        <w:rPr>
          <w:sz w:val="28"/>
          <w:szCs w:val="28"/>
        </w:rPr>
      </w:pPr>
    </w:p>
    <w:p w:rsidR="00331DCF" w:rsidRDefault="00331DCF" w:rsidP="00331DCF">
      <w:pPr>
        <w:ind w:firstLine="708"/>
        <w:rPr>
          <w:sz w:val="28"/>
          <w:szCs w:val="28"/>
        </w:rPr>
      </w:pPr>
    </w:p>
    <w:p w:rsidR="00331DCF" w:rsidRDefault="00331DCF" w:rsidP="00331DCF">
      <w:pPr>
        <w:ind w:firstLine="708"/>
        <w:rPr>
          <w:sz w:val="28"/>
          <w:szCs w:val="28"/>
        </w:rPr>
      </w:pPr>
    </w:p>
    <w:p w:rsidR="00331DCF" w:rsidRDefault="00331DCF" w:rsidP="00331DCF">
      <w:pPr>
        <w:ind w:firstLine="708"/>
        <w:rPr>
          <w:sz w:val="28"/>
          <w:szCs w:val="28"/>
        </w:rPr>
      </w:pPr>
    </w:p>
    <w:p w:rsidR="00331DCF" w:rsidRDefault="00331DCF" w:rsidP="00331DCF">
      <w:pPr>
        <w:ind w:firstLine="708"/>
        <w:rPr>
          <w:sz w:val="28"/>
          <w:szCs w:val="28"/>
        </w:rPr>
      </w:pPr>
    </w:p>
    <w:p w:rsidR="00331DCF" w:rsidRDefault="00331DCF" w:rsidP="00331DCF">
      <w:pPr>
        <w:ind w:firstLine="708"/>
        <w:rPr>
          <w:sz w:val="28"/>
          <w:szCs w:val="28"/>
        </w:rPr>
      </w:pPr>
    </w:p>
    <w:p w:rsidR="00331DCF" w:rsidRDefault="00331DCF" w:rsidP="00331DCF">
      <w:pPr>
        <w:ind w:firstLine="708"/>
        <w:rPr>
          <w:sz w:val="28"/>
          <w:szCs w:val="28"/>
        </w:rPr>
      </w:pPr>
    </w:p>
    <w:p w:rsidR="00331DCF" w:rsidRDefault="00331DCF" w:rsidP="00331DCF">
      <w:pPr>
        <w:ind w:firstLine="708"/>
        <w:rPr>
          <w:sz w:val="28"/>
          <w:szCs w:val="28"/>
        </w:rPr>
      </w:pPr>
    </w:p>
    <w:p w:rsidR="00331DCF" w:rsidRDefault="00331DCF" w:rsidP="00331DCF">
      <w:pPr>
        <w:ind w:firstLine="708"/>
        <w:rPr>
          <w:sz w:val="28"/>
          <w:szCs w:val="28"/>
        </w:rPr>
      </w:pPr>
    </w:p>
    <w:p w:rsidR="00331DCF" w:rsidRDefault="00331DCF" w:rsidP="00331DCF">
      <w:pPr>
        <w:ind w:firstLine="708"/>
        <w:rPr>
          <w:sz w:val="28"/>
          <w:szCs w:val="28"/>
        </w:rPr>
      </w:pPr>
    </w:p>
    <w:p w:rsidR="00331DCF" w:rsidRDefault="00331DCF" w:rsidP="00331DCF">
      <w:pPr>
        <w:ind w:firstLine="708"/>
        <w:rPr>
          <w:sz w:val="28"/>
          <w:szCs w:val="28"/>
        </w:rPr>
      </w:pPr>
    </w:p>
    <w:p w:rsidR="00331DCF" w:rsidRDefault="00331DCF" w:rsidP="00331DCF">
      <w:pPr>
        <w:ind w:firstLine="708"/>
        <w:rPr>
          <w:sz w:val="28"/>
          <w:szCs w:val="28"/>
        </w:rPr>
      </w:pPr>
    </w:p>
    <w:p w:rsidR="00331DCF" w:rsidRDefault="00331DCF" w:rsidP="00331DCF">
      <w:pPr>
        <w:ind w:firstLine="708"/>
        <w:rPr>
          <w:sz w:val="28"/>
          <w:szCs w:val="28"/>
        </w:rPr>
      </w:pPr>
    </w:p>
    <w:p w:rsidR="00331DCF" w:rsidRDefault="00331DCF" w:rsidP="00331DCF">
      <w:pPr>
        <w:ind w:firstLine="708"/>
        <w:rPr>
          <w:sz w:val="28"/>
          <w:szCs w:val="28"/>
        </w:rPr>
      </w:pPr>
    </w:p>
    <w:p w:rsidR="00331DCF" w:rsidRDefault="00331DCF" w:rsidP="00331DCF">
      <w:pPr>
        <w:ind w:firstLine="708"/>
        <w:rPr>
          <w:sz w:val="28"/>
          <w:szCs w:val="28"/>
        </w:rPr>
      </w:pPr>
    </w:p>
    <w:p w:rsidR="00331DCF" w:rsidRDefault="00331DCF" w:rsidP="00331DCF">
      <w:pPr>
        <w:ind w:firstLine="708"/>
        <w:rPr>
          <w:sz w:val="28"/>
          <w:szCs w:val="28"/>
        </w:rPr>
      </w:pPr>
    </w:p>
    <w:p w:rsidR="00331DCF" w:rsidRDefault="00331DCF" w:rsidP="00331DCF">
      <w:pPr>
        <w:ind w:firstLine="708"/>
        <w:rPr>
          <w:sz w:val="28"/>
          <w:szCs w:val="28"/>
        </w:rPr>
      </w:pPr>
    </w:p>
    <w:p w:rsidR="00331DCF" w:rsidRDefault="00331DCF" w:rsidP="00331DCF">
      <w:pPr>
        <w:ind w:firstLine="708"/>
        <w:rPr>
          <w:sz w:val="28"/>
          <w:szCs w:val="28"/>
        </w:rPr>
      </w:pPr>
    </w:p>
    <w:p w:rsidR="00704667" w:rsidRDefault="00704667" w:rsidP="00331DCF">
      <w:pPr>
        <w:jc w:val="center"/>
        <w:rPr>
          <w:b/>
          <w:sz w:val="40"/>
          <w:szCs w:val="40"/>
        </w:rPr>
      </w:pPr>
    </w:p>
    <w:p w:rsidR="00331DCF" w:rsidRPr="001E6290" w:rsidRDefault="00331DCF" w:rsidP="00331DCF">
      <w:pPr>
        <w:jc w:val="center"/>
        <w:rPr>
          <w:b/>
          <w:sz w:val="40"/>
          <w:szCs w:val="40"/>
        </w:rPr>
      </w:pPr>
      <w:r w:rsidRPr="001E6290">
        <w:rPr>
          <w:b/>
          <w:sz w:val="40"/>
          <w:szCs w:val="40"/>
        </w:rPr>
        <w:t>План реализации проекта</w:t>
      </w:r>
    </w:p>
    <w:p w:rsidR="00331DCF" w:rsidRPr="00E20D42" w:rsidRDefault="00331DCF" w:rsidP="00331DCF">
      <w:pPr>
        <w:pStyle w:val="a4"/>
        <w:numPr>
          <w:ilvl w:val="0"/>
          <w:numId w:val="2"/>
        </w:numPr>
        <w:jc w:val="center"/>
        <w:rPr>
          <w:sz w:val="28"/>
          <w:szCs w:val="28"/>
        </w:rPr>
      </w:pPr>
      <w:r w:rsidRPr="00E20D42">
        <w:rPr>
          <w:b/>
          <w:i/>
          <w:sz w:val="32"/>
          <w:szCs w:val="32"/>
        </w:rPr>
        <w:t>Подготовительный этап.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3639"/>
        <w:gridCol w:w="2921"/>
        <w:gridCol w:w="1701"/>
        <w:gridCol w:w="1559"/>
      </w:tblGrid>
      <w:tr w:rsidR="00331DCF" w:rsidRPr="00597CA2" w:rsidTr="00480D0E">
        <w:tc>
          <w:tcPr>
            <w:tcW w:w="670" w:type="dxa"/>
            <w:vAlign w:val="center"/>
          </w:tcPr>
          <w:p w:rsidR="00331DCF" w:rsidRPr="00597CA2" w:rsidRDefault="00331DCF" w:rsidP="00480D0E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39" w:type="dxa"/>
          </w:tcPr>
          <w:p w:rsidR="00331DCF" w:rsidRPr="00597CA2" w:rsidRDefault="00331DCF" w:rsidP="00480D0E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b/>
                <w:sz w:val="28"/>
                <w:szCs w:val="28"/>
                <w:lang w:eastAsia="ru-RU"/>
              </w:rPr>
              <w:t>Мероприятия</w:t>
            </w:r>
          </w:p>
          <w:p w:rsidR="00331DCF" w:rsidRPr="00597CA2" w:rsidRDefault="00331DCF" w:rsidP="00480D0E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</w:tcPr>
          <w:p w:rsidR="00331DCF" w:rsidRPr="00597CA2" w:rsidRDefault="00331DCF" w:rsidP="00480D0E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b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701" w:type="dxa"/>
          </w:tcPr>
          <w:p w:rsidR="00331DCF" w:rsidRPr="00597CA2" w:rsidRDefault="00331DCF" w:rsidP="00480D0E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О</w:t>
            </w:r>
            <w:r w:rsidRPr="00597CA2">
              <w:rPr>
                <w:rFonts w:eastAsia="Times New Roman"/>
                <w:b/>
                <w:sz w:val="28"/>
                <w:szCs w:val="28"/>
                <w:lang w:eastAsia="ru-RU"/>
              </w:rPr>
              <w:t>тветственный</w:t>
            </w:r>
          </w:p>
        </w:tc>
        <w:tc>
          <w:tcPr>
            <w:tcW w:w="1559" w:type="dxa"/>
          </w:tcPr>
          <w:p w:rsidR="00331DCF" w:rsidRPr="00597CA2" w:rsidRDefault="00331DCF" w:rsidP="00480D0E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С</w:t>
            </w:r>
            <w:r w:rsidRPr="00597CA2">
              <w:rPr>
                <w:rFonts w:eastAsia="Times New Roman"/>
                <w:b/>
                <w:sz w:val="28"/>
                <w:szCs w:val="28"/>
                <w:lang w:eastAsia="ru-RU"/>
              </w:rPr>
              <w:t>роки</w:t>
            </w:r>
          </w:p>
        </w:tc>
      </w:tr>
      <w:tr w:rsidR="00331DCF" w:rsidRPr="00597CA2" w:rsidTr="00480D0E">
        <w:tc>
          <w:tcPr>
            <w:tcW w:w="670" w:type="dxa"/>
            <w:vAlign w:val="center"/>
          </w:tcPr>
          <w:p w:rsidR="00331DCF" w:rsidRPr="00597CA2" w:rsidRDefault="00331DCF" w:rsidP="00480D0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39" w:type="dxa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Подборка материала по теме проекта</w:t>
            </w:r>
          </w:p>
        </w:tc>
        <w:tc>
          <w:tcPr>
            <w:tcW w:w="2921" w:type="dxa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Систематизировать полученный материал</w:t>
            </w:r>
          </w:p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559" w:type="dxa"/>
            <w:vAlign w:val="center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Pr="00597CA2">
              <w:rPr>
                <w:rFonts w:eastAsia="Times New Roman"/>
                <w:sz w:val="28"/>
                <w:szCs w:val="28"/>
                <w:lang w:eastAsia="ru-RU"/>
              </w:rPr>
              <w:t xml:space="preserve"> неделя </w:t>
            </w:r>
          </w:p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февраля</w:t>
            </w:r>
          </w:p>
        </w:tc>
      </w:tr>
      <w:tr w:rsidR="00331DCF" w:rsidRPr="00597CA2" w:rsidTr="00480D0E">
        <w:tc>
          <w:tcPr>
            <w:tcW w:w="670" w:type="dxa"/>
            <w:vAlign w:val="center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39" w:type="dxa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Составление плана работы по проекту</w:t>
            </w:r>
          </w:p>
        </w:tc>
        <w:tc>
          <w:tcPr>
            <w:tcW w:w="2921" w:type="dxa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Наметить цели и задачи проекта</w:t>
            </w:r>
          </w:p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559" w:type="dxa"/>
            <w:vAlign w:val="center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 w:rsidRPr="00597CA2">
              <w:rPr>
                <w:rFonts w:eastAsia="Times New Roman"/>
                <w:sz w:val="28"/>
                <w:szCs w:val="28"/>
                <w:lang w:eastAsia="ru-RU"/>
              </w:rPr>
              <w:t xml:space="preserve"> неделя </w:t>
            </w:r>
          </w:p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февраля</w:t>
            </w:r>
          </w:p>
        </w:tc>
      </w:tr>
      <w:tr w:rsidR="00331DCF" w:rsidRPr="00597CA2" w:rsidTr="00480D0E">
        <w:tc>
          <w:tcPr>
            <w:tcW w:w="670" w:type="dxa"/>
            <w:vAlign w:val="center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39" w:type="dxa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Работа с родителями по взаимодействию в рамках проекта</w:t>
            </w:r>
          </w:p>
        </w:tc>
        <w:tc>
          <w:tcPr>
            <w:tcW w:w="2921" w:type="dxa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Познакомить с целями и задачами проекта. Разработать консультации</w:t>
            </w:r>
          </w:p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559" w:type="dxa"/>
            <w:vAlign w:val="center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февраль</w:t>
            </w:r>
          </w:p>
        </w:tc>
      </w:tr>
      <w:tr w:rsidR="00331DCF" w:rsidRPr="00597CA2" w:rsidTr="00480D0E">
        <w:tc>
          <w:tcPr>
            <w:tcW w:w="670" w:type="dxa"/>
            <w:vAlign w:val="center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39" w:type="dxa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Разработка занятий, определение тематики бесед</w:t>
            </w:r>
          </w:p>
        </w:tc>
        <w:tc>
          <w:tcPr>
            <w:tcW w:w="2921" w:type="dxa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Разработать конспекты занятий по теме проекта</w:t>
            </w:r>
          </w:p>
        </w:tc>
        <w:tc>
          <w:tcPr>
            <w:tcW w:w="1701" w:type="dxa"/>
            <w:vAlign w:val="center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559" w:type="dxa"/>
            <w:vAlign w:val="center"/>
          </w:tcPr>
          <w:p w:rsidR="00331DCF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2 неделя </w:t>
            </w:r>
          </w:p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февраля</w:t>
            </w:r>
          </w:p>
        </w:tc>
      </w:tr>
    </w:tbl>
    <w:p w:rsidR="00331DCF" w:rsidRPr="00435569" w:rsidRDefault="00331DCF" w:rsidP="00331DCF">
      <w:pPr>
        <w:pStyle w:val="a4"/>
        <w:numPr>
          <w:ilvl w:val="0"/>
          <w:numId w:val="2"/>
        </w:numPr>
        <w:jc w:val="center"/>
        <w:rPr>
          <w:b/>
          <w:i/>
          <w:sz w:val="28"/>
          <w:szCs w:val="28"/>
        </w:rPr>
      </w:pPr>
      <w:r w:rsidRPr="00435569">
        <w:rPr>
          <w:b/>
          <w:i/>
          <w:sz w:val="28"/>
          <w:szCs w:val="28"/>
        </w:rPr>
        <w:t>Основной этап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"/>
        <w:gridCol w:w="28"/>
        <w:gridCol w:w="3685"/>
        <w:gridCol w:w="2977"/>
        <w:gridCol w:w="142"/>
        <w:gridCol w:w="1559"/>
        <w:gridCol w:w="283"/>
        <w:gridCol w:w="284"/>
        <w:gridCol w:w="992"/>
      </w:tblGrid>
      <w:tr w:rsidR="00331DCF" w:rsidRPr="00597CA2" w:rsidTr="00480D0E">
        <w:trPr>
          <w:trHeight w:val="682"/>
        </w:trPr>
        <w:tc>
          <w:tcPr>
            <w:tcW w:w="506" w:type="dxa"/>
            <w:vAlign w:val="center"/>
          </w:tcPr>
          <w:p w:rsidR="00331DCF" w:rsidRPr="00555242" w:rsidRDefault="00331DCF" w:rsidP="00480D0E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55242">
              <w:rPr>
                <w:rFonts w:eastAsia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3" w:type="dxa"/>
            <w:gridSpan w:val="2"/>
            <w:vAlign w:val="center"/>
          </w:tcPr>
          <w:p w:rsidR="00331DCF" w:rsidRPr="00555242" w:rsidRDefault="00331DCF" w:rsidP="00480D0E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331DCF" w:rsidRPr="00555242" w:rsidRDefault="00331DCF" w:rsidP="00480D0E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55242">
              <w:rPr>
                <w:rFonts w:eastAsia="Times New Roman"/>
                <w:b/>
                <w:sz w:val="28"/>
                <w:szCs w:val="28"/>
                <w:lang w:eastAsia="ru-RU"/>
              </w:rPr>
              <w:t>Мероприятия</w:t>
            </w:r>
          </w:p>
          <w:p w:rsidR="00331DCF" w:rsidRPr="00555242" w:rsidRDefault="00331DCF" w:rsidP="00480D0E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331DCF" w:rsidRPr="00555242" w:rsidRDefault="00331DCF" w:rsidP="00480D0E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55242">
              <w:rPr>
                <w:rFonts w:eastAsia="Times New Roman"/>
                <w:b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268" w:type="dxa"/>
            <w:gridSpan w:val="4"/>
            <w:vAlign w:val="center"/>
          </w:tcPr>
          <w:p w:rsidR="00331DCF" w:rsidRPr="00555242" w:rsidRDefault="00331DCF" w:rsidP="00480D0E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55242">
              <w:rPr>
                <w:rFonts w:eastAsia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992" w:type="dxa"/>
            <w:vAlign w:val="center"/>
          </w:tcPr>
          <w:p w:rsidR="00331DCF" w:rsidRPr="00555242" w:rsidRDefault="00331DCF" w:rsidP="00480D0E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55242">
              <w:rPr>
                <w:rFonts w:eastAsia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331DCF" w:rsidRPr="00597CA2" w:rsidTr="00480D0E">
        <w:tc>
          <w:tcPr>
            <w:tcW w:w="10456" w:type="dxa"/>
            <w:gridSpan w:val="9"/>
            <w:vAlign w:val="center"/>
          </w:tcPr>
          <w:p w:rsidR="00331DCF" w:rsidRPr="00BF00D4" w:rsidRDefault="00331DCF" w:rsidP="00480D0E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F00D4">
              <w:rPr>
                <w:rFonts w:eastAsia="Times New Roman"/>
                <w:b/>
                <w:sz w:val="28"/>
                <w:szCs w:val="28"/>
                <w:lang w:eastAsia="ru-RU"/>
              </w:rPr>
              <w:t>Образовательная область «Чтение художественной литературы»</w:t>
            </w:r>
          </w:p>
        </w:tc>
      </w:tr>
      <w:tr w:rsidR="00331DCF" w:rsidRPr="00597CA2" w:rsidTr="00480D0E">
        <w:tc>
          <w:tcPr>
            <w:tcW w:w="534" w:type="dxa"/>
            <w:gridSpan w:val="2"/>
            <w:vAlign w:val="center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5" w:type="dxa"/>
          </w:tcPr>
          <w:p w:rsidR="00331DCF" w:rsidRPr="00D3192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Чтение произведений </w:t>
            </w: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и просмотр мультфильмов </w:t>
            </w:r>
            <w:r w:rsidRPr="00597CA2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молоке. </w:t>
            </w:r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>Л.Толстой «О лягушке, которая попала в молоко», Д.Мамин-Сибиряк «Притча о молочке и овсяной кашке», сказки «Хаврошечка», «Гуси-лебеди». Чтение и заучивание стихов и потешек о молоке, козах, коровах.</w:t>
            </w:r>
          </w:p>
        </w:tc>
        <w:tc>
          <w:tcPr>
            <w:tcW w:w="2977" w:type="dxa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На примере произведений и мультфильмов объяснить детям причинно-следственные связи между молоком и здоровым образом жизни, значимости молока и молочных продуктов в развитии организма. </w:t>
            </w:r>
          </w:p>
        </w:tc>
        <w:tc>
          <w:tcPr>
            <w:tcW w:w="1701" w:type="dxa"/>
            <w:gridSpan w:val="2"/>
            <w:vAlign w:val="center"/>
          </w:tcPr>
          <w:p w:rsidR="00331DCF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Воспитатели,</w:t>
            </w:r>
          </w:p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Родители.</w:t>
            </w:r>
          </w:p>
        </w:tc>
        <w:tc>
          <w:tcPr>
            <w:tcW w:w="1559" w:type="dxa"/>
            <w:gridSpan w:val="3"/>
            <w:vAlign w:val="center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 течение проекта</w:t>
            </w:r>
          </w:p>
        </w:tc>
      </w:tr>
      <w:tr w:rsidR="00331DCF" w:rsidRPr="00597CA2" w:rsidTr="00480D0E">
        <w:tc>
          <w:tcPr>
            <w:tcW w:w="10456" w:type="dxa"/>
            <w:gridSpan w:val="9"/>
            <w:vAlign w:val="center"/>
          </w:tcPr>
          <w:p w:rsidR="00331DCF" w:rsidRPr="00BF00D4" w:rsidRDefault="00331DCF" w:rsidP="00480D0E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F00D4">
              <w:rPr>
                <w:rFonts w:eastAsia="Times New Roman"/>
                <w:b/>
                <w:sz w:val="28"/>
                <w:szCs w:val="28"/>
                <w:lang w:eastAsia="ru-RU"/>
              </w:rPr>
              <w:t>Образовательная область «Коммуникация»</w:t>
            </w:r>
          </w:p>
        </w:tc>
      </w:tr>
      <w:tr w:rsidR="00331DCF" w:rsidRPr="00597CA2" w:rsidTr="00480D0E">
        <w:tc>
          <w:tcPr>
            <w:tcW w:w="534" w:type="dxa"/>
            <w:gridSpan w:val="2"/>
            <w:vAlign w:val="center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5" w:type="dxa"/>
          </w:tcPr>
          <w:p w:rsidR="00331DCF" w:rsidRPr="00597CA2" w:rsidRDefault="00331DCF" w:rsidP="00480D0E">
            <w:pP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Беседа</w:t>
            </w:r>
            <w:r w:rsidRPr="00597CA2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: </w:t>
            </w:r>
          </w:p>
          <w:p w:rsidR="00331DCF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«Откуда пришло молоко»</w:t>
            </w:r>
          </w:p>
          <w:p w:rsidR="00331DCF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Составление рассказа о молочных продуктах.</w:t>
            </w:r>
          </w:p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331DCF" w:rsidRPr="0068156D" w:rsidRDefault="00331DCF" w:rsidP="00480D0E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331DCF" w:rsidRPr="0068156D" w:rsidRDefault="00331DCF" w:rsidP="00480D0E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559" w:type="dxa"/>
            <w:gridSpan w:val="3"/>
            <w:vAlign w:val="center"/>
          </w:tcPr>
          <w:p w:rsidR="00331DCF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2 неделя </w:t>
            </w:r>
          </w:p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февраля</w:t>
            </w:r>
          </w:p>
        </w:tc>
      </w:tr>
      <w:tr w:rsidR="00331DCF" w:rsidRPr="00597CA2" w:rsidTr="00480D0E">
        <w:trPr>
          <w:trHeight w:val="91"/>
        </w:trPr>
        <w:tc>
          <w:tcPr>
            <w:tcW w:w="534" w:type="dxa"/>
            <w:gridSpan w:val="2"/>
            <w:tcBorders>
              <w:top w:val="nil"/>
            </w:tcBorders>
            <w:vAlign w:val="center"/>
          </w:tcPr>
          <w:p w:rsidR="00331DCF" w:rsidRDefault="00331DCF" w:rsidP="00480D0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  <w:vAlign w:val="center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331DCF" w:rsidRPr="00597CA2" w:rsidTr="00480D0E">
        <w:trPr>
          <w:trHeight w:val="464"/>
        </w:trPr>
        <w:tc>
          <w:tcPr>
            <w:tcW w:w="10456" w:type="dxa"/>
            <w:gridSpan w:val="9"/>
            <w:vAlign w:val="center"/>
          </w:tcPr>
          <w:p w:rsidR="00331DCF" w:rsidRPr="00BF00D4" w:rsidRDefault="00331DCF" w:rsidP="00480D0E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F00D4">
              <w:rPr>
                <w:rFonts w:eastAsia="Times New Roman"/>
                <w:b/>
                <w:sz w:val="28"/>
                <w:szCs w:val="28"/>
                <w:lang w:eastAsia="ru-RU"/>
              </w:rPr>
              <w:t>Образовательная область «Познание»</w:t>
            </w:r>
          </w:p>
        </w:tc>
      </w:tr>
      <w:tr w:rsidR="00331DCF" w:rsidRPr="00597CA2" w:rsidTr="00480D0E">
        <w:trPr>
          <w:trHeight w:val="1355"/>
        </w:trPr>
        <w:tc>
          <w:tcPr>
            <w:tcW w:w="534" w:type="dxa"/>
            <w:gridSpan w:val="2"/>
            <w:vAlign w:val="center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5" w:type="dxa"/>
          </w:tcPr>
          <w:p w:rsidR="00331DCF" w:rsidRDefault="00331DCF" w:rsidP="00480D0E">
            <w:pP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НОД.</w:t>
            </w:r>
          </w:p>
          <w:p w:rsidR="00331DCF" w:rsidRDefault="00331DCF" w:rsidP="00480D0E">
            <w:pPr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>«Свойства молока»</w:t>
            </w:r>
          </w:p>
          <w:p w:rsidR="00331DCF" w:rsidRPr="0068156D" w:rsidRDefault="00331DCF" w:rsidP="00480D0E">
            <w:pPr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>«Молочные продукты»</w:t>
            </w:r>
          </w:p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331DCF" w:rsidRDefault="00331DCF" w:rsidP="00480D0E">
            <w:pPr>
              <w:ind w:firstLine="708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оспитатели</w:t>
            </w:r>
          </w:p>
        </w:tc>
        <w:tc>
          <w:tcPr>
            <w:tcW w:w="1559" w:type="dxa"/>
            <w:gridSpan w:val="3"/>
            <w:vAlign w:val="center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2-3 неделя февраля</w:t>
            </w:r>
          </w:p>
        </w:tc>
      </w:tr>
      <w:tr w:rsidR="00331DCF" w:rsidRPr="00597CA2" w:rsidTr="00480D0E">
        <w:trPr>
          <w:trHeight w:val="559"/>
        </w:trPr>
        <w:tc>
          <w:tcPr>
            <w:tcW w:w="534" w:type="dxa"/>
            <w:gridSpan w:val="2"/>
            <w:vAlign w:val="center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5" w:type="dxa"/>
          </w:tcPr>
          <w:p w:rsidR="00331DCF" w:rsidRDefault="00331DCF" w:rsidP="00480D0E">
            <w:pP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Конструирование из бумаги </w:t>
            </w:r>
          </w:p>
          <w:p w:rsidR="00331DCF" w:rsidRPr="00124239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«Коровушка».</w:t>
            </w:r>
          </w:p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701" w:type="dxa"/>
            <w:gridSpan w:val="2"/>
            <w:vAlign w:val="center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оспитатели</w:t>
            </w:r>
          </w:p>
        </w:tc>
        <w:tc>
          <w:tcPr>
            <w:tcW w:w="1559" w:type="dxa"/>
            <w:gridSpan w:val="3"/>
            <w:vAlign w:val="center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331DCF" w:rsidRPr="00597CA2" w:rsidTr="00480D0E">
        <w:trPr>
          <w:trHeight w:val="559"/>
        </w:trPr>
        <w:tc>
          <w:tcPr>
            <w:tcW w:w="534" w:type="dxa"/>
            <w:gridSpan w:val="2"/>
            <w:vAlign w:val="center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85" w:type="dxa"/>
          </w:tcPr>
          <w:p w:rsidR="00331DCF" w:rsidRPr="00597CA2" w:rsidRDefault="00331DCF" w:rsidP="00480D0E">
            <w:pP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Просмотр презентаций:</w:t>
            </w:r>
          </w:p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« Вода в природе</w:t>
            </w: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Создать условия для ознакомления с некоторыми явлениями природы с помощью видеофильма.</w:t>
            </w:r>
          </w:p>
        </w:tc>
        <w:tc>
          <w:tcPr>
            <w:tcW w:w="1701" w:type="dxa"/>
            <w:gridSpan w:val="2"/>
            <w:vAlign w:val="center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559" w:type="dxa"/>
            <w:gridSpan w:val="3"/>
            <w:vAlign w:val="center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331DCF" w:rsidRPr="00597CA2" w:rsidTr="00480D0E">
        <w:trPr>
          <w:trHeight w:val="559"/>
        </w:trPr>
        <w:tc>
          <w:tcPr>
            <w:tcW w:w="534" w:type="dxa"/>
            <w:gridSpan w:val="2"/>
            <w:vAlign w:val="center"/>
          </w:tcPr>
          <w:p w:rsidR="00331DCF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331DCF" w:rsidRPr="0051477C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331DCF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3"/>
            <w:vAlign w:val="center"/>
          </w:tcPr>
          <w:p w:rsidR="00331DCF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31DCF" w:rsidRPr="00597CA2" w:rsidTr="00480D0E">
        <w:trPr>
          <w:trHeight w:val="559"/>
        </w:trPr>
        <w:tc>
          <w:tcPr>
            <w:tcW w:w="534" w:type="dxa"/>
            <w:gridSpan w:val="2"/>
            <w:vAlign w:val="center"/>
          </w:tcPr>
          <w:p w:rsidR="00331DCF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85" w:type="dxa"/>
          </w:tcPr>
          <w:p w:rsidR="00331DCF" w:rsidRPr="00A0432D" w:rsidRDefault="00331DCF" w:rsidP="00480D0E">
            <w:pPr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Экспериментальная деятельность: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 дегустация молочных продуктов, опыты с молоком по выявлению его свойств, опыт «Цветное молоко», приготовление молочного коктейля.</w:t>
            </w:r>
          </w:p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Обеспечить развитие мыслительной деятельности детей.  </w:t>
            </w:r>
          </w:p>
        </w:tc>
        <w:tc>
          <w:tcPr>
            <w:tcW w:w="1701" w:type="dxa"/>
            <w:gridSpan w:val="2"/>
            <w:vAlign w:val="center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559" w:type="dxa"/>
            <w:gridSpan w:val="3"/>
            <w:vAlign w:val="center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331DCF" w:rsidRPr="00597CA2" w:rsidTr="00480D0E">
        <w:trPr>
          <w:trHeight w:val="114"/>
        </w:trPr>
        <w:tc>
          <w:tcPr>
            <w:tcW w:w="534" w:type="dxa"/>
            <w:gridSpan w:val="2"/>
            <w:vAlign w:val="center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3"/>
            <w:vAlign w:val="center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31DCF" w:rsidRPr="00597CA2" w:rsidTr="00480D0E">
        <w:trPr>
          <w:trHeight w:val="334"/>
        </w:trPr>
        <w:tc>
          <w:tcPr>
            <w:tcW w:w="10456" w:type="dxa"/>
            <w:gridSpan w:val="9"/>
            <w:vAlign w:val="center"/>
          </w:tcPr>
          <w:p w:rsidR="00331DCF" w:rsidRPr="00BF00D4" w:rsidRDefault="00331DCF" w:rsidP="00480D0E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F00D4">
              <w:rPr>
                <w:rFonts w:eastAsia="Times New Roman"/>
                <w:b/>
                <w:sz w:val="28"/>
                <w:szCs w:val="28"/>
                <w:lang w:eastAsia="ru-RU"/>
              </w:rPr>
              <w:t>Образовательная область «Художественное творчество»</w:t>
            </w:r>
          </w:p>
        </w:tc>
      </w:tr>
      <w:tr w:rsidR="00331DCF" w:rsidRPr="00597CA2" w:rsidTr="00480D0E">
        <w:trPr>
          <w:trHeight w:val="1827"/>
        </w:trPr>
        <w:tc>
          <w:tcPr>
            <w:tcW w:w="534" w:type="dxa"/>
            <w:gridSpan w:val="2"/>
            <w:vAlign w:val="center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85" w:type="dxa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Изодеятельность:</w:t>
            </w:r>
          </w:p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Рисование</w:t>
            </w:r>
            <w:r w:rsidRPr="00597CA2">
              <w:rPr>
                <w:rFonts w:eastAsia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Кто пасётся на лугу», аппликация «Козочка»</w:t>
            </w:r>
          </w:p>
        </w:tc>
        <w:tc>
          <w:tcPr>
            <w:tcW w:w="3119" w:type="dxa"/>
            <w:gridSpan w:val="2"/>
            <w:vAlign w:val="center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Реализовывать представления детей о молоке в продуктивной деятельности. Закрепить полученные знания.</w:t>
            </w:r>
          </w:p>
        </w:tc>
        <w:tc>
          <w:tcPr>
            <w:tcW w:w="1842" w:type="dxa"/>
            <w:gridSpan w:val="2"/>
            <w:vAlign w:val="center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оспитатели, родители</w:t>
            </w:r>
          </w:p>
        </w:tc>
        <w:tc>
          <w:tcPr>
            <w:tcW w:w="1276" w:type="dxa"/>
            <w:gridSpan w:val="2"/>
            <w:vAlign w:val="center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В течение проекта</w:t>
            </w:r>
          </w:p>
        </w:tc>
      </w:tr>
      <w:tr w:rsidR="00331DCF" w:rsidRPr="00597CA2" w:rsidTr="00480D0E">
        <w:trPr>
          <w:trHeight w:val="172"/>
        </w:trPr>
        <w:tc>
          <w:tcPr>
            <w:tcW w:w="10456" w:type="dxa"/>
            <w:gridSpan w:val="9"/>
            <w:vAlign w:val="center"/>
          </w:tcPr>
          <w:p w:rsidR="00331DCF" w:rsidRDefault="00331DCF" w:rsidP="00480D0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31DCF" w:rsidRPr="00597CA2" w:rsidTr="00480D0E">
        <w:trPr>
          <w:trHeight w:val="276"/>
        </w:trPr>
        <w:tc>
          <w:tcPr>
            <w:tcW w:w="534" w:type="dxa"/>
            <w:gridSpan w:val="2"/>
            <w:vAlign w:val="center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2"/>
            <w:vAlign w:val="center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31DCF" w:rsidRPr="00597CA2" w:rsidTr="00480D0E">
        <w:tc>
          <w:tcPr>
            <w:tcW w:w="10456" w:type="dxa"/>
            <w:gridSpan w:val="9"/>
            <w:vAlign w:val="center"/>
          </w:tcPr>
          <w:p w:rsidR="00331DCF" w:rsidRPr="00BF00D4" w:rsidRDefault="00331DCF" w:rsidP="00480D0E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F00D4">
              <w:rPr>
                <w:rFonts w:eastAsia="Times New Roman"/>
                <w:b/>
                <w:sz w:val="28"/>
                <w:szCs w:val="28"/>
                <w:lang w:eastAsia="ru-RU"/>
              </w:rPr>
              <w:t>Образовательная область «Физическая культура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и здоровье</w:t>
            </w:r>
            <w:r w:rsidRPr="00BF00D4">
              <w:rPr>
                <w:rFonts w:eastAsia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331DCF" w:rsidRPr="00597CA2" w:rsidTr="00480D0E">
        <w:tc>
          <w:tcPr>
            <w:tcW w:w="534" w:type="dxa"/>
            <w:gridSpan w:val="2"/>
            <w:vAlign w:val="center"/>
          </w:tcPr>
          <w:p w:rsidR="00331DCF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85" w:type="dxa"/>
          </w:tcPr>
          <w:p w:rsidR="00331DCF" w:rsidRDefault="00331DCF" w:rsidP="00480D0E">
            <w:pP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Подвижные игры:</w:t>
            </w:r>
          </w:p>
          <w:p w:rsidR="00331DCF" w:rsidRPr="00395458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«Мы стайка рыбок», «Через ручеёк», «Солнышко и дождик», игры со снежками на прогулке.</w:t>
            </w:r>
          </w:p>
          <w:p w:rsidR="00331DCF" w:rsidRPr="00395458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331DCF" w:rsidRPr="0051477C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331DCF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Формировать представления о свойствах воды в процессе двигательной активности</w:t>
            </w:r>
          </w:p>
        </w:tc>
        <w:tc>
          <w:tcPr>
            <w:tcW w:w="1842" w:type="dxa"/>
            <w:gridSpan w:val="2"/>
            <w:vAlign w:val="center"/>
          </w:tcPr>
          <w:p w:rsidR="00331DCF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276" w:type="dxa"/>
            <w:gridSpan w:val="2"/>
            <w:vAlign w:val="center"/>
          </w:tcPr>
          <w:p w:rsidR="00331DCF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 течение проекта</w:t>
            </w:r>
          </w:p>
        </w:tc>
      </w:tr>
      <w:tr w:rsidR="00331DCF" w:rsidRPr="00597CA2" w:rsidTr="00480D0E">
        <w:tc>
          <w:tcPr>
            <w:tcW w:w="10456" w:type="dxa"/>
            <w:gridSpan w:val="9"/>
            <w:vAlign w:val="center"/>
          </w:tcPr>
          <w:p w:rsidR="00331DCF" w:rsidRPr="00BF00D4" w:rsidRDefault="00331DCF" w:rsidP="00480D0E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F00D4"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>Работа с родителями</w:t>
            </w:r>
          </w:p>
        </w:tc>
      </w:tr>
      <w:tr w:rsidR="00331DCF" w:rsidRPr="00597CA2" w:rsidTr="00480D0E">
        <w:tc>
          <w:tcPr>
            <w:tcW w:w="534" w:type="dxa"/>
            <w:gridSpan w:val="2"/>
            <w:vAlign w:val="center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85" w:type="dxa"/>
          </w:tcPr>
          <w:p w:rsidR="00331DCF" w:rsidRPr="001B365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Организация выставки: «Я люблю молоко», экскурсия в магазин, в отдел молочной продукции, выставка поделок из бросового материала из-под молочной продукции.</w:t>
            </w:r>
          </w:p>
        </w:tc>
        <w:tc>
          <w:tcPr>
            <w:tcW w:w="3119" w:type="dxa"/>
            <w:gridSpan w:val="2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Повышать компетентность родителей по данному вопросу.</w:t>
            </w:r>
          </w:p>
        </w:tc>
        <w:tc>
          <w:tcPr>
            <w:tcW w:w="1842" w:type="dxa"/>
            <w:gridSpan w:val="2"/>
            <w:vAlign w:val="center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276" w:type="dxa"/>
            <w:gridSpan w:val="2"/>
            <w:vAlign w:val="center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 течение проекта</w:t>
            </w:r>
          </w:p>
        </w:tc>
      </w:tr>
    </w:tbl>
    <w:p w:rsidR="00331DCF" w:rsidRPr="009800B8" w:rsidRDefault="00331DCF" w:rsidP="00331DCF">
      <w:pPr>
        <w:pStyle w:val="a4"/>
        <w:numPr>
          <w:ilvl w:val="0"/>
          <w:numId w:val="2"/>
        </w:numPr>
        <w:ind w:left="360"/>
        <w:jc w:val="center"/>
        <w:rPr>
          <w:b/>
          <w:i/>
          <w:sz w:val="28"/>
          <w:szCs w:val="28"/>
        </w:rPr>
      </w:pPr>
      <w:r w:rsidRPr="009800B8">
        <w:rPr>
          <w:b/>
          <w:i/>
          <w:sz w:val="28"/>
          <w:szCs w:val="28"/>
        </w:rPr>
        <w:t>Заключительный этап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685"/>
        <w:gridCol w:w="3119"/>
        <w:gridCol w:w="1842"/>
        <w:gridCol w:w="1276"/>
      </w:tblGrid>
      <w:tr w:rsidR="00331DCF" w:rsidRPr="00597CA2" w:rsidTr="00480D0E">
        <w:tc>
          <w:tcPr>
            <w:tcW w:w="534" w:type="dxa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85" w:type="dxa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Презентация «Праздник молока»</w:t>
            </w:r>
          </w:p>
        </w:tc>
        <w:tc>
          <w:tcPr>
            <w:tcW w:w="3119" w:type="dxa"/>
          </w:tcPr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42" w:type="dxa"/>
          </w:tcPr>
          <w:p w:rsidR="00331DCF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597CA2"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276" w:type="dxa"/>
          </w:tcPr>
          <w:p w:rsidR="00331DCF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331DCF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 неделя</w:t>
            </w:r>
          </w:p>
          <w:p w:rsidR="00331DCF" w:rsidRPr="00597CA2" w:rsidRDefault="00331DCF" w:rsidP="00480D0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февраля   </w:t>
            </w:r>
          </w:p>
        </w:tc>
      </w:tr>
    </w:tbl>
    <w:p w:rsidR="00331DCF" w:rsidRDefault="00331DCF" w:rsidP="00331DCF"/>
    <w:p w:rsidR="00331DCF" w:rsidRDefault="00331DCF" w:rsidP="00331DCF">
      <w:pPr>
        <w:rPr>
          <w:sz w:val="28"/>
          <w:szCs w:val="28"/>
        </w:rPr>
      </w:pPr>
    </w:p>
    <w:p w:rsidR="00331DCF" w:rsidRPr="00772AAA" w:rsidRDefault="00331DCF" w:rsidP="00331DCF">
      <w:pPr>
        <w:ind w:firstLine="708"/>
        <w:rPr>
          <w:sz w:val="28"/>
          <w:szCs w:val="28"/>
        </w:rPr>
      </w:pPr>
    </w:p>
    <w:p w:rsidR="00331DCF" w:rsidRPr="00772AAA" w:rsidRDefault="00331DCF" w:rsidP="00331DCF">
      <w:pPr>
        <w:ind w:firstLine="708"/>
        <w:rPr>
          <w:sz w:val="28"/>
          <w:szCs w:val="28"/>
        </w:rPr>
      </w:pPr>
    </w:p>
    <w:p w:rsidR="00331DCF" w:rsidRDefault="00331DCF" w:rsidP="00331DCF">
      <w:pPr>
        <w:ind w:firstLine="708"/>
        <w:jc w:val="center"/>
        <w:rPr>
          <w:b/>
          <w:szCs w:val="24"/>
        </w:rPr>
      </w:pPr>
    </w:p>
    <w:p w:rsidR="00331DCF" w:rsidRPr="00F170B2" w:rsidRDefault="00331DCF" w:rsidP="00331DCF">
      <w:pPr>
        <w:pStyle w:val="a3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</w:p>
    <w:p w:rsidR="00331DCF" w:rsidRPr="00F170B2" w:rsidRDefault="00331DCF" w:rsidP="00331DCF">
      <w:pPr>
        <w:pStyle w:val="a3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F170B2">
        <w:rPr>
          <w:sz w:val="28"/>
          <w:szCs w:val="28"/>
        </w:rPr>
        <w:t> </w:t>
      </w:r>
    </w:p>
    <w:p w:rsidR="00331DCF" w:rsidRPr="00F170B2" w:rsidRDefault="00331DCF" w:rsidP="00331DCF">
      <w:pPr>
        <w:ind w:firstLine="708"/>
        <w:rPr>
          <w:b/>
          <w:sz w:val="28"/>
          <w:szCs w:val="28"/>
        </w:rPr>
      </w:pPr>
    </w:p>
    <w:p w:rsidR="00331DCF" w:rsidRDefault="00331DCF" w:rsidP="00331DCF">
      <w:pPr>
        <w:jc w:val="right"/>
        <w:rPr>
          <w:szCs w:val="24"/>
        </w:rPr>
      </w:pPr>
    </w:p>
    <w:p w:rsidR="00331DCF" w:rsidRDefault="00331DCF" w:rsidP="00331DCF">
      <w:pPr>
        <w:jc w:val="right"/>
        <w:rPr>
          <w:szCs w:val="24"/>
        </w:rPr>
      </w:pPr>
    </w:p>
    <w:p w:rsidR="00331DCF" w:rsidRDefault="00331DCF" w:rsidP="00331DCF">
      <w:pPr>
        <w:jc w:val="center"/>
        <w:rPr>
          <w:szCs w:val="24"/>
        </w:rPr>
      </w:pPr>
      <w:r>
        <w:rPr>
          <w:szCs w:val="24"/>
        </w:rPr>
        <w:t xml:space="preserve"> </w:t>
      </w:r>
    </w:p>
    <w:p w:rsidR="00331DCF" w:rsidRDefault="00331DCF" w:rsidP="00331DCF">
      <w:pPr>
        <w:jc w:val="right"/>
        <w:rPr>
          <w:szCs w:val="24"/>
        </w:rPr>
      </w:pPr>
    </w:p>
    <w:p w:rsidR="00331DCF" w:rsidRDefault="00331DCF" w:rsidP="00331DCF">
      <w:pPr>
        <w:jc w:val="center"/>
        <w:rPr>
          <w:szCs w:val="24"/>
        </w:rPr>
      </w:pPr>
      <w:r>
        <w:rPr>
          <w:szCs w:val="24"/>
        </w:rPr>
        <w:t xml:space="preserve"> </w:t>
      </w:r>
    </w:p>
    <w:p w:rsidR="00331DCF" w:rsidRDefault="00331DCF" w:rsidP="00331DCF"/>
    <w:p w:rsidR="00331DCF" w:rsidRDefault="00331DCF" w:rsidP="00331DCF">
      <w:pPr>
        <w:ind w:firstLine="708"/>
        <w:rPr>
          <w:sz w:val="28"/>
          <w:szCs w:val="28"/>
        </w:rPr>
      </w:pPr>
    </w:p>
    <w:p w:rsidR="00331DCF" w:rsidRDefault="00331DCF" w:rsidP="00331DCF"/>
    <w:p w:rsidR="00C6545E" w:rsidRDefault="00C6545E"/>
    <w:sectPr w:rsidR="00C6545E" w:rsidSect="000612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66BB0"/>
    <w:multiLevelType w:val="hybridMultilevel"/>
    <w:tmpl w:val="98E40176"/>
    <w:lvl w:ilvl="0" w:tplc="1C8811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52383"/>
    <w:multiLevelType w:val="hybridMultilevel"/>
    <w:tmpl w:val="3BA8E6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1DCF"/>
    <w:rsid w:val="00331DCF"/>
    <w:rsid w:val="00607EAA"/>
    <w:rsid w:val="006B006B"/>
    <w:rsid w:val="00704667"/>
    <w:rsid w:val="008E28FD"/>
    <w:rsid w:val="00932EBE"/>
    <w:rsid w:val="00C6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C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1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31DCF"/>
    <w:pPr>
      <w:ind w:left="720"/>
      <w:contextualSpacing/>
    </w:pPr>
    <w:rPr>
      <w:rFonts w:eastAsia="Times New Roman" w:cs="Times New Roman"/>
      <w:szCs w:val="24"/>
      <w:lang w:eastAsia="ru-RU"/>
    </w:rPr>
  </w:style>
  <w:style w:type="paragraph" w:customStyle="1" w:styleId="c0">
    <w:name w:val="c0"/>
    <w:basedOn w:val="a"/>
    <w:rsid w:val="00331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Компьютер</cp:lastModifiedBy>
  <cp:revision>5</cp:revision>
  <dcterms:created xsi:type="dcterms:W3CDTF">2016-02-15T08:03:00Z</dcterms:created>
  <dcterms:modified xsi:type="dcterms:W3CDTF">2016-03-22T18:25:00Z</dcterms:modified>
</cp:coreProperties>
</file>