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A9B" w:rsidRPr="00B40784" w:rsidRDefault="00072A9B" w:rsidP="00B40784">
      <w:pPr>
        <w:spacing w:line="240" w:lineRule="auto"/>
        <w:jc w:val="center"/>
        <w:rPr>
          <w:rFonts w:ascii="Times New Roman" w:hAnsi="Times New Roman" w:cs="Times New Roman"/>
          <w:sz w:val="28"/>
          <w:szCs w:val="28"/>
        </w:rPr>
      </w:pPr>
      <w:r w:rsidRPr="00B40784">
        <w:rPr>
          <w:rFonts w:ascii="Times New Roman" w:hAnsi="Times New Roman" w:cs="Times New Roman"/>
          <w:sz w:val="28"/>
          <w:szCs w:val="28"/>
        </w:rPr>
        <w:t>Экол</w:t>
      </w:r>
      <w:r w:rsidR="00D46A2B" w:rsidRPr="00B40784">
        <w:rPr>
          <w:rFonts w:ascii="Times New Roman" w:hAnsi="Times New Roman" w:cs="Times New Roman"/>
          <w:sz w:val="28"/>
          <w:szCs w:val="28"/>
        </w:rPr>
        <w:t>огическое воспитание через урок</w:t>
      </w:r>
      <w:r w:rsidRPr="00B40784">
        <w:rPr>
          <w:rFonts w:ascii="Times New Roman" w:hAnsi="Times New Roman" w:cs="Times New Roman"/>
          <w:sz w:val="28"/>
          <w:szCs w:val="28"/>
        </w:rPr>
        <w:t>.</w:t>
      </w:r>
    </w:p>
    <w:p w:rsidR="00B40784" w:rsidRPr="00B40784" w:rsidRDefault="00B40784" w:rsidP="00B40784">
      <w:pPr>
        <w:pStyle w:val="c3"/>
        <w:shd w:val="clear" w:color="auto" w:fill="FFFFFF"/>
        <w:jc w:val="center"/>
        <w:rPr>
          <w:color w:val="000000" w:themeColor="text1"/>
          <w:sz w:val="28"/>
          <w:szCs w:val="28"/>
        </w:rPr>
      </w:pPr>
      <w:r w:rsidRPr="00B40784">
        <w:rPr>
          <w:rStyle w:val="c1"/>
          <w:color w:val="000000" w:themeColor="text1"/>
          <w:sz w:val="28"/>
          <w:szCs w:val="28"/>
        </w:rPr>
        <w:t>Буряк О.М. МАОУ «СОШ№31» г. Стерлитамак РБ</w:t>
      </w:r>
    </w:p>
    <w:p w:rsidR="00ED06A0" w:rsidRPr="00B40784" w:rsidRDefault="00ED06A0" w:rsidP="00B40784">
      <w:pPr>
        <w:spacing w:line="240" w:lineRule="auto"/>
        <w:jc w:val="center"/>
        <w:rPr>
          <w:rFonts w:ascii="Times New Roman" w:hAnsi="Times New Roman" w:cs="Times New Roman"/>
          <w:sz w:val="28"/>
          <w:szCs w:val="28"/>
        </w:rPr>
      </w:pPr>
      <w:r w:rsidRPr="00B40784">
        <w:rPr>
          <w:rFonts w:ascii="Times New Roman" w:hAnsi="Times New Roman" w:cs="Times New Roman"/>
          <w:sz w:val="28"/>
          <w:szCs w:val="28"/>
        </w:rPr>
        <w:t>(выступление на педсовете 23.11.13)</w:t>
      </w:r>
    </w:p>
    <w:p w:rsidR="00D46A2B" w:rsidRPr="00B40784" w:rsidRDefault="00D46A2B" w:rsidP="00B40784">
      <w:pPr>
        <w:spacing w:after="0" w:line="240" w:lineRule="auto"/>
        <w:ind w:firstLine="708"/>
        <w:contextualSpacing/>
        <w:jc w:val="both"/>
        <w:rPr>
          <w:rFonts w:ascii="Times New Roman" w:eastAsia="Calibri" w:hAnsi="Times New Roman" w:cs="Times New Roman"/>
          <w:sz w:val="28"/>
          <w:szCs w:val="28"/>
        </w:rPr>
      </w:pPr>
      <w:r w:rsidRPr="00B40784">
        <w:rPr>
          <w:rFonts w:ascii="Times New Roman" w:eastAsia="Calibri" w:hAnsi="Times New Roman" w:cs="Times New Roman"/>
          <w:sz w:val="28"/>
          <w:szCs w:val="28"/>
        </w:rPr>
        <w:t>Экологическое образование и воспитание учащихся - это не дань моде, а веление времени, продиктованное самой жизнью: для того, чтобы сегодня выжить и обеспечить существование человека в будущем, нынешнему поколению необходимо овладеть экологическими ценностями и в соответствии с ними строить свои взаимоотношения с окружающим миром.     Экологическое образование подрастающего поколения становится одной из главных задач, стоящих перед обществом. Чтобы избежать неблагоприятного влияния на экологию, чтобы не делать экологических ошибок, не создавать ситуаций опасных для здоровья и жизни, современный человек должен обладать элементарными экологическими знаниями и новым экологическим типом мышления. И в этом важная роль отводится общеобразовательной школе, которая, вооружая детей современными знаниями и жизненным опытом, по существу работает на будущее.</w:t>
      </w:r>
    </w:p>
    <w:p w:rsidR="00D46A2B" w:rsidRPr="00B40784" w:rsidRDefault="00D46A2B" w:rsidP="00B40784">
      <w:pPr>
        <w:spacing w:line="240" w:lineRule="auto"/>
        <w:rPr>
          <w:rFonts w:ascii="Times New Roman" w:eastAsia="Times New Roman" w:hAnsi="Times New Roman" w:cs="Times New Roman"/>
          <w:sz w:val="28"/>
          <w:szCs w:val="28"/>
          <w:lang w:eastAsia="ru-RU"/>
        </w:rPr>
      </w:pPr>
      <w:r w:rsidRPr="00B40784">
        <w:rPr>
          <w:rFonts w:ascii="Times New Roman" w:eastAsia="Times New Roman" w:hAnsi="Times New Roman" w:cs="Times New Roman"/>
          <w:sz w:val="28"/>
          <w:szCs w:val="28"/>
          <w:lang w:eastAsia="ru-RU"/>
        </w:rPr>
        <w:t xml:space="preserve">Эффект экологического воспитания учащихся во многом определяется состоянием культуры их взаимоотношений с окружающей средой - природной и социальной. </w:t>
      </w:r>
    </w:p>
    <w:p w:rsidR="00461B74"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Большое внимание экологическому воспитанию уделяется на уроках. В каждом цикле учебных дисциплин и конкретном учебном предмете в соответствии с тем, какой стороне объективной деятельности они посвящены, раскрываются отдельные элементы экологических знаний.</w:t>
      </w:r>
    </w:p>
    <w:p w:rsidR="00D70CF3"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w:t>
      </w:r>
      <w:r w:rsidRPr="00B40784">
        <w:rPr>
          <w:rFonts w:ascii="Times New Roman" w:hAnsi="Times New Roman" w:cs="Times New Roman"/>
          <w:b/>
          <w:sz w:val="28"/>
          <w:szCs w:val="28"/>
        </w:rPr>
        <w:t>Учебный предмет биология</w:t>
      </w:r>
      <w:r w:rsidRPr="00B40784">
        <w:rPr>
          <w:rFonts w:ascii="Times New Roman" w:hAnsi="Times New Roman" w:cs="Times New Roman"/>
          <w:sz w:val="28"/>
          <w:szCs w:val="28"/>
        </w:rPr>
        <w:t xml:space="preserve"> является центрирующим. В его содержании в большей степени, чем в других дисциплинах, представлен эколого-познавательный аспект. </w:t>
      </w:r>
      <w:r w:rsidR="00D70CF3" w:rsidRPr="00B40784">
        <w:rPr>
          <w:rFonts w:ascii="Times New Roman" w:hAnsi="Times New Roman" w:cs="Times New Roman"/>
          <w:sz w:val="28"/>
          <w:szCs w:val="28"/>
        </w:rPr>
        <w:t xml:space="preserve">На  уроках  добавляются элементы экологических </w:t>
      </w:r>
      <w:proofErr w:type="gramStart"/>
      <w:r w:rsidR="00D70CF3" w:rsidRPr="00B40784">
        <w:rPr>
          <w:rFonts w:ascii="Times New Roman" w:hAnsi="Times New Roman" w:cs="Times New Roman"/>
          <w:sz w:val="28"/>
          <w:szCs w:val="28"/>
        </w:rPr>
        <w:t>знаний</w:t>
      </w:r>
      <w:proofErr w:type="gramEnd"/>
      <w:r w:rsidR="00D70CF3" w:rsidRPr="00B40784">
        <w:rPr>
          <w:rFonts w:ascii="Times New Roman" w:hAnsi="Times New Roman" w:cs="Times New Roman"/>
          <w:sz w:val="28"/>
          <w:szCs w:val="28"/>
        </w:rPr>
        <w:t xml:space="preserve">  и часть времени отвожу на решение биологических задач с экологическим содержанием.</w:t>
      </w:r>
    </w:p>
    <w:p w:rsidR="00D70CF3" w:rsidRPr="00B40784" w:rsidRDefault="00D70CF3"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Так, например, в 6 и 7 классах расширяется  информация об экологическом значении бактерий, грибов, растений, животных  в природе для формирования и поддержания состава сфер Земли, в качестве источника питания живых организмов (в виде логических опорных схем, цепей питания), в качестве места обитания, глубже раскрываю почвообразующую роль. Расширяю информацию о сложных биотических связях между изучаемыми объектами и живыми организмами, обитающими в той же экосистеме. При изучении классификации и многообразия растений особое внимание уделяю редким и исчезающим представителям местной флоры, причинам, уменьшения их численности. Расширяю информацию, устанавливая связь особенностей строения органов с влиянием среды обитания, то есть, прорабатываем с учащимися вопросы приспособления растений к условиям среды, деление их на экологические группы, причины и </w:t>
      </w:r>
      <w:r w:rsidRPr="00B40784">
        <w:rPr>
          <w:rFonts w:ascii="Times New Roman" w:hAnsi="Times New Roman" w:cs="Times New Roman"/>
          <w:sz w:val="28"/>
          <w:szCs w:val="28"/>
        </w:rPr>
        <w:lastRenderedPageBreak/>
        <w:t>значения возникающих видоизменений органов. При рассмотрении темы «Природные сообщества», рассматриваю региональные экологические проблемы, их влияние на биологическое разнообразие растений, возможные пути решения этих проблем, в том числе и роль школьников в этом процессе.</w:t>
      </w:r>
    </w:p>
    <w:p w:rsidR="00D70CF3" w:rsidRPr="00B40784" w:rsidRDefault="00D70CF3" w:rsidP="00B40784">
      <w:pPr>
        <w:spacing w:line="240" w:lineRule="auto"/>
        <w:rPr>
          <w:rFonts w:ascii="Times New Roman" w:hAnsi="Times New Roman" w:cs="Times New Roman"/>
          <w:sz w:val="28"/>
          <w:szCs w:val="28"/>
        </w:rPr>
      </w:pPr>
    </w:p>
    <w:p w:rsidR="00D70CF3" w:rsidRPr="00B40784" w:rsidRDefault="00D70CF3"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 8 классе при изучении строения и функций организма, индивидуального развития организма, подробно рассматриваю вопросы экологии человека, расширяю содержание влияния факторов окружающей среды на людей. Особенно акцентирую внимание учащихся на вопросы здорового и нездорового образа жизни, сравнивая последствия.</w:t>
      </w:r>
    </w:p>
    <w:p w:rsidR="00D70CF3" w:rsidRPr="00B40784" w:rsidRDefault="00D70CF3"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Программа 9 класса включает темы, рассматривающие экологические вопросы. В данном случае я стараюсь рассматривать эти темы на примерах нашей республики, нашего района, нашего села. При изучении хромосомного набора клетки, митоза и мейоза, </w:t>
      </w:r>
      <w:proofErr w:type="spellStart"/>
      <w:r w:rsidRPr="00B40784">
        <w:rPr>
          <w:rFonts w:ascii="Times New Roman" w:hAnsi="Times New Roman" w:cs="Times New Roman"/>
          <w:sz w:val="28"/>
          <w:szCs w:val="28"/>
        </w:rPr>
        <w:t>модификационной</w:t>
      </w:r>
      <w:proofErr w:type="spellEnd"/>
      <w:r w:rsidRPr="00B40784">
        <w:rPr>
          <w:rFonts w:ascii="Times New Roman" w:hAnsi="Times New Roman" w:cs="Times New Roman"/>
          <w:sz w:val="28"/>
          <w:szCs w:val="28"/>
        </w:rPr>
        <w:t xml:space="preserve"> изменчивости, процессов фотосинтеза, биосинтеза белков, индивидуального развития организмов считаю, обязательно необходимо расширять содержание, разъясняя зависимость данных понятий и биологических процессов от экологических факторов.</w:t>
      </w:r>
    </w:p>
    <w:p w:rsidR="00D70CF3" w:rsidRPr="00B40784" w:rsidRDefault="00D70CF3"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 программе 10 класса вопросы экологии затрагиваются лишь в теме «Развитие организма и окружающая среда» и частично в теме «Основные закономерности изменчивости» (Роль условий внешней среды в развитии и проявлении признаков и свойств), что конечно не может способствовать выполнению задач формирования экологического сознания учащихся. Поэтому в содержание практически каждого урока я добавляю экологическую информацию, связанную с конкретной темой урока.</w:t>
      </w:r>
    </w:p>
    <w:p w:rsidR="00D70CF3" w:rsidRPr="00B40784" w:rsidRDefault="00D70CF3"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 программе 11 класса рассматриваются вопросы взаимоотношения организма и среды, основ экологии, биосферы и человека. В эти темы я добавляю лишь региональные данные, информацию по району, а так же последние данные из газет, журналов и Интернет.</w:t>
      </w:r>
    </w:p>
    <w:p w:rsidR="00461B74" w:rsidRPr="00B40784" w:rsidRDefault="00D70CF3"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Таким образом, считаю, что, меняя содержание уроков в сторону </w:t>
      </w:r>
      <w:proofErr w:type="spellStart"/>
      <w:r w:rsidRPr="00B40784">
        <w:rPr>
          <w:rFonts w:ascii="Times New Roman" w:hAnsi="Times New Roman" w:cs="Times New Roman"/>
          <w:sz w:val="28"/>
          <w:szCs w:val="28"/>
        </w:rPr>
        <w:t>экологизации</w:t>
      </w:r>
      <w:proofErr w:type="spellEnd"/>
      <w:r w:rsidRPr="00B40784">
        <w:rPr>
          <w:rFonts w:ascii="Times New Roman" w:hAnsi="Times New Roman" w:cs="Times New Roman"/>
          <w:sz w:val="28"/>
          <w:szCs w:val="28"/>
        </w:rPr>
        <w:t>, расширяя информацию краеведческого, природоохранного направления, вопросов экологии человека, сохранения здоровья, я способствую формированию экологического сознания моих учеников.</w:t>
      </w:r>
    </w:p>
    <w:p w:rsidR="00072A9B"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w:t>
      </w:r>
      <w:r w:rsidRPr="00B40784">
        <w:rPr>
          <w:rFonts w:ascii="Times New Roman" w:hAnsi="Times New Roman" w:cs="Times New Roman"/>
          <w:b/>
          <w:sz w:val="28"/>
          <w:szCs w:val="28"/>
        </w:rPr>
        <w:t>В школьном курсе географии</w:t>
      </w:r>
      <w:r w:rsidRPr="00B40784">
        <w:rPr>
          <w:rFonts w:ascii="Times New Roman" w:hAnsi="Times New Roman" w:cs="Times New Roman"/>
          <w:sz w:val="28"/>
          <w:szCs w:val="28"/>
        </w:rPr>
        <w:t xml:space="preserve"> приоритетное значение отводится вопросам сохранения и оздоровления окружающей человека среды, рационального природопользования.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География как учебная дисциплина представляет собой единственный школьный предмет мировоззренческого характера. Она вместе с другими естественными науками формирует у школьников понятия «географическая оболочка», «жизненная среда», «биосфера», «ноосфера». Это также </w:t>
      </w:r>
      <w:r w:rsidRPr="00B40784">
        <w:rPr>
          <w:rFonts w:ascii="Times New Roman" w:hAnsi="Times New Roman" w:cs="Times New Roman"/>
          <w:sz w:val="28"/>
          <w:szCs w:val="28"/>
        </w:rPr>
        <w:lastRenderedPageBreak/>
        <w:t xml:space="preserve">единственный предмет, знакомящий учеников с территориальным (региональным) подходом как особым методом научного познания и важным инструментом воздействия на социально-экономические процессы посредством региональной политики.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Все это позволяет отнести географию к числу тех школьных предметов, на которые ложится особая ответственность не только за формирование у школьников гуманистического мировоззрения, воспитания патриотизма и любви к Родине, но и умений и навыков ориентации и социально-ответственного поведения в окружающем мире. Успех в воспитании экологической культуры обеспечивается при условии, что школьники имеют ясное представление об основных положениях природопользования и р</w:t>
      </w:r>
      <w:r w:rsidR="00866B79" w:rsidRPr="00B40784">
        <w:rPr>
          <w:rFonts w:ascii="Times New Roman" w:hAnsi="Times New Roman" w:cs="Times New Roman"/>
          <w:sz w:val="28"/>
          <w:szCs w:val="28"/>
        </w:rPr>
        <w:t xml:space="preserve">исках экологической опасности.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Практически во всех разделах программы по географии затрагиваются вопросы экологического плана, такие как взаимосвязь организма и среды, влияние различных факторов на организм и адаптация его к определенным условиям обитания.</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Курс географии можно разбить на 3 этапа: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I - курс начальной географии, 6 класс - формирование культуры природопользования, усвоение определенных норм и правил общения с объектами живой природы, формирование у школьников основных представлений о Земле как о единстве целого состоящего из отдельных частей – оболочек (литосфера, гидросфера, атмосфера, биосфера). Основной вид деятельности – усвоение четко заданного образца.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II – география природы, 7-8 классы - формирование системы предметных знаний, навыков исследовательской деятельности по выявлению причинно-следственных связей. Развитие умения активно использовать приобретенные знания в знакомой ситуации, (сравнивать и обобщать, находить причину, прогнозировать последствия, делать выводы). Преобладающий вид деятельности - систематический познавательный поиск по типу научного исследования. </w:t>
      </w:r>
    </w:p>
    <w:p w:rsidR="006450C9"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III - природопользование и геоэкология – 9, 10, 11 классы. На данном этапе старшеклассники способны самостоятельно интегрировать новые знания в систему</w:t>
      </w:r>
      <w:r w:rsidR="00866B79" w:rsidRPr="00B40784">
        <w:rPr>
          <w:rFonts w:ascii="Times New Roman" w:hAnsi="Times New Roman" w:cs="Times New Roman"/>
          <w:sz w:val="28"/>
          <w:szCs w:val="28"/>
        </w:rPr>
        <w:t>.</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b/>
          <w:sz w:val="28"/>
          <w:szCs w:val="28"/>
        </w:rPr>
        <w:t>Роль химии</w:t>
      </w:r>
      <w:r w:rsidRPr="00B40784">
        <w:rPr>
          <w:rFonts w:ascii="Times New Roman" w:hAnsi="Times New Roman" w:cs="Times New Roman"/>
          <w:sz w:val="28"/>
          <w:szCs w:val="28"/>
        </w:rPr>
        <w:t xml:space="preserve"> в решении экологических проблем на современном этапе значительна:</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а) изучая состав, строение и свойства веществ, химия может ответить, как ведет себя то или иное вещество в атмосфере, почве, водной среде, какие воздействия оказывает оно и продукты его превращений на биологические системы;</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lastRenderedPageBreak/>
        <w:t>б) раскрывая механизмы биогеохимических процессов в природном круговороте элементов, химия способствует решению задачи наиболее естественного и “безболезненного” вхождения промышленного производства в природные циклы, делая его частью какой-либо экосистемы;</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 используя разнообразные методики химико-аналитического контроля состояния объектов окружающей среды или качества готовой продукции ряда отраслей промышленности (химической, нефтехимической, микробиологической, фармацевтической), химия позволяет получить информацию, необходимую для последующего принятия решений о предотвращении поступления вредных веществ в контролируемые объекты, очистке этих объектов, способах их защиты и т.д.</w:t>
      </w:r>
    </w:p>
    <w:p w:rsidR="006450C9" w:rsidRPr="00B40784" w:rsidRDefault="006450C9" w:rsidP="00B40784">
      <w:pPr>
        <w:spacing w:line="240" w:lineRule="auto"/>
        <w:rPr>
          <w:rFonts w:ascii="Times New Roman" w:hAnsi="Times New Roman" w:cs="Times New Roman"/>
          <w:sz w:val="28"/>
          <w:szCs w:val="28"/>
        </w:rPr>
      </w:pPr>
      <w:proofErr w:type="spellStart"/>
      <w:r w:rsidRPr="00B40784">
        <w:rPr>
          <w:rFonts w:ascii="Times New Roman" w:hAnsi="Times New Roman" w:cs="Times New Roman"/>
          <w:sz w:val="28"/>
          <w:szCs w:val="28"/>
        </w:rPr>
        <w:t>Экологизированный</w:t>
      </w:r>
      <w:proofErr w:type="spellEnd"/>
      <w:r w:rsidRPr="00B40784">
        <w:rPr>
          <w:rFonts w:ascii="Times New Roman" w:hAnsi="Times New Roman" w:cs="Times New Roman"/>
          <w:sz w:val="28"/>
          <w:szCs w:val="28"/>
        </w:rPr>
        <w:t xml:space="preserve"> курс химии дает возможность раскрыть особую роль этой науки в борьбе с экологическим невежеством, проявляющимся в укоренившемся представлении о “виновности” химии в сложившейся экологической ситуации, привлечь школьников к исследовательской работе по изучению состояния природной среды, воспитать у них чувство личной ответственности за ее сохранение.</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VIII класс</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Тема “Первоначальные химические понятия”</w:t>
      </w:r>
    </w:p>
    <w:p w:rsidR="006450C9" w:rsidRPr="00B40784" w:rsidRDefault="006450C9" w:rsidP="00B40784">
      <w:pPr>
        <w:spacing w:line="240" w:lineRule="auto"/>
        <w:rPr>
          <w:rFonts w:ascii="Times New Roman" w:hAnsi="Times New Roman" w:cs="Times New Roman"/>
          <w:sz w:val="28"/>
          <w:szCs w:val="28"/>
        </w:rPr>
      </w:pPr>
      <w:proofErr w:type="gramStart"/>
      <w:r w:rsidRPr="00B40784">
        <w:rPr>
          <w:rFonts w:ascii="Times New Roman" w:hAnsi="Times New Roman" w:cs="Times New Roman"/>
          <w:sz w:val="28"/>
          <w:szCs w:val="28"/>
        </w:rPr>
        <w:t>При</w:t>
      </w:r>
      <w:proofErr w:type="gramEnd"/>
      <w:r w:rsidRPr="00B40784">
        <w:rPr>
          <w:rFonts w:ascii="Times New Roman" w:hAnsi="Times New Roman" w:cs="Times New Roman"/>
          <w:sz w:val="28"/>
          <w:szCs w:val="28"/>
        </w:rPr>
        <w:t xml:space="preserve"> </w:t>
      </w:r>
      <w:proofErr w:type="gramStart"/>
      <w:r w:rsidRPr="00B40784">
        <w:rPr>
          <w:rFonts w:ascii="Times New Roman" w:hAnsi="Times New Roman" w:cs="Times New Roman"/>
          <w:sz w:val="28"/>
          <w:szCs w:val="28"/>
        </w:rPr>
        <w:t>изучение</w:t>
      </w:r>
      <w:proofErr w:type="gramEnd"/>
      <w:r w:rsidRPr="00B40784">
        <w:rPr>
          <w:rFonts w:ascii="Times New Roman" w:hAnsi="Times New Roman" w:cs="Times New Roman"/>
          <w:sz w:val="28"/>
          <w:szCs w:val="28"/>
        </w:rPr>
        <w:t xml:space="preserve"> темы “Первоначальные химические понятия”, учащиеся должны получить начальные представления о химическом элементе и связанных с ним понятиях. Помимо теоретических знаний учащиеся приобретают практические умения по проведению химического эксперимента, например при очистке </w:t>
      </w:r>
      <w:proofErr w:type="gramStart"/>
      <w:r w:rsidRPr="00B40784">
        <w:rPr>
          <w:rFonts w:ascii="Times New Roman" w:hAnsi="Times New Roman" w:cs="Times New Roman"/>
          <w:sz w:val="28"/>
          <w:szCs w:val="28"/>
        </w:rPr>
        <w:t>веществ</w:t>
      </w:r>
      <w:proofErr w:type="gramEnd"/>
      <w:r w:rsidRPr="00B40784">
        <w:rPr>
          <w:rFonts w:ascii="Times New Roman" w:hAnsi="Times New Roman" w:cs="Times New Roman"/>
          <w:sz w:val="28"/>
          <w:szCs w:val="28"/>
        </w:rPr>
        <w:t xml:space="preserve"> и разделении смесей. В связи с этим представляется возможным ознакомить учащихся с рядом понятий </w:t>
      </w:r>
      <w:proofErr w:type="spellStart"/>
      <w:r w:rsidRPr="00B40784">
        <w:rPr>
          <w:rFonts w:ascii="Times New Roman" w:hAnsi="Times New Roman" w:cs="Times New Roman"/>
          <w:sz w:val="28"/>
          <w:szCs w:val="28"/>
        </w:rPr>
        <w:t>природоохраняемого</w:t>
      </w:r>
      <w:proofErr w:type="spellEnd"/>
      <w:r w:rsidRPr="00B40784">
        <w:rPr>
          <w:rFonts w:ascii="Times New Roman" w:hAnsi="Times New Roman" w:cs="Times New Roman"/>
          <w:sz w:val="28"/>
          <w:szCs w:val="28"/>
        </w:rPr>
        <w:t xml:space="preserve"> характера: загрязнители, источники загрязнений, современные способы очистки веществ (отходов) в промышленности. </w:t>
      </w:r>
    </w:p>
    <w:p w:rsidR="006450C9" w:rsidRPr="00B40784" w:rsidRDefault="006450C9" w:rsidP="00B40784">
      <w:pPr>
        <w:spacing w:line="240" w:lineRule="auto"/>
        <w:rPr>
          <w:rFonts w:ascii="Times New Roman" w:hAnsi="Times New Roman" w:cs="Times New Roman"/>
          <w:sz w:val="28"/>
          <w:szCs w:val="28"/>
        </w:rPr>
      </w:pP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Коротко о проблеме отходов. По некоторым оценкам, человечество использует примерно 11 млрд. тонн различных веществ и природных материалов. К концу века их потребление может утроиться. От 50 до 90 % первичного природного вещества в процессе его переработки и потребления превращается в отходы.</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 мире ежегодно добывают более 4 млрд. нефти и природного газа, более 2 млрд. тонн горной массы в виде руд и сопровождающих горных пород. Горючие ископаемые, руды, горные породы, подвергаясь переработке, попадают в воздух, почву, воду.</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Не все вещества, попадающие в окружающую среду загрязнители: к ним относятся только те, которые вызывают нарушение ее качества.</w:t>
      </w:r>
    </w:p>
    <w:p w:rsidR="006450C9" w:rsidRPr="00B40784" w:rsidRDefault="006450C9" w:rsidP="00B40784">
      <w:pPr>
        <w:spacing w:line="240" w:lineRule="auto"/>
        <w:rPr>
          <w:rFonts w:ascii="Times New Roman" w:hAnsi="Times New Roman" w:cs="Times New Roman"/>
          <w:sz w:val="28"/>
          <w:szCs w:val="28"/>
        </w:rPr>
      </w:pPr>
      <w:proofErr w:type="gramStart"/>
      <w:r w:rsidRPr="00B40784">
        <w:rPr>
          <w:rFonts w:ascii="Times New Roman" w:hAnsi="Times New Roman" w:cs="Times New Roman"/>
          <w:sz w:val="28"/>
          <w:szCs w:val="28"/>
        </w:rPr>
        <w:lastRenderedPageBreak/>
        <w:t>К числу химических загрязнителей, которые, например, попадают в организм человека с пищей, относятся: нитраты и нитриты, радионуклиды, пестициды и продукты их разложения, тяжелые металлы, стимуляторы роста животных и др. Их источники – промышленность, сельское хозяйство, энергетика.</w:t>
      </w:r>
      <w:proofErr w:type="gramEnd"/>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Остро стоит вопрос об очистке отходов любого производства, поскольку идеальная модель безотходной технологии еще не создана. </w:t>
      </w:r>
      <w:proofErr w:type="gramStart"/>
      <w:r w:rsidRPr="00B40784">
        <w:rPr>
          <w:rFonts w:ascii="Times New Roman" w:hAnsi="Times New Roman" w:cs="Times New Roman"/>
          <w:sz w:val="28"/>
          <w:szCs w:val="28"/>
        </w:rPr>
        <w:t>К современным методам очистки можно отнести: фильтрацию, пыле-, газоулавливание, обезвреживание (нейтрализация, окисление, восстановление, поглощение газов жидкими и твердыми поглотителями), биологическую очистку (очистку при помощи микроорганизмов), обеззараживание сточных вод, осаждение (в отстойниках), перевод веществ в малорастворимые или нерастворимые соедин</w:t>
      </w:r>
      <w:r w:rsidR="00D110B1" w:rsidRPr="00B40784">
        <w:rPr>
          <w:rFonts w:ascii="Times New Roman" w:hAnsi="Times New Roman" w:cs="Times New Roman"/>
          <w:sz w:val="28"/>
          <w:szCs w:val="28"/>
        </w:rPr>
        <w:t>ения.</w:t>
      </w:r>
      <w:proofErr w:type="gramEnd"/>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С некоторыми методами учащиеся знакомятся при выполнении лаб</w:t>
      </w:r>
      <w:r w:rsidR="00D110B1" w:rsidRPr="00B40784">
        <w:rPr>
          <w:rFonts w:ascii="Times New Roman" w:hAnsi="Times New Roman" w:cs="Times New Roman"/>
          <w:sz w:val="28"/>
          <w:szCs w:val="28"/>
        </w:rPr>
        <w:t>ораторных и практических работ.</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Учащимся можно порекомендовать ознакомиться с дополнительной литературой по этим вопросам и выполнить творческую работу. Не все школьники примут участие в подобной работе, остальным можно предложить следующие задания:</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Найдите в каких-либо печатных изданиях (газетах, журналах, книгах) сообщения о неблагоприятных экологических ситуациях. Составьте краткий реферат или аннотацию, </w:t>
      </w:r>
      <w:proofErr w:type="gramStart"/>
      <w:r w:rsidRPr="00B40784">
        <w:rPr>
          <w:rFonts w:ascii="Times New Roman" w:hAnsi="Times New Roman" w:cs="Times New Roman"/>
          <w:sz w:val="28"/>
          <w:szCs w:val="28"/>
        </w:rPr>
        <w:t>прочитанного</w:t>
      </w:r>
      <w:proofErr w:type="gramEnd"/>
      <w:r w:rsidRPr="00B40784">
        <w:rPr>
          <w:rFonts w:ascii="Times New Roman" w:hAnsi="Times New Roman" w:cs="Times New Roman"/>
          <w:sz w:val="28"/>
          <w:szCs w:val="28"/>
        </w:rPr>
        <w:t xml:space="preserve"> вами. Сформулируйте своё отношение к этой публикации. Представьте себе, что вы ответственное лицо, и предложение свой вариант решения.</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Прочтите предложенный вам текст (или посмотрите картинку). Перечислите неправильные действия, которые совершил человек (или группа людей) в отношении природы. Как поступили бы вы?</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Используя свой опыт, придумайте (или опишите) ситуацию, в которой по вине человека страдает природа (её обитатели). Предложите всем товарищам проанализировать её. Оцените их ответы.</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Предложите правила поведения школьника в природной среде: а) на отдыхе; б) во время экскурсии; в) при выполнении общественно полезного труда вне школы.</w:t>
      </w:r>
    </w:p>
    <w:p w:rsidR="006450C9" w:rsidRPr="00B40784" w:rsidRDefault="006450C9" w:rsidP="00B40784">
      <w:pPr>
        <w:spacing w:line="240" w:lineRule="auto"/>
        <w:rPr>
          <w:rFonts w:ascii="Times New Roman" w:hAnsi="Times New Roman" w:cs="Times New Roman"/>
          <w:sz w:val="28"/>
          <w:szCs w:val="28"/>
        </w:rPr>
      </w:pPr>
      <w:proofErr w:type="gramStart"/>
      <w:r w:rsidRPr="00B40784">
        <w:rPr>
          <w:rFonts w:ascii="Times New Roman" w:hAnsi="Times New Roman" w:cs="Times New Roman"/>
          <w:sz w:val="28"/>
          <w:szCs w:val="28"/>
        </w:rPr>
        <w:t>Охарактеризуйте экологическую обстановку: а) на вашем пришкольном участке; б) около дома, подъездов, на лестничных площадках, в жилище; в) около ближайших предприятиях, учреждений, магазинов; г) в ближайшем парке, лесу, на речке, озере, пруду.</w:t>
      </w:r>
      <w:proofErr w:type="gramEnd"/>
      <w:r w:rsidRPr="00B40784">
        <w:rPr>
          <w:rFonts w:ascii="Times New Roman" w:hAnsi="Times New Roman" w:cs="Times New Roman"/>
          <w:sz w:val="28"/>
          <w:szCs w:val="28"/>
        </w:rPr>
        <w:t xml:space="preserve"> Что лично вы можете сделать для сохранения и улучшения природной среды?</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Т</w:t>
      </w:r>
      <w:r w:rsidR="00D110B1" w:rsidRPr="00B40784">
        <w:rPr>
          <w:rFonts w:ascii="Times New Roman" w:hAnsi="Times New Roman" w:cs="Times New Roman"/>
          <w:sz w:val="28"/>
          <w:szCs w:val="28"/>
        </w:rPr>
        <w:t>ема “Кислород. Оксиды. Горение”</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lastRenderedPageBreak/>
        <w:t>Обсуждается роль кислорода в жизни живых организмов. Учащимся известно, что основная жизненно важная функция организма – это дыхание. Химическая сущность состоит в соединении углерода и водорода органических веществ с кислородом воздуха. Как у животных, так и у растений оно происходит в этом плане одинаково. Однако у растений параллельно протекает процесс питания: под действием солнечных лучей растение синтезирует необходимые ему органические вещества из углекислого газа и воды, причем в атмосферу возвращается свободный кислород. Общее его количество, выделяемое растениями в процессе питания, примерно в 6 раз больше</w:t>
      </w:r>
      <w:r w:rsidR="00D110B1" w:rsidRPr="00B40784">
        <w:rPr>
          <w:rFonts w:ascii="Times New Roman" w:hAnsi="Times New Roman" w:cs="Times New Roman"/>
          <w:sz w:val="28"/>
          <w:szCs w:val="28"/>
        </w:rPr>
        <w:t xml:space="preserve"> потребляемого ими при дыхании.</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При сравнении влияния кислорода и озона на организм человека следует подчеркнуть, что небольшое содержание озона в воздухе благотворно действует на организм, особенно при болезнях дыхательных путей. Напротив, в более высоких концентрациях озон сильно ядовит, чего нельзя сказать о самом кислороде. Поскольку кислород – важная составная часть воздуха, следует подробно остановиться на главных источниках загрязнения атмосферы и последствиях этого процесса. Основные источники техногенного загрязнения атмосферного воздуха в промышленных районах</w:t>
      </w:r>
      <w:r w:rsidR="00D110B1" w:rsidRPr="00B40784">
        <w:rPr>
          <w:rFonts w:ascii="Times New Roman" w:hAnsi="Times New Roman" w:cs="Times New Roman"/>
          <w:sz w:val="28"/>
          <w:szCs w:val="28"/>
        </w:rPr>
        <w:t xml:space="preserve"> – транспорт, предприятия, ТЭС.</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 России на долю автотранспорта в общем загрязнении атмосферы приходятся на 15%, в США - 60%. Выхлопные газы автомобилей содержат вредные примеси. По данным французского ученого Ж. Дерти, выхлопные газы от бензиновых и дизельных двигателей имеют соответственно примерно следующий состав: углекислый газ - 9,0 и 0,9%; оксид углерода(II) - 4,0 и 0,1%;оксид азота - 0,06 и 0,04 %;оксид серы (IV) - 0,006 и 0,02%; кислород - 4,0 и 9,0 %; водород -2,0 и 0,03. От каждой тысячи автомобилей за день в воздух поступает более 300 кг оксида углерода (I</w:t>
      </w:r>
      <w:r w:rsidR="00D110B1" w:rsidRPr="00B40784">
        <w:rPr>
          <w:rFonts w:ascii="Times New Roman" w:hAnsi="Times New Roman" w:cs="Times New Roman"/>
          <w:sz w:val="28"/>
          <w:szCs w:val="28"/>
        </w:rPr>
        <w:t>I), весьма токсичного вещества.</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ТЭС средней мощности, </w:t>
      </w:r>
      <w:proofErr w:type="gramStart"/>
      <w:r w:rsidRPr="00B40784">
        <w:rPr>
          <w:rFonts w:ascii="Times New Roman" w:hAnsi="Times New Roman" w:cs="Times New Roman"/>
          <w:sz w:val="28"/>
          <w:szCs w:val="28"/>
        </w:rPr>
        <w:t>работающее</w:t>
      </w:r>
      <w:proofErr w:type="gramEnd"/>
      <w:r w:rsidRPr="00B40784">
        <w:rPr>
          <w:rFonts w:ascii="Times New Roman" w:hAnsi="Times New Roman" w:cs="Times New Roman"/>
          <w:sz w:val="28"/>
          <w:szCs w:val="28"/>
        </w:rPr>
        <w:t xml:space="preserve"> на угле, только за 1 час сжигают более 80 т угля и выбрасывают в атмосферу примерно 5 т оксида се</w:t>
      </w:r>
      <w:r w:rsidR="00D110B1" w:rsidRPr="00B40784">
        <w:rPr>
          <w:rFonts w:ascii="Times New Roman" w:hAnsi="Times New Roman" w:cs="Times New Roman"/>
          <w:sz w:val="28"/>
          <w:szCs w:val="28"/>
        </w:rPr>
        <w:t>ры (IV) и 16-17 т золы.</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Реактивные самолеты в полете выделяют вредные примеси: альдегиды — 0,7 мг/см3, СО - 6,5 мг/см3углеводы — 1,7 мг/см3, оксиды азота - 4,3 мг/см3</w:t>
      </w:r>
      <w:r w:rsidR="00D110B1" w:rsidRPr="00B40784">
        <w:rPr>
          <w:rFonts w:ascii="Times New Roman" w:hAnsi="Times New Roman" w:cs="Times New Roman"/>
          <w:sz w:val="28"/>
          <w:szCs w:val="28"/>
        </w:rPr>
        <w:t>, твердые частицы - 6,3 мг/см3.</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Промышленность выбрасывает в атмосферу значительное количество твердых частиц (сажа, зола, копоть, пыль) и вредных газов (СО, СО</w:t>
      </w:r>
      <w:proofErr w:type="gramStart"/>
      <w:r w:rsidRPr="00B40784">
        <w:rPr>
          <w:rFonts w:ascii="Times New Roman" w:hAnsi="Times New Roman" w:cs="Times New Roman"/>
          <w:sz w:val="28"/>
          <w:szCs w:val="28"/>
        </w:rPr>
        <w:t>2</w:t>
      </w:r>
      <w:proofErr w:type="gramEnd"/>
      <w:r w:rsidRPr="00B40784">
        <w:rPr>
          <w:rFonts w:ascii="Times New Roman" w:hAnsi="Times New Roman" w:cs="Times New Roman"/>
          <w:sz w:val="28"/>
          <w:szCs w:val="28"/>
        </w:rPr>
        <w:t>, углеводороды, оксиды серы и азота), образующихся при неполном сгорании топлива, н</w:t>
      </w:r>
      <w:r w:rsidR="00D110B1" w:rsidRPr="00B40784">
        <w:rPr>
          <w:rFonts w:ascii="Times New Roman" w:hAnsi="Times New Roman" w:cs="Times New Roman"/>
          <w:sz w:val="28"/>
          <w:szCs w:val="28"/>
        </w:rPr>
        <w:t>а котором работают предприятия.</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В 1 см3 городского воздуха содержится 100 </w:t>
      </w:r>
      <w:proofErr w:type="spellStart"/>
      <w:proofErr w:type="gramStart"/>
      <w:r w:rsidRPr="00B40784">
        <w:rPr>
          <w:rFonts w:ascii="Times New Roman" w:hAnsi="Times New Roman" w:cs="Times New Roman"/>
          <w:sz w:val="28"/>
          <w:szCs w:val="28"/>
        </w:rPr>
        <w:t>тыс</w:t>
      </w:r>
      <w:proofErr w:type="spellEnd"/>
      <w:proofErr w:type="gramEnd"/>
      <w:r w:rsidRPr="00B40784">
        <w:rPr>
          <w:rFonts w:ascii="Times New Roman" w:hAnsi="Times New Roman" w:cs="Times New Roman"/>
          <w:sz w:val="28"/>
          <w:szCs w:val="28"/>
        </w:rPr>
        <w:t xml:space="preserve"> пылинок. Промышленность всех стран мира выбрасывает в атмос</w:t>
      </w:r>
      <w:r w:rsidR="00D110B1" w:rsidRPr="00B40784">
        <w:rPr>
          <w:rFonts w:ascii="Times New Roman" w:hAnsi="Times New Roman" w:cs="Times New Roman"/>
          <w:sz w:val="28"/>
          <w:szCs w:val="28"/>
        </w:rPr>
        <w:t>феру 6 млрд. тонн СО</w:t>
      </w:r>
      <w:proofErr w:type="gramStart"/>
      <w:r w:rsidR="00D110B1" w:rsidRPr="00B40784">
        <w:rPr>
          <w:rFonts w:ascii="Times New Roman" w:hAnsi="Times New Roman" w:cs="Times New Roman"/>
          <w:sz w:val="28"/>
          <w:szCs w:val="28"/>
        </w:rPr>
        <w:t>2</w:t>
      </w:r>
      <w:proofErr w:type="gramEnd"/>
      <w:r w:rsidR="00D110B1" w:rsidRPr="00B40784">
        <w:rPr>
          <w:rFonts w:ascii="Times New Roman" w:hAnsi="Times New Roman" w:cs="Times New Roman"/>
          <w:sz w:val="28"/>
          <w:szCs w:val="28"/>
        </w:rPr>
        <w:t xml:space="preserve"> ежегодно.</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lastRenderedPageBreak/>
        <w:t>Внимание учащихся следует обратить на то, что большинство загрязнителей атмосферы - оксиды, образующиеся в результате реакций г</w:t>
      </w:r>
      <w:r w:rsidR="00D110B1" w:rsidRPr="00B40784">
        <w:rPr>
          <w:rFonts w:ascii="Times New Roman" w:hAnsi="Times New Roman" w:cs="Times New Roman"/>
          <w:sz w:val="28"/>
          <w:szCs w:val="28"/>
        </w:rPr>
        <w:t>орения или неполного окисления.</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Учащиеся могут самостоятельно указать возможные источники загрязнения атмосферы, привести примеры воздействия некоторых загр</w:t>
      </w:r>
      <w:r w:rsidR="00D110B1" w:rsidRPr="00B40784">
        <w:rPr>
          <w:rFonts w:ascii="Times New Roman" w:hAnsi="Times New Roman" w:cs="Times New Roman"/>
          <w:sz w:val="28"/>
          <w:szCs w:val="28"/>
        </w:rPr>
        <w:t>язнителей на организм человека.</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Далее рассматриваются оксиды неметаллов как загрязнители природной среды. Попадая в водоемы (пруды, озера, водохранилища), в ряде случаев они значительно </w:t>
      </w:r>
      <w:proofErr w:type="spellStart"/>
      <w:r w:rsidRPr="00B40784">
        <w:rPr>
          <w:rFonts w:ascii="Times New Roman" w:hAnsi="Times New Roman" w:cs="Times New Roman"/>
          <w:sz w:val="28"/>
          <w:szCs w:val="28"/>
        </w:rPr>
        <w:t>закисляют</w:t>
      </w:r>
      <w:proofErr w:type="spellEnd"/>
      <w:r w:rsidRPr="00B40784">
        <w:rPr>
          <w:rFonts w:ascii="Times New Roman" w:hAnsi="Times New Roman" w:cs="Times New Roman"/>
          <w:sz w:val="28"/>
          <w:szCs w:val="28"/>
        </w:rPr>
        <w:t xml:space="preserve"> их, вызывая тем самым гибель практически всех водных обитателей. Соединяясь с атмосферной влагой, оксиды превращаются в кислоты и выпадают на землю в виде “кислотных дождей”, нанося огромный ущерб, как самой природе, так и объектам окружающей среды: металлическим конструкциям, бетонным сооружениям. Учащиеся приходят к выводу, что экономически более выгодно предотвратить загрязнения среды, чем длительное время и с огромными материальными затратами восстанавливать разру</w:t>
      </w:r>
      <w:r w:rsidR="00D110B1" w:rsidRPr="00B40784">
        <w:rPr>
          <w:rFonts w:ascii="Times New Roman" w:hAnsi="Times New Roman" w:cs="Times New Roman"/>
          <w:sz w:val="28"/>
          <w:szCs w:val="28"/>
        </w:rPr>
        <w:t>шенное.</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Обсуждается влияние хозяйственной деятельности человека на круговорот кислорода в природе: уничтожение лесов, загрязнение поверхности мирового океана, огромное потребление кис</w:t>
      </w:r>
      <w:r w:rsidR="00D110B1" w:rsidRPr="00B40784">
        <w:rPr>
          <w:rFonts w:ascii="Times New Roman" w:hAnsi="Times New Roman" w:cs="Times New Roman"/>
          <w:sz w:val="28"/>
          <w:szCs w:val="28"/>
        </w:rPr>
        <w:t>лорода на нужды промышленности.</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При обсуждении мер борьбы с загрязнением атмосферы развивается понятие о рациональном использовании природных ресурсов и вводятся новые понятия: “экологически безвредные” и “безотходные” технологии. Отмечается что создание таких технологий - наиболее перспективное решение проблемы сохранения природной среды. Учащихся можно ознакомить с мероприятиями по охране воздуха от загрязнения:</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Правильное сжигание топлива;</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Строительство очистных сооружений;</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Замена ископаемого топлива на альтернативные источники энергии;</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Совершенствование технологии производства и модернизация автотранспорта;</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Улучшение планировки городов, сел и расширен</w:t>
      </w:r>
      <w:r w:rsidR="00D110B1" w:rsidRPr="00B40784">
        <w:rPr>
          <w:rFonts w:ascii="Times New Roman" w:hAnsi="Times New Roman" w:cs="Times New Roman"/>
          <w:sz w:val="28"/>
          <w:szCs w:val="28"/>
        </w:rPr>
        <w:t>ие площадей зеленых насаждений.</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 этой теме получают развитие идеи охраны природы. Вводится понятие о мониторинге (в плане ознакомления) и о международном сотрудничестве в области защиты атмосферы. Раскрывается содержание статей “Закона об охране атмосферного воздуха”.</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IX КЛАСС</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lastRenderedPageBreak/>
        <w:t xml:space="preserve">ТЕМА </w:t>
      </w:r>
      <w:r w:rsidR="00D110B1" w:rsidRPr="00B40784">
        <w:rPr>
          <w:rFonts w:ascii="Times New Roman" w:hAnsi="Times New Roman" w:cs="Times New Roman"/>
          <w:sz w:val="28"/>
          <w:szCs w:val="28"/>
        </w:rPr>
        <w:t>“Электролитическая диссоциация”</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Данная тема позволяет познакомить учащихся с ионообменными процессами, происходящими в живой и неживой природе, раскрыть их взаимосвязь, расширить понятие о природном круговороте веществ и рассмотреть в</w:t>
      </w:r>
      <w:r w:rsidR="00D110B1" w:rsidRPr="00B40784">
        <w:rPr>
          <w:rFonts w:ascii="Times New Roman" w:hAnsi="Times New Roman" w:cs="Times New Roman"/>
          <w:sz w:val="28"/>
          <w:szCs w:val="28"/>
        </w:rPr>
        <w:t>озможные причины его нарушения.</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Учащиеся знакомятся с понятием “буферные системы”, с действием таких систем в живой природе. Повторно рассматривается круговорот воды в природе (изучается в 8 классе), однако внимание учащихся акцентируется на его роли в поддержании природного равновесия, на негативных последствиях загрязнения морей и океанов для климата на планете. В этой же теме учащийся знакомится с химическими методами очистки воды от загрязнения. Достаточно подробно освещается проблема кислотных осадков (дождя, снега, тумана). Учащиеся самостоятельно составляют перечень веществ, образующих во влажной среде кислоты, а затем указывают источники поступления этих веществ в биосферу.</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В качестве примера отрицательного воздействия кислотных дождей на природные системы рассматривается процесс заболевания водоема (озера) по мере снижения в нем рН воды. Отмечается, что первое время в водоеме сохраняется основная реакция (рН природной воды около 8) благодаря его естественным буферным свойствам — способности нейтрализовать поступающую кислоту (в виде осадков). Однако возможности буферных систем не безграничны. Понемногу вода в водоеме начинает подкисляться, что приводит к необратимым процессам в нем: гибнет планктон, моллюски, рыба, исчезают некоторые виды водорослей; бурно развиваются </w:t>
      </w:r>
      <w:proofErr w:type="spellStart"/>
      <w:r w:rsidRPr="00B40784">
        <w:rPr>
          <w:rFonts w:ascii="Times New Roman" w:hAnsi="Times New Roman" w:cs="Times New Roman"/>
          <w:sz w:val="28"/>
          <w:szCs w:val="28"/>
        </w:rPr>
        <w:t>кислотолюбивые</w:t>
      </w:r>
      <w:proofErr w:type="spellEnd"/>
      <w:r w:rsidRPr="00B40784">
        <w:rPr>
          <w:rFonts w:ascii="Times New Roman" w:hAnsi="Times New Roman" w:cs="Times New Roman"/>
          <w:sz w:val="28"/>
          <w:szCs w:val="28"/>
        </w:rPr>
        <w:t xml:space="preserve"> мхи, грибы и нитчатые водоросли; появляется сухопутный мох сфагнум, и водоем заболачивается, гибель обитателей водоема обусловлена не столько самим </w:t>
      </w:r>
      <w:proofErr w:type="spellStart"/>
      <w:r w:rsidRPr="00B40784">
        <w:rPr>
          <w:rFonts w:ascii="Times New Roman" w:hAnsi="Times New Roman" w:cs="Times New Roman"/>
          <w:sz w:val="28"/>
          <w:szCs w:val="28"/>
        </w:rPr>
        <w:t>закислением</w:t>
      </w:r>
      <w:proofErr w:type="spellEnd"/>
      <w:r w:rsidRPr="00B40784">
        <w:rPr>
          <w:rFonts w:ascii="Times New Roman" w:hAnsi="Times New Roman" w:cs="Times New Roman"/>
          <w:sz w:val="28"/>
          <w:szCs w:val="28"/>
        </w:rPr>
        <w:t>, столько теми процессами, которые оно вызывает: падением содержания ионов кальция, выщелачивание (извлечение) из донных отложений токсичных ионов тяжелых металлов, дефицит кислорода, развитие анаэробных процессов, образование метана, сероводорода, углекислого газа.</w:t>
      </w:r>
    </w:p>
    <w:p w:rsidR="006450C9" w:rsidRPr="00B40784" w:rsidRDefault="006450C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Из числа мер, направленных на сохранение чистоты природных вод, подробно рассматривают химические методы очистки стоков: процессы окисления, восстановления и нейтрализации. Затем учащимся предлагается информация о других методах очистки сточных вод, применяемых в настоящее время: </w:t>
      </w:r>
    </w:p>
    <w:p w:rsidR="00072A9B"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b/>
          <w:sz w:val="28"/>
          <w:szCs w:val="28"/>
        </w:rPr>
        <w:t xml:space="preserve"> Учебный предмет физика</w:t>
      </w:r>
      <w:r w:rsidRPr="00B40784">
        <w:rPr>
          <w:rFonts w:ascii="Times New Roman" w:hAnsi="Times New Roman" w:cs="Times New Roman"/>
          <w:sz w:val="28"/>
          <w:szCs w:val="28"/>
        </w:rPr>
        <w:t xml:space="preserve"> включает в себя такие аспекты, как: формирование представлений о многообразии и системности мира, о познании мира человеком и влиянии деятельности человека на окружающую природную среду в процессе практического использования достижений науки и техники. </w:t>
      </w:r>
      <w:proofErr w:type="gramStart"/>
      <w:r w:rsidR="00FB79D8" w:rsidRPr="00B40784">
        <w:rPr>
          <w:rFonts w:ascii="Times New Roman" w:hAnsi="Times New Roman" w:cs="Times New Roman"/>
          <w:sz w:val="28"/>
          <w:szCs w:val="28"/>
        </w:rPr>
        <w:t xml:space="preserve">Экологическая направленность преподавания физики усилена главным образом в результате рассмотрения некоторых физических </w:t>
      </w:r>
      <w:r w:rsidR="00FB79D8" w:rsidRPr="00B40784">
        <w:rPr>
          <w:rFonts w:ascii="Times New Roman" w:hAnsi="Times New Roman" w:cs="Times New Roman"/>
          <w:sz w:val="28"/>
          <w:szCs w:val="28"/>
        </w:rPr>
        <w:lastRenderedPageBreak/>
        <w:t>величин (освещенность, температура, влажность, давление и др.), а также явлений (ветер, шум, вибрации, различного вида излучения и пр.) и прикладных вопросов (например, использование различных видов энергии - механической, электрической, ядерной, геотермальной, солнечной и т.д.) с точки зрения их роли в природных процессах или влияния на них положительных и</w:t>
      </w:r>
      <w:proofErr w:type="gramEnd"/>
      <w:r w:rsidR="00FB79D8" w:rsidRPr="00B40784">
        <w:rPr>
          <w:rFonts w:ascii="Times New Roman" w:hAnsi="Times New Roman" w:cs="Times New Roman"/>
          <w:sz w:val="28"/>
          <w:szCs w:val="28"/>
        </w:rPr>
        <w:t xml:space="preserve"> отрицательных сторон научно-технического прогресса, физико-технических методов и средств охраны природы. </w:t>
      </w:r>
      <w:proofErr w:type="gramStart"/>
      <w:r w:rsidR="00FB79D8" w:rsidRPr="00B40784">
        <w:rPr>
          <w:rFonts w:ascii="Times New Roman" w:hAnsi="Times New Roman" w:cs="Times New Roman"/>
          <w:sz w:val="28"/>
          <w:szCs w:val="28"/>
        </w:rPr>
        <w:t>Это позволяет добиваться того, чтобы школьники глубже, полнее и правильнее понимали все более усложняющееся взаимодействие общества и природы, знали об опасности непродуманного вмешательства человека в ее жизнь, умели ориентироваться в информации об охране и использовании природных ресурсов, которую они получают из научно-популярной литературы, радио- и телепередач, кинофильмов и т.д., могли оценить экологические последствия некоторых технических решений и использовать свои</w:t>
      </w:r>
      <w:proofErr w:type="gramEnd"/>
      <w:r w:rsidR="00FB79D8" w:rsidRPr="00B40784">
        <w:rPr>
          <w:rFonts w:ascii="Times New Roman" w:hAnsi="Times New Roman" w:cs="Times New Roman"/>
          <w:sz w:val="28"/>
          <w:szCs w:val="28"/>
        </w:rPr>
        <w:t xml:space="preserve"> физические знания для активной защиты окружающей среды.</w:t>
      </w:r>
    </w:p>
    <w:p w:rsidR="00FB79D8" w:rsidRPr="00B40784" w:rsidRDefault="00072A9B" w:rsidP="00B40784">
      <w:pPr>
        <w:shd w:val="clear" w:color="auto" w:fill="FFFFFF"/>
        <w:spacing w:line="240" w:lineRule="auto"/>
        <w:ind w:firstLine="720"/>
        <w:jc w:val="both"/>
        <w:rPr>
          <w:rFonts w:ascii="Times New Roman" w:hAnsi="Times New Roman" w:cs="Times New Roman"/>
          <w:sz w:val="28"/>
          <w:szCs w:val="28"/>
        </w:rPr>
      </w:pPr>
      <w:r w:rsidRPr="00B40784">
        <w:rPr>
          <w:rFonts w:ascii="Times New Roman" w:hAnsi="Times New Roman" w:cs="Times New Roman"/>
          <w:sz w:val="28"/>
          <w:szCs w:val="28"/>
        </w:rPr>
        <w:t xml:space="preserve"> </w:t>
      </w:r>
      <w:proofErr w:type="spellStart"/>
      <w:r w:rsidRPr="00B40784">
        <w:rPr>
          <w:rFonts w:ascii="Times New Roman" w:hAnsi="Times New Roman" w:cs="Times New Roman"/>
          <w:sz w:val="28"/>
          <w:szCs w:val="28"/>
        </w:rPr>
        <w:t>Экологизация</w:t>
      </w:r>
      <w:proofErr w:type="spellEnd"/>
      <w:r w:rsidRPr="00B40784">
        <w:rPr>
          <w:rFonts w:ascii="Times New Roman" w:hAnsi="Times New Roman" w:cs="Times New Roman"/>
          <w:sz w:val="28"/>
          <w:szCs w:val="28"/>
        </w:rPr>
        <w:t xml:space="preserve"> содержания </w:t>
      </w:r>
      <w:r w:rsidRPr="00B40784">
        <w:rPr>
          <w:rFonts w:ascii="Times New Roman" w:hAnsi="Times New Roman" w:cs="Times New Roman"/>
          <w:b/>
          <w:sz w:val="28"/>
          <w:szCs w:val="28"/>
        </w:rPr>
        <w:t>математики</w:t>
      </w:r>
      <w:r w:rsidRPr="00B40784">
        <w:rPr>
          <w:rFonts w:ascii="Times New Roman" w:hAnsi="Times New Roman" w:cs="Times New Roman"/>
          <w:sz w:val="28"/>
          <w:szCs w:val="28"/>
        </w:rPr>
        <w:t xml:space="preserve"> дает возможность раскрыть политехническое и прикладное значение общих методов математики (математические модели, символы) как способов сжатого описания сложных экосистем. </w:t>
      </w:r>
      <w:r w:rsidR="00FB79D8" w:rsidRPr="00B40784">
        <w:rPr>
          <w:rFonts w:ascii="Times New Roman" w:hAnsi="Times New Roman" w:cs="Times New Roman"/>
          <w:sz w:val="28"/>
          <w:szCs w:val="28"/>
        </w:rPr>
        <w:t>материал по экологии может осознаваться и усваиваться учащимися в процессе рассмотрения задач</w:t>
      </w:r>
      <w:proofErr w:type="gramStart"/>
      <w:r w:rsidR="00FB79D8" w:rsidRPr="00B40784">
        <w:rPr>
          <w:rFonts w:ascii="Times New Roman" w:hAnsi="Times New Roman" w:cs="Times New Roman"/>
          <w:sz w:val="28"/>
          <w:szCs w:val="28"/>
        </w:rPr>
        <w:t xml:space="preserve"> ,</w:t>
      </w:r>
      <w:proofErr w:type="gramEnd"/>
      <w:r w:rsidR="00FB79D8" w:rsidRPr="00B40784">
        <w:rPr>
          <w:rFonts w:ascii="Times New Roman" w:hAnsi="Times New Roman" w:cs="Times New Roman"/>
          <w:sz w:val="28"/>
          <w:szCs w:val="28"/>
        </w:rPr>
        <w:t xml:space="preserve"> решение которых можно представить на персональном компьютере в виде презентации в процессе занятия. Также решение подобных задач можно осуществить в различных табличных процессорах персонального компьютера, что, в свою очередь, позволит повысить интерес к изучаемому материалу со стороны учащихся. Предлагаем несколько примеров задач, которые можно использовать в процессе изучения математики:</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Задача № 1.</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В России под отходы занято 250 тыс. га земельных угодий, что составляет 0,5% всей площади. Какова площадь земельных угодий в России?</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Какое значение играет природа в жизни человека? Люди знают, что разрушать природу нельзя, так зачем же они это делают? О чем бы ты написал в сочинении «Природа и здоровье человека»? </w:t>
      </w:r>
    </w:p>
    <w:p w:rsidR="00FB79D8" w:rsidRPr="00B40784" w:rsidRDefault="00FB79D8" w:rsidP="00B40784">
      <w:pPr>
        <w:shd w:val="clear" w:color="auto" w:fill="FFFFFF"/>
        <w:spacing w:line="240" w:lineRule="auto"/>
        <w:ind w:firstLine="720"/>
        <w:jc w:val="both"/>
        <w:rPr>
          <w:rFonts w:ascii="Times New Roman" w:hAnsi="Times New Roman" w:cs="Times New Roman"/>
          <w:sz w:val="28"/>
          <w:szCs w:val="28"/>
        </w:rPr>
      </w:pPr>
      <w:r w:rsidRPr="00B40784">
        <w:rPr>
          <w:rFonts w:ascii="Times New Roman" w:hAnsi="Times New Roman" w:cs="Times New Roman"/>
          <w:sz w:val="28"/>
          <w:szCs w:val="28"/>
        </w:rPr>
        <w:t>Если бы ты был архитектором города, то построил бы школу около большой автотрассы? Какие меры необходимо предпринимать по предотвращению загрязнения окружающей среды? Как влияет выброс вредных веществ на здоровье человека? Только ли человек страдает от этого?</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Задача №3.</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Для наблюдения за состоянием атмосферы метеорологи иногда поднимаются на воздушном шаре. Сколько квадратных метров материала пойдет на </w:t>
      </w:r>
      <w:r w:rsidRPr="00B40784">
        <w:rPr>
          <w:rFonts w:ascii="Times New Roman" w:hAnsi="Times New Roman" w:cs="Times New Roman"/>
          <w:sz w:val="28"/>
          <w:szCs w:val="28"/>
        </w:rPr>
        <w:lastRenderedPageBreak/>
        <w:t>изготовление оболочки воздушного шара диаметром 10 м, если на швы надо добавить 5% поверхности шара?</w:t>
      </w:r>
    </w:p>
    <w:p w:rsidR="00FB79D8" w:rsidRPr="00B40784" w:rsidRDefault="00FB79D8" w:rsidP="00B40784">
      <w:pPr>
        <w:shd w:val="clear" w:color="auto" w:fill="FFFFFF"/>
        <w:spacing w:line="240" w:lineRule="auto"/>
        <w:ind w:left="38"/>
        <w:jc w:val="both"/>
        <w:rPr>
          <w:rFonts w:ascii="Times New Roman" w:hAnsi="Times New Roman" w:cs="Times New Roman"/>
          <w:sz w:val="28"/>
          <w:szCs w:val="28"/>
        </w:rPr>
      </w:pPr>
      <w:r w:rsidRPr="00B40784">
        <w:rPr>
          <w:rFonts w:ascii="Times New Roman" w:hAnsi="Times New Roman" w:cs="Times New Roman"/>
          <w:sz w:val="28"/>
          <w:szCs w:val="28"/>
        </w:rPr>
        <w:t>Особую тревогу метеорологов вызывают кислотные дожди. Из-за чего такие дожди происходят?</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Задача № 4.</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Дно бассейна желают выложить равными керамическими плитками, имеющими форму равносторонних треугольников, квадратов и шестиугольников, имеющих равные стороны. Каким видом этих фигур можно воспользоваться для этой цели?</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В бассейне каждые 10 дней проводят дезинфекцию. Зачем нужна такая процедура?</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Задача № 5.</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Салат из одуванчиков имеет массу 200 г. Узнайте массу каждого компонента, если петрушки в 1,7 раза больше, чем масла, а зеленого лука в 2,4 раза больше, чем петрушки.</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Знаешь ли ты, когда и как собирать цветки или корни одуванчика? (Одуванчик лекарственный содержит минеральные соли, витамины группы</w:t>
      </w:r>
      <w:proofErr w:type="gramStart"/>
      <w:r w:rsidRPr="00B40784">
        <w:rPr>
          <w:rFonts w:ascii="Times New Roman" w:hAnsi="Times New Roman" w:cs="Times New Roman"/>
          <w:sz w:val="28"/>
          <w:szCs w:val="28"/>
        </w:rPr>
        <w:t xml:space="preserve"> В</w:t>
      </w:r>
      <w:proofErr w:type="gramEnd"/>
      <w:r w:rsidRPr="00B40784">
        <w:rPr>
          <w:rFonts w:ascii="Times New Roman" w:hAnsi="Times New Roman" w:cs="Times New Roman"/>
          <w:sz w:val="28"/>
          <w:szCs w:val="28"/>
        </w:rPr>
        <w:t>, органические кислоты и смолы; используется для улучшения пищеварения, снимает спазмы).</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Задача № 6.</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Дым одной папиросы содержит 5 мг никотина. Сколько мг яда примет один человек за один день, выкурив 10 папирос, если от каждой из них в его организм попадает пятая часть никотина, содержащегося в папиросе?</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Смертельная доза никотина для 1 человека составляет 1 мг на 1 кг массы тела. Какую опасность для самого человека имеет пристрастие к курению? Какие меры, по вашему мнению, надо принимать?</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Задача № 7.</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В суровую зиму в лесу может погибнуть до 90% птиц. В чем основная причина их гибели? Если в лесу обитало 3400 птиц, каково количество оставшихся?</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Задача № 8.</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Подсчитано, что для нормальной жизни в промышленном городе на каждого жителя необходимо иметь 25 квадратных метров зеленых насаждений. Какова должна быть площадь насаждений в </w:t>
      </w:r>
      <w:proofErr w:type="gramStart"/>
      <w:r w:rsidRPr="00B40784">
        <w:rPr>
          <w:rFonts w:ascii="Times New Roman" w:hAnsi="Times New Roman" w:cs="Times New Roman"/>
          <w:sz w:val="28"/>
          <w:szCs w:val="28"/>
        </w:rPr>
        <w:t>г</w:t>
      </w:r>
      <w:proofErr w:type="gramEnd"/>
      <w:r w:rsidRPr="00B40784">
        <w:rPr>
          <w:rFonts w:ascii="Times New Roman" w:hAnsi="Times New Roman" w:cs="Times New Roman"/>
          <w:sz w:val="28"/>
          <w:szCs w:val="28"/>
        </w:rPr>
        <w:t>. В. Новгороде, если в нем проживает около 250 тысяч человек? Как вы считаете, достаточно ли зеленых насаждений в нашем городе?</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lastRenderedPageBreak/>
        <w:t>Задача № 9.</w:t>
      </w:r>
    </w:p>
    <w:p w:rsidR="00FB79D8" w:rsidRPr="00B40784" w:rsidRDefault="00FB79D8" w:rsidP="00B40784">
      <w:pPr>
        <w:shd w:val="clear" w:color="auto" w:fill="FFFFFF"/>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На лесной опушке шириной 100 м запыленность воздуха составляет 65% от запыленности на открытом месте, на расстоянии 400 м - снижается до 38%, при 1000 м - до 25% и в 3 км - до 5%. Постройте график зависимости уменьшения запыленности по мере удаления в лес.</w:t>
      </w:r>
    </w:p>
    <w:p w:rsidR="00FB79D8" w:rsidRPr="00B40784" w:rsidRDefault="00FB79D8" w:rsidP="00B40784">
      <w:pPr>
        <w:spacing w:line="240" w:lineRule="auto"/>
        <w:jc w:val="both"/>
        <w:rPr>
          <w:rFonts w:ascii="Times New Roman" w:hAnsi="Times New Roman" w:cs="Times New Roman"/>
          <w:b/>
          <w:sz w:val="28"/>
          <w:szCs w:val="28"/>
          <w:u w:val="single"/>
        </w:rPr>
      </w:pPr>
      <w:r w:rsidRPr="00B40784">
        <w:rPr>
          <w:rFonts w:ascii="Times New Roman" w:hAnsi="Times New Roman" w:cs="Times New Roman"/>
          <w:b/>
          <w:sz w:val="28"/>
          <w:szCs w:val="28"/>
          <w:u w:val="single"/>
        </w:rPr>
        <w:t>Задача 5.</w:t>
      </w:r>
    </w:p>
    <w:p w:rsidR="00FB79D8" w:rsidRPr="00B40784" w:rsidRDefault="00FB79D8" w:rsidP="00B40784">
      <w:pPr>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Продолжительность жизни бурого медведя 50 лет, белого медведя – 30 лет, а дикого кабана – 20 лет. Как, одним словом, назвать продолжительность жизни всех трёх вместе?</w:t>
      </w:r>
    </w:p>
    <w:p w:rsidR="00FB79D8" w:rsidRPr="00B40784" w:rsidRDefault="00FB79D8" w:rsidP="00B40784">
      <w:pPr>
        <w:spacing w:line="240" w:lineRule="auto"/>
        <w:jc w:val="both"/>
        <w:rPr>
          <w:rFonts w:ascii="Times New Roman" w:hAnsi="Times New Roman" w:cs="Times New Roman"/>
          <w:b/>
          <w:sz w:val="28"/>
          <w:szCs w:val="28"/>
          <w:u w:val="single"/>
        </w:rPr>
      </w:pPr>
      <w:r w:rsidRPr="00B40784">
        <w:rPr>
          <w:rFonts w:ascii="Times New Roman" w:hAnsi="Times New Roman" w:cs="Times New Roman"/>
          <w:b/>
          <w:sz w:val="28"/>
          <w:szCs w:val="28"/>
          <w:u w:val="single"/>
        </w:rPr>
        <w:t>Задача 6.</w:t>
      </w:r>
    </w:p>
    <w:p w:rsidR="00FB79D8" w:rsidRPr="00B40784" w:rsidRDefault="00FB79D8" w:rsidP="00B40784">
      <w:pPr>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Самое большое озеро в нашей области – Большой </w:t>
      </w:r>
      <w:proofErr w:type="spellStart"/>
      <w:r w:rsidRPr="00B40784">
        <w:rPr>
          <w:rFonts w:ascii="Times New Roman" w:hAnsi="Times New Roman" w:cs="Times New Roman"/>
          <w:sz w:val="28"/>
          <w:szCs w:val="28"/>
        </w:rPr>
        <w:t>Берчикуль</w:t>
      </w:r>
      <w:proofErr w:type="spellEnd"/>
      <w:r w:rsidRPr="00B40784">
        <w:rPr>
          <w:rFonts w:ascii="Times New Roman" w:hAnsi="Times New Roman" w:cs="Times New Roman"/>
          <w:sz w:val="28"/>
          <w:szCs w:val="28"/>
        </w:rPr>
        <w:t>. Его длина 8 км, а ширина – 4 км. Найдите его площадь.</w:t>
      </w:r>
    </w:p>
    <w:p w:rsidR="00FB79D8" w:rsidRPr="00B40784" w:rsidRDefault="00FB79D8" w:rsidP="00B40784">
      <w:pPr>
        <w:spacing w:line="240" w:lineRule="auto"/>
        <w:jc w:val="both"/>
        <w:rPr>
          <w:rFonts w:ascii="Times New Roman" w:hAnsi="Times New Roman" w:cs="Times New Roman"/>
          <w:sz w:val="28"/>
          <w:szCs w:val="28"/>
        </w:rPr>
      </w:pPr>
      <w:r w:rsidRPr="00B40784">
        <w:rPr>
          <w:rFonts w:ascii="Times New Roman" w:hAnsi="Times New Roman" w:cs="Times New Roman"/>
          <w:b/>
          <w:sz w:val="28"/>
          <w:szCs w:val="28"/>
          <w:u w:val="single"/>
        </w:rPr>
        <w:t>Задача 7</w:t>
      </w:r>
      <w:r w:rsidRPr="00B40784">
        <w:rPr>
          <w:rFonts w:ascii="Times New Roman" w:hAnsi="Times New Roman" w:cs="Times New Roman"/>
          <w:sz w:val="28"/>
          <w:szCs w:val="28"/>
        </w:rPr>
        <w:t xml:space="preserve">. </w:t>
      </w:r>
    </w:p>
    <w:p w:rsidR="00461B74" w:rsidRPr="00B40784" w:rsidRDefault="00FB79D8" w:rsidP="00B40784">
      <w:pPr>
        <w:spacing w:line="240" w:lineRule="auto"/>
        <w:jc w:val="both"/>
        <w:rPr>
          <w:rFonts w:ascii="Times New Roman" w:hAnsi="Times New Roman" w:cs="Times New Roman"/>
          <w:sz w:val="28"/>
          <w:szCs w:val="28"/>
        </w:rPr>
      </w:pPr>
      <w:r w:rsidRPr="00B40784">
        <w:rPr>
          <w:rFonts w:ascii="Times New Roman" w:hAnsi="Times New Roman" w:cs="Times New Roman"/>
          <w:sz w:val="28"/>
          <w:szCs w:val="28"/>
        </w:rPr>
        <w:t>Длина реки Иня – 660 км, а длина реки Кия – 548 км. На сколько километров река Кия короче реки Иня?</w:t>
      </w:r>
    </w:p>
    <w:p w:rsidR="00072A9B"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Учебная </w:t>
      </w:r>
      <w:r w:rsidRPr="00B40784">
        <w:rPr>
          <w:rFonts w:ascii="Times New Roman" w:hAnsi="Times New Roman" w:cs="Times New Roman"/>
          <w:b/>
          <w:sz w:val="28"/>
          <w:szCs w:val="28"/>
        </w:rPr>
        <w:t>дисциплина история</w:t>
      </w:r>
      <w:r w:rsidRPr="00B40784">
        <w:rPr>
          <w:rFonts w:ascii="Times New Roman" w:hAnsi="Times New Roman" w:cs="Times New Roman"/>
          <w:sz w:val="28"/>
          <w:szCs w:val="28"/>
        </w:rPr>
        <w:t xml:space="preserve"> позволяет познавать объективные законы взаимодействия человеческого общества и окружающей среды на разных стадиях общественной эволюции.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История человечества – это история войн, рассматривая данный вопрос по истории мы несомненно затрагиваем экологические проблемы: последствия войн и военной деятельности на природу: экологические проблемы сокращения ядерного оружия и обезвреживания радиоактивных отходов, повседневное использование военной техники вносит разрушительный вклад в загрязнение биосферы, сложная радиационно-экологическая ситуация в районах базирования войск, каждая война </w:t>
      </w:r>
      <w:proofErr w:type="gramStart"/>
      <w:r w:rsidRPr="00B40784">
        <w:rPr>
          <w:rFonts w:ascii="Times New Roman" w:hAnsi="Times New Roman" w:cs="Times New Roman"/>
          <w:sz w:val="28"/>
          <w:szCs w:val="28"/>
        </w:rPr>
        <w:t>–э</w:t>
      </w:r>
      <w:proofErr w:type="gramEnd"/>
      <w:r w:rsidRPr="00B40784">
        <w:rPr>
          <w:rFonts w:ascii="Times New Roman" w:hAnsi="Times New Roman" w:cs="Times New Roman"/>
          <w:sz w:val="28"/>
          <w:szCs w:val="28"/>
        </w:rPr>
        <w:t>то потери, трупы , захоронения, выделение токсичных газов и т. д.</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В истории изучение каждой эпохи начинается с изучения природных условий и характеристики населения, их основных занятий, что позволяет судить об экономическом развитии края. Великий русский историк XVIII в. В.Н. </w:t>
      </w:r>
      <w:proofErr w:type="gramStart"/>
      <w:r w:rsidRPr="00B40784">
        <w:rPr>
          <w:rFonts w:ascii="Times New Roman" w:hAnsi="Times New Roman" w:cs="Times New Roman"/>
          <w:sz w:val="28"/>
          <w:szCs w:val="28"/>
        </w:rPr>
        <w:t>Татищев</w:t>
      </w:r>
      <w:proofErr w:type="gramEnd"/>
      <w:r w:rsidRPr="00B40784">
        <w:rPr>
          <w:rFonts w:ascii="Times New Roman" w:hAnsi="Times New Roman" w:cs="Times New Roman"/>
          <w:sz w:val="28"/>
          <w:szCs w:val="28"/>
        </w:rPr>
        <w:t xml:space="preserve"> описывая природное окружение,  дал оценку природных условий с точки зрения благоприятных или неблагоприятных для человека факторов среды. Для получения сводных данных о природе, хозяйстве и быте людей в разных уголках Российской империи он посылал анкеты, насчитывающие 198 вопросов по географии, экономике, статистике, этнографии, истории, антропологии, медицине и др. достаточно доказателен,  что нельзя одно явление, событие рассматривать изолированно, взаимосвязь их, </w:t>
      </w:r>
      <w:proofErr w:type="gramStart"/>
      <w:r w:rsidRPr="00B40784">
        <w:rPr>
          <w:rFonts w:ascii="Times New Roman" w:hAnsi="Times New Roman" w:cs="Times New Roman"/>
          <w:sz w:val="28"/>
          <w:szCs w:val="28"/>
        </w:rPr>
        <w:t>несомненно</w:t>
      </w:r>
      <w:proofErr w:type="gramEnd"/>
      <w:r w:rsidRPr="00B40784">
        <w:rPr>
          <w:rFonts w:ascii="Times New Roman" w:hAnsi="Times New Roman" w:cs="Times New Roman"/>
          <w:sz w:val="28"/>
          <w:szCs w:val="28"/>
        </w:rPr>
        <w:t xml:space="preserve"> подводит  к тому, что необходимо изучение предметов интегрировано.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lastRenderedPageBreak/>
        <w:t>Рассматривая темы по обществознанию, обращается внимание на социальн</w:t>
      </w:r>
      <w:proofErr w:type="gramStart"/>
      <w:r w:rsidRPr="00B40784">
        <w:rPr>
          <w:rFonts w:ascii="Times New Roman" w:hAnsi="Times New Roman" w:cs="Times New Roman"/>
          <w:sz w:val="28"/>
          <w:szCs w:val="28"/>
        </w:rPr>
        <w:t>о-</w:t>
      </w:r>
      <w:proofErr w:type="gramEnd"/>
      <w:r w:rsidRPr="00B40784">
        <w:rPr>
          <w:rFonts w:ascii="Times New Roman" w:hAnsi="Times New Roman" w:cs="Times New Roman"/>
          <w:sz w:val="28"/>
          <w:szCs w:val="28"/>
        </w:rPr>
        <w:t xml:space="preserve"> демографический подход. В настоящее время население земного шара каждую секунду увеличивается на 3 человека, то есть на 90 млн. в год. Рост населения приводит к изменениям его отношений с пространством, которое оно занимает, и природными ресурсами.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Другой важной темой рассматривающей экологические проблемы является тема «Проблема Севера и Юга», неравномерность развития стран. Пятая часть населения земного шара использует 83% планетных благ и ресурсов, в то время как 1,1 млрд. человек живут</w:t>
      </w:r>
      <w:r w:rsidR="00866B79" w:rsidRPr="00B40784">
        <w:rPr>
          <w:rFonts w:ascii="Times New Roman" w:hAnsi="Times New Roman" w:cs="Times New Roman"/>
          <w:sz w:val="28"/>
          <w:szCs w:val="28"/>
        </w:rPr>
        <w:t xml:space="preserve"> в условиях абсолютной нищеты.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Интегративный характер содержания экологического образования диктует необходимость выделения стержневых идей, вокруг которых должны быть сгруппированы знания. Тема «Глобальные проблемы человечества и пути их решения» рассматривается именно с такой позиции, интегрируя знания физики, биологии, географии, истории. </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Использование принципа единства логического и исторического, который предполагает сочетание в исследовании изучения истории объекта и теории, а также перспектив его развития, требование преемственности, учета накопленного опыта, традиций, научных достижений прошлого позволяет заниматься изучением не только взаимовлияния общества и природной среды, но и взаимодействия человека с другими средами (социальной и антропогенной).</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Все элементы содержания исторического и обществоведческого образования взаимосвязаны. Только гармоничные сочетания этих элементов позволят успешно реализовать экологическую подготовку школьников при обучении истории и обществознания, что подразумевает, по сути </w:t>
      </w:r>
      <w:proofErr w:type="spellStart"/>
      <w:r w:rsidRPr="00B40784">
        <w:rPr>
          <w:rFonts w:ascii="Times New Roman" w:hAnsi="Times New Roman" w:cs="Times New Roman"/>
          <w:sz w:val="28"/>
          <w:szCs w:val="28"/>
        </w:rPr>
        <w:t>экологизацию</w:t>
      </w:r>
      <w:proofErr w:type="spellEnd"/>
      <w:r w:rsidRPr="00B40784">
        <w:rPr>
          <w:rFonts w:ascii="Times New Roman" w:hAnsi="Times New Roman" w:cs="Times New Roman"/>
          <w:sz w:val="28"/>
          <w:szCs w:val="28"/>
        </w:rPr>
        <w:t xml:space="preserve"> всего учебно-воспитательного процесса истории и обществознания.</w:t>
      </w:r>
    </w:p>
    <w:p w:rsidR="00461B74"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На уроках обществознания вырабатывается опыт эмоционально-ценностного отношения ученика к окружающей действительности, к осваиваемым ее объектам. Опыт эмоционально-ценностного отношения определяет избирательное отношение к окружающей среде, своей деятельности и ее результатам, стимулирует социальную активность и способствует усвоению всех  элементов содержания экологического образования.</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Огромную роль в экологическом воспитании играют </w:t>
      </w:r>
      <w:r w:rsidRPr="00B40784">
        <w:rPr>
          <w:rFonts w:ascii="Times New Roman" w:hAnsi="Times New Roman" w:cs="Times New Roman"/>
          <w:b/>
          <w:sz w:val="28"/>
          <w:szCs w:val="28"/>
        </w:rPr>
        <w:t>уроки русского языка и литературы</w:t>
      </w:r>
      <w:r w:rsidRPr="00B40784">
        <w:rPr>
          <w:rFonts w:ascii="Times New Roman" w:hAnsi="Times New Roman" w:cs="Times New Roman"/>
          <w:sz w:val="28"/>
          <w:szCs w:val="28"/>
        </w:rPr>
        <w:t>, на которых у школьников, помимо речевых навыков, формируются мировоззрение и основополагающие нравственные качества</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Задачи уроков на экологическую тему:</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Показывать красоту нашей природы, вызывать чувство любви к ней.</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Вызвать чувство тревоги, ответственности за состояние окружающей среды, природы.</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lastRenderedPageBreak/>
        <w:t>Показать, как должен вести себя в природе разумный человек.</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Приводить примеры бережного, доброго отношения к природе.</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Подвергать осуждению поступки варварского, хищнического отношения к природе.</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На уроках русского языка включаю дополнительный материал, диктанты, сочинения, стихотворения экологического характера, словарные слова, задания на экологическую тему. Для понимания информации экологического характера на уроках русского языка использую тексты о воде, воздухе, почве, растениях и животных. Это  диктанты,  изложения, сочинения, пробуждающие  чувства, мысли, побуждающие ребят задуматься над самыми различными вопросами гармонии и единства всего созданного на планете.</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Огромную роль в экологическом воспитании играют уроки развития речи, на которых у школьников, помимо речевых навыков, формируются мировоззрение и основополагающие нравственные качества. Важное место среди видов работ по развитию речи занимают сочинения: в них отражается внутренний мир ученика, они говорят о развитии школьника, отношении к жизни, формировании его взглядов на мир.</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Работа по репродукциям картин включает в себя, в том числе формирование умения словами передавать красоту природы, животных и человека,  формирования знания, что человек – часть природы, и он в ответе за всё, что происходит на планете.</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При изучении публицистического стиля языка возможна беседа об экологических проблемах города. В качестве домашнего задания рекомендую подбор материалов из местных газет об экологии города и района. </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Примерный список проблем:</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1) Наличие промышленных предприятий, их влияние на экологию города, района.</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2) Наличие огромного количества машин во дворах (загрязнение воздуха, </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неправильная парковка). </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3) Несанкционированные свалки бытовых отходов.</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4) Состояние водоемов.</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5) Бездомные животные.</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6) Низкая культура людей.</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Затем учащиеся сами пишут статью на экологическую тему. </w:t>
      </w:r>
    </w:p>
    <w:p w:rsidR="00866B79"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lastRenderedPageBreak/>
        <w:t>Подобные задания на уроках русского языка имеют большое значение. Они конкретизируют, углубляют и расширяют не только знания русского языка, но и экологические знания учащихся. Кроме того, они помогают учащимся увидеть красоту, многообразие и богатство природы нашей Родины, края, что способствует формированию у них патриотических чувств. Дети учатся наблюдать, сравнивать, находить примеры взаимосвязи организмов друг с другом, с явлениями природы, с условиями окружающей среды. Следовательно, на уроках русского языка решается целый комплекс образовательно-развивающих задач.</w:t>
      </w:r>
    </w:p>
    <w:p w:rsidR="00072A9B" w:rsidRPr="00B40784" w:rsidRDefault="00866B79"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На уроках литературы также рассматриваем художественные тексты с экологической точки зрения, ведь литература и искусство – самые мощные инструменты воспитания нравственности. Так на уроках, посвященных изучению темы «Родная природа в стихотворениях русских поэтов XIX и XX веков» происходит не только знакомство ребят с замечательными русскими поэтами, но и понимание, что у каждого из поэтов свое видение окружающего мира и природы.  Дети учатся способности восхищаться красотой природы, которую увидели и запечатлели в своих стихах поэты.</w:t>
      </w:r>
    </w:p>
    <w:p w:rsidR="00461B74"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Предметы гуманитарного цикла призваны, прежде всего, формировать у учащихся умение ценить красоту и богатство родной природы. </w:t>
      </w:r>
    </w:p>
    <w:p w:rsidR="00461B74"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Большое внимание уделяется экологическому воспитанию </w:t>
      </w:r>
      <w:r w:rsidRPr="00B40784">
        <w:rPr>
          <w:rFonts w:ascii="Times New Roman" w:hAnsi="Times New Roman" w:cs="Times New Roman"/>
          <w:b/>
          <w:sz w:val="28"/>
          <w:szCs w:val="28"/>
        </w:rPr>
        <w:t>на уроках инос</w:t>
      </w:r>
      <w:r w:rsidR="00FB79D8" w:rsidRPr="00B40784">
        <w:rPr>
          <w:rFonts w:ascii="Times New Roman" w:hAnsi="Times New Roman" w:cs="Times New Roman"/>
          <w:b/>
          <w:sz w:val="28"/>
          <w:szCs w:val="28"/>
        </w:rPr>
        <w:t>транных языков</w:t>
      </w:r>
      <w:r w:rsidRPr="00B40784">
        <w:rPr>
          <w:rFonts w:ascii="Times New Roman" w:hAnsi="Times New Roman" w:cs="Times New Roman"/>
          <w:sz w:val="28"/>
          <w:szCs w:val="28"/>
        </w:rPr>
        <w:t>. Учащиеся разрабатывают различные экологические проекты, сравнивают экологическую обстановку в</w:t>
      </w:r>
      <w:r w:rsidR="00FB79D8" w:rsidRPr="00B40784">
        <w:rPr>
          <w:rFonts w:ascii="Times New Roman" w:hAnsi="Times New Roman" w:cs="Times New Roman"/>
          <w:sz w:val="28"/>
          <w:szCs w:val="28"/>
        </w:rPr>
        <w:t xml:space="preserve"> странах Европы, Америки и России</w:t>
      </w:r>
      <w:r w:rsidRPr="00B40784">
        <w:rPr>
          <w:rFonts w:ascii="Times New Roman" w:hAnsi="Times New Roman" w:cs="Times New Roman"/>
          <w:sz w:val="28"/>
          <w:szCs w:val="28"/>
        </w:rPr>
        <w:t>.</w:t>
      </w:r>
      <w:r w:rsidR="00461B74" w:rsidRPr="00B40784">
        <w:rPr>
          <w:rFonts w:ascii="Times New Roman" w:hAnsi="Times New Roman" w:cs="Times New Roman"/>
          <w:sz w:val="28"/>
          <w:szCs w:val="28"/>
        </w:rPr>
        <w:t xml:space="preserve"> Хорошо известно сколь огромным воспитательным, образовательным и развивающим потенциалом обладает иностранный язык как учебный предмет. Иностранный язык как действенный фактор социально-экологического, научно-технического и общекультурного прогресса общества и как средство общения обладает и определенными возможностями в плане экологического воспитания. </w:t>
      </w:r>
    </w:p>
    <w:p w:rsidR="00072A9B" w:rsidRPr="00B40784" w:rsidRDefault="00461B74"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Экологическое образование на уроках иностранного языка может идти по линии дополнения традиционных тем информацией экологического содержания. Обучение говорению – это удивительный мир, который позволяет учащимся и учителю познавать различные грани творчества и учиться общаться друг с другом.</w:t>
      </w:r>
    </w:p>
    <w:p w:rsidR="00D110B1" w:rsidRPr="00B40784" w:rsidRDefault="00072A9B" w:rsidP="00B40784">
      <w:pPr>
        <w:spacing w:line="240" w:lineRule="auto"/>
        <w:rPr>
          <w:rFonts w:ascii="Times New Roman" w:hAnsi="Times New Roman" w:cs="Times New Roman"/>
          <w:sz w:val="28"/>
          <w:szCs w:val="28"/>
        </w:rPr>
      </w:pPr>
      <w:r w:rsidRPr="00B40784">
        <w:rPr>
          <w:rFonts w:ascii="Times New Roman" w:hAnsi="Times New Roman" w:cs="Times New Roman"/>
          <w:sz w:val="28"/>
          <w:szCs w:val="28"/>
        </w:rPr>
        <w:t xml:space="preserve"> Специфические условия обучения </w:t>
      </w:r>
      <w:r w:rsidRPr="00B40784">
        <w:rPr>
          <w:rFonts w:ascii="Times New Roman" w:hAnsi="Times New Roman" w:cs="Times New Roman"/>
          <w:b/>
          <w:sz w:val="28"/>
          <w:szCs w:val="28"/>
        </w:rPr>
        <w:t>в начальных классах</w:t>
      </w:r>
      <w:r w:rsidRPr="00B40784">
        <w:rPr>
          <w:rFonts w:ascii="Times New Roman" w:hAnsi="Times New Roman" w:cs="Times New Roman"/>
          <w:sz w:val="28"/>
          <w:szCs w:val="28"/>
        </w:rPr>
        <w:t xml:space="preserve"> позволяют осуществлять взаимосвязь уроков природоведения, рисования и музыки, обогащая содержание и методы преподавания каждого из них так, что воспитательное воздействие, начатое на одном уроке, продолжается на других. На уроках применяются различные приемы, используются сказки, игры, кроссворды, анкеты, рисунки, экскурсии экологического содержания. </w:t>
      </w:r>
    </w:p>
    <w:p w:rsidR="00D110B1" w:rsidRPr="00B40784" w:rsidRDefault="00D110B1" w:rsidP="00B40784">
      <w:pPr>
        <w:spacing w:after="0" w:line="240" w:lineRule="auto"/>
        <w:ind w:firstLine="708"/>
        <w:jc w:val="both"/>
        <w:rPr>
          <w:rFonts w:ascii="Times New Roman" w:hAnsi="Times New Roman" w:cs="Times New Roman"/>
          <w:b/>
          <w:sz w:val="28"/>
          <w:szCs w:val="28"/>
        </w:rPr>
      </w:pPr>
      <w:r w:rsidRPr="00B40784">
        <w:rPr>
          <w:rFonts w:ascii="Times New Roman" w:hAnsi="Times New Roman" w:cs="Times New Roman"/>
          <w:sz w:val="28"/>
          <w:szCs w:val="28"/>
        </w:rPr>
        <w:t xml:space="preserve"> Экологическая ситуация в мире и в нашей стране продолжает обостряться. Решение экологических проблем </w:t>
      </w:r>
      <w:r w:rsidR="00A62DF0" w:rsidRPr="00B40784">
        <w:rPr>
          <w:rFonts w:ascii="Times New Roman" w:hAnsi="Times New Roman" w:cs="Times New Roman"/>
          <w:sz w:val="28"/>
          <w:szCs w:val="28"/>
        </w:rPr>
        <w:t xml:space="preserve">во многом зависит от </w:t>
      </w:r>
      <w:r w:rsidR="00A62DF0" w:rsidRPr="00B40784">
        <w:rPr>
          <w:rFonts w:ascii="Times New Roman" w:hAnsi="Times New Roman" w:cs="Times New Roman"/>
          <w:sz w:val="28"/>
          <w:szCs w:val="28"/>
        </w:rPr>
        <w:lastRenderedPageBreak/>
        <w:t xml:space="preserve">состояния </w:t>
      </w:r>
      <w:r w:rsidRPr="00B40784">
        <w:rPr>
          <w:rFonts w:ascii="Times New Roman" w:hAnsi="Times New Roman" w:cs="Times New Roman"/>
          <w:sz w:val="28"/>
          <w:szCs w:val="28"/>
        </w:rPr>
        <w:t>экологического просвещения населения и эффективности экологического   образования на различных уровнях, в первую очередь подрастающего  поколения. Важную роль должна сыгр</w:t>
      </w:r>
      <w:r w:rsidR="00A62DF0" w:rsidRPr="00B40784">
        <w:rPr>
          <w:rFonts w:ascii="Times New Roman" w:hAnsi="Times New Roman" w:cs="Times New Roman"/>
          <w:sz w:val="28"/>
          <w:szCs w:val="28"/>
        </w:rPr>
        <w:t xml:space="preserve">ать и образовательная область  </w:t>
      </w:r>
      <w:r w:rsidRPr="00B40784">
        <w:rPr>
          <w:rFonts w:ascii="Times New Roman" w:hAnsi="Times New Roman" w:cs="Times New Roman"/>
          <w:b/>
          <w:sz w:val="28"/>
          <w:szCs w:val="28"/>
        </w:rPr>
        <w:t>«Технология».</w:t>
      </w:r>
    </w:p>
    <w:p w:rsidR="00D110B1" w:rsidRPr="00B40784" w:rsidRDefault="00D110B1" w:rsidP="00B40784">
      <w:pPr>
        <w:spacing w:after="0"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 </w:t>
      </w:r>
      <w:r w:rsidRPr="00B40784">
        <w:rPr>
          <w:rFonts w:ascii="Times New Roman" w:hAnsi="Times New Roman" w:cs="Times New Roman"/>
          <w:sz w:val="28"/>
          <w:szCs w:val="28"/>
        </w:rPr>
        <w:tab/>
        <w:t xml:space="preserve">Большую проблему с точки зрения экологии представляет утилизация бытовых и промышленных отходов. Создание эксклюзивных вещей  из бытовых отходов на Западе давно перестало быть диковинкой. Скажем, к примеру, </w:t>
      </w:r>
      <w:r w:rsidRPr="00B40784">
        <w:rPr>
          <w:rFonts w:ascii="Times New Roman" w:hAnsi="Times New Roman" w:cs="Times New Roman"/>
          <w:b/>
          <w:sz w:val="28"/>
          <w:szCs w:val="28"/>
        </w:rPr>
        <w:t>пластиковая бутылка</w:t>
      </w:r>
      <w:r w:rsidRPr="00B40784">
        <w:rPr>
          <w:rFonts w:ascii="Times New Roman" w:hAnsi="Times New Roman" w:cs="Times New Roman"/>
          <w:sz w:val="28"/>
          <w:szCs w:val="28"/>
        </w:rPr>
        <w:t>, которая так нам примелькалась  в быту, может стать материалом для множества интересных решений</w:t>
      </w:r>
      <w:proofErr w:type="gramStart"/>
      <w:r w:rsidRPr="00B40784">
        <w:rPr>
          <w:rFonts w:ascii="Times New Roman" w:hAnsi="Times New Roman" w:cs="Times New Roman"/>
          <w:sz w:val="28"/>
          <w:szCs w:val="28"/>
        </w:rPr>
        <w:t xml:space="preserve"> </w:t>
      </w:r>
      <w:r w:rsidRPr="00B40784">
        <w:rPr>
          <w:rFonts w:ascii="Times New Roman" w:hAnsi="Times New Roman" w:cs="Times New Roman"/>
          <w:i/>
          <w:sz w:val="28"/>
          <w:szCs w:val="28"/>
        </w:rPr>
        <w:t>.</w:t>
      </w:r>
      <w:proofErr w:type="gramEnd"/>
    </w:p>
    <w:p w:rsidR="00D110B1" w:rsidRPr="00B40784" w:rsidRDefault="00D110B1" w:rsidP="00B40784">
      <w:pPr>
        <w:spacing w:after="0" w:line="240" w:lineRule="auto"/>
        <w:jc w:val="center"/>
        <w:rPr>
          <w:rFonts w:ascii="Times New Roman" w:hAnsi="Times New Roman" w:cs="Times New Roman"/>
          <w:sz w:val="28"/>
          <w:szCs w:val="28"/>
        </w:rPr>
      </w:pPr>
      <w:r w:rsidRPr="00B40784">
        <w:rPr>
          <w:rFonts w:ascii="Times New Roman" w:hAnsi="Times New Roman" w:cs="Times New Roman"/>
          <w:sz w:val="28"/>
          <w:szCs w:val="28"/>
        </w:rPr>
        <w:t xml:space="preserve">Что же можно сделать из </w:t>
      </w:r>
      <w:r w:rsidRPr="00B40784">
        <w:rPr>
          <w:rFonts w:ascii="Times New Roman" w:hAnsi="Times New Roman" w:cs="Times New Roman"/>
          <w:b/>
          <w:sz w:val="28"/>
          <w:szCs w:val="28"/>
        </w:rPr>
        <w:t>пластиковой бутылки</w:t>
      </w:r>
      <w:r w:rsidRPr="00B40784">
        <w:rPr>
          <w:rFonts w:ascii="Times New Roman" w:hAnsi="Times New Roman" w:cs="Times New Roman"/>
          <w:sz w:val="28"/>
          <w:szCs w:val="28"/>
        </w:rPr>
        <w:t>:</w:t>
      </w:r>
    </w:p>
    <w:p w:rsidR="00D110B1" w:rsidRPr="00B40784" w:rsidRDefault="00D110B1" w:rsidP="00B40784">
      <w:pPr>
        <w:pStyle w:val="a5"/>
        <w:numPr>
          <w:ilvl w:val="0"/>
          <w:numId w:val="1"/>
        </w:numPr>
        <w:spacing w:after="0"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Из пластиковой бутылки, разрезанной по спирали, получается удобная и прочная верёвка для изготовления плетёных вещей. </w:t>
      </w:r>
    </w:p>
    <w:p w:rsidR="00D110B1" w:rsidRPr="00B40784" w:rsidRDefault="00D110B1" w:rsidP="00B40784">
      <w:pPr>
        <w:pStyle w:val="a5"/>
        <w:numPr>
          <w:ilvl w:val="0"/>
          <w:numId w:val="1"/>
        </w:numPr>
        <w:spacing w:after="0" w:line="240" w:lineRule="auto"/>
        <w:jc w:val="both"/>
        <w:rPr>
          <w:rFonts w:ascii="Times New Roman" w:hAnsi="Times New Roman" w:cs="Times New Roman"/>
          <w:sz w:val="28"/>
          <w:szCs w:val="28"/>
        </w:rPr>
      </w:pPr>
      <w:r w:rsidRPr="00B40784">
        <w:rPr>
          <w:rFonts w:ascii="Times New Roman" w:hAnsi="Times New Roman" w:cs="Times New Roman"/>
          <w:sz w:val="28"/>
          <w:szCs w:val="28"/>
        </w:rPr>
        <w:t>Из бутылок предлагают делать лопаточки для сыпучих материалов.</w:t>
      </w:r>
    </w:p>
    <w:p w:rsidR="00D110B1" w:rsidRPr="00B40784" w:rsidRDefault="00D110B1" w:rsidP="00B40784">
      <w:pPr>
        <w:spacing w:after="0"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 </w:t>
      </w:r>
      <w:r w:rsidRPr="00B40784">
        <w:rPr>
          <w:rFonts w:ascii="Times New Roman" w:hAnsi="Times New Roman" w:cs="Times New Roman"/>
          <w:b/>
          <w:sz w:val="28"/>
          <w:szCs w:val="28"/>
        </w:rPr>
        <w:t>3</w:t>
      </w:r>
      <w:r w:rsidRPr="00B40784">
        <w:rPr>
          <w:rFonts w:ascii="Times New Roman" w:hAnsi="Times New Roman" w:cs="Times New Roman"/>
          <w:sz w:val="28"/>
          <w:szCs w:val="28"/>
        </w:rPr>
        <w:t>.  Из бутылок изготавливают вазы, горшочки для цветов, украшения.</w:t>
      </w:r>
    </w:p>
    <w:p w:rsidR="00D110B1" w:rsidRPr="00B40784" w:rsidRDefault="00D110B1" w:rsidP="00B40784">
      <w:pPr>
        <w:spacing w:after="0" w:line="240" w:lineRule="auto"/>
        <w:jc w:val="both"/>
        <w:rPr>
          <w:rFonts w:ascii="Times New Roman" w:hAnsi="Times New Roman" w:cs="Times New Roman"/>
          <w:sz w:val="28"/>
          <w:szCs w:val="28"/>
        </w:rPr>
      </w:pPr>
      <w:r w:rsidRPr="00B40784">
        <w:rPr>
          <w:rFonts w:ascii="Times New Roman" w:hAnsi="Times New Roman" w:cs="Times New Roman"/>
          <w:b/>
          <w:sz w:val="28"/>
          <w:szCs w:val="28"/>
        </w:rPr>
        <w:t xml:space="preserve"> 4.</w:t>
      </w:r>
      <w:r w:rsidRPr="00B40784">
        <w:rPr>
          <w:rFonts w:ascii="Times New Roman" w:hAnsi="Times New Roman" w:cs="Times New Roman"/>
          <w:sz w:val="28"/>
          <w:szCs w:val="28"/>
        </w:rPr>
        <w:t xml:space="preserve">  Из пластиковой бутылки  можно изготовить цветы.</w:t>
      </w:r>
    </w:p>
    <w:p w:rsidR="00D110B1" w:rsidRPr="00B40784" w:rsidRDefault="00D110B1" w:rsidP="00B40784">
      <w:pPr>
        <w:spacing w:after="0" w:line="240" w:lineRule="auto"/>
        <w:ind w:firstLine="708"/>
        <w:jc w:val="both"/>
        <w:rPr>
          <w:rFonts w:ascii="Times New Roman" w:hAnsi="Times New Roman" w:cs="Times New Roman"/>
          <w:sz w:val="28"/>
          <w:szCs w:val="28"/>
        </w:rPr>
      </w:pPr>
      <w:r w:rsidRPr="00B40784">
        <w:rPr>
          <w:rFonts w:ascii="Times New Roman" w:hAnsi="Times New Roman" w:cs="Times New Roman"/>
          <w:sz w:val="28"/>
          <w:szCs w:val="28"/>
        </w:rPr>
        <w:t xml:space="preserve"> У вас скопилось много старых ненужных </w:t>
      </w:r>
      <w:r w:rsidRPr="00B40784">
        <w:rPr>
          <w:rFonts w:ascii="Times New Roman" w:hAnsi="Times New Roman" w:cs="Times New Roman"/>
          <w:b/>
          <w:sz w:val="28"/>
          <w:szCs w:val="28"/>
        </w:rPr>
        <w:t>СД – дисков</w:t>
      </w:r>
      <w:r w:rsidRPr="00B40784">
        <w:rPr>
          <w:rFonts w:ascii="Times New Roman" w:hAnsi="Times New Roman" w:cs="Times New Roman"/>
          <w:i/>
          <w:sz w:val="28"/>
          <w:szCs w:val="28"/>
        </w:rPr>
        <w:t>.</w:t>
      </w:r>
      <w:r w:rsidRPr="00B40784">
        <w:rPr>
          <w:rFonts w:ascii="Times New Roman" w:hAnsi="Times New Roman" w:cs="Times New Roman"/>
          <w:sz w:val="28"/>
          <w:szCs w:val="28"/>
        </w:rPr>
        <w:t xml:space="preserve"> Не спешите  их выбрасывать, ведь они могут вам пригодиться для украшения  дома. Их можно сверлить, резать, раскрашивать красками и приклеивать к любой поверхности, создавая неповторимые шедевры для интерьера любой комнаты. Очень оригинально смотрятся </w:t>
      </w:r>
      <w:r w:rsidRPr="00B40784">
        <w:rPr>
          <w:rFonts w:ascii="Times New Roman" w:hAnsi="Times New Roman" w:cs="Times New Roman"/>
          <w:b/>
          <w:sz w:val="28"/>
          <w:szCs w:val="28"/>
        </w:rPr>
        <w:t>настенные часы, шторы</w:t>
      </w:r>
      <w:r w:rsidRPr="00B40784">
        <w:rPr>
          <w:rFonts w:ascii="Times New Roman" w:hAnsi="Times New Roman" w:cs="Times New Roman"/>
          <w:sz w:val="28"/>
          <w:szCs w:val="28"/>
        </w:rPr>
        <w:t xml:space="preserve">. Можно изготовить из двух дисков </w:t>
      </w:r>
      <w:proofErr w:type="spellStart"/>
      <w:r w:rsidRPr="00B40784">
        <w:rPr>
          <w:rFonts w:ascii="Times New Roman" w:hAnsi="Times New Roman" w:cs="Times New Roman"/>
          <w:b/>
          <w:sz w:val="28"/>
          <w:szCs w:val="28"/>
        </w:rPr>
        <w:t>салфетницу</w:t>
      </w:r>
      <w:proofErr w:type="spellEnd"/>
      <w:r w:rsidRPr="00B40784">
        <w:rPr>
          <w:rFonts w:ascii="Times New Roman" w:hAnsi="Times New Roman" w:cs="Times New Roman"/>
          <w:sz w:val="28"/>
          <w:szCs w:val="28"/>
        </w:rPr>
        <w:t>. Один диск - основа, другой разрезаем и обе половинки, аккуратно  приклеиваем параллельно друг другу, оставляя между ними зазор 1-3см.</w:t>
      </w:r>
    </w:p>
    <w:p w:rsidR="00D110B1" w:rsidRPr="00B40784" w:rsidRDefault="00D110B1" w:rsidP="00B40784">
      <w:pPr>
        <w:spacing w:after="0" w:line="240" w:lineRule="auto"/>
        <w:ind w:firstLine="708"/>
        <w:jc w:val="both"/>
        <w:rPr>
          <w:rFonts w:ascii="Times New Roman" w:hAnsi="Times New Roman" w:cs="Times New Roman"/>
          <w:sz w:val="28"/>
          <w:szCs w:val="28"/>
        </w:rPr>
      </w:pPr>
      <w:r w:rsidRPr="00B40784">
        <w:rPr>
          <w:rFonts w:ascii="Times New Roman" w:hAnsi="Times New Roman" w:cs="Times New Roman"/>
          <w:sz w:val="28"/>
          <w:szCs w:val="28"/>
        </w:rPr>
        <w:t xml:space="preserve"> Из жестяных банок можно изготовить </w:t>
      </w:r>
      <w:proofErr w:type="spellStart"/>
      <w:r w:rsidRPr="00B40784">
        <w:rPr>
          <w:rFonts w:ascii="Times New Roman" w:hAnsi="Times New Roman" w:cs="Times New Roman"/>
          <w:b/>
          <w:sz w:val="28"/>
          <w:szCs w:val="28"/>
        </w:rPr>
        <w:t>карандашницу</w:t>
      </w:r>
      <w:proofErr w:type="spellEnd"/>
      <w:proofErr w:type="gramStart"/>
      <w:r w:rsidRPr="00B40784">
        <w:rPr>
          <w:rFonts w:ascii="Times New Roman" w:hAnsi="Times New Roman" w:cs="Times New Roman"/>
          <w:b/>
          <w:sz w:val="28"/>
          <w:szCs w:val="28"/>
        </w:rPr>
        <w:t xml:space="preserve"> </w:t>
      </w:r>
      <w:bookmarkStart w:id="0" w:name="_GoBack"/>
      <w:bookmarkEnd w:id="0"/>
      <w:r w:rsidRPr="00B40784">
        <w:rPr>
          <w:rFonts w:ascii="Times New Roman" w:hAnsi="Times New Roman" w:cs="Times New Roman"/>
          <w:i/>
          <w:sz w:val="28"/>
          <w:szCs w:val="28"/>
        </w:rPr>
        <w:t>.</w:t>
      </w:r>
      <w:proofErr w:type="gramEnd"/>
      <w:r w:rsidRPr="00B40784">
        <w:rPr>
          <w:rFonts w:ascii="Times New Roman" w:hAnsi="Times New Roman" w:cs="Times New Roman"/>
          <w:sz w:val="28"/>
          <w:szCs w:val="28"/>
        </w:rPr>
        <w:t xml:space="preserve"> Обматываем банку  шпагатом и украшаем тесьмой.</w:t>
      </w:r>
    </w:p>
    <w:p w:rsidR="00D110B1" w:rsidRPr="00B40784" w:rsidRDefault="00D110B1" w:rsidP="00B40784">
      <w:pPr>
        <w:spacing w:after="0" w:line="240" w:lineRule="auto"/>
        <w:jc w:val="both"/>
        <w:rPr>
          <w:rFonts w:ascii="Times New Roman" w:hAnsi="Times New Roman" w:cs="Times New Roman"/>
          <w:sz w:val="28"/>
          <w:szCs w:val="28"/>
        </w:rPr>
      </w:pPr>
      <w:r w:rsidRPr="00B40784">
        <w:rPr>
          <w:rFonts w:ascii="Times New Roman" w:hAnsi="Times New Roman" w:cs="Times New Roman"/>
          <w:sz w:val="28"/>
          <w:szCs w:val="28"/>
        </w:rPr>
        <w:t xml:space="preserve"> </w:t>
      </w:r>
      <w:r w:rsidRPr="00B40784">
        <w:rPr>
          <w:rFonts w:ascii="Times New Roman" w:hAnsi="Times New Roman" w:cs="Times New Roman"/>
          <w:sz w:val="28"/>
          <w:szCs w:val="28"/>
        </w:rPr>
        <w:tab/>
        <w:t xml:space="preserve">Из пробок от газированной воды можно изготовить </w:t>
      </w:r>
      <w:r w:rsidRPr="00B40784">
        <w:rPr>
          <w:rFonts w:ascii="Times New Roman" w:hAnsi="Times New Roman" w:cs="Times New Roman"/>
          <w:b/>
          <w:sz w:val="28"/>
          <w:szCs w:val="28"/>
        </w:rPr>
        <w:t>панно</w:t>
      </w:r>
      <w:r w:rsidRPr="00B40784">
        <w:rPr>
          <w:rFonts w:ascii="Times New Roman" w:hAnsi="Times New Roman" w:cs="Times New Roman"/>
          <w:sz w:val="28"/>
          <w:szCs w:val="28"/>
        </w:rPr>
        <w:t xml:space="preserve">, обвязав каждую пробку крючком пряжей разного цвета. Затем пробки соединяем по схеме. </w:t>
      </w: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D110B1" w:rsidRPr="00B40784" w:rsidRDefault="00D110B1" w:rsidP="00B40784">
      <w:pPr>
        <w:spacing w:line="240" w:lineRule="auto"/>
        <w:jc w:val="both"/>
        <w:rPr>
          <w:rFonts w:ascii="Times New Roman" w:hAnsi="Times New Roman" w:cs="Times New Roman"/>
          <w:sz w:val="28"/>
          <w:szCs w:val="28"/>
        </w:rPr>
      </w:pPr>
    </w:p>
    <w:p w:rsidR="00072A9B" w:rsidRPr="00B40784" w:rsidRDefault="00072A9B" w:rsidP="00B40784">
      <w:pPr>
        <w:spacing w:line="240" w:lineRule="auto"/>
        <w:rPr>
          <w:rFonts w:ascii="Times New Roman" w:hAnsi="Times New Roman" w:cs="Times New Roman"/>
          <w:sz w:val="28"/>
          <w:szCs w:val="28"/>
        </w:rPr>
      </w:pPr>
    </w:p>
    <w:p w:rsidR="00072A9B" w:rsidRPr="00B40784" w:rsidRDefault="00072A9B" w:rsidP="00B40784">
      <w:pPr>
        <w:spacing w:line="240" w:lineRule="auto"/>
        <w:rPr>
          <w:rFonts w:ascii="Times New Roman" w:hAnsi="Times New Roman" w:cs="Times New Roman"/>
          <w:sz w:val="28"/>
          <w:szCs w:val="28"/>
        </w:rPr>
      </w:pPr>
    </w:p>
    <w:p w:rsidR="00072A9B" w:rsidRPr="00B40784" w:rsidRDefault="00072A9B" w:rsidP="00B40784">
      <w:pPr>
        <w:spacing w:line="240" w:lineRule="auto"/>
        <w:rPr>
          <w:rFonts w:ascii="Times New Roman" w:hAnsi="Times New Roman" w:cs="Times New Roman"/>
          <w:sz w:val="28"/>
          <w:szCs w:val="28"/>
        </w:rPr>
      </w:pPr>
    </w:p>
    <w:p w:rsidR="00072A9B" w:rsidRPr="00B40784" w:rsidRDefault="00072A9B" w:rsidP="00B40784">
      <w:pPr>
        <w:spacing w:line="240" w:lineRule="auto"/>
        <w:rPr>
          <w:rFonts w:ascii="Times New Roman" w:hAnsi="Times New Roman" w:cs="Times New Roman"/>
          <w:sz w:val="28"/>
          <w:szCs w:val="28"/>
        </w:rPr>
      </w:pPr>
    </w:p>
    <w:p w:rsidR="004B13D7" w:rsidRPr="00B40784" w:rsidRDefault="004B13D7" w:rsidP="00B40784">
      <w:pPr>
        <w:spacing w:line="240" w:lineRule="auto"/>
        <w:rPr>
          <w:rFonts w:ascii="Times New Roman" w:hAnsi="Times New Roman" w:cs="Times New Roman"/>
          <w:sz w:val="28"/>
          <w:szCs w:val="28"/>
        </w:rPr>
      </w:pPr>
    </w:p>
    <w:sectPr w:rsidR="004B13D7" w:rsidRPr="00B40784" w:rsidSect="007931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522962"/>
    <w:multiLevelType w:val="hybridMultilevel"/>
    <w:tmpl w:val="841471E2"/>
    <w:lvl w:ilvl="0" w:tplc="6C8C9B52">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72A9B"/>
    <w:rsid w:val="00072A9B"/>
    <w:rsid w:val="00320748"/>
    <w:rsid w:val="00461B74"/>
    <w:rsid w:val="004B13D7"/>
    <w:rsid w:val="006450C9"/>
    <w:rsid w:val="007931C8"/>
    <w:rsid w:val="00866B79"/>
    <w:rsid w:val="00A2075E"/>
    <w:rsid w:val="00A62DF0"/>
    <w:rsid w:val="00B40784"/>
    <w:rsid w:val="00D110B1"/>
    <w:rsid w:val="00D46A2B"/>
    <w:rsid w:val="00D70CF3"/>
    <w:rsid w:val="00E121C3"/>
    <w:rsid w:val="00ED06A0"/>
    <w:rsid w:val="00FB7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A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FB79D8"/>
    <w:pPr>
      <w:spacing w:after="0" w:line="240" w:lineRule="auto"/>
    </w:pPr>
    <w:rPr>
      <w:rFonts w:ascii="Courier New" w:eastAsia="Times New Roman" w:hAnsi="Courier New" w:cs="Courier New"/>
      <w:sz w:val="20"/>
      <w:szCs w:val="20"/>
      <w:lang w:eastAsia="ru-RU"/>
    </w:rPr>
  </w:style>
  <w:style w:type="character" w:customStyle="1" w:styleId="a4">
    <w:name w:val="Текст Знак"/>
    <w:basedOn w:val="a0"/>
    <w:link w:val="a3"/>
    <w:rsid w:val="00FB79D8"/>
    <w:rPr>
      <w:rFonts w:ascii="Courier New" w:eastAsia="Times New Roman" w:hAnsi="Courier New" w:cs="Courier New"/>
      <w:sz w:val="20"/>
      <w:szCs w:val="20"/>
      <w:lang w:eastAsia="ru-RU"/>
    </w:rPr>
  </w:style>
  <w:style w:type="paragraph" w:styleId="a5">
    <w:name w:val="List Paragraph"/>
    <w:basedOn w:val="a"/>
    <w:uiPriority w:val="34"/>
    <w:qFormat/>
    <w:rsid w:val="00D110B1"/>
    <w:pPr>
      <w:ind w:left="720"/>
      <w:contextualSpacing/>
    </w:pPr>
  </w:style>
  <w:style w:type="paragraph" w:customStyle="1" w:styleId="c3">
    <w:name w:val="c3"/>
    <w:basedOn w:val="a"/>
    <w:rsid w:val="00B40784"/>
    <w:pPr>
      <w:spacing w:before="90" w:after="90" w:line="240" w:lineRule="auto"/>
    </w:pPr>
    <w:rPr>
      <w:rFonts w:ascii="Times New Roman" w:eastAsia="Times New Roman" w:hAnsi="Times New Roman" w:cs="Times New Roman"/>
      <w:sz w:val="24"/>
      <w:szCs w:val="24"/>
      <w:lang w:eastAsia="ru-RU"/>
    </w:rPr>
  </w:style>
  <w:style w:type="character" w:customStyle="1" w:styleId="c1">
    <w:name w:val="c1"/>
    <w:basedOn w:val="a0"/>
    <w:rsid w:val="00B40784"/>
  </w:style>
</w:styles>
</file>

<file path=word/webSettings.xml><?xml version="1.0" encoding="utf-8"?>
<w:webSettings xmlns:r="http://schemas.openxmlformats.org/officeDocument/2006/relationships" xmlns:w="http://schemas.openxmlformats.org/wordprocessingml/2006/main">
  <w:divs>
    <w:div w:id="171947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5082</Words>
  <Characters>28969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User</cp:lastModifiedBy>
  <cp:revision>9</cp:revision>
  <cp:lastPrinted>2014-11-09T16:12:00Z</cp:lastPrinted>
  <dcterms:created xsi:type="dcterms:W3CDTF">2013-11-20T03:47:00Z</dcterms:created>
  <dcterms:modified xsi:type="dcterms:W3CDTF">2017-01-21T15:52:00Z</dcterms:modified>
</cp:coreProperties>
</file>