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615" w:rsidRDefault="002B7615" w:rsidP="0015052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ПРЕДСТАВЛЕНИЕ ПЕДАГОГИЧЕСКОГО</w:t>
      </w:r>
      <w:r w:rsidRPr="00B521FE">
        <w:rPr>
          <w:rFonts w:ascii="Times New Roman" w:hAnsi="Times New Roman"/>
          <w:b/>
          <w:sz w:val="28"/>
          <w:szCs w:val="28"/>
        </w:rPr>
        <w:t xml:space="preserve"> ОПЫТ</w:t>
      </w:r>
      <w:r>
        <w:rPr>
          <w:rFonts w:ascii="Times New Roman" w:hAnsi="Times New Roman"/>
          <w:b/>
          <w:sz w:val="28"/>
          <w:szCs w:val="28"/>
        </w:rPr>
        <w:t>А</w:t>
      </w:r>
    </w:p>
    <w:p w:rsidR="003F6D11" w:rsidRPr="0025374F" w:rsidRDefault="002B7615" w:rsidP="0015052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учителя русского языка </w:t>
      </w:r>
    </w:p>
    <w:p w:rsidR="003F6D11" w:rsidRDefault="002B7615" w:rsidP="0015052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ГБОУ РМ «Саранская  общеобразовательная школа для детей с</w:t>
      </w:r>
      <w:r w:rsidR="003F6D11">
        <w:rPr>
          <w:rFonts w:ascii="Times New Roman" w:hAnsi="Times New Roman"/>
          <w:b/>
          <w:sz w:val="28"/>
          <w:szCs w:val="28"/>
          <w:lang w:val="en-US"/>
        </w:rPr>
        <w:t> </w:t>
      </w:r>
      <w:r>
        <w:rPr>
          <w:rFonts w:ascii="Times New Roman" w:hAnsi="Times New Roman"/>
          <w:b/>
          <w:sz w:val="28"/>
          <w:szCs w:val="28"/>
        </w:rPr>
        <w:t xml:space="preserve">ограниченными возможностями здоровья» </w:t>
      </w:r>
    </w:p>
    <w:p w:rsidR="002B7615" w:rsidRPr="00B521FE" w:rsidRDefault="002B7615" w:rsidP="0015052A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Рычковой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Валентины Владимировны</w:t>
      </w:r>
    </w:p>
    <w:p w:rsidR="002B7615" w:rsidRPr="004D3268" w:rsidRDefault="002B7615" w:rsidP="0015052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«Формирование коммуникативных навыков у </w:t>
      </w:r>
      <w:r w:rsidR="003F6D11">
        <w:rPr>
          <w:rFonts w:ascii="Times New Roman" w:hAnsi="Times New Roman"/>
          <w:sz w:val="28"/>
          <w:szCs w:val="28"/>
        </w:rPr>
        <w:t>школьников с </w:t>
      </w:r>
      <w:r>
        <w:rPr>
          <w:rFonts w:ascii="Times New Roman" w:hAnsi="Times New Roman"/>
          <w:sz w:val="28"/>
          <w:szCs w:val="28"/>
        </w:rPr>
        <w:t>нарушением интеллекта на уроках русского языка и чтения»</w:t>
      </w:r>
    </w:p>
    <w:p w:rsidR="00701872" w:rsidRDefault="00701872" w:rsidP="007766CD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2B7615" w:rsidRPr="00701872" w:rsidRDefault="002B7615" w:rsidP="00E322E1">
      <w:pPr>
        <w:jc w:val="center"/>
        <w:rPr>
          <w:rFonts w:ascii="Times New Roman" w:hAnsi="Times New Roman"/>
          <w:b/>
          <w:i/>
          <w:sz w:val="28"/>
          <w:szCs w:val="28"/>
        </w:rPr>
      </w:pPr>
      <w:r w:rsidRPr="00701872">
        <w:rPr>
          <w:rFonts w:ascii="Times New Roman" w:hAnsi="Times New Roman"/>
          <w:b/>
          <w:i/>
          <w:sz w:val="28"/>
          <w:szCs w:val="28"/>
        </w:rPr>
        <w:t>Обоснование актуальности и перспективности опыта. Его значение для совершенствования учебно-воспитательного процесса</w:t>
      </w:r>
    </w:p>
    <w:p w:rsidR="00C617CF" w:rsidRPr="00063AE1" w:rsidRDefault="000F3C8F" w:rsidP="00C617CF">
      <w:pPr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настоящее время, с учетом реализации </w:t>
      </w:r>
      <w:r w:rsidRPr="007702B3">
        <w:rPr>
          <w:rFonts w:ascii="Times New Roman" w:hAnsi="Times New Roman"/>
          <w:sz w:val="28"/>
          <w:szCs w:val="28"/>
        </w:rPr>
        <w:t>Федеральн</w:t>
      </w:r>
      <w:r>
        <w:rPr>
          <w:rFonts w:ascii="Times New Roman" w:hAnsi="Times New Roman"/>
          <w:sz w:val="28"/>
          <w:szCs w:val="28"/>
        </w:rPr>
        <w:t>ого</w:t>
      </w:r>
      <w:r w:rsidRPr="007702B3">
        <w:rPr>
          <w:rFonts w:ascii="Times New Roman" w:hAnsi="Times New Roman"/>
          <w:sz w:val="28"/>
          <w:szCs w:val="28"/>
        </w:rPr>
        <w:t xml:space="preserve"> государств</w:t>
      </w:r>
      <w:r>
        <w:rPr>
          <w:rFonts w:ascii="Times New Roman" w:hAnsi="Times New Roman"/>
          <w:sz w:val="28"/>
          <w:szCs w:val="28"/>
        </w:rPr>
        <w:t xml:space="preserve">енного образовательного стандарта </w:t>
      </w:r>
      <w:r w:rsidRPr="00B43A9E">
        <w:rPr>
          <w:rFonts w:ascii="Times New Roman" w:hAnsi="Times New Roman"/>
          <w:sz w:val="28"/>
          <w:szCs w:val="28"/>
        </w:rPr>
        <w:t xml:space="preserve">образования </w:t>
      </w:r>
      <w:proofErr w:type="gramStart"/>
      <w:r w:rsidRPr="00B43A9E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B43A9E">
        <w:rPr>
          <w:rFonts w:ascii="Times New Roman" w:hAnsi="Times New Roman"/>
          <w:sz w:val="28"/>
          <w:szCs w:val="28"/>
        </w:rPr>
        <w:t xml:space="preserve"> </w:t>
      </w:r>
      <w:r w:rsidR="00C503E3">
        <w:rPr>
          <w:rFonts w:ascii="Times New Roman" w:hAnsi="Times New Roman"/>
          <w:sz w:val="28"/>
          <w:szCs w:val="28"/>
        </w:rPr>
        <w:br/>
      </w:r>
      <w:r w:rsidRPr="00B43A9E">
        <w:rPr>
          <w:rFonts w:ascii="Times New Roman" w:hAnsi="Times New Roman"/>
          <w:sz w:val="28"/>
          <w:szCs w:val="28"/>
        </w:rPr>
        <w:t>с умственной отсталостью (интеллектуальными нарушениями)</w:t>
      </w:r>
      <w:r>
        <w:rPr>
          <w:rFonts w:ascii="Times New Roman" w:hAnsi="Times New Roman"/>
          <w:sz w:val="28"/>
          <w:szCs w:val="28"/>
        </w:rPr>
        <w:t xml:space="preserve"> приоритетным </w:t>
      </w:r>
      <w:r w:rsidRPr="007702B3">
        <w:rPr>
          <w:rFonts w:ascii="Times New Roman" w:hAnsi="Times New Roman"/>
          <w:sz w:val="28"/>
          <w:szCs w:val="28"/>
        </w:rPr>
        <w:t xml:space="preserve">является </w:t>
      </w:r>
      <w:r>
        <w:rPr>
          <w:rFonts w:ascii="Times New Roman" w:hAnsi="Times New Roman"/>
          <w:sz w:val="28"/>
          <w:szCs w:val="28"/>
        </w:rPr>
        <w:t xml:space="preserve">практико-ориентированный, действенный характер содержания образования. </w:t>
      </w:r>
      <w:r w:rsidRPr="004312B6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соответствии с этим в</w:t>
      </w:r>
      <w:r w:rsidRPr="004312B6">
        <w:rPr>
          <w:rFonts w:ascii="Times New Roman" w:hAnsi="Times New Roman"/>
          <w:sz w:val="28"/>
          <w:szCs w:val="28"/>
        </w:rPr>
        <w:t xml:space="preserve"> методике </w:t>
      </w:r>
      <w:r>
        <w:rPr>
          <w:rFonts w:ascii="Times New Roman" w:hAnsi="Times New Roman"/>
          <w:sz w:val="28"/>
          <w:szCs w:val="28"/>
        </w:rPr>
        <w:t xml:space="preserve">специального </w:t>
      </w:r>
      <w:r w:rsidRPr="004312B6">
        <w:rPr>
          <w:rFonts w:ascii="Times New Roman" w:hAnsi="Times New Roman"/>
          <w:sz w:val="28"/>
          <w:szCs w:val="28"/>
        </w:rPr>
        <w:t xml:space="preserve">обучения русскому языку, основополагающим является </w:t>
      </w:r>
      <w:r w:rsidR="002B7615" w:rsidRPr="00D329B2">
        <w:rPr>
          <w:rFonts w:ascii="Times New Roman" w:hAnsi="Times New Roman"/>
          <w:sz w:val="28"/>
          <w:szCs w:val="28"/>
        </w:rPr>
        <w:t>формировани</w:t>
      </w:r>
      <w:r>
        <w:rPr>
          <w:rFonts w:ascii="Times New Roman" w:hAnsi="Times New Roman"/>
          <w:sz w:val="28"/>
          <w:szCs w:val="28"/>
        </w:rPr>
        <w:t>е</w:t>
      </w:r>
      <w:r w:rsidR="002B7615" w:rsidRPr="00D329B2">
        <w:rPr>
          <w:rFonts w:ascii="Times New Roman" w:hAnsi="Times New Roman"/>
          <w:sz w:val="28"/>
          <w:szCs w:val="28"/>
        </w:rPr>
        <w:t xml:space="preserve"> у </w:t>
      </w:r>
      <w:r>
        <w:rPr>
          <w:rFonts w:ascii="Times New Roman" w:hAnsi="Times New Roman"/>
          <w:sz w:val="28"/>
          <w:szCs w:val="28"/>
        </w:rPr>
        <w:t xml:space="preserve">школьников с нарушением интеллекта </w:t>
      </w:r>
      <w:r w:rsidR="002B7615" w:rsidRPr="00D329B2">
        <w:rPr>
          <w:rFonts w:ascii="Times New Roman" w:hAnsi="Times New Roman"/>
          <w:sz w:val="28"/>
          <w:szCs w:val="28"/>
        </w:rPr>
        <w:t xml:space="preserve">жизненной компетентности, позволяющей адаптироваться в обществе. Важная роль в этом процессе, несомненно, принадлежит развитию коммуникативной функции речи. </w:t>
      </w:r>
      <w:r w:rsidR="00C617CF" w:rsidRPr="00063AE1">
        <w:rPr>
          <w:rFonts w:ascii="Times New Roman" w:hAnsi="Times New Roman"/>
          <w:sz w:val="28"/>
          <w:szCs w:val="28"/>
        </w:rPr>
        <w:t xml:space="preserve">Речь, выступая в своем функциональном предназначении как средство познания и общения, служит важнейшим инструментом социализации учащихся. </w:t>
      </w:r>
      <w:r w:rsidR="00C617CF" w:rsidRPr="008E5287">
        <w:rPr>
          <w:rFonts w:ascii="Times New Roman" w:hAnsi="Times New Roman"/>
          <w:sz w:val="28"/>
          <w:szCs w:val="28"/>
        </w:rPr>
        <w:t xml:space="preserve">Личность формируется в деятельности и общении с другими людьми и сама определяет характер протекания этих процессов. Речь имеет огромное значение для формирования психических процессов, всей личности ребенка, становления мышления и воли, поэтому развитие вербальной коммуникации у детей </w:t>
      </w:r>
      <w:r w:rsidR="00C617CF">
        <w:rPr>
          <w:rFonts w:ascii="Times New Roman" w:hAnsi="Times New Roman"/>
          <w:sz w:val="28"/>
          <w:szCs w:val="28"/>
        </w:rPr>
        <w:t xml:space="preserve">с нарушением интеллекта </w:t>
      </w:r>
      <w:r w:rsidR="00C617CF" w:rsidRPr="008E5287">
        <w:rPr>
          <w:rFonts w:ascii="Times New Roman" w:hAnsi="Times New Roman"/>
          <w:sz w:val="28"/>
          <w:szCs w:val="28"/>
        </w:rPr>
        <w:t xml:space="preserve">является одной из актуальных проблем. </w:t>
      </w:r>
    </w:p>
    <w:p w:rsidR="009F55CA" w:rsidRDefault="009F55CA" w:rsidP="00063AE1">
      <w:pPr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D329B2">
        <w:rPr>
          <w:rFonts w:ascii="Times New Roman" w:hAnsi="Times New Roman"/>
          <w:sz w:val="28"/>
          <w:szCs w:val="28"/>
        </w:rPr>
        <w:t xml:space="preserve">Несовершенство коммуникативных умений учащихся </w:t>
      </w:r>
      <w:r>
        <w:rPr>
          <w:rFonts w:ascii="Times New Roman" w:hAnsi="Times New Roman"/>
          <w:sz w:val="28"/>
          <w:szCs w:val="28"/>
        </w:rPr>
        <w:t>с нарушением интеллекта</w:t>
      </w:r>
      <w:r w:rsidRPr="00D329B2">
        <w:rPr>
          <w:rFonts w:ascii="Times New Roman" w:hAnsi="Times New Roman"/>
          <w:sz w:val="28"/>
          <w:szCs w:val="28"/>
        </w:rPr>
        <w:t>, их речевая пассивность осложняют процесс свободного общения, затрудняют развитие речемыслительной и познавательной деятельности детей, препятствуют созданию условий для успешной соц</w:t>
      </w:r>
      <w:r>
        <w:rPr>
          <w:rFonts w:ascii="Times New Roman" w:hAnsi="Times New Roman"/>
          <w:sz w:val="28"/>
          <w:szCs w:val="28"/>
        </w:rPr>
        <w:t xml:space="preserve">иальной адаптации школьников. </w:t>
      </w:r>
    </w:p>
    <w:p w:rsidR="002B7615" w:rsidRDefault="00C617CF" w:rsidP="008E5287">
      <w:pPr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Применение коммуникативного подхода на у</w:t>
      </w:r>
      <w:r w:rsidR="009F55CA">
        <w:rPr>
          <w:rFonts w:ascii="Times New Roman" w:hAnsi="Times New Roman"/>
          <w:sz w:val="28"/>
          <w:szCs w:val="28"/>
        </w:rPr>
        <w:t>рок</w:t>
      </w:r>
      <w:r>
        <w:rPr>
          <w:rFonts w:ascii="Times New Roman" w:hAnsi="Times New Roman"/>
          <w:sz w:val="28"/>
          <w:szCs w:val="28"/>
        </w:rPr>
        <w:t>ах</w:t>
      </w:r>
      <w:r w:rsidR="009F55CA">
        <w:rPr>
          <w:rFonts w:ascii="Times New Roman" w:hAnsi="Times New Roman"/>
          <w:sz w:val="28"/>
          <w:szCs w:val="28"/>
        </w:rPr>
        <w:t xml:space="preserve"> русского языка и чтения</w:t>
      </w:r>
      <w:r w:rsidR="009F55CA" w:rsidRPr="009F55CA">
        <w:rPr>
          <w:rFonts w:ascii="Times New Roman" w:hAnsi="Times New Roman"/>
          <w:sz w:val="28"/>
          <w:szCs w:val="28"/>
        </w:rPr>
        <w:t>представля</w:t>
      </w:r>
      <w:r>
        <w:rPr>
          <w:rFonts w:ascii="Times New Roman" w:hAnsi="Times New Roman"/>
          <w:sz w:val="28"/>
          <w:szCs w:val="28"/>
        </w:rPr>
        <w:t>е</w:t>
      </w:r>
      <w:r w:rsidR="009F55CA" w:rsidRPr="009F55CA">
        <w:rPr>
          <w:rFonts w:ascii="Times New Roman" w:hAnsi="Times New Roman"/>
          <w:sz w:val="28"/>
          <w:szCs w:val="28"/>
        </w:rPr>
        <w:t>т</w:t>
      </w:r>
      <w:r w:rsidR="009F55CA">
        <w:rPr>
          <w:rFonts w:ascii="Times New Roman" w:hAnsi="Times New Roman"/>
          <w:sz w:val="28"/>
          <w:szCs w:val="28"/>
        </w:rPr>
        <w:t xml:space="preserve"> наиболее</w:t>
      </w:r>
      <w:r w:rsidR="009F55CA" w:rsidRPr="009F55CA">
        <w:rPr>
          <w:rFonts w:ascii="Times New Roman" w:hAnsi="Times New Roman"/>
          <w:bCs/>
          <w:sz w:val="28"/>
          <w:szCs w:val="28"/>
        </w:rPr>
        <w:t>благоприятные возможности для</w:t>
      </w:r>
      <w:r w:rsidR="009F55CA">
        <w:rPr>
          <w:rFonts w:ascii="Times New Roman" w:hAnsi="Times New Roman"/>
          <w:bCs/>
          <w:sz w:val="28"/>
          <w:szCs w:val="28"/>
        </w:rPr>
        <w:t xml:space="preserve">  ф</w:t>
      </w:r>
      <w:r w:rsidR="009F55CA">
        <w:rPr>
          <w:rFonts w:ascii="Times New Roman" w:hAnsi="Times New Roman"/>
          <w:sz w:val="28"/>
          <w:szCs w:val="28"/>
        </w:rPr>
        <w:t>ормирования коммуникативных навыков у школьников с нарушением интеллекта.</w:t>
      </w:r>
      <w:r w:rsidR="002B7615" w:rsidRPr="004312B6">
        <w:rPr>
          <w:rFonts w:ascii="Times New Roman" w:hAnsi="Times New Roman"/>
          <w:sz w:val="28"/>
          <w:szCs w:val="28"/>
        </w:rPr>
        <w:t>Он предполагает изучение языка в естественных для общения целя</w:t>
      </w:r>
      <w:r w:rsidR="002B7615">
        <w:rPr>
          <w:rFonts w:ascii="Times New Roman" w:hAnsi="Times New Roman"/>
          <w:sz w:val="28"/>
          <w:szCs w:val="28"/>
        </w:rPr>
        <w:t xml:space="preserve">х и функциях. Основной задачей </w:t>
      </w:r>
      <w:r w:rsidR="00E322E1">
        <w:rPr>
          <w:rFonts w:ascii="Times New Roman" w:hAnsi="Times New Roman"/>
          <w:sz w:val="28"/>
          <w:szCs w:val="28"/>
        </w:rPr>
        <w:t>признае</w:t>
      </w:r>
      <w:r w:rsidR="002B7615" w:rsidRPr="004312B6">
        <w:rPr>
          <w:rFonts w:ascii="Times New Roman" w:hAnsi="Times New Roman"/>
          <w:sz w:val="28"/>
          <w:szCs w:val="28"/>
        </w:rPr>
        <w:t>тся обучение общению. Иными словами, сущность коммуникативного подхода в том, что процесс обучения строится как копия процесса общения, моделируются принципиально важные, сущностные параметры ситуации общения. В практическом плане решению дидактических задач способствуют комплексы методических приёмов, опирающихся на речь, на живое общение, на языковую коммуникацию.</w:t>
      </w:r>
    </w:p>
    <w:p w:rsidR="00701872" w:rsidRDefault="00701872" w:rsidP="00701872">
      <w:pPr>
        <w:pStyle w:val="a8"/>
        <w:spacing w:after="0"/>
        <w:ind w:firstLine="567"/>
        <w:jc w:val="both"/>
        <w:rPr>
          <w:sz w:val="28"/>
          <w:szCs w:val="28"/>
        </w:rPr>
      </w:pPr>
      <w:r w:rsidRPr="00CF1DA1">
        <w:rPr>
          <w:color w:val="000000"/>
          <w:sz w:val="28"/>
          <w:szCs w:val="28"/>
        </w:rPr>
        <w:t xml:space="preserve">Таким образом, доказана необходимость </w:t>
      </w:r>
      <w:r>
        <w:rPr>
          <w:bCs/>
          <w:sz w:val="28"/>
          <w:szCs w:val="28"/>
        </w:rPr>
        <w:t>ф</w:t>
      </w:r>
      <w:r>
        <w:rPr>
          <w:sz w:val="28"/>
          <w:szCs w:val="28"/>
        </w:rPr>
        <w:t>ормирования коммуникативных навыков у школьников с нарушением интеллекта на уроках русского языка и чтения</w:t>
      </w:r>
      <w:r w:rsidRPr="00CF1DA1">
        <w:rPr>
          <w:color w:val="000000"/>
          <w:sz w:val="28"/>
          <w:szCs w:val="28"/>
        </w:rPr>
        <w:t>, но</w:t>
      </w:r>
      <w:r>
        <w:rPr>
          <w:color w:val="000000"/>
          <w:sz w:val="28"/>
          <w:szCs w:val="28"/>
        </w:rPr>
        <w:t xml:space="preserve"> недостаточное количество в литературе </w:t>
      </w:r>
      <w:r>
        <w:rPr>
          <w:color w:val="000000"/>
          <w:sz w:val="28"/>
          <w:szCs w:val="28"/>
        </w:rPr>
        <w:lastRenderedPageBreak/>
        <w:t xml:space="preserve">методических рекомендаций вызывает у учителей затруднения в правильной организации деятельности школьников. Все вышесказанное определяет актуальность </w:t>
      </w:r>
      <w:r>
        <w:rPr>
          <w:bCs/>
          <w:color w:val="000000"/>
          <w:sz w:val="28"/>
          <w:szCs w:val="28"/>
        </w:rPr>
        <w:t>и перспективность</w:t>
      </w:r>
      <w:r w:rsidRPr="00E91603">
        <w:rPr>
          <w:bCs/>
          <w:color w:val="000000"/>
          <w:sz w:val="28"/>
          <w:szCs w:val="28"/>
        </w:rPr>
        <w:t xml:space="preserve"> опыта</w:t>
      </w:r>
      <w:r w:rsidRPr="00E91603">
        <w:rPr>
          <w:color w:val="000000"/>
          <w:sz w:val="28"/>
          <w:szCs w:val="28"/>
        </w:rPr>
        <w:t>.</w:t>
      </w:r>
    </w:p>
    <w:p w:rsidR="002B7615" w:rsidRPr="0025374F" w:rsidRDefault="002B7615" w:rsidP="006D1E9F">
      <w:pPr>
        <w:tabs>
          <w:tab w:val="left" w:pos="709"/>
        </w:tabs>
        <w:jc w:val="center"/>
        <w:rPr>
          <w:rFonts w:ascii="Times New Roman" w:hAnsi="Times New Roman"/>
          <w:b/>
          <w:i/>
          <w:sz w:val="28"/>
          <w:szCs w:val="28"/>
        </w:rPr>
      </w:pPr>
      <w:r w:rsidRPr="0025374F">
        <w:rPr>
          <w:rFonts w:ascii="Times New Roman" w:hAnsi="Times New Roman"/>
          <w:b/>
          <w:i/>
          <w:sz w:val="28"/>
          <w:szCs w:val="28"/>
        </w:rPr>
        <w:t>Условия формирования ведущей идеи опыта, условия возникновения, становления опыта</w:t>
      </w:r>
    </w:p>
    <w:p w:rsidR="0025374F" w:rsidRDefault="002B7615" w:rsidP="002D682F">
      <w:pPr>
        <w:tabs>
          <w:tab w:val="left" w:pos="709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65289">
        <w:rPr>
          <w:rFonts w:ascii="Times New Roman Cyr" w:hAnsi="Times New Roman Cyr" w:cs="Times New Roman Cyr"/>
          <w:sz w:val="28"/>
          <w:szCs w:val="28"/>
        </w:rPr>
        <w:t xml:space="preserve">Большинство </w:t>
      </w:r>
      <w:r w:rsidR="0025374F">
        <w:rPr>
          <w:rFonts w:ascii="Times New Roman Cyr" w:hAnsi="Times New Roman Cyr" w:cs="Times New Roman Cyr"/>
          <w:sz w:val="28"/>
          <w:szCs w:val="28"/>
        </w:rPr>
        <w:t>школьников</w:t>
      </w:r>
      <w:r w:rsidRPr="00065289">
        <w:rPr>
          <w:rFonts w:ascii="Times New Roman Cyr" w:hAnsi="Times New Roman Cyr" w:cs="Times New Roman Cyr"/>
          <w:sz w:val="28"/>
          <w:szCs w:val="28"/>
        </w:rPr>
        <w:t xml:space="preserve"> с нарушением интеллекта не умеют поддерживать беседу, не знают, как начать разговор, как ответить на вопрос собеседника, затрудняются в формулировании вопроса, просьбы. Ответы учащихся могут быть чрезмерно пространными или излишне сжатыми, а подчас ограничиваются только словами «да» или «нет». Опыт работы с учащимися </w:t>
      </w:r>
      <w:r>
        <w:rPr>
          <w:rFonts w:ascii="Times New Roman Cyr" w:hAnsi="Times New Roman Cyr" w:cs="Times New Roman Cyr"/>
          <w:sz w:val="28"/>
          <w:szCs w:val="28"/>
        </w:rPr>
        <w:t>с нарушением интеллекта</w:t>
      </w:r>
      <w:r w:rsidRPr="00065289">
        <w:rPr>
          <w:rFonts w:ascii="Times New Roman Cyr" w:hAnsi="Times New Roman Cyr" w:cs="Times New Roman Cyr"/>
          <w:sz w:val="28"/>
          <w:szCs w:val="28"/>
        </w:rPr>
        <w:t xml:space="preserve"> указывает на трудности вхождения их в сложный современный мир взрослой жизни.</w:t>
      </w:r>
      <w:r w:rsidRPr="00065289">
        <w:rPr>
          <w:rFonts w:ascii="Times New Roman" w:hAnsi="Times New Roman"/>
          <w:color w:val="000000"/>
          <w:sz w:val="28"/>
          <w:szCs w:val="28"/>
        </w:rPr>
        <w:t>В связи с этим особое значение приобретает формировани</w:t>
      </w:r>
      <w:r w:rsidR="0025374F">
        <w:rPr>
          <w:rFonts w:ascii="Times New Roman" w:hAnsi="Times New Roman"/>
          <w:color w:val="000000"/>
          <w:sz w:val="28"/>
          <w:szCs w:val="28"/>
        </w:rPr>
        <w:t>е</w:t>
      </w:r>
      <w:r w:rsidRPr="00065289">
        <w:rPr>
          <w:rFonts w:ascii="Times New Roman" w:hAnsi="Times New Roman"/>
          <w:color w:val="000000"/>
          <w:sz w:val="28"/>
          <w:szCs w:val="28"/>
        </w:rPr>
        <w:t xml:space="preserve"> коммуникативных умений и навыков</w:t>
      </w:r>
      <w:r>
        <w:rPr>
          <w:rFonts w:ascii="Times New Roman" w:hAnsi="Times New Roman"/>
          <w:color w:val="000000"/>
          <w:sz w:val="28"/>
          <w:szCs w:val="28"/>
        </w:rPr>
        <w:t>, так как степень их сформирован</w:t>
      </w:r>
      <w:r w:rsidRPr="00065289">
        <w:rPr>
          <w:rFonts w:ascii="Times New Roman" w:hAnsi="Times New Roman"/>
          <w:color w:val="000000"/>
          <w:sz w:val="28"/>
          <w:szCs w:val="28"/>
        </w:rPr>
        <w:t>ности вли</w:t>
      </w:r>
      <w:r w:rsidR="0025374F">
        <w:rPr>
          <w:rFonts w:ascii="Times New Roman" w:hAnsi="Times New Roman"/>
          <w:color w:val="000000"/>
          <w:sz w:val="28"/>
          <w:szCs w:val="28"/>
        </w:rPr>
        <w:t>яет на процесс социализации ребе</w:t>
      </w:r>
      <w:r w:rsidRPr="00065289">
        <w:rPr>
          <w:rFonts w:ascii="Times New Roman" w:hAnsi="Times New Roman"/>
          <w:color w:val="000000"/>
          <w:sz w:val="28"/>
          <w:szCs w:val="28"/>
        </w:rPr>
        <w:t>нк</w:t>
      </w:r>
      <w:r>
        <w:rPr>
          <w:rFonts w:ascii="Times New Roman" w:hAnsi="Times New Roman"/>
          <w:color w:val="000000"/>
          <w:sz w:val="28"/>
          <w:szCs w:val="28"/>
        </w:rPr>
        <w:t xml:space="preserve">а и развития личности в целом. </w:t>
      </w:r>
    </w:p>
    <w:p w:rsidR="0025374F" w:rsidRDefault="002B7615" w:rsidP="002D682F">
      <w:pPr>
        <w:tabs>
          <w:tab w:val="left" w:pos="709"/>
        </w:tabs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Таким образом, од</w:t>
      </w:r>
      <w:r>
        <w:rPr>
          <w:rFonts w:ascii="Times New Roman Cyr" w:hAnsi="Times New Roman Cyr" w:cs="Times New Roman Cyr"/>
          <w:sz w:val="28"/>
          <w:szCs w:val="28"/>
        </w:rPr>
        <w:t>ной из ведущих п</w:t>
      </w:r>
      <w:r w:rsidRPr="00065289">
        <w:rPr>
          <w:rFonts w:ascii="Times New Roman Cyr" w:hAnsi="Times New Roman Cyr" w:cs="Times New Roman Cyr"/>
          <w:sz w:val="28"/>
          <w:szCs w:val="28"/>
        </w:rPr>
        <w:t>роблем</w:t>
      </w:r>
      <w:r>
        <w:rPr>
          <w:rFonts w:ascii="Times New Roman Cyr" w:hAnsi="Times New Roman Cyr" w:cs="Times New Roman Cyr"/>
          <w:sz w:val="28"/>
          <w:szCs w:val="28"/>
        </w:rPr>
        <w:t xml:space="preserve"> выступает</w:t>
      </w:r>
      <w:r w:rsidRPr="00065289">
        <w:rPr>
          <w:rFonts w:ascii="Times New Roman Cyr" w:hAnsi="Times New Roman Cyr" w:cs="Times New Roman Cyr"/>
          <w:sz w:val="28"/>
          <w:szCs w:val="28"/>
        </w:rPr>
        <w:t xml:space="preserve"> подготовк</w:t>
      </w:r>
      <w:r>
        <w:rPr>
          <w:rFonts w:ascii="Times New Roman Cyr" w:hAnsi="Times New Roman Cyr" w:cs="Times New Roman Cyr"/>
          <w:sz w:val="28"/>
          <w:szCs w:val="28"/>
        </w:rPr>
        <w:t>а</w:t>
      </w:r>
      <w:r w:rsidRPr="00065289">
        <w:rPr>
          <w:rFonts w:ascii="Times New Roman Cyr" w:hAnsi="Times New Roman Cyr" w:cs="Times New Roman Cyr"/>
          <w:sz w:val="28"/>
          <w:szCs w:val="28"/>
        </w:rPr>
        <w:t xml:space="preserve"> учащихся с нарушением интеллекта к самостоятельной жизнедеятельности, их успешная социализация в общество.</w:t>
      </w:r>
    </w:p>
    <w:p w:rsidR="0025374F" w:rsidRPr="0025374F" w:rsidRDefault="0025374F" w:rsidP="0025374F">
      <w:pPr>
        <w:tabs>
          <w:tab w:val="left" w:pos="709"/>
        </w:tabs>
        <w:ind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25374F">
        <w:rPr>
          <w:rFonts w:ascii="Times New Roman" w:hAnsi="Times New Roman"/>
          <w:bCs/>
          <w:iCs/>
          <w:sz w:val="28"/>
          <w:szCs w:val="28"/>
        </w:rPr>
        <w:t xml:space="preserve">Работа над </w:t>
      </w:r>
      <w:r>
        <w:rPr>
          <w:rFonts w:ascii="Times New Roman" w:hAnsi="Times New Roman"/>
          <w:bCs/>
          <w:iCs/>
          <w:sz w:val="28"/>
          <w:szCs w:val="28"/>
        </w:rPr>
        <w:t>данной проблемой</w:t>
      </w:r>
      <w:r w:rsidRPr="0025374F">
        <w:rPr>
          <w:rFonts w:ascii="Times New Roman" w:hAnsi="Times New Roman"/>
          <w:bCs/>
          <w:iCs/>
          <w:sz w:val="28"/>
          <w:szCs w:val="28"/>
        </w:rPr>
        <w:t>, побудила нас к поиску основных условий, способствующих формировани</w:t>
      </w:r>
      <w:r>
        <w:rPr>
          <w:rFonts w:ascii="Times New Roman" w:hAnsi="Times New Roman"/>
          <w:bCs/>
          <w:iCs/>
          <w:sz w:val="28"/>
          <w:szCs w:val="28"/>
        </w:rPr>
        <w:t>ю</w:t>
      </w:r>
      <w:r w:rsidRPr="0025374F">
        <w:rPr>
          <w:rFonts w:ascii="Times New Roman" w:hAnsi="Times New Roman"/>
          <w:bCs/>
          <w:iCs/>
          <w:sz w:val="28"/>
          <w:szCs w:val="28"/>
        </w:rPr>
        <w:t xml:space="preserve"> коммуникативных навыков у школьников с нарушением интеллекта</w:t>
      </w:r>
      <w:r>
        <w:rPr>
          <w:rFonts w:ascii="Times New Roman" w:hAnsi="Times New Roman"/>
          <w:bCs/>
          <w:iCs/>
          <w:sz w:val="28"/>
          <w:szCs w:val="28"/>
        </w:rPr>
        <w:t xml:space="preserve"> на уроках русского языка и чтения</w:t>
      </w:r>
      <w:r w:rsidRPr="0025374F">
        <w:rPr>
          <w:rFonts w:ascii="Times New Roman" w:hAnsi="Times New Roman"/>
          <w:bCs/>
          <w:iCs/>
          <w:sz w:val="28"/>
          <w:szCs w:val="28"/>
        </w:rPr>
        <w:t>.</w:t>
      </w:r>
    </w:p>
    <w:p w:rsidR="0025374F" w:rsidRPr="0025374F" w:rsidRDefault="0025374F" w:rsidP="0025374F">
      <w:pPr>
        <w:tabs>
          <w:tab w:val="left" w:pos="709"/>
        </w:tabs>
        <w:ind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25374F">
        <w:rPr>
          <w:rFonts w:ascii="Times New Roman" w:hAnsi="Times New Roman"/>
          <w:bCs/>
          <w:iCs/>
          <w:sz w:val="28"/>
          <w:szCs w:val="28"/>
        </w:rPr>
        <w:t>Сегодня можно выделить следующие условия:</w:t>
      </w:r>
    </w:p>
    <w:p w:rsidR="002B7615" w:rsidRPr="004C0A6B" w:rsidRDefault="002B7615" w:rsidP="003E6E0C">
      <w:pPr>
        <w:pStyle w:val="a7"/>
        <w:numPr>
          <w:ilvl w:val="0"/>
          <w:numId w:val="3"/>
        </w:numPr>
        <w:tabs>
          <w:tab w:val="clear" w:pos="720"/>
          <w:tab w:val="num" w:pos="0"/>
        </w:tabs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4C0A6B">
        <w:rPr>
          <w:rFonts w:ascii="Times New Roman" w:hAnsi="Times New Roman"/>
          <w:sz w:val="28"/>
          <w:szCs w:val="28"/>
        </w:rPr>
        <w:t xml:space="preserve">организация речемыслительной деятельности </w:t>
      </w:r>
      <w:proofErr w:type="gramStart"/>
      <w:r w:rsidRPr="004C0A6B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4C0A6B">
        <w:rPr>
          <w:rFonts w:ascii="Times New Roman" w:hAnsi="Times New Roman"/>
          <w:sz w:val="28"/>
          <w:szCs w:val="28"/>
        </w:rPr>
        <w:t>;</w:t>
      </w:r>
    </w:p>
    <w:p w:rsidR="002B7615" w:rsidRPr="004C0A6B" w:rsidRDefault="002B7615" w:rsidP="003E6E0C">
      <w:pPr>
        <w:pStyle w:val="a7"/>
        <w:widowControl/>
        <w:numPr>
          <w:ilvl w:val="0"/>
          <w:numId w:val="3"/>
        </w:numPr>
        <w:tabs>
          <w:tab w:val="clear" w:pos="720"/>
          <w:tab w:val="num" w:pos="0"/>
        </w:tabs>
        <w:suppressAutoHyphens w:val="0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4C0A6B">
        <w:rPr>
          <w:rFonts w:ascii="Times New Roman" w:hAnsi="Times New Roman"/>
          <w:sz w:val="28"/>
          <w:szCs w:val="28"/>
        </w:rPr>
        <w:t>подбор эффективных заданий и коррекционных упражнений, направленных на предупреждение речевых ошибок;</w:t>
      </w:r>
    </w:p>
    <w:p w:rsidR="002B7615" w:rsidRPr="004C0A6B" w:rsidRDefault="002B7615" w:rsidP="003E6E0C">
      <w:pPr>
        <w:pStyle w:val="a7"/>
        <w:widowControl/>
        <w:numPr>
          <w:ilvl w:val="0"/>
          <w:numId w:val="3"/>
        </w:numPr>
        <w:tabs>
          <w:tab w:val="clear" w:pos="720"/>
          <w:tab w:val="num" w:pos="0"/>
        </w:tabs>
        <w:suppressAutoHyphens w:val="0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4C0A6B">
        <w:rPr>
          <w:rFonts w:ascii="Times New Roman" w:hAnsi="Times New Roman"/>
          <w:sz w:val="28"/>
          <w:szCs w:val="28"/>
        </w:rPr>
        <w:t>моделирование речевых ситуаций, которые помогут в ориентировании учащихся в различных условиях общения с окружающими и оформлении речевого высказ</w:t>
      </w:r>
      <w:r>
        <w:rPr>
          <w:rFonts w:ascii="Times New Roman" w:hAnsi="Times New Roman"/>
          <w:sz w:val="28"/>
          <w:szCs w:val="28"/>
        </w:rPr>
        <w:t>ывания.</w:t>
      </w:r>
    </w:p>
    <w:p w:rsidR="00B84628" w:rsidRPr="00B84628" w:rsidRDefault="00B84628" w:rsidP="00B84628">
      <w:pPr>
        <w:widowControl/>
        <w:suppressAutoHyphens w:val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84628">
        <w:rPr>
          <w:rFonts w:ascii="Times New Roman" w:hAnsi="Times New Roman"/>
          <w:color w:val="000000"/>
          <w:sz w:val="28"/>
          <w:szCs w:val="28"/>
        </w:rPr>
        <w:t xml:space="preserve">Таким образом, наличие всех перечисленных условий </w:t>
      </w:r>
      <w:r w:rsidRPr="0025374F">
        <w:rPr>
          <w:rFonts w:ascii="Times New Roman" w:hAnsi="Times New Roman"/>
          <w:bCs/>
          <w:iCs/>
          <w:sz w:val="28"/>
          <w:szCs w:val="28"/>
        </w:rPr>
        <w:t>формировани</w:t>
      </w:r>
      <w:r>
        <w:rPr>
          <w:rFonts w:ascii="Times New Roman" w:hAnsi="Times New Roman"/>
          <w:bCs/>
          <w:iCs/>
          <w:sz w:val="28"/>
          <w:szCs w:val="28"/>
        </w:rPr>
        <w:t>я</w:t>
      </w:r>
      <w:r w:rsidRPr="0025374F">
        <w:rPr>
          <w:rFonts w:ascii="Times New Roman" w:hAnsi="Times New Roman"/>
          <w:bCs/>
          <w:iCs/>
          <w:sz w:val="28"/>
          <w:szCs w:val="28"/>
        </w:rPr>
        <w:t xml:space="preserve"> коммуникативных навыков у школьников с нарушением интеллекта</w:t>
      </w:r>
      <w:r w:rsidRPr="00B84628">
        <w:rPr>
          <w:rFonts w:ascii="Times New Roman" w:hAnsi="Times New Roman"/>
          <w:color w:val="000000"/>
          <w:sz w:val="28"/>
          <w:szCs w:val="28"/>
        </w:rPr>
        <w:t xml:space="preserve"> должно сделать процесс обучения более напряж</w:t>
      </w:r>
      <w:r>
        <w:rPr>
          <w:rFonts w:ascii="Times New Roman" w:hAnsi="Times New Roman"/>
          <w:color w:val="000000"/>
          <w:sz w:val="28"/>
          <w:szCs w:val="28"/>
        </w:rPr>
        <w:t>енным, более результативным</w:t>
      </w:r>
      <w:r w:rsidRPr="00B84628">
        <w:rPr>
          <w:rFonts w:ascii="Times New Roman" w:hAnsi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Применение коммуникативного подхода на уроках русского языка и чтения</w:t>
      </w:r>
      <w:r>
        <w:rPr>
          <w:rFonts w:ascii="Times New Roman" w:hAnsi="Times New Roman"/>
          <w:color w:val="000000"/>
          <w:sz w:val="28"/>
          <w:szCs w:val="28"/>
        </w:rPr>
        <w:t xml:space="preserve">позволит </w:t>
      </w:r>
      <w:r w:rsidRPr="00B84628">
        <w:rPr>
          <w:rFonts w:ascii="Times New Roman" w:hAnsi="Times New Roman"/>
          <w:color w:val="000000"/>
          <w:sz w:val="28"/>
          <w:szCs w:val="28"/>
        </w:rPr>
        <w:t>достиг</w:t>
      </w:r>
      <w:r>
        <w:rPr>
          <w:rFonts w:ascii="Times New Roman" w:hAnsi="Times New Roman"/>
          <w:color w:val="000000"/>
          <w:sz w:val="28"/>
          <w:szCs w:val="28"/>
        </w:rPr>
        <w:t>нуть</w:t>
      </w:r>
      <w:r w:rsidRPr="00B84628">
        <w:rPr>
          <w:rFonts w:ascii="Times New Roman" w:hAnsi="Times New Roman"/>
          <w:color w:val="000000"/>
          <w:sz w:val="28"/>
          <w:szCs w:val="28"/>
        </w:rPr>
        <w:t xml:space="preserve"> максимальных результатов при минимально необходимых затратах времени и усилий учеников и учителя.</w:t>
      </w:r>
    </w:p>
    <w:p w:rsidR="004A3EA7" w:rsidRPr="004A3EA7" w:rsidRDefault="004A3EA7" w:rsidP="004A3EA7">
      <w:pPr>
        <w:widowControl/>
        <w:suppressAutoHyphens w:val="0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4A3EA7">
        <w:rPr>
          <w:rFonts w:ascii="Times New Roman" w:hAnsi="Times New Roman"/>
          <w:b/>
          <w:i/>
          <w:color w:val="000000"/>
          <w:sz w:val="28"/>
          <w:szCs w:val="28"/>
        </w:rPr>
        <w:t>Теоретическая база опыта</w:t>
      </w:r>
    </w:p>
    <w:p w:rsidR="002B7615" w:rsidRPr="002C0CCA" w:rsidRDefault="002B7615" w:rsidP="001559CE">
      <w:pPr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2C0CCA">
        <w:rPr>
          <w:rFonts w:ascii="Times New Roman" w:hAnsi="Times New Roman"/>
          <w:sz w:val="28"/>
          <w:szCs w:val="28"/>
        </w:rPr>
        <w:t xml:space="preserve">О важности речевого развития ребенка, о речи как способе общения, о развитии ее коммуникативной функции говорится в работах таких авторов, как А. А. </w:t>
      </w:r>
      <w:proofErr w:type="spellStart"/>
      <w:r w:rsidRPr="002C0CCA">
        <w:rPr>
          <w:rFonts w:ascii="Times New Roman" w:hAnsi="Times New Roman"/>
          <w:sz w:val="28"/>
          <w:szCs w:val="28"/>
        </w:rPr>
        <w:t>Бодалев</w:t>
      </w:r>
      <w:proofErr w:type="spellEnd"/>
      <w:r w:rsidRPr="002C0CCA">
        <w:rPr>
          <w:rFonts w:ascii="Times New Roman" w:hAnsi="Times New Roman"/>
          <w:sz w:val="28"/>
          <w:szCs w:val="28"/>
        </w:rPr>
        <w:t xml:space="preserve">, Л. С. Выготский, А. А. Леонтьев, М. И. Лисина, </w:t>
      </w:r>
      <w:r w:rsidRPr="002C0CCA">
        <w:rPr>
          <w:rFonts w:ascii="Times New Roman" w:hAnsi="Times New Roman"/>
          <w:sz w:val="28"/>
          <w:szCs w:val="28"/>
        </w:rPr>
        <w:br/>
        <w:t xml:space="preserve">Б. Ф. Ломов, А. Р. </w:t>
      </w:r>
      <w:proofErr w:type="spellStart"/>
      <w:r w:rsidRPr="002C0CCA">
        <w:rPr>
          <w:rFonts w:ascii="Times New Roman" w:hAnsi="Times New Roman"/>
          <w:sz w:val="28"/>
          <w:szCs w:val="28"/>
        </w:rPr>
        <w:t>Лурия</w:t>
      </w:r>
      <w:proofErr w:type="spellEnd"/>
      <w:r w:rsidRPr="002C0CCA">
        <w:rPr>
          <w:rFonts w:ascii="Times New Roman" w:hAnsi="Times New Roman"/>
          <w:sz w:val="28"/>
          <w:szCs w:val="28"/>
        </w:rPr>
        <w:t xml:space="preserve">, В. Н. Мясищев, С. Л. Рубинштейн и др. </w:t>
      </w:r>
    </w:p>
    <w:p w:rsidR="002B7615" w:rsidRPr="002C0CCA" w:rsidRDefault="002B7615" w:rsidP="00EF5095">
      <w:pPr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2C0CCA">
        <w:rPr>
          <w:rFonts w:ascii="Times New Roman" w:hAnsi="Times New Roman"/>
          <w:sz w:val="28"/>
          <w:szCs w:val="28"/>
        </w:rPr>
        <w:t>А.</w:t>
      </w:r>
      <w:r w:rsidR="002C0CCA" w:rsidRPr="002C0CCA">
        <w:rPr>
          <w:rFonts w:ascii="Times New Roman" w:hAnsi="Times New Roman"/>
          <w:sz w:val="28"/>
          <w:szCs w:val="28"/>
        </w:rPr>
        <w:t> </w:t>
      </w:r>
      <w:r w:rsidRPr="002C0CCA">
        <w:rPr>
          <w:rFonts w:ascii="Times New Roman" w:hAnsi="Times New Roman"/>
          <w:sz w:val="28"/>
          <w:szCs w:val="28"/>
        </w:rPr>
        <w:t>А.</w:t>
      </w:r>
      <w:r w:rsidR="002C0CCA" w:rsidRPr="002C0CCA">
        <w:rPr>
          <w:rFonts w:ascii="Times New Roman" w:hAnsi="Times New Roman"/>
          <w:sz w:val="28"/>
          <w:szCs w:val="28"/>
        </w:rPr>
        <w:t> </w:t>
      </w:r>
      <w:r w:rsidRPr="002C0CCA">
        <w:rPr>
          <w:rFonts w:ascii="Times New Roman" w:hAnsi="Times New Roman"/>
          <w:sz w:val="28"/>
          <w:szCs w:val="28"/>
        </w:rPr>
        <w:t xml:space="preserve">Леонтьев рассматривал общение как коммуникативную деятельность, процесс специфического </w:t>
      </w:r>
      <w:proofErr w:type="spellStart"/>
      <w:r w:rsidRPr="002C0CCA">
        <w:rPr>
          <w:rFonts w:ascii="Times New Roman" w:hAnsi="Times New Roman"/>
          <w:sz w:val="28"/>
          <w:szCs w:val="28"/>
        </w:rPr>
        <w:t>контактирования</w:t>
      </w:r>
      <w:proofErr w:type="spellEnd"/>
      <w:r w:rsidRPr="002C0CCA">
        <w:rPr>
          <w:rFonts w:ascii="Times New Roman" w:hAnsi="Times New Roman"/>
          <w:sz w:val="28"/>
          <w:szCs w:val="28"/>
        </w:rPr>
        <w:t xml:space="preserve"> лицом к лицу, которое может быть направлено не только на эффективное решение задач совместной деятельности, но и на установление личностных отношений и познание другого человека. Структурным компонентом коммуникативной деятельности является предмет общения – это другой человек, партнер по </w:t>
      </w:r>
      <w:r w:rsidRPr="002C0CCA">
        <w:rPr>
          <w:rFonts w:ascii="Times New Roman" w:hAnsi="Times New Roman"/>
          <w:sz w:val="28"/>
          <w:szCs w:val="28"/>
        </w:rPr>
        <w:lastRenderedPageBreak/>
        <w:t xml:space="preserve">общению как субъект. При этом речь – средство осуществления этой деятельности, возникающее на определенном этапе ее развития </w:t>
      </w:r>
    </w:p>
    <w:p w:rsidR="002B7615" w:rsidRPr="002C0CCA" w:rsidRDefault="002B7615" w:rsidP="00EF5095">
      <w:pPr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2C0CCA">
        <w:rPr>
          <w:rFonts w:ascii="Times New Roman" w:hAnsi="Times New Roman"/>
          <w:sz w:val="28"/>
          <w:szCs w:val="28"/>
        </w:rPr>
        <w:t xml:space="preserve">Важным фактором, необходимым для осуществления коммуникативной деятельности, является наличие у партнеров определенных коммуникативных умений и навыков, сформированность которых предполагает не только владение средствами коммуникации, но и умение свободно и адекватно использовать эти средства в меняющихся условиях естественного живого общения. </w:t>
      </w:r>
    </w:p>
    <w:p w:rsidR="002B7615" w:rsidRPr="002C0CCA" w:rsidRDefault="002B7615" w:rsidP="00EF5095">
      <w:pPr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2C0CCA">
        <w:rPr>
          <w:rFonts w:ascii="Times New Roman" w:hAnsi="Times New Roman"/>
          <w:sz w:val="28"/>
          <w:szCs w:val="28"/>
        </w:rPr>
        <w:t xml:space="preserve">Коммуникативные умения – это осознанные действия ребенка </w:t>
      </w:r>
      <w:r w:rsidR="006E4B73">
        <w:rPr>
          <w:rFonts w:ascii="Times New Roman" w:hAnsi="Times New Roman"/>
          <w:sz w:val="28"/>
          <w:szCs w:val="28"/>
        </w:rPr>
        <w:br/>
      </w:r>
      <w:r w:rsidRPr="002C0CCA">
        <w:rPr>
          <w:rFonts w:ascii="Times New Roman" w:hAnsi="Times New Roman"/>
          <w:sz w:val="28"/>
          <w:szCs w:val="28"/>
        </w:rPr>
        <w:t>(на основе знаний структурных компонентов умений и коммуникативной деятельности) и его способность правильно строить свое поведение, управлять им в соответствии с задачами общения (</w:t>
      </w:r>
      <w:r w:rsidR="002C0CCA" w:rsidRPr="002C0CCA">
        <w:rPr>
          <w:rFonts w:ascii="Times New Roman" w:hAnsi="Times New Roman"/>
          <w:sz w:val="28"/>
          <w:szCs w:val="28"/>
        </w:rPr>
        <w:t>А. М. </w:t>
      </w:r>
      <w:proofErr w:type="spellStart"/>
      <w:r w:rsidRPr="002C0CCA">
        <w:rPr>
          <w:rFonts w:ascii="Times New Roman" w:hAnsi="Times New Roman"/>
          <w:sz w:val="28"/>
          <w:szCs w:val="28"/>
        </w:rPr>
        <w:t>Бородич</w:t>
      </w:r>
      <w:proofErr w:type="spellEnd"/>
      <w:r w:rsidRPr="002C0CCA">
        <w:rPr>
          <w:rFonts w:ascii="Times New Roman" w:hAnsi="Times New Roman"/>
          <w:sz w:val="28"/>
          <w:szCs w:val="28"/>
        </w:rPr>
        <w:t>).</w:t>
      </w:r>
    </w:p>
    <w:p w:rsidR="002B7615" w:rsidRPr="002C0CCA" w:rsidRDefault="002B7615" w:rsidP="00EF5095">
      <w:pPr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2C0CCA">
        <w:rPr>
          <w:rFonts w:ascii="Times New Roman" w:hAnsi="Times New Roman"/>
          <w:sz w:val="28"/>
          <w:szCs w:val="28"/>
        </w:rPr>
        <w:t>Коммуникативный навык – это коммуникативное действие, достигшее степени совершенства. Коммуникативные навыки включают: навыки понимания обращенной речи; навыки оформления высказываний – внешнее оформление (процесс говорения) и внутреннее оформление (процесс слушания) (</w:t>
      </w:r>
      <w:r w:rsidR="002C0CCA" w:rsidRPr="002C0CCA">
        <w:rPr>
          <w:rFonts w:ascii="Times New Roman" w:hAnsi="Times New Roman"/>
          <w:sz w:val="28"/>
          <w:szCs w:val="28"/>
        </w:rPr>
        <w:t>С. С. </w:t>
      </w:r>
      <w:proofErr w:type="spellStart"/>
      <w:r w:rsidRPr="002C0CCA">
        <w:rPr>
          <w:rFonts w:ascii="Times New Roman" w:hAnsi="Times New Roman"/>
          <w:sz w:val="28"/>
          <w:szCs w:val="28"/>
        </w:rPr>
        <w:t>Бетанова</w:t>
      </w:r>
      <w:proofErr w:type="spellEnd"/>
      <w:r w:rsidRPr="002C0CCA">
        <w:rPr>
          <w:rFonts w:ascii="Times New Roman" w:hAnsi="Times New Roman"/>
          <w:sz w:val="28"/>
          <w:szCs w:val="28"/>
        </w:rPr>
        <w:t>).</w:t>
      </w:r>
    </w:p>
    <w:p w:rsidR="002B7615" w:rsidRPr="002C0CCA" w:rsidRDefault="002B7615" w:rsidP="00BC6689">
      <w:pPr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2C0CCA">
        <w:rPr>
          <w:rFonts w:ascii="Times New Roman" w:hAnsi="Times New Roman"/>
          <w:sz w:val="28"/>
          <w:szCs w:val="28"/>
        </w:rPr>
        <w:t xml:space="preserve">В специальной </w:t>
      </w:r>
      <w:r w:rsidR="002C0CCA" w:rsidRPr="002C0CCA">
        <w:rPr>
          <w:rFonts w:ascii="Times New Roman" w:hAnsi="Times New Roman"/>
          <w:sz w:val="28"/>
          <w:szCs w:val="28"/>
        </w:rPr>
        <w:t>методике преподавания русского языка</w:t>
      </w:r>
      <w:r w:rsidRPr="002C0CCA">
        <w:rPr>
          <w:rFonts w:ascii="Times New Roman" w:hAnsi="Times New Roman"/>
          <w:sz w:val="28"/>
          <w:szCs w:val="28"/>
        </w:rPr>
        <w:t xml:space="preserve"> имеется ряд работ, направленных на раскрытие особенностей коммуникативной деятельности учащихся с нарушен</w:t>
      </w:r>
      <w:r w:rsidR="002C0CCA" w:rsidRPr="002C0CCA">
        <w:rPr>
          <w:rFonts w:ascii="Times New Roman" w:hAnsi="Times New Roman"/>
          <w:sz w:val="28"/>
          <w:szCs w:val="28"/>
        </w:rPr>
        <w:t>ием интеллекта</w:t>
      </w:r>
      <w:r w:rsidRPr="002C0CCA">
        <w:rPr>
          <w:rFonts w:ascii="Times New Roman" w:hAnsi="Times New Roman"/>
          <w:sz w:val="28"/>
          <w:szCs w:val="28"/>
        </w:rPr>
        <w:t>.</w:t>
      </w:r>
    </w:p>
    <w:p w:rsidR="002B7615" w:rsidRPr="002C0CCA" w:rsidRDefault="002B7615" w:rsidP="00BC6689">
      <w:pPr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2C0CCA">
        <w:rPr>
          <w:rFonts w:ascii="Times New Roman" w:hAnsi="Times New Roman"/>
          <w:sz w:val="28"/>
          <w:szCs w:val="28"/>
        </w:rPr>
        <w:t xml:space="preserve">Исследователи (А. К. Аксенова, С. С. </w:t>
      </w:r>
      <w:proofErr w:type="spellStart"/>
      <w:r w:rsidRPr="002C0CCA">
        <w:rPr>
          <w:rFonts w:ascii="Times New Roman" w:hAnsi="Times New Roman"/>
          <w:sz w:val="28"/>
          <w:szCs w:val="28"/>
        </w:rPr>
        <w:t>Бетанова</w:t>
      </w:r>
      <w:proofErr w:type="spellEnd"/>
      <w:r w:rsidRPr="002C0CCA">
        <w:rPr>
          <w:rFonts w:ascii="Times New Roman" w:hAnsi="Times New Roman"/>
          <w:sz w:val="28"/>
          <w:szCs w:val="28"/>
        </w:rPr>
        <w:t xml:space="preserve">, В. В. Воронкова, </w:t>
      </w:r>
      <w:r w:rsidRPr="002C0CCA">
        <w:rPr>
          <w:rFonts w:ascii="Times New Roman" w:hAnsi="Times New Roman"/>
          <w:sz w:val="28"/>
          <w:szCs w:val="28"/>
        </w:rPr>
        <w:br/>
        <w:t xml:space="preserve">А. И. </w:t>
      </w:r>
      <w:proofErr w:type="spellStart"/>
      <w:r w:rsidRPr="002C0CCA">
        <w:rPr>
          <w:rFonts w:ascii="Times New Roman" w:hAnsi="Times New Roman"/>
          <w:sz w:val="28"/>
          <w:szCs w:val="28"/>
        </w:rPr>
        <w:t>Гаурилюс</w:t>
      </w:r>
      <w:proofErr w:type="spellEnd"/>
      <w:r w:rsidRPr="002C0CCA">
        <w:rPr>
          <w:rFonts w:ascii="Times New Roman" w:hAnsi="Times New Roman"/>
          <w:sz w:val="28"/>
          <w:szCs w:val="28"/>
        </w:rPr>
        <w:t xml:space="preserve">, М. Ф. Гнездилов, Л. И. </w:t>
      </w:r>
      <w:proofErr w:type="spellStart"/>
      <w:r w:rsidRPr="002C0CCA">
        <w:rPr>
          <w:rFonts w:ascii="Times New Roman" w:hAnsi="Times New Roman"/>
          <w:sz w:val="28"/>
          <w:szCs w:val="28"/>
        </w:rPr>
        <w:t>Даргевичене</w:t>
      </w:r>
      <w:proofErr w:type="spellEnd"/>
      <w:r w:rsidRPr="002C0CCA">
        <w:rPr>
          <w:rFonts w:ascii="Times New Roman" w:hAnsi="Times New Roman"/>
          <w:sz w:val="28"/>
          <w:szCs w:val="28"/>
        </w:rPr>
        <w:t xml:space="preserve">, И. А. Емельянова, </w:t>
      </w:r>
      <w:r w:rsidRPr="002C0CCA">
        <w:rPr>
          <w:rFonts w:ascii="Times New Roman" w:hAnsi="Times New Roman"/>
          <w:sz w:val="28"/>
          <w:szCs w:val="28"/>
        </w:rPr>
        <w:br/>
        <w:t xml:space="preserve">С. Ю. Ильина, Р. И. </w:t>
      </w:r>
      <w:proofErr w:type="spellStart"/>
      <w:r w:rsidRPr="002C0CCA">
        <w:rPr>
          <w:rFonts w:ascii="Times New Roman" w:hAnsi="Times New Roman"/>
          <w:sz w:val="28"/>
          <w:szCs w:val="28"/>
        </w:rPr>
        <w:t>Лалаева</w:t>
      </w:r>
      <w:proofErr w:type="spellEnd"/>
      <w:r w:rsidRPr="002C0CCA">
        <w:rPr>
          <w:rFonts w:ascii="Times New Roman" w:hAnsi="Times New Roman"/>
          <w:sz w:val="28"/>
          <w:szCs w:val="28"/>
        </w:rPr>
        <w:t>, В. Г. Петрова и др.) подчеркивают, что важнейшим условием социальной адаптации школьников с нарушением интеллекта, является владение коммуникативными умениями и навыками. Успешность осуществления процесса коммуникации во многом определяется уровнем развития языковых и речевых средств. Так как у умственно отсталых школьников наблюдается системное недоразвитие речи, то они нуждаются в организации коррекционной помощи, направленной на формирование умений и навыков речевой коммуникации.</w:t>
      </w:r>
    </w:p>
    <w:p w:rsidR="002B7615" w:rsidRPr="002C0CCA" w:rsidRDefault="002B7615" w:rsidP="009806E7">
      <w:pPr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2C0CCA">
        <w:rPr>
          <w:rFonts w:ascii="Times New Roman" w:hAnsi="Times New Roman"/>
          <w:sz w:val="28"/>
          <w:szCs w:val="28"/>
        </w:rPr>
        <w:t xml:space="preserve">Несовершенство умений, связанных с использованием речи как средства общения, является характерной особенностью учащихся </w:t>
      </w:r>
      <w:r w:rsidR="00C503E3">
        <w:rPr>
          <w:rFonts w:ascii="Times New Roman" w:hAnsi="Times New Roman"/>
          <w:sz w:val="28"/>
          <w:szCs w:val="28"/>
        </w:rPr>
        <w:br/>
      </w:r>
      <w:r w:rsidRPr="002C0CCA">
        <w:rPr>
          <w:rFonts w:ascii="Times New Roman" w:hAnsi="Times New Roman"/>
          <w:sz w:val="28"/>
          <w:szCs w:val="28"/>
        </w:rPr>
        <w:t>с нарушением интеллекта (O.</w:t>
      </w:r>
      <w:proofErr w:type="gramEnd"/>
      <w:r w:rsidRPr="002C0CCA">
        <w:rPr>
          <w:rFonts w:ascii="Times New Roman" w:hAnsi="Times New Roman"/>
          <w:sz w:val="28"/>
          <w:szCs w:val="28"/>
        </w:rPr>
        <w:t xml:space="preserve"> K. </w:t>
      </w:r>
      <w:proofErr w:type="spellStart"/>
      <w:proofErr w:type="gramStart"/>
      <w:r w:rsidRPr="002C0CCA">
        <w:rPr>
          <w:rFonts w:ascii="Times New Roman" w:hAnsi="Times New Roman"/>
          <w:sz w:val="28"/>
          <w:szCs w:val="28"/>
        </w:rPr>
        <w:t>Агавелян</w:t>
      </w:r>
      <w:proofErr w:type="spellEnd"/>
      <w:r w:rsidRPr="002C0CCA">
        <w:rPr>
          <w:rFonts w:ascii="Times New Roman" w:hAnsi="Times New Roman"/>
          <w:sz w:val="28"/>
          <w:szCs w:val="28"/>
        </w:rPr>
        <w:t xml:space="preserve">, С. С. </w:t>
      </w:r>
      <w:proofErr w:type="spellStart"/>
      <w:r w:rsidRPr="002C0CCA">
        <w:rPr>
          <w:rFonts w:ascii="Times New Roman" w:hAnsi="Times New Roman"/>
          <w:sz w:val="28"/>
          <w:szCs w:val="28"/>
        </w:rPr>
        <w:t>Бетанова</w:t>
      </w:r>
      <w:proofErr w:type="spellEnd"/>
      <w:r w:rsidRPr="002C0CCA">
        <w:rPr>
          <w:rFonts w:ascii="Times New Roman" w:hAnsi="Times New Roman"/>
          <w:sz w:val="28"/>
          <w:szCs w:val="28"/>
        </w:rPr>
        <w:t xml:space="preserve">, И. А. Емельянова, </w:t>
      </w:r>
      <w:r w:rsidRPr="002C0CCA">
        <w:rPr>
          <w:rFonts w:ascii="Times New Roman" w:hAnsi="Times New Roman"/>
          <w:sz w:val="28"/>
          <w:szCs w:val="28"/>
        </w:rPr>
        <w:br/>
        <w:t xml:space="preserve">Р. И. </w:t>
      </w:r>
      <w:proofErr w:type="spellStart"/>
      <w:r w:rsidRPr="002C0CCA">
        <w:rPr>
          <w:rFonts w:ascii="Times New Roman" w:hAnsi="Times New Roman"/>
          <w:sz w:val="28"/>
          <w:szCs w:val="28"/>
        </w:rPr>
        <w:t>Лалаева</w:t>
      </w:r>
      <w:proofErr w:type="spellEnd"/>
      <w:r w:rsidRPr="002C0CCA">
        <w:rPr>
          <w:rFonts w:ascii="Times New Roman" w:hAnsi="Times New Roman"/>
          <w:sz w:val="28"/>
          <w:szCs w:val="28"/>
        </w:rPr>
        <w:t xml:space="preserve">, В. Г. Петрова, Е. Ф. </w:t>
      </w:r>
      <w:proofErr w:type="spellStart"/>
      <w:r w:rsidRPr="002C0CCA">
        <w:rPr>
          <w:rFonts w:ascii="Times New Roman" w:hAnsi="Times New Roman"/>
          <w:sz w:val="28"/>
          <w:szCs w:val="28"/>
        </w:rPr>
        <w:t>Соботович</w:t>
      </w:r>
      <w:proofErr w:type="spellEnd"/>
      <w:r w:rsidRPr="002C0CCA">
        <w:rPr>
          <w:rFonts w:ascii="Times New Roman" w:hAnsi="Times New Roman"/>
          <w:sz w:val="28"/>
          <w:szCs w:val="28"/>
        </w:rPr>
        <w:t xml:space="preserve"> и др.).</w:t>
      </w:r>
      <w:proofErr w:type="gramEnd"/>
      <w:r w:rsidRPr="002C0CCA">
        <w:rPr>
          <w:rFonts w:ascii="Times New Roman" w:hAnsi="Times New Roman"/>
          <w:sz w:val="28"/>
          <w:szCs w:val="28"/>
        </w:rPr>
        <w:t xml:space="preserve"> Это объясняется, с одной стороны, недоразвитием познавательной деятельности, а с другой – низким уровнем сформированности коммуникативных умений и навыков у данной категории школьников. В связи с этим возникают сложности в организации свободного общения, затруднения в развитии речемыслительной </w:t>
      </w:r>
      <w:r w:rsidR="00C503E3">
        <w:rPr>
          <w:rFonts w:ascii="Times New Roman" w:hAnsi="Times New Roman"/>
          <w:sz w:val="28"/>
          <w:szCs w:val="28"/>
        </w:rPr>
        <w:br/>
      </w:r>
      <w:r w:rsidRPr="002C0CCA">
        <w:rPr>
          <w:rFonts w:ascii="Times New Roman" w:hAnsi="Times New Roman"/>
          <w:sz w:val="28"/>
          <w:szCs w:val="28"/>
        </w:rPr>
        <w:t>и познавательной деятельности, в осуществлении процесса социализации умственно отсталых детей.</w:t>
      </w:r>
    </w:p>
    <w:p w:rsidR="002B7615" w:rsidRDefault="002B7615" w:rsidP="001559CE">
      <w:pPr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2C0CCA">
        <w:rPr>
          <w:rFonts w:ascii="Times New Roman" w:hAnsi="Times New Roman"/>
          <w:sz w:val="28"/>
          <w:szCs w:val="28"/>
        </w:rPr>
        <w:t>Вместе с тем установлено, что целенаправленное воздействие на речь детей с интеллектуа</w:t>
      </w:r>
      <w:r w:rsidR="00CD7570">
        <w:rPr>
          <w:rFonts w:ascii="Times New Roman" w:hAnsi="Times New Roman"/>
          <w:sz w:val="28"/>
          <w:szCs w:val="28"/>
        </w:rPr>
        <w:t>льными нарушениями приводит к ее</w:t>
      </w:r>
      <w:r w:rsidRPr="002C0CCA">
        <w:rPr>
          <w:rFonts w:ascii="Times New Roman" w:hAnsi="Times New Roman"/>
          <w:sz w:val="28"/>
          <w:szCs w:val="28"/>
        </w:rPr>
        <w:t xml:space="preserve"> совершенствованию, к развитию навыков более точного выражения мыслей, адекватного ведения диалога и даже навыков построения монологического высказывания. Именно эта закономерность требует, чтобы педагогическая деятельность учителя </w:t>
      </w:r>
      <w:r w:rsidRPr="002C0CCA">
        <w:rPr>
          <w:rFonts w:ascii="Times New Roman" w:hAnsi="Times New Roman"/>
          <w:sz w:val="28"/>
          <w:szCs w:val="28"/>
        </w:rPr>
        <w:lastRenderedPageBreak/>
        <w:t>русского языка была нацелена на коррекцию недостатк</w:t>
      </w:r>
      <w:r w:rsidR="00CD7570">
        <w:rPr>
          <w:rFonts w:ascii="Times New Roman" w:hAnsi="Times New Roman"/>
          <w:sz w:val="28"/>
          <w:szCs w:val="28"/>
        </w:rPr>
        <w:t>ов всех сторон речи детей, на ее</w:t>
      </w:r>
      <w:r w:rsidRPr="002C0CCA">
        <w:rPr>
          <w:rFonts w:ascii="Times New Roman" w:hAnsi="Times New Roman"/>
          <w:sz w:val="28"/>
          <w:szCs w:val="28"/>
        </w:rPr>
        <w:t xml:space="preserve"> развитие и активизацию в той степени, в какой она может быть использована как средство общения.</w:t>
      </w:r>
    </w:p>
    <w:p w:rsidR="008B75AF" w:rsidRPr="008B75AF" w:rsidRDefault="008B75AF" w:rsidP="00CA7F6A">
      <w:pPr>
        <w:tabs>
          <w:tab w:val="left" w:pos="709"/>
        </w:tabs>
        <w:jc w:val="center"/>
        <w:rPr>
          <w:rFonts w:ascii="Times New Roman" w:hAnsi="Times New Roman"/>
          <w:b/>
          <w:sz w:val="28"/>
          <w:szCs w:val="28"/>
        </w:rPr>
      </w:pPr>
      <w:r w:rsidRPr="008B75AF">
        <w:rPr>
          <w:rFonts w:ascii="Times New Roman" w:hAnsi="Times New Roman"/>
          <w:b/>
          <w:bCs/>
          <w:i/>
          <w:sz w:val="28"/>
          <w:szCs w:val="28"/>
        </w:rPr>
        <w:t>Технология опыта.Система конкретных педагогических действий, содержание, методы, приёмы воспитания и обучения</w:t>
      </w:r>
    </w:p>
    <w:p w:rsidR="00EC1DEF" w:rsidRDefault="008B75AF" w:rsidP="00EC1DEF">
      <w:pPr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Эффективное формирование </w:t>
      </w:r>
      <w:r w:rsidRPr="0025374F">
        <w:rPr>
          <w:rFonts w:ascii="Times New Roman" w:hAnsi="Times New Roman"/>
          <w:bCs/>
          <w:iCs/>
          <w:sz w:val="28"/>
          <w:szCs w:val="28"/>
        </w:rPr>
        <w:t>коммуникативных навыков у школьников с нарушением интеллекта</w:t>
      </w:r>
      <w:r w:rsidRPr="008B75AF">
        <w:rPr>
          <w:rFonts w:ascii="Times New Roman" w:hAnsi="Times New Roman"/>
          <w:sz w:val="28"/>
          <w:szCs w:val="28"/>
        </w:rPr>
        <w:t xml:space="preserve"> на урок</w:t>
      </w:r>
      <w:r>
        <w:rPr>
          <w:rFonts w:ascii="Times New Roman" w:hAnsi="Times New Roman"/>
          <w:sz w:val="28"/>
          <w:szCs w:val="28"/>
        </w:rPr>
        <w:t xml:space="preserve">ах русского языка и чтения </w:t>
      </w:r>
      <w:r w:rsidRPr="008B75AF">
        <w:rPr>
          <w:rFonts w:ascii="Times New Roman" w:hAnsi="Times New Roman"/>
          <w:sz w:val="28"/>
          <w:szCs w:val="28"/>
        </w:rPr>
        <w:t xml:space="preserve">во многом зависит от того, как учитель преподносит учебный материал и как он организует учебную деятельность школьников. Немаловажное значение </w:t>
      </w:r>
      <w:r w:rsidR="008309BA">
        <w:rPr>
          <w:rFonts w:ascii="Times New Roman" w:hAnsi="Times New Roman"/>
          <w:sz w:val="28"/>
          <w:szCs w:val="28"/>
        </w:rPr>
        <w:t xml:space="preserve">при формировании </w:t>
      </w:r>
      <w:r w:rsidR="008309BA" w:rsidRPr="0025374F">
        <w:rPr>
          <w:rFonts w:ascii="Times New Roman" w:hAnsi="Times New Roman"/>
          <w:bCs/>
          <w:iCs/>
          <w:sz w:val="28"/>
          <w:szCs w:val="28"/>
        </w:rPr>
        <w:t xml:space="preserve">коммуникативных навыков у школьников </w:t>
      </w:r>
      <w:r w:rsidRPr="008B75AF">
        <w:rPr>
          <w:rFonts w:ascii="Times New Roman" w:hAnsi="Times New Roman"/>
          <w:sz w:val="28"/>
          <w:szCs w:val="28"/>
        </w:rPr>
        <w:t>оказывают содержание изучаемого материала,</w:t>
      </w:r>
      <w:r w:rsidR="00EC1DEF">
        <w:rPr>
          <w:rFonts w:ascii="Times New Roman" w:hAnsi="Times New Roman"/>
          <w:sz w:val="28"/>
          <w:szCs w:val="28"/>
        </w:rPr>
        <w:t xml:space="preserve"> применение </w:t>
      </w:r>
      <w:r w:rsidR="00EC1DEF" w:rsidRPr="004312B6">
        <w:rPr>
          <w:rFonts w:ascii="Times New Roman" w:hAnsi="Times New Roman"/>
          <w:sz w:val="28"/>
          <w:szCs w:val="28"/>
        </w:rPr>
        <w:t>комплекс</w:t>
      </w:r>
      <w:r w:rsidR="00EC1DEF">
        <w:rPr>
          <w:rFonts w:ascii="Times New Roman" w:hAnsi="Times New Roman"/>
          <w:sz w:val="28"/>
          <w:szCs w:val="28"/>
        </w:rPr>
        <w:t>а</w:t>
      </w:r>
      <w:r w:rsidR="00EC1DEF" w:rsidRPr="004312B6">
        <w:rPr>
          <w:rFonts w:ascii="Times New Roman" w:hAnsi="Times New Roman"/>
          <w:sz w:val="28"/>
          <w:szCs w:val="28"/>
        </w:rPr>
        <w:t xml:space="preserve"> методических при</w:t>
      </w:r>
      <w:r w:rsidR="00EC1DEF">
        <w:rPr>
          <w:rFonts w:ascii="Times New Roman" w:hAnsi="Times New Roman"/>
          <w:sz w:val="28"/>
          <w:szCs w:val="28"/>
        </w:rPr>
        <w:t>е</w:t>
      </w:r>
      <w:r w:rsidR="00EC1DEF" w:rsidRPr="004312B6">
        <w:rPr>
          <w:rFonts w:ascii="Times New Roman" w:hAnsi="Times New Roman"/>
          <w:sz w:val="28"/>
          <w:szCs w:val="28"/>
        </w:rPr>
        <w:t>мов,</w:t>
      </w:r>
      <w:r w:rsidR="00EC1DEF">
        <w:rPr>
          <w:rFonts w:ascii="Times New Roman" w:hAnsi="Times New Roman"/>
          <w:sz w:val="28"/>
          <w:szCs w:val="28"/>
        </w:rPr>
        <w:t xml:space="preserve"> практических упражнений,</w:t>
      </w:r>
      <w:r w:rsidR="00EC1DEF" w:rsidRPr="004312B6">
        <w:rPr>
          <w:rFonts w:ascii="Times New Roman" w:hAnsi="Times New Roman"/>
          <w:sz w:val="28"/>
          <w:szCs w:val="28"/>
        </w:rPr>
        <w:t xml:space="preserve"> опирающихся на речь, на живое общение, на языковую коммуникацию.</w:t>
      </w:r>
    </w:p>
    <w:p w:rsidR="00EC1DEF" w:rsidRPr="00EC1DEF" w:rsidRDefault="00EC1DEF" w:rsidP="00EC1DEF">
      <w:pPr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этом</w:t>
      </w:r>
      <w:r w:rsidR="00C503E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вся система </w:t>
      </w:r>
      <w:r w:rsidRPr="00EC1DEF">
        <w:rPr>
          <w:rFonts w:ascii="Times New Roman" w:hAnsi="Times New Roman"/>
          <w:bCs/>
          <w:sz w:val="28"/>
          <w:szCs w:val="28"/>
        </w:rPr>
        <w:t>педагогических действий</w:t>
      </w:r>
      <w:r>
        <w:rPr>
          <w:rFonts w:ascii="Times New Roman" w:hAnsi="Times New Roman"/>
          <w:bCs/>
          <w:sz w:val="28"/>
          <w:szCs w:val="28"/>
        </w:rPr>
        <w:t xml:space="preserve"> направлена на</w:t>
      </w:r>
      <w:r w:rsidR="00C503E3">
        <w:rPr>
          <w:rFonts w:ascii="Times New Roman" w:hAnsi="Times New Roman"/>
          <w:bCs/>
          <w:sz w:val="28"/>
          <w:szCs w:val="28"/>
        </w:rPr>
        <w:t xml:space="preserve"> </w:t>
      </w:r>
      <w:r w:rsidRPr="00EC1DEF">
        <w:rPr>
          <w:rFonts w:ascii="Times New Roman" w:hAnsi="Times New Roman"/>
          <w:sz w:val="28"/>
          <w:szCs w:val="28"/>
        </w:rPr>
        <w:t xml:space="preserve">создание доброжелательных отношений, формирование у учеников </w:t>
      </w:r>
      <w:proofErr w:type="spellStart"/>
      <w:r w:rsidRPr="00EC1DEF">
        <w:rPr>
          <w:rFonts w:ascii="Times New Roman" w:hAnsi="Times New Roman"/>
          <w:sz w:val="28"/>
          <w:szCs w:val="28"/>
        </w:rPr>
        <w:t>эмпатии</w:t>
      </w:r>
      <w:proofErr w:type="spellEnd"/>
      <w:r w:rsidRPr="00EC1DEF">
        <w:rPr>
          <w:rFonts w:ascii="Times New Roman" w:hAnsi="Times New Roman"/>
          <w:sz w:val="28"/>
          <w:szCs w:val="28"/>
        </w:rPr>
        <w:t xml:space="preserve"> </w:t>
      </w:r>
      <w:r w:rsidR="00C503E3">
        <w:rPr>
          <w:rFonts w:ascii="Times New Roman" w:hAnsi="Times New Roman"/>
          <w:sz w:val="28"/>
          <w:szCs w:val="28"/>
        </w:rPr>
        <w:br/>
      </w:r>
      <w:r w:rsidRPr="00EC1DEF">
        <w:rPr>
          <w:rFonts w:ascii="Times New Roman" w:hAnsi="Times New Roman"/>
          <w:sz w:val="28"/>
          <w:szCs w:val="28"/>
        </w:rPr>
        <w:t>по отношению друг к другу и учителю</w:t>
      </w:r>
      <w:r>
        <w:rPr>
          <w:rFonts w:ascii="Times New Roman" w:hAnsi="Times New Roman"/>
          <w:sz w:val="28"/>
          <w:szCs w:val="28"/>
        </w:rPr>
        <w:t xml:space="preserve">; </w:t>
      </w:r>
      <w:r w:rsidRPr="00EC1DEF">
        <w:rPr>
          <w:rFonts w:ascii="Times New Roman" w:hAnsi="Times New Roman"/>
          <w:sz w:val="28"/>
          <w:szCs w:val="28"/>
        </w:rPr>
        <w:t>развитие понимания речи</w:t>
      </w:r>
      <w:r>
        <w:rPr>
          <w:rFonts w:ascii="Times New Roman" w:hAnsi="Times New Roman"/>
          <w:sz w:val="28"/>
          <w:szCs w:val="28"/>
        </w:rPr>
        <w:t xml:space="preserve">; </w:t>
      </w:r>
      <w:r w:rsidRPr="00EC1DEF">
        <w:rPr>
          <w:rFonts w:ascii="Times New Roman" w:hAnsi="Times New Roman"/>
          <w:sz w:val="28"/>
          <w:szCs w:val="28"/>
        </w:rPr>
        <w:t>развитие познавательной деятельности</w:t>
      </w:r>
      <w:r>
        <w:rPr>
          <w:rFonts w:ascii="Times New Roman" w:hAnsi="Times New Roman"/>
          <w:sz w:val="28"/>
          <w:szCs w:val="28"/>
        </w:rPr>
        <w:t xml:space="preserve">; </w:t>
      </w:r>
      <w:r w:rsidRPr="00EC1DEF">
        <w:rPr>
          <w:rFonts w:ascii="Times New Roman" w:hAnsi="Times New Roman"/>
          <w:sz w:val="28"/>
          <w:szCs w:val="28"/>
        </w:rPr>
        <w:t>развитие невербальных средств коммуникации</w:t>
      </w:r>
      <w:r>
        <w:rPr>
          <w:rFonts w:ascii="Times New Roman" w:hAnsi="Times New Roman"/>
          <w:sz w:val="28"/>
          <w:szCs w:val="28"/>
        </w:rPr>
        <w:t xml:space="preserve">; </w:t>
      </w:r>
      <w:r w:rsidRPr="00EC1DEF">
        <w:rPr>
          <w:rFonts w:ascii="Times New Roman" w:hAnsi="Times New Roman"/>
          <w:sz w:val="28"/>
          <w:szCs w:val="28"/>
        </w:rPr>
        <w:t xml:space="preserve">коррекция и развитие языковых </w:t>
      </w:r>
      <w:r>
        <w:rPr>
          <w:rFonts w:ascii="Times New Roman" w:hAnsi="Times New Roman"/>
          <w:sz w:val="28"/>
          <w:szCs w:val="28"/>
        </w:rPr>
        <w:t xml:space="preserve">средств; </w:t>
      </w:r>
      <w:r w:rsidRPr="00EC1DEF">
        <w:rPr>
          <w:rFonts w:ascii="Times New Roman" w:hAnsi="Times New Roman"/>
          <w:sz w:val="28"/>
          <w:szCs w:val="28"/>
        </w:rPr>
        <w:t>формирование диалогической речи</w:t>
      </w:r>
      <w:r>
        <w:rPr>
          <w:rFonts w:ascii="Times New Roman" w:hAnsi="Times New Roman"/>
          <w:sz w:val="28"/>
          <w:szCs w:val="28"/>
        </w:rPr>
        <w:t xml:space="preserve">; </w:t>
      </w:r>
      <w:r w:rsidRPr="00EC1DEF">
        <w:rPr>
          <w:rFonts w:ascii="Times New Roman" w:hAnsi="Times New Roman"/>
          <w:sz w:val="28"/>
          <w:szCs w:val="28"/>
        </w:rPr>
        <w:t xml:space="preserve">совершенствование коммуникативных умений </w:t>
      </w:r>
      <w:r w:rsidR="00C503E3">
        <w:rPr>
          <w:rFonts w:ascii="Times New Roman" w:hAnsi="Times New Roman"/>
          <w:sz w:val="28"/>
          <w:szCs w:val="28"/>
        </w:rPr>
        <w:br/>
      </w:r>
      <w:r w:rsidRPr="00EC1DEF">
        <w:rPr>
          <w:rFonts w:ascii="Times New Roman" w:hAnsi="Times New Roman"/>
          <w:sz w:val="28"/>
          <w:szCs w:val="28"/>
        </w:rPr>
        <w:t>и навыков в условиях речевой ситуации, организованной в форме ролевой игры.</w:t>
      </w:r>
    </w:p>
    <w:p w:rsidR="00DA096F" w:rsidRPr="00DA096F" w:rsidRDefault="00DA096F" w:rsidP="00DA096F">
      <w:pPr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DA096F">
        <w:rPr>
          <w:rFonts w:ascii="Times New Roman" w:hAnsi="Times New Roman"/>
          <w:sz w:val="28"/>
          <w:szCs w:val="28"/>
        </w:rPr>
        <w:t>Одним из приемов работы</w:t>
      </w:r>
      <w:r w:rsidRPr="008B75AF">
        <w:rPr>
          <w:rFonts w:ascii="Times New Roman" w:hAnsi="Times New Roman"/>
          <w:sz w:val="28"/>
          <w:szCs w:val="28"/>
        </w:rPr>
        <w:t xml:space="preserve"> на урок</w:t>
      </w:r>
      <w:r>
        <w:rPr>
          <w:rFonts w:ascii="Times New Roman" w:hAnsi="Times New Roman"/>
          <w:sz w:val="28"/>
          <w:szCs w:val="28"/>
        </w:rPr>
        <w:t xml:space="preserve">ах русского языка и чтения </w:t>
      </w:r>
      <w:r w:rsidRPr="00DA096F">
        <w:rPr>
          <w:rFonts w:ascii="Times New Roman" w:hAnsi="Times New Roman"/>
          <w:sz w:val="28"/>
          <w:szCs w:val="28"/>
        </w:rPr>
        <w:t xml:space="preserve">является </w:t>
      </w:r>
      <w:r>
        <w:rPr>
          <w:rFonts w:ascii="Times New Roman" w:hAnsi="Times New Roman"/>
          <w:sz w:val="28"/>
          <w:szCs w:val="28"/>
        </w:rPr>
        <w:t xml:space="preserve">применение комплекса практических упражнений, в процессе выполнения которых происходит </w:t>
      </w:r>
      <w:r w:rsidRPr="00DA096F">
        <w:rPr>
          <w:rFonts w:ascii="Times New Roman" w:hAnsi="Times New Roman"/>
          <w:sz w:val="28"/>
          <w:szCs w:val="28"/>
        </w:rPr>
        <w:t>коррекция и развитие языковых средствчерез активизацию, уточнение</w:t>
      </w:r>
      <w:r>
        <w:rPr>
          <w:rFonts w:ascii="Times New Roman" w:hAnsi="Times New Roman"/>
          <w:sz w:val="28"/>
          <w:szCs w:val="28"/>
        </w:rPr>
        <w:t xml:space="preserve"> и обогащение словарного запаса </w:t>
      </w:r>
      <w:r w:rsidRPr="0025374F">
        <w:rPr>
          <w:rFonts w:ascii="Times New Roman" w:hAnsi="Times New Roman"/>
          <w:bCs/>
          <w:iCs/>
          <w:sz w:val="28"/>
          <w:szCs w:val="28"/>
        </w:rPr>
        <w:t>школьников с нарушением интеллекта</w:t>
      </w:r>
      <w:r>
        <w:rPr>
          <w:rFonts w:ascii="Times New Roman" w:hAnsi="Times New Roman"/>
          <w:sz w:val="28"/>
          <w:szCs w:val="28"/>
        </w:rPr>
        <w:t>;</w:t>
      </w:r>
      <w:r w:rsidRPr="00DA096F">
        <w:rPr>
          <w:rFonts w:ascii="Times New Roman" w:hAnsi="Times New Roman"/>
          <w:sz w:val="28"/>
          <w:szCs w:val="28"/>
        </w:rPr>
        <w:t xml:space="preserve"> формирование </w:t>
      </w:r>
      <w:r>
        <w:rPr>
          <w:rFonts w:ascii="Times New Roman" w:hAnsi="Times New Roman"/>
          <w:sz w:val="28"/>
          <w:szCs w:val="28"/>
        </w:rPr>
        <w:t xml:space="preserve">у них </w:t>
      </w:r>
      <w:r w:rsidRPr="00DA096F">
        <w:rPr>
          <w:rFonts w:ascii="Times New Roman" w:hAnsi="Times New Roman"/>
          <w:sz w:val="28"/>
          <w:szCs w:val="28"/>
        </w:rPr>
        <w:t xml:space="preserve">семантических связей </w:t>
      </w:r>
      <w:r w:rsidR="00AF617B">
        <w:rPr>
          <w:rFonts w:ascii="Times New Roman" w:hAnsi="Times New Roman"/>
          <w:sz w:val="28"/>
          <w:szCs w:val="28"/>
        </w:rPr>
        <w:br/>
      </w:r>
      <w:r w:rsidRPr="00DA096F">
        <w:rPr>
          <w:rFonts w:ascii="Times New Roman" w:hAnsi="Times New Roman"/>
          <w:sz w:val="28"/>
          <w:szCs w:val="28"/>
        </w:rPr>
        <w:t>и синта</w:t>
      </w:r>
      <w:r>
        <w:rPr>
          <w:rFonts w:ascii="Times New Roman" w:hAnsi="Times New Roman"/>
          <w:sz w:val="28"/>
          <w:szCs w:val="28"/>
        </w:rPr>
        <w:t>ксической структуры предложения</w:t>
      </w:r>
      <w:r w:rsidRPr="00DA096F">
        <w:rPr>
          <w:rFonts w:ascii="Times New Roman" w:hAnsi="Times New Roman"/>
          <w:sz w:val="28"/>
          <w:szCs w:val="28"/>
        </w:rPr>
        <w:t>; формирование диалогической речи</w:t>
      </w:r>
      <w:r>
        <w:rPr>
          <w:rFonts w:ascii="Times New Roman" w:hAnsi="Times New Roman"/>
          <w:sz w:val="28"/>
          <w:szCs w:val="28"/>
        </w:rPr>
        <w:t>,</w:t>
      </w:r>
      <w:r w:rsidRPr="00DA096F">
        <w:rPr>
          <w:rFonts w:ascii="Times New Roman" w:hAnsi="Times New Roman"/>
          <w:sz w:val="28"/>
          <w:szCs w:val="28"/>
        </w:rPr>
        <w:t xml:space="preserve"> благодаря развитию умений отвечать на вопросы, задавать вопросы различной структуры, выступать инициатором диалога.</w:t>
      </w:r>
    </w:p>
    <w:p w:rsidR="00AC7FB9" w:rsidRPr="00AC7FB9" w:rsidRDefault="00AC7FB9" w:rsidP="00AC7FB9">
      <w:pPr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AC7FB9">
        <w:rPr>
          <w:rFonts w:ascii="Times New Roman" w:hAnsi="Times New Roman"/>
          <w:sz w:val="28"/>
          <w:szCs w:val="28"/>
        </w:rPr>
        <w:t xml:space="preserve">Большую роль в формировании </w:t>
      </w:r>
      <w:r w:rsidRPr="0025374F">
        <w:rPr>
          <w:rFonts w:ascii="Times New Roman" w:hAnsi="Times New Roman"/>
          <w:bCs/>
          <w:iCs/>
          <w:sz w:val="28"/>
          <w:szCs w:val="28"/>
        </w:rPr>
        <w:t xml:space="preserve">коммуникативных навыков </w:t>
      </w:r>
      <w:r w:rsidR="00AF617B">
        <w:rPr>
          <w:rFonts w:ascii="Times New Roman" w:hAnsi="Times New Roman"/>
          <w:bCs/>
          <w:iCs/>
          <w:sz w:val="28"/>
          <w:szCs w:val="28"/>
        </w:rPr>
        <w:br/>
      </w:r>
      <w:r w:rsidRPr="0025374F">
        <w:rPr>
          <w:rFonts w:ascii="Times New Roman" w:hAnsi="Times New Roman"/>
          <w:bCs/>
          <w:iCs/>
          <w:sz w:val="28"/>
          <w:szCs w:val="28"/>
        </w:rPr>
        <w:t>у школьников</w:t>
      </w:r>
      <w:r w:rsidRPr="00AC7FB9">
        <w:rPr>
          <w:rFonts w:ascii="Times New Roman" w:hAnsi="Times New Roman"/>
          <w:sz w:val="28"/>
          <w:szCs w:val="28"/>
        </w:rPr>
        <w:t xml:space="preserve"> играет</w:t>
      </w:r>
      <w:r>
        <w:rPr>
          <w:rFonts w:ascii="Times New Roman" w:hAnsi="Times New Roman"/>
          <w:sz w:val="28"/>
          <w:szCs w:val="28"/>
        </w:rPr>
        <w:t xml:space="preserve"> создание на уроках </w:t>
      </w:r>
      <w:r w:rsidRPr="00AC7FB9">
        <w:rPr>
          <w:rFonts w:ascii="Times New Roman" w:hAnsi="Times New Roman"/>
          <w:sz w:val="28"/>
          <w:szCs w:val="28"/>
        </w:rPr>
        <w:t xml:space="preserve">речевой ситуации, организованной </w:t>
      </w:r>
      <w:r w:rsidR="00AF617B">
        <w:rPr>
          <w:rFonts w:ascii="Times New Roman" w:hAnsi="Times New Roman"/>
          <w:sz w:val="28"/>
          <w:szCs w:val="28"/>
        </w:rPr>
        <w:br/>
      </w:r>
      <w:r w:rsidRPr="00AC7FB9">
        <w:rPr>
          <w:rFonts w:ascii="Times New Roman" w:hAnsi="Times New Roman"/>
          <w:sz w:val="28"/>
          <w:szCs w:val="28"/>
        </w:rPr>
        <w:t xml:space="preserve">в форме ролевой игры, так как </w:t>
      </w:r>
      <w:proofErr w:type="spellStart"/>
      <w:r w:rsidRPr="00AC7FB9">
        <w:rPr>
          <w:rFonts w:ascii="Times New Roman" w:hAnsi="Times New Roman"/>
          <w:sz w:val="28"/>
          <w:szCs w:val="28"/>
        </w:rPr>
        <w:t>неуспешность</w:t>
      </w:r>
      <w:proofErr w:type="spellEnd"/>
      <w:r w:rsidRPr="00AC7FB9">
        <w:rPr>
          <w:rFonts w:ascii="Times New Roman" w:hAnsi="Times New Roman"/>
          <w:sz w:val="28"/>
          <w:szCs w:val="28"/>
        </w:rPr>
        <w:t xml:space="preserve"> речевого общения </w:t>
      </w:r>
      <w:r w:rsidR="00AF617B">
        <w:rPr>
          <w:rFonts w:ascii="Times New Roman" w:hAnsi="Times New Roman"/>
          <w:sz w:val="28"/>
          <w:szCs w:val="28"/>
        </w:rPr>
        <w:br/>
      </w:r>
      <w:r w:rsidRPr="00AC7FB9">
        <w:rPr>
          <w:rFonts w:ascii="Times New Roman" w:hAnsi="Times New Roman"/>
          <w:sz w:val="28"/>
          <w:szCs w:val="28"/>
        </w:rPr>
        <w:t xml:space="preserve">школьников связана не только с нарушением интеллекта и речи, </w:t>
      </w:r>
      <w:r w:rsidR="00AF617B">
        <w:rPr>
          <w:rFonts w:ascii="Times New Roman" w:hAnsi="Times New Roman"/>
          <w:sz w:val="28"/>
          <w:szCs w:val="28"/>
        </w:rPr>
        <w:br/>
      </w:r>
      <w:r w:rsidRPr="00AC7FB9">
        <w:rPr>
          <w:rFonts w:ascii="Times New Roman" w:hAnsi="Times New Roman"/>
          <w:sz w:val="28"/>
          <w:szCs w:val="28"/>
        </w:rPr>
        <w:t xml:space="preserve">но и с </w:t>
      </w:r>
      <w:proofErr w:type="spellStart"/>
      <w:r w:rsidRPr="00AC7FB9">
        <w:rPr>
          <w:rFonts w:ascii="Times New Roman" w:hAnsi="Times New Roman"/>
          <w:sz w:val="28"/>
          <w:szCs w:val="28"/>
        </w:rPr>
        <w:t>несформированностью</w:t>
      </w:r>
      <w:proofErr w:type="spellEnd"/>
      <w:r w:rsidRPr="00AC7FB9">
        <w:rPr>
          <w:rFonts w:ascii="Times New Roman" w:hAnsi="Times New Roman"/>
          <w:sz w:val="28"/>
          <w:szCs w:val="28"/>
        </w:rPr>
        <w:t xml:space="preserve"> технологий общения </w:t>
      </w:r>
      <w:proofErr w:type="gramStart"/>
      <w:r w:rsidRPr="00AC7FB9">
        <w:rPr>
          <w:rFonts w:ascii="Times New Roman" w:hAnsi="Times New Roman"/>
          <w:sz w:val="28"/>
          <w:szCs w:val="28"/>
        </w:rPr>
        <w:t>со</w:t>
      </w:r>
      <w:proofErr w:type="gramEnd"/>
      <w:r w:rsidRPr="00AC7FB9">
        <w:rPr>
          <w:rFonts w:ascii="Times New Roman" w:hAnsi="Times New Roman"/>
          <w:sz w:val="28"/>
          <w:szCs w:val="28"/>
        </w:rPr>
        <w:t xml:space="preserve"> взрослыми </w:t>
      </w:r>
      <w:r w:rsidR="00AF617B">
        <w:rPr>
          <w:rFonts w:ascii="Times New Roman" w:hAnsi="Times New Roman"/>
          <w:sz w:val="28"/>
          <w:szCs w:val="28"/>
        </w:rPr>
        <w:br/>
      </w:r>
      <w:r w:rsidRPr="00AC7FB9">
        <w:rPr>
          <w:rFonts w:ascii="Times New Roman" w:hAnsi="Times New Roman"/>
          <w:sz w:val="28"/>
          <w:szCs w:val="28"/>
        </w:rPr>
        <w:t xml:space="preserve">и сверстниками. На </w:t>
      </w:r>
      <w:r>
        <w:rPr>
          <w:rFonts w:ascii="Times New Roman" w:hAnsi="Times New Roman"/>
          <w:sz w:val="28"/>
          <w:szCs w:val="28"/>
        </w:rPr>
        <w:t>уроках</w:t>
      </w:r>
      <w:r w:rsidRPr="00AC7FB9">
        <w:rPr>
          <w:rFonts w:ascii="Times New Roman" w:hAnsi="Times New Roman"/>
          <w:sz w:val="28"/>
          <w:szCs w:val="28"/>
        </w:rPr>
        <w:t xml:space="preserve"> созда</w:t>
      </w:r>
      <w:r>
        <w:rPr>
          <w:rFonts w:ascii="Times New Roman" w:hAnsi="Times New Roman"/>
          <w:sz w:val="28"/>
          <w:szCs w:val="28"/>
        </w:rPr>
        <w:t>ются</w:t>
      </w:r>
      <w:r w:rsidRPr="00AC7FB9">
        <w:rPr>
          <w:rFonts w:ascii="Times New Roman" w:hAnsi="Times New Roman"/>
          <w:sz w:val="28"/>
          <w:szCs w:val="28"/>
        </w:rPr>
        <w:t xml:space="preserve"> ситуации, позволяющие организовать непосредственное общение детей. Основное внимание уделя</w:t>
      </w:r>
      <w:r>
        <w:rPr>
          <w:rFonts w:ascii="Times New Roman" w:hAnsi="Times New Roman"/>
          <w:sz w:val="28"/>
          <w:szCs w:val="28"/>
        </w:rPr>
        <w:t>ется</w:t>
      </w:r>
      <w:r w:rsidRPr="00AC7FB9">
        <w:rPr>
          <w:rFonts w:ascii="Times New Roman" w:hAnsi="Times New Roman"/>
          <w:sz w:val="28"/>
          <w:szCs w:val="28"/>
        </w:rPr>
        <w:t xml:space="preserve"> использованию адекватных средств общения. При подготовке к речевой ситуации детям сообща</w:t>
      </w:r>
      <w:r>
        <w:rPr>
          <w:rFonts w:ascii="Times New Roman" w:hAnsi="Times New Roman"/>
          <w:sz w:val="28"/>
          <w:szCs w:val="28"/>
        </w:rPr>
        <w:t>ется</w:t>
      </w:r>
      <w:r w:rsidRPr="00AC7FB9">
        <w:rPr>
          <w:rFonts w:ascii="Times New Roman" w:hAnsi="Times New Roman"/>
          <w:sz w:val="28"/>
          <w:szCs w:val="28"/>
        </w:rPr>
        <w:t xml:space="preserve"> определенная информация о социальных взаимоотношениях партнеров. На начальной стадии работы деятельность детей контролир</w:t>
      </w:r>
      <w:r>
        <w:rPr>
          <w:rFonts w:ascii="Times New Roman" w:hAnsi="Times New Roman"/>
          <w:sz w:val="28"/>
          <w:szCs w:val="28"/>
        </w:rPr>
        <w:t>уется</w:t>
      </w:r>
      <w:r w:rsidRPr="00AC7FB9">
        <w:rPr>
          <w:rFonts w:ascii="Times New Roman" w:hAnsi="Times New Roman"/>
          <w:sz w:val="28"/>
          <w:szCs w:val="28"/>
        </w:rPr>
        <w:t>, помога</w:t>
      </w:r>
      <w:r>
        <w:rPr>
          <w:rFonts w:ascii="Times New Roman" w:hAnsi="Times New Roman"/>
          <w:sz w:val="28"/>
          <w:szCs w:val="28"/>
        </w:rPr>
        <w:t>я</w:t>
      </w:r>
      <w:r w:rsidRPr="00AC7FB9">
        <w:rPr>
          <w:rFonts w:ascii="Times New Roman" w:hAnsi="Times New Roman"/>
          <w:sz w:val="28"/>
          <w:szCs w:val="28"/>
        </w:rPr>
        <w:t xml:space="preserve"> каждому понять его роль. На более поздних этапах </w:t>
      </w:r>
      <w:r>
        <w:rPr>
          <w:rFonts w:ascii="Times New Roman" w:hAnsi="Times New Roman"/>
          <w:sz w:val="28"/>
          <w:szCs w:val="28"/>
        </w:rPr>
        <w:t>учитель</w:t>
      </w:r>
      <w:r w:rsidRPr="00AC7FB9">
        <w:rPr>
          <w:rFonts w:ascii="Times New Roman" w:hAnsi="Times New Roman"/>
          <w:sz w:val="28"/>
          <w:szCs w:val="28"/>
        </w:rPr>
        <w:t xml:space="preserve"> станови</w:t>
      </w:r>
      <w:r>
        <w:rPr>
          <w:rFonts w:ascii="Times New Roman" w:hAnsi="Times New Roman"/>
          <w:sz w:val="28"/>
          <w:szCs w:val="28"/>
        </w:rPr>
        <w:t>тся</w:t>
      </w:r>
      <w:r w:rsidRPr="00AC7FB9">
        <w:rPr>
          <w:rFonts w:ascii="Times New Roman" w:hAnsi="Times New Roman"/>
          <w:sz w:val="28"/>
          <w:szCs w:val="28"/>
        </w:rPr>
        <w:t xml:space="preserve"> участник</w:t>
      </w:r>
      <w:r>
        <w:rPr>
          <w:rFonts w:ascii="Times New Roman" w:hAnsi="Times New Roman"/>
          <w:sz w:val="28"/>
          <w:szCs w:val="28"/>
        </w:rPr>
        <w:t>ом</w:t>
      </w:r>
      <w:r w:rsidRPr="00AC7FB9">
        <w:rPr>
          <w:rFonts w:ascii="Times New Roman" w:hAnsi="Times New Roman"/>
          <w:sz w:val="28"/>
          <w:szCs w:val="28"/>
        </w:rPr>
        <w:t xml:space="preserve"> игры, вноси</w:t>
      </w:r>
      <w:r>
        <w:rPr>
          <w:rFonts w:ascii="Times New Roman" w:hAnsi="Times New Roman"/>
          <w:sz w:val="28"/>
          <w:szCs w:val="28"/>
        </w:rPr>
        <w:t>т</w:t>
      </w:r>
      <w:r w:rsidRPr="00AC7FB9">
        <w:rPr>
          <w:rFonts w:ascii="Times New Roman" w:hAnsi="Times New Roman"/>
          <w:sz w:val="28"/>
          <w:szCs w:val="28"/>
        </w:rPr>
        <w:t xml:space="preserve"> необходимые коррективы, поддержива</w:t>
      </w:r>
      <w:r>
        <w:rPr>
          <w:rFonts w:ascii="Times New Roman" w:hAnsi="Times New Roman"/>
          <w:sz w:val="28"/>
          <w:szCs w:val="28"/>
        </w:rPr>
        <w:t>ет</w:t>
      </w:r>
      <w:r w:rsidRPr="00AC7FB9">
        <w:rPr>
          <w:rFonts w:ascii="Times New Roman" w:hAnsi="Times New Roman"/>
          <w:sz w:val="28"/>
          <w:szCs w:val="28"/>
        </w:rPr>
        <w:t xml:space="preserve"> процесс общения.</w:t>
      </w:r>
    </w:p>
    <w:p w:rsidR="00AC7FB9" w:rsidRPr="00AC7FB9" w:rsidRDefault="00AC7FB9" w:rsidP="00AC7FB9">
      <w:pPr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AC7FB9">
        <w:rPr>
          <w:rFonts w:ascii="Times New Roman" w:hAnsi="Times New Roman"/>
          <w:sz w:val="28"/>
          <w:szCs w:val="28"/>
        </w:rPr>
        <w:t>еализаци</w:t>
      </w:r>
      <w:r>
        <w:rPr>
          <w:rFonts w:ascii="Times New Roman" w:hAnsi="Times New Roman"/>
          <w:sz w:val="28"/>
          <w:szCs w:val="28"/>
        </w:rPr>
        <w:t>я</w:t>
      </w:r>
      <w:r w:rsidRPr="00AC7FB9">
        <w:rPr>
          <w:rFonts w:ascii="Times New Roman" w:hAnsi="Times New Roman"/>
          <w:sz w:val="28"/>
          <w:szCs w:val="28"/>
        </w:rPr>
        <w:t xml:space="preserve"> коммуникативных умений и навыков</w:t>
      </w:r>
      <w:r>
        <w:rPr>
          <w:rFonts w:ascii="Times New Roman" w:hAnsi="Times New Roman"/>
          <w:sz w:val="28"/>
          <w:szCs w:val="28"/>
        </w:rPr>
        <w:t xml:space="preserve"> школьников </w:t>
      </w:r>
      <w:r w:rsidR="002E7F1D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с нарушением интеллекта </w:t>
      </w:r>
      <w:r w:rsidR="00BE6F19">
        <w:rPr>
          <w:rFonts w:ascii="Times New Roman" w:hAnsi="Times New Roman"/>
          <w:sz w:val="28"/>
          <w:szCs w:val="28"/>
        </w:rPr>
        <w:t xml:space="preserve">на уроках </w:t>
      </w:r>
      <w:r>
        <w:rPr>
          <w:rFonts w:ascii="Times New Roman" w:hAnsi="Times New Roman"/>
          <w:sz w:val="28"/>
          <w:szCs w:val="28"/>
        </w:rPr>
        <w:t xml:space="preserve">происходит </w:t>
      </w:r>
      <w:r w:rsidRPr="00AC7FB9">
        <w:rPr>
          <w:rFonts w:ascii="Times New Roman" w:hAnsi="Times New Roman"/>
          <w:sz w:val="28"/>
          <w:szCs w:val="28"/>
        </w:rPr>
        <w:t xml:space="preserve">в </w:t>
      </w:r>
      <w:r w:rsidR="00BE6F19">
        <w:rPr>
          <w:rFonts w:ascii="Times New Roman" w:hAnsi="Times New Roman"/>
          <w:sz w:val="28"/>
          <w:szCs w:val="28"/>
        </w:rPr>
        <w:t xml:space="preserve">специально созданных учителем </w:t>
      </w:r>
      <w:r w:rsidRPr="00AC7FB9">
        <w:rPr>
          <w:rFonts w:ascii="Times New Roman" w:hAnsi="Times New Roman"/>
          <w:sz w:val="28"/>
          <w:szCs w:val="28"/>
        </w:rPr>
        <w:t>сложных коммуникативных ситуациях. Степень сложности</w:t>
      </w:r>
      <w:r w:rsidR="00BE6F19">
        <w:rPr>
          <w:rFonts w:ascii="Times New Roman" w:hAnsi="Times New Roman"/>
          <w:sz w:val="28"/>
          <w:szCs w:val="28"/>
        </w:rPr>
        <w:t xml:space="preserve"> при </w:t>
      </w:r>
      <w:r w:rsidR="00BE6F19">
        <w:rPr>
          <w:rFonts w:ascii="Times New Roman" w:hAnsi="Times New Roman"/>
          <w:sz w:val="28"/>
          <w:szCs w:val="28"/>
        </w:rPr>
        <w:lastRenderedPageBreak/>
        <w:t>этом</w:t>
      </w:r>
      <w:r w:rsidRPr="00AC7FB9">
        <w:rPr>
          <w:rFonts w:ascii="Times New Roman" w:hAnsi="Times New Roman"/>
          <w:sz w:val="28"/>
          <w:szCs w:val="28"/>
        </w:rPr>
        <w:t xml:space="preserve"> дифференцир</w:t>
      </w:r>
      <w:r w:rsidR="00BE6F19">
        <w:rPr>
          <w:rFonts w:ascii="Times New Roman" w:hAnsi="Times New Roman"/>
          <w:sz w:val="28"/>
          <w:szCs w:val="28"/>
        </w:rPr>
        <w:t>уется</w:t>
      </w:r>
      <w:r w:rsidRPr="00AC7FB9">
        <w:rPr>
          <w:rFonts w:ascii="Times New Roman" w:hAnsi="Times New Roman"/>
          <w:sz w:val="28"/>
          <w:szCs w:val="28"/>
        </w:rPr>
        <w:t xml:space="preserve"> в зависимости от возможностей</w:t>
      </w:r>
      <w:r w:rsidR="00BE6F19">
        <w:rPr>
          <w:rFonts w:ascii="Times New Roman" w:hAnsi="Times New Roman"/>
          <w:sz w:val="28"/>
          <w:szCs w:val="28"/>
        </w:rPr>
        <w:t xml:space="preserve"> каждого</w:t>
      </w:r>
      <w:r w:rsidR="003E6E0C" w:rsidRPr="003E6E0C">
        <w:rPr>
          <w:rFonts w:ascii="Times New Roman" w:hAnsi="Times New Roman"/>
          <w:sz w:val="28"/>
          <w:szCs w:val="28"/>
        </w:rPr>
        <w:t xml:space="preserve"> </w:t>
      </w:r>
      <w:r w:rsidR="00BE6F19">
        <w:rPr>
          <w:rFonts w:ascii="Times New Roman" w:hAnsi="Times New Roman"/>
          <w:sz w:val="28"/>
          <w:szCs w:val="28"/>
        </w:rPr>
        <w:t>ученик</w:t>
      </w:r>
      <w:r w:rsidRPr="00AC7FB9">
        <w:rPr>
          <w:rFonts w:ascii="Times New Roman" w:hAnsi="Times New Roman"/>
          <w:sz w:val="28"/>
          <w:szCs w:val="28"/>
        </w:rPr>
        <w:t xml:space="preserve">а. </w:t>
      </w:r>
    </w:p>
    <w:p w:rsidR="00B17558" w:rsidRDefault="00AC7FB9" w:rsidP="00F50DC9">
      <w:pPr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AC7FB9">
        <w:rPr>
          <w:rFonts w:ascii="Times New Roman" w:hAnsi="Times New Roman"/>
          <w:sz w:val="28"/>
          <w:szCs w:val="28"/>
        </w:rPr>
        <w:t xml:space="preserve">Так, при работе с </w:t>
      </w:r>
      <w:r w:rsidR="00BE6F19" w:rsidRPr="00AC7FB9">
        <w:rPr>
          <w:rFonts w:ascii="Times New Roman" w:hAnsi="Times New Roman"/>
          <w:sz w:val="28"/>
          <w:szCs w:val="28"/>
        </w:rPr>
        <w:t>более сильны</w:t>
      </w:r>
      <w:r w:rsidR="00BE6F19">
        <w:rPr>
          <w:rFonts w:ascii="Times New Roman" w:hAnsi="Times New Roman"/>
          <w:sz w:val="28"/>
          <w:szCs w:val="28"/>
        </w:rPr>
        <w:t>ми</w:t>
      </w:r>
      <w:r w:rsidR="003E6E0C" w:rsidRPr="003E6E0C">
        <w:rPr>
          <w:rFonts w:ascii="Times New Roman" w:hAnsi="Times New Roman"/>
          <w:sz w:val="28"/>
          <w:szCs w:val="28"/>
        </w:rPr>
        <w:t xml:space="preserve"> </w:t>
      </w:r>
      <w:r w:rsidR="00BE6F19">
        <w:rPr>
          <w:rFonts w:ascii="Times New Roman" w:hAnsi="Times New Roman"/>
          <w:sz w:val="28"/>
          <w:szCs w:val="28"/>
        </w:rPr>
        <w:t>учащимися</w:t>
      </w:r>
      <w:r w:rsidRPr="00AC7FB9">
        <w:rPr>
          <w:rFonts w:ascii="Times New Roman" w:hAnsi="Times New Roman"/>
          <w:sz w:val="28"/>
          <w:szCs w:val="28"/>
        </w:rPr>
        <w:t xml:space="preserve"> особое внимание уделя</w:t>
      </w:r>
      <w:r w:rsidR="00BE6F19">
        <w:rPr>
          <w:rFonts w:ascii="Times New Roman" w:hAnsi="Times New Roman"/>
          <w:sz w:val="28"/>
          <w:szCs w:val="28"/>
        </w:rPr>
        <w:t>ется</w:t>
      </w:r>
      <w:r w:rsidRPr="00AC7FB9">
        <w:rPr>
          <w:rFonts w:ascii="Times New Roman" w:hAnsi="Times New Roman"/>
          <w:sz w:val="28"/>
          <w:szCs w:val="28"/>
        </w:rPr>
        <w:t xml:space="preserve"> вырабатыванию способности задавать вопросы, выбирать рациональные способы коммуникативных действий, ориентироваться в ситуации общения, учитывать особенности собеседника. </w:t>
      </w:r>
      <w:r w:rsidR="00BE6F19">
        <w:rPr>
          <w:rFonts w:ascii="Times New Roman" w:hAnsi="Times New Roman"/>
          <w:sz w:val="28"/>
          <w:szCs w:val="28"/>
        </w:rPr>
        <w:t>У основной группы школьников</w:t>
      </w:r>
      <w:r w:rsidRPr="00AC7FB9">
        <w:rPr>
          <w:rFonts w:ascii="Times New Roman" w:hAnsi="Times New Roman"/>
          <w:sz w:val="28"/>
          <w:szCs w:val="28"/>
        </w:rPr>
        <w:t xml:space="preserve"> формир</w:t>
      </w:r>
      <w:r w:rsidR="00BE6F19">
        <w:rPr>
          <w:rFonts w:ascii="Times New Roman" w:hAnsi="Times New Roman"/>
          <w:sz w:val="28"/>
          <w:szCs w:val="28"/>
        </w:rPr>
        <w:t>уется</w:t>
      </w:r>
      <w:r w:rsidRPr="00AC7FB9">
        <w:rPr>
          <w:rFonts w:ascii="Times New Roman" w:hAnsi="Times New Roman"/>
          <w:sz w:val="28"/>
          <w:szCs w:val="28"/>
        </w:rPr>
        <w:t xml:space="preserve"> умение внимательно слушать обращенную к ним речь и адекватно отвечать на вопросы. Поскольку дети этой группы испытыва</w:t>
      </w:r>
      <w:r w:rsidR="00BE6F19">
        <w:rPr>
          <w:rFonts w:ascii="Times New Roman" w:hAnsi="Times New Roman"/>
          <w:sz w:val="28"/>
          <w:szCs w:val="28"/>
        </w:rPr>
        <w:t>ют</w:t>
      </w:r>
      <w:r w:rsidRPr="00AC7FB9">
        <w:rPr>
          <w:rFonts w:ascii="Times New Roman" w:hAnsi="Times New Roman"/>
          <w:sz w:val="28"/>
          <w:szCs w:val="28"/>
        </w:rPr>
        <w:t xml:space="preserve"> трудности в выборе языковых средств, в некоторых ситуациях использ</w:t>
      </w:r>
      <w:r w:rsidR="00BE6F19">
        <w:rPr>
          <w:rFonts w:ascii="Times New Roman" w:hAnsi="Times New Roman"/>
          <w:sz w:val="28"/>
          <w:szCs w:val="28"/>
        </w:rPr>
        <w:t>уется</w:t>
      </w:r>
      <w:r w:rsidRPr="00AC7FB9">
        <w:rPr>
          <w:rFonts w:ascii="Times New Roman" w:hAnsi="Times New Roman"/>
          <w:sz w:val="28"/>
          <w:szCs w:val="28"/>
        </w:rPr>
        <w:t xml:space="preserve"> прием отраженного воспроизведения вопросов и ответов. </w:t>
      </w:r>
      <w:r w:rsidR="00BE6F19">
        <w:rPr>
          <w:rFonts w:ascii="Times New Roman" w:hAnsi="Times New Roman"/>
          <w:sz w:val="28"/>
          <w:szCs w:val="28"/>
        </w:rPr>
        <w:t>С</w:t>
      </w:r>
      <w:r w:rsidRPr="00AC7FB9">
        <w:rPr>
          <w:rFonts w:ascii="Times New Roman" w:hAnsi="Times New Roman"/>
          <w:sz w:val="28"/>
          <w:szCs w:val="28"/>
        </w:rPr>
        <w:t>лабы</w:t>
      </w:r>
      <w:r w:rsidR="00BE6F19">
        <w:rPr>
          <w:rFonts w:ascii="Times New Roman" w:hAnsi="Times New Roman"/>
          <w:sz w:val="28"/>
          <w:szCs w:val="28"/>
        </w:rPr>
        <w:t>м</w:t>
      </w:r>
      <w:r w:rsidRPr="00AC7FB9">
        <w:rPr>
          <w:rFonts w:ascii="Times New Roman" w:hAnsi="Times New Roman"/>
          <w:sz w:val="28"/>
          <w:szCs w:val="28"/>
        </w:rPr>
        <w:t xml:space="preserve"> ученик</w:t>
      </w:r>
      <w:r w:rsidR="00BE6F19">
        <w:rPr>
          <w:rFonts w:ascii="Times New Roman" w:hAnsi="Times New Roman"/>
          <w:sz w:val="28"/>
          <w:szCs w:val="28"/>
        </w:rPr>
        <w:t>ам</w:t>
      </w:r>
      <w:r w:rsidR="003E6E0C" w:rsidRPr="003E6E0C">
        <w:rPr>
          <w:rFonts w:ascii="Times New Roman" w:hAnsi="Times New Roman"/>
          <w:sz w:val="28"/>
          <w:szCs w:val="28"/>
        </w:rPr>
        <w:t xml:space="preserve"> </w:t>
      </w:r>
      <w:r w:rsidR="00BE6F19">
        <w:rPr>
          <w:rFonts w:ascii="Times New Roman" w:hAnsi="Times New Roman"/>
          <w:sz w:val="28"/>
          <w:szCs w:val="28"/>
        </w:rPr>
        <w:t>оказывается</w:t>
      </w:r>
      <w:r w:rsidRPr="00AC7FB9">
        <w:rPr>
          <w:rFonts w:ascii="Times New Roman" w:hAnsi="Times New Roman"/>
          <w:sz w:val="28"/>
          <w:szCs w:val="28"/>
        </w:rPr>
        <w:t xml:space="preserve"> значительная помощь на всех этапах коррекционного обучения. У этих детей формир</w:t>
      </w:r>
      <w:r w:rsidR="00BE6F19">
        <w:rPr>
          <w:rFonts w:ascii="Times New Roman" w:hAnsi="Times New Roman"/>
          <w:sz w:val="28"/>
          <w:szCs w:val="28"/>
        </w:rPr>
        <w:t>уется</w:t>
      </w:r>
      <w:r w:rsidRPr="00AC7FB9">
        <w:rPr>
          <w:rFonts w:ascii="Times New Roman" w:hAnsi="Times New Roman"/>
          <w:sz w:val="28"/>
          <w:szCs w:val="28"/>
        </w:rPr>
        <w:t xml:space="preserve"> умение реагировать на инициативу, побуждающую начать общение с использованием вербальных средств. В основном применя</w:t>
      </w:r>
      <w:r w:rsidR="00BE6F19">
        <w:rPr>
          <w:rFonts w:ascii="Times New Roman" w:hAnsi="Times New Roman"/>
          <w:sz w:val="28"/>
          <w:szCs w:val="28"/>
        </w:rPr>
        <w:t>ется</w:t>
      </w:r>
      <w:r w:rsidRPr="00AC7FB9">
        <w:rPr>
          <w:rFonts w:ascii="Times New Roman" w:hAnsi="Times New Roman"/>
          <w:sz w:val="28"/>
          <w:szCs w:val="28"/>
        </w:rPr>
        <w:t xml:space="preserve"> прием сопряженно-отраженного воспроизведения ответов.</w:t>
      </w:r>
    </w:p>
    <w:p w:rsidR="00B17558" w:rsidRPr="00EE5CBF" w:rsidRDefault="00A15554" w:rsidP="00B17558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 w:rsidRPr="00EE5CBF">
        <w:rPr>
          <w:rFonts w:ascii="Times New Roman" w:hAnsi="Times New Roman"/>
          <w:sz w:val="28"/>
          <w:szCs w:val="28"/>
        </w:rPr>
        <w:t>На уроках русского языка и чтения</w:t>
      </w:r>
      <w:r w:rsidR="00B17558" w:rsidRPr="00EE5CBF">
        <w:rPr>
          <w:rFonts w:ascii="Times New Roman" w:hAnsi="Times New Roman"/>
          <w:sz w:val="28"/>
          <w:szCs w:val="28"/>
        </w:rPr>
        <w:t xml:space="preserve"> заложены огромные возможности внедрения в образовательный процесс информационно-коммуникационных технологий, которые активизируют самостоятельную, практическую деятельность ученика. Информационно-коммуникационные технологии побуждают учителя по-новому строить отношения с учащимися. Учитель уже не является главным носителем информации, он управляет учебной деятельностью учащихся, создает широкие возможности развития многих компонентов личности ученика: </w:t>
      </w:r>
      <w:r w:rsidR="00B17558" w:rsidRPr="00B52167">
        <w:rPr>
          <w:rFonts w:ascii="Times New Roman" w:hAnsi="Times New Roman"/>
          <w:sz w:val="28"/>
          <w:szCs w:val="28"/>
        </w:rPr>
        <w:t>опыта творческой деятельности, рационального, эмоционального, теоретического и практического познания окружающего мира.</w:t>
      </w:r>
      <w:r w:rsidR="00B17558" w:rsidRPr="00EE5CBF">
        <w:rPr>
          <w:rFonts w:ascii="Times New Roman" w:hAnsi="Times New Roman"/>
          <w:sz w:val="28"/>
          <w:szCs w:val="28"/>
        </w:rPr>
        <w:t xml:space="preserve"> Преимущества мультимедийных технологий многообразны: наглядное представление материала, возможность эффективной проверки знаний, многообразие организационных форм </w:t>
      </w:r>
      <w:r w:rsidR="002E7F1D">
        <w:rPr>
          <w:rFonts w:ascii="Times New Roman" w:hAnsi="Times New Roman"/>
          <w:sz w:val="28"/>
          <w:szCs w:val="28"/>
        </w:rPr>
        <w:br/>
      </w:r>
      <w:r w:rsidR="00B17558" w:rsidRPr="00EE5CBF">
        <w:rPr>
          <w:rFonts w:ascii="Times New Roman" w:hAnsi="Times New Roman"/>
          <w:sz w:val="28"/>
          <w:szCs w:val="28"/>
        </w:rPr>
        <w:t>в работе учащихся и методических приемов в работе учителя.</w:t>
      </w:r>
    </w:p>
    <w:p w:rsidR="00B17558" w:rsidRPr="00B17558" w:rsidRDefault="00B17558" w:rsidP="00F50DC9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 w:rsidRPr="00EE5CBF">
        <w:rPr>
          <w:rFonts w:ascii="Times New Roman" w:hAnsi="Times New Roman"/>
          <w:sz w:val="28"/>
          <w:szCs w:val="28"/>
        </w:rPr>
        <w:t>Более ярким, интересным и увлекательным позволяют сделать урок мультимедийные презентации. Они позволяют акцентировать внимание учащихся только на том, о чем в данный момент рассказывает учитель, способствует формированию чувственных образов предметов и явлений действительности, составляющих первоначальный эт</w:t>
      </w:r>
      <w:r w:rsidR="007A6D4F" w:rsidRPr="00EE5CBF">
        <w:rPr>
          <w:rFonts w:ascii="Times New Roman" w:hAnsi="Times New Roman"/>
          <w:sz w:val="28"/>
          <w:szCs w:val="28"/>
        </w:rPr>
        <w:t>ап процесса формирования новых</w:t>
      </w:r>
      <w:r w:rsidRPr="00EE5CBF">
        <w:rPr>
          <w:rFonts w:ascii="Times New Roman" w:hAnsi="Times New Roman"/>
          <w:sz w:val="28"/>
          <w:szCs w:val="28"/>
        </w:rPr>
        <w:t xml:space="preserve"> знаний.</w:t>
      </w:r>
    </w:p>
    <w:p w:rsidR="004635F3" w:rsidRPr="004635F3" w:rsidRDefault="004635F3" w:rsidP="004635F3">
      <w:pPr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4635F3"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</w:rPr>
        <w:t xml:space="preserve">уроках </w:t>
      </w:r>
      <w:r w:rsidRPr="004635F3">
        <w:rPr>
          <w:rFonts w:ascii="Times New Roman" w:hAnsi="Times New Roman"/>
          <w:sz w:val="28"/>
          <w:szCs w:val="28"/>
        </w:rPr>
        <w:t>созда</w:t>
      </w:r>
      <w:r>
        <w:rPr>
          <w:rFonts w:ascii="Times New Roman" w:hAnsi="Times New Roman"/>
          <w:sz w:val="28"/>
          <w:szCs w:val="28"/>
        </w:rPr>
        <w:t>ются</w:t>
      </w:r>
      <w:r w:rsidRPr="004635F3">
        <w:rPr>
          <w:rFonts w:ascii="Times New Roman" w:hAnsi="Times New Roman"/>
          <w:sz w:val="28"/>
          <w:szCs w:val="28"/>
        </w:rPr>
        <w:t xml:space="preserve"> ситуации, позволяющие организовать непосредственное общение детей. Основное внимание уделя</w:t>
      </w:r>
      <w:r>
        <w:rPr>
          <w:rFonts w:ascii="Times New Roman" w:hAnsi="Times New Roman"/>
          <w:sz w:val="28"/>
          <w:szCs w:val="28"/>
        </w:rPr>
        <w:t>ется</w:t>
      </w:r>
      <w:r w:rsidRPr="004635F3">
        <w:rPr>
          <w:rFonts w:ascii="Times New Roman" w:hAnsi="Times New Roman"/>
          <w:sz w:val="28"/>
          <w:szCs w:val="28"/>
        </w:rPr>
        <w:t xml:space="preserve"> использованию адекватных речевых средств, которые позволя</w:t>
      </w:r>
      <w:r>
        <w:rPr>
          <w:rFonts w:ascii="Times New Roman" w:hAnsi="Times New Roman"/>
          <w:sz w:val="28"/>
          <w:szCs w:val="28"/>
        </w:rPr>
        <w:t>ют</w:t>
      </w:r>
      <w:r w:rsidRPr="004635F3">
        <w:rPr>
          <w:rFonts w:ascii="Times New Roman" w:hAnsi="Times New Roman"/>
          <w:sz w:val="28"/>
          <w:szCs w:val="28"/>
        </w:rPr>
        <w:t xml:space="preserve"> обеспечить коммуникативную деятельность школьников.</w:t>
      </w:r>
      <w:r w:rsidR="003E6E0C" w:rsidRPr="003E6E0C">
        <w:rPr>
          <w:rFonts w:ascii="Times New Roman" w:hAnsi="Times New Roman"/>
          <w:sz w:val="28"/>
          <w:szCs w:val="28"/>
        </w:rPr>
        <w:t xml:space="preserve"> </w:t>
      </w:r>
      <w:r w:rsidRPr="004635F3">
        <w:rPr>
          <w:rFonts w:ascii="Times New Roman" w:hAnsi="Times New Roman"/>
          <w:sz w:val="28"/>
          <w:szCs w:val="28"/>
        </w:rPr>
        <w:t>По всем направлениям работа осуществля</w:t>
      </w:r>
      <w:r>
        <w:rPr>
          <w:rFonts w:ascii="Times New Roman" w:hAnsi="Times New Roman"/>
          <w:sz w:val="28"/>
          <w:szCs w:val="28"/>
        </w:rPr>
        <w:t>ется</w:t>
      </w:r>
      <w:r w:rsidRPr="004635F3">
        <w:rPr>
          <w:rFonts w:ascii="Times New Roman" w:hAnsi="Times New Roman"/>
          <w:sz w:val="28"/>
          <w:szCs w:val="28"/>
        </w:rPr>
        <w:t xml:space="preserve"> с постепенным усложнением материала с учетом речевых и коммуникативных возможностей детей.</w:t>
      </w:r>
    </w:p>
    <w:p w:rsidR="004635F3" w:rsidRPr="004635F3" w:rsidRDefault="004635F3" w:rsidP="004635F3">
      <w:pPr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4635F3"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</w:rPr>
        <w:t xml:space="preserve">уроках </w:t>
      </w:r>
      <w:r w:rsidRPr="004635F3">
        <w:rPr>
          <w:rFonts w:ascii="Times New Roman" w:hAnsi="Times New Roman"/>
          <w:sz w:val="28"/>
          <w:szCs w:val="28"/>
        </w:rPr>
        <w:t>использ</w:t>
      </w:r>
      <w:r>
        <w:rPr>
          <w:rFonts w:ascii="Times New Roman" w:hAnsi="Times New Roman"/>
          <w:sz w:val="28"/>
          <w:szCs w:val="28"/>
        </w:rPr>
        <w:t>уются</w:t>
      </w:r>
      <w:r w:rsidRPr="004635F3">
        <w:rPr>
          <w:rFonts w:ascii="Times New Roman" w:hAnsi="Times New Roman"/>
          <w:sz w:val="28"/>
          <w:szCs w:val="28"/>
        </w:rPr>
        <w:t xml:space="preserve"> различные методы обучения: практические (упражнения, игры, моделирование); наглядные (наблюдение, рассматривание рисунков, картин, макетов, демонстрация, показ образца задания и способа действия); словесные (беседа, рассказ, совместное рассказывание стихотворения или сказки). Следует отметить, что словесные методы использ</w:t>
      </w:r>
      <w:r>
        <w:rPr>
          <w:rFonts w:ascii="Times New Roman" w:hAnsi="Times New Roman"/>
          <w:sz w:val="28"/>
          <w:szCs w:val="28"/>
        </w:rPr>
        <w:t>уются</w:t>
      </w:r>
      <w:r w:rsidRPr="004635F3">
        <w:rPr>
          <w:rFonts w:ascii="Times New Roman" w:hAnsi="Times New Roman"/>
          <w:sz w:val="28"/>
          <w:szCs w:val="28"/>
        </w:rPr>
        <w:t xml:space="preserve"> в сочетании с </w:t>
      </w:r>
      <w:proofErr w:type="gramStart"/>
      <w:r w:rsidRPr="004635F3">
        <w:rPr>
          <w:rFonts w:ascii="Times New Roman" w:hAnsi="Times New Roman"/>
          <w:sz w:val="28"/>
          <w:szCs w:val="28"/>
        </w:rPr>
        <w:t>наглядными</w:t>
      </w:r>
      <w:proofErr w:type="gramEnd"/>
      <w:r w:rsidRPr="004635F3">
        <w:rPr>
          <w:rFonts w:ascii="Times New Roman" w:hAnsi="Times New Roman"/>
          <w:sz w:val="28"/>
          <w:szCs w:val="28"/>
        </w:rPr>
        <w:t xml:space="preserve"> и практическими.</w:t>
      </w:r>
    </w:p>
    <w:p w:rsidR="00744CE4" w:rsidRPr="00744CE4" w:rsidRDefault="00744CE4" w:rsidP="00744CE4">
      <w:pPr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744CE4">
        <w:rPr>
          <w:rFonts w:ascii="Times New Roman" w:hAnsi="Times New Roman"/>
          <w:sz w:val="28"/>
          <w:szCs w:val="28"/>
        </w:rPr>
        <w:lastRenderedPageBreak/>
        <w:t xml:space="preserve">Описанные методические приемы не исчерпывают всего многообразия средств, которые применяются нами и которые возможно применять на уроках </w:t>
      </w:r>
      <w:r>
        <w:rPr>
          <w:rFonts w:ascii="Times New Roman" w:hAnsi="Times New Roman"/>
          <w:sz w:val="28"/>
          <w:szCs w:val="28"/>
        </w:rPr>
        <w:t xml:space="preserve">русского языка и чтения при формировании </w:t>
      </w:r>
      <w:r w:rsidRPr="0025374F">
        <w:rPr>
          <w:rFonts w:ascii="Times New Roman" w:hAnsi="Times New Roman"/>
          <w:bCs/>
          <w:iCs/>
          <w:sz w:val="28"/>
          <w:szCs w:val="28"/>
        </w:rPr>
        <w:t>коммуникативных навыков у школьников с нарушением интеллекта</w:t>
      </w:r>
      <w:r w:rsidRPr="00744CE4">
        <w:rPr>
          <w:rFonts w:ascii="Times New Roman" w:hAnsi="Times New Roman"/>
          <w:sz w:val="28"/>
          <w:szCs w:val="28"/>
        </w:rPr>
        <w:t>.</w:t>
      </w:r>
    </w:p>
    <w:p w:rsidR="00744CE4" w:rsidRPr="00744CE4" w:rsidRDefault="00744CE4" w:rsidP="00744CE4">
      <w:pPr>
        <w:tabs>
          <w:tab w:val="left" w:pos="709"/>
        </w:tabs>
        <w:jc w:val="center"/>
        <w:rPr>
          <w:rFonts w:ascii="Times New Roman" w:hAnsi="Times New Roman"/>
          <w:b/>
          <w:sz w:val="28"/>
          <w:szCs w:val="28"/>
        </w:rPr>
      </w:pPr>
      <w:r w:rsidRPr="00744CE4">
        <w:rPr>
          <w:rFonts w:ascii="Times New Roman" w:hAnsi="Times New Roman"/>
          <w:b/>
          <w:i/>
          <w:sz w:val="28"/>
          <w:szCs w:val="28"/>
        </w:rPr>
        <w:t>Анализ результативности</w:t>
      </w:r>
    </w:p>
    <w:p w:rsidR="002B7615" w:rsidRDefault="002B7615" w:rsidP="004D3268">
      <w:pPr>
        <w:tabs>
          <w:tab w:val="left" w:pos="709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Опыт работы  подтвердил социальную значимость формирования коммуникативных навыков </w:t>
      </w:r>
      <w:r w:rsidR="00744CE4">
        <w:rPr>
          <w:rFonts w:ascii="Times New Roman" w:hAnsi="Times New Roman"/>
          <w:color w:val="000000"/>
          <w:sz w:val="28"/>
          <w:szCs w:val="28"/>
        </w:rPr>
        <w:t xml:space="preserve">у школьников с нарушением интеллекта </w:t>
      </w:r>
      <w:r>
        <w:rPr>
          <w:rFonts w:ascii="Times New Roman" w:hAnsi="Times New Roman"/>
          <w:color w:val="000000"/>
          <w:sz w:val="28"/>
          <w:szCs w:val="28"/>
        </w:rPr>
        <w:t>на уроках русского языка и чтения, помог более успешно организовать коррекционно-развивающую работу.</w:t>
      </w:r>
    </w:p>
    <w:p w:rsidR="002B7615" w:rsidRDefault="002B7615" w:rsidP="004E0E18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2230C4">
        <w:rPr>
          <w:rFonts w:ascii="Times New Roman" w:hAnsi="Times New Roman"/>
          <w:color w:val="000000"/>
          <w:sz w:val="28"/>
          <w:szCs w:val="28"/>
        </w:rPr>
        <w:t xml:space="preserve">В результате наблюдается стабильно положительная динамика в развитии коммуникативных навыков </w:t>
      </w:r>
      <w:r w:rsidR="00744CE4">
        <w:rPr>
          <w:rFonts w:ascii="Times New Roman" w:hAnsi="Times New Roman"/>
          <w:color w:val="000000"/>
          <w:sz w:val="28"/>
          <w:szCs w:val="28"/>
        </w:rPr>
        <w:t>школь</w:t>
      </w:r>
      <w:r w:rsidRPr="002230C4">
        <w:rPr>
          <w:rFonts w:ascii="Times New Roman" w:hAnsi="Times New Roman"/>
          <w:color w:val="000000"/>
          <w:sz w:val="28"/>
          <w:szCs w:val="28"/>
        </w:rPr>
        <w:t>ников с нарушением интеллект</w:t>
      </w:r>
      <w:r w:rsidR="00744CE4"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развитие</w:t>
      </w:r>
      <w:r w:rsidRPr="00845B0F">
        <w:rPr>
          <w:rFonts w:ascii="Times New Roman" w:hAnsi="Times New Roman"/>
          <w:sz w:val="28"/>
          <w:szCs w:val="28"/>
        </w:rPr>
        <w:t xml:space="preserve"> умения грамматически </w:t>
      </w:r>
      <w:r>
        <w:rPr>
          <w:rFonts w:ascii="Times New Roman" w:hAnsi="Times New Roman"/>
          <w:sz w:val="28"/>
          <w:szCs w:val="28"/>
        </w:rPr>
        <w:t>правильно оформлять предложения; коррекция недостатков  диалогической и монологической</w:t>
      </w:r>
      <w:r w:rsidRPr="00845B0F">
        <w:rPr>
          <w:rFonts w:ascii="Times New Roman" w:hAnsi="Times New Roman"/>
          <w:sz w:val="28"/>
          <w:szCs w:val="28"/>
        </w:rPr>
        <w:t xml:space="preserve"> форм</w:t>
      </w:r>
      <w:r>
        <w:rPr>
          <w:rFonts w:ascii="Times New Roman" w:hAnsi="Times New Roman"/>
          <w:sz w:val="28"/>
          <w:szCs w:val="28"/>
        </w:rPr>
        <w:t xml:space="preserve"> устной речи;  выработка умения</w:t>
      </w:r>
      <w:r w:rsidRPr="00845B0F">
        <w:rPr>
          <w:rFonts w:ascii="Times New Roman" w:hAnsi="Times New Roman"/>
          <w:sz w:val="28"/>
          <w:szCs w:val="28"/>
        </w:rPr>
        <w:t xml:space="preserve"> связн</w:t>
      </w:r>
      <w:r>
        <w:rPr>
          <w:rFonts w:ascii="Times New Roman" w:hAnsi="Times New Roman"/>
          <w:sz w:val="28"/>
          <w:szCs w:val="28"/>
        </w:rPr>
        <w:t>о и логично выражать свои мысли; обогащение и активизация словарного</w:t>
      </w:r>
      <w:r w:rsidRPr="00845B0F">
        <w:rPr>
          <w:rFonts w:ascii="Times New Roman" w:hAnsi="Times New Roman"/>
          <w:sz w:val="28"/>
          <w:szCs w:val="28"/>
        </w:rPr>
        <w:t xml:space="preserve"> запас</w:t>
      </w:r>
      <w:r>
        <w:rPr>
          <w:rFonts w:ascii="Times New Roman" w:hAnsi="Times New Roman"/>
          <w:sz w:val="28"/>
          <w:szCs w:val="28"/>
        </w:rPr>
        <w:t>а.</w:t>
      </w:r>
    </w:p>
    <w:p w:rsidR="002B7615" w:rsidRPr="007F2927" w:rsidRDefault="002B7615" w:rsidP="004E0E18">
      <w:pPr>
        <w:ind w:left="68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Результатом работы мо</w:t>
      </w:r>
      <w:r w:rsidR="00744CE4">
        <w:rPr>
          <w:rFonts w:ascii="Times New Roman" w:hAnsi="Times New Roman"/>
          <w:sz w:val="28"/>
          <w:szCs w:val="28"/>
        </w:rPr>
        <w:t>жно</w:t>
      </w:r>
      <w:r>
        <w:rPr>
          <w:rFonts w:ascii="Times New Roman" w:hAnsi="Times New Roman"/>
          <w:sz w:val="28"/>
          <w:szCs w:val="28"/>
        </w:rPr>
        <w:t xml:space="preserve"> назвать следующее:</w:t>
      </w:r>
    </w:p>
    <w:p w:rsidR="002B7615" w:rsidRPr="00ED5438" w:rsidRDefault="00ED5438" w:rsidP="00744CE4">
      <w:pPr>
        <w:widowControl/>
        <w:tabs>
          <w:tab w:val="num" w:pos="540"/>
          <w:tab w:val="num" w:pos="851"/>
        </w:tabs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="002B7615" w:rsidRPr="00ED5438">
        <w:rPr>
          <w:rFonts w:ascii="Times New Roman" w:hAnsi="Times New Roman"/>
          <w:sz w:val="28"/>
          <w:szCs w:val="28"/>
        </w:rPr>
        <w:t>повышение качества знаний учащихся с нарушением интеллекта,   развитие способностей каждого ученика;</w:t>
      </w:r>
    </w:p>
    <w:p w:rsidR="002B7615" w:rsidRPr="00ED5438" w:rsidRDefault="00ED5438" w:rsidP="00744CE4">
      <w:pPr>
        <w:widowControl/>
        <w:tabs>
          <w:tab w:val="num" w:pos="540"/>
          <w:tab w:val="num" w:pos="851"/>
        </w:tabs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="00574CD1" w:rsidRPr="00ED5438">
        <w:rPr>
          <w:rFonts w:ascii="Times New Roman" w:hAnsi="Times New Roman"/>
          <w:sz w:val="28"/>
          <w:szCs w:val="28"/>
        </w:rPr>
        <w:t>формирование</w:t>
      </w:r>
      <w:r w:rsidR="002B7615" w:rsidRPr="00ED5438">
        <w:rPr>
          <w:rFonts w:ascii="Times New Roman" w:hAnsi="Times New Roman"/>
          <w:sz w:val="28"/>
          <w:szCs w:val="28"/>
        </w:rPr>
        <w:t xml:space="preserve"> личностных качеств ученика;</w:t>
      </w:r>
    </w:p>
    <w:p w:rsidR="002B7615" w:rsidRPr="00ED5438" w:rsidRDefault="00ED5438" w:rsidP="00744CE4">
      <w:pPr>
        <w:widowControl/>
        <w:tabs>
          <w:tab w:val="num" w:pos="540"/>
          <w:tab w:val="num" w:pos="851"/>
        </w:tabs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="00574CD1" w:rsidRPr="00ED5438">
        <w:rPr>
          <w:rFonts w:ascii="Times New Roman" w:hAnsi="Times New Roman"/>
          <w:sz w:val="28"/>
          <w:szCs w:val="28"/>
        </w:rPr>
        <w:t>использование</w:t>
      </w:r>
      <w:r w:rsidR="002B7615" w:rsidRPr="00ED5438">
        <w:rPr>
          <w:rFonts w:ascii="Times New Roman" w:hAnsi="Times New Roman"/>
          <w:sz w:val="28"/>
          <w:szCs w:val="28"/>
        </w:rPr>
        <w:t xml:space="preserve"> знани</w:t>
      </w:r>
      <w:r w:rsidR="00574CD1" w:rsidRPr="00ED5438">
        <w:rPr>
          <w:rFonts w:ascii="Times New Roman" w:hAnsi="Times New Roman"/>
          <w:sz w:val="28"/>
          <w:szCs w:val="28"/>
        </w:rPr>
        <w:t>й, умений и навыков</w:t>
      </w:r>
      <w:r w:rsidR="002B7615" w:rsidRPr="00ED5438">
        <w:rPr>
          <w:rFonts w:ascii="Times New Roman" w:hAnsi="Times New Roman"/>
          <w:sz w:val="28"/>
          <w:szCs w:val="28"/>
        </w:rPr>
        <w:t>, полученные на уроках русского языка и чтения, в практической деятельности;</w:t>
      </w:r>
    </w:p>
    <w:p w:rsidR="002B7615" w:rsidRPr="00ED5438" w:rsidRDefault="00ED5438" w:rsidP="00744CE4">
      <w:pPr>
        <w:widowControl/>
        <w:tabs>
          <w:tab w:val="num" w:pos="540"/>
          <w:tab w:val="num" w:pos="851"/>
        </w:tabs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="00574CD1" w:rsidRPr="00ED5438">
        <w:rPr>
          <w:rFonts w:ascii="Times New Roman" w:hAnsi="Times New Roman"/>
          <w:sz w:val="28"/>
          <w:szCs w:val="28"/>
        </w:rPr>
        <w:t>формирование навыков, позволяющих</w:t>
      </w:r>
      <w:r w:rsidR="002B7615" w:rsidRPr="00ED5438">
        <w:rPr>
          <w:rFonts w:ascii="Times New Roman" w:hAnsi="Times New Roman"/>
          <w:sz w:val="28"/>
          <w:szCs w:val="28"/>
        </w:rPr>
        <w:t xml:space="preserve"> получить трудовую профессию;</w:t>
      </w:r>
    </w:p>
    <w:p w:rsidR="002B7615" w:rsidRPr="00ED5438" w:rsidRDefault="00ED5438" w:rsidP="00744CE4">
      <w:pPr>
        <w:widowControl/>
        <w:tabs>
          <w:tab w:val="num" w:pos="540"/>
          <w:tab w:val="num" w:pos="851"/>
        </w:tabs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="00574CD1" w:rsidRPr="00ED5438">
        <w:rPr>
          <w:rFonts w:ascii="Times New Roman" w:hAnsi="Times New Roman"/>
          <w:sz w:val="28"/>
          <w:szCs w:val="28"/>
        </w:rPr>
        <w:t>изменение поведения</w:t>
      </w:r>
      <w:r w:rsidR="002B7615" w:rsidRPr="00ED5438">
        <w:rPr>
          <w:rFonts w:ascii="Times New Roman" w:hAnsi="Times New Roman"/>
          <w:sz w:val="28"/>
          <w:szCs w:val="28"/>
        </w:rPr>
        <w:t xml:space="preserve"> дет</w:t>
      </w:r>
      <w:r w:rsidR="00574CD1" w:rsidRPr="00ED5438">
        <w:rPr>
          <w:rFonts w:ascii="Times New Roman" w:hAnsi="Times New Roman"/>
          <w:sz w:val="28"/>
          <w:szCs w:val="28"/>
        </w:rPr>
        <w:t>ей в коллективе:  прислушивание</w:t>
      </w:r>
      <w:r w:rsidR="002B7615" w:rsidRPr="00ED5438">
        <w:rPr>
          <w:rFonts w:ascii="Times New Roman" w:hAnsi="Times New Roman"/>
          <w:sz w:val="28"/>
          <w:szCs w:val="28"/>
        </w:rPr>
        <w:t xml:space="preserve"> к мнени</w:t>
      </w:r>
      <w:r w:rsidR="00574CD1" w:rsidRPr="00ED5438">
        <w:rPr>
          <w:rFonts w:ascii="Times New Roman" w:hAnsi="Times New Roman"/>
          <w:sz w:val="28"/>
          <w:szCs w:val="28"/>
        </w:rPr>
        <w:t>ю других, без боязни высказывание</w:t>
      </w:r>
      <w:r w:rsidR="002B7615" w:rsidRPr="00ED5438">
        <w:rPr>
          <w:rFonts w:ascii="Times New Roman" w:hAnsi="Times New Roman"/>
          <w:sz w:val="28"/>
          <w:szCs w:val="28"/>
        </w:rPr>
        <w:t xml:space="preserve"> свое</w:t>
      </w:r>
      <w:r w:rsidR="00574CD1" w:rsidRPr="00ED5438">
        <w:rPr>
          <w:rFonts w:ascii="Times New Roman" w:hAnsi="Times New Roman"/>
          <w:sz w:val="28"/>
          <w:szCs w:val="28"/>
        </w:rPr>
        <w:t>го собственного мнения</w:t>
      </w:r>
      <w:r w:rsidR="002B7615" w:rsidRPr="00ED5438">
        <w:rPr>
          <w:rFonts w:ascii="Times New Roman" w:hAnsi="Times New Roman"/>
          <w:sz w:val="28"/>
          <w:szCs w:val="28"/>
        </w:rPr>
        <w:t>;</w:t>
      </w:r>
    </w:p>
    <w:p w:rsidR="002B7615" w:rsidRPr="004E0E18" w:rsidRDefault="00ED5438" w:rsidP="00744CE4">
      <w:pPr>
        <w:widowControl/>
        <w:tabs>
          <w:tab w:val="num" w:pos="540"/>
          <w:tab w:val="num" w:pos="851"/>
        </w:tabs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="002B7615" w:rsidRPr="00ED5438">
        <w:rPr>
          <w:rFonts w:ascii="Times New Roman" w:hAnsi="Times New Roman"/>
          <w:sz w:val="28"/>
          <w:szCs w:val="28"/>
        </w:rPr>
        <w:t>формирование умения самостоятельно получать знания из различн</w:t>
      </w:r>
      <w:r w:rsidR="004F3BA0" w:rsidRPr="00ED5438">
        <w:rPr>
          <w:rFonts w:ascii="Times New Roman" w:hAnsi="Times New Roman"/>
          <w:sz w:val="28"/>
          <w:szCs w:val="28"/>
        </w:rPr>
        <w:t>ых источников, и правильно</w:t>
      </w:r>
      <w:r w:rsidR="002B7615" w:rsidRPr="00ED5438">
        <w:rPr>
          <w:rFonts w:ascii="Times New Roman" w:hAnsi="Times New Roman"/>
          <w:sz w:val="28"/>
          <w:szCs w:val="28"/>
        </w:rPr>
        <w:t xml:space="preserve"> использовать</w:t>
      </w:r>
      <w:r w:rsidR="004F3BA0" w:rsidRPr="00ED5438">
        <w:rPr>
          <w:rFonts w:ascii="Times New Roman" w:hAnsi="Times New Roman"/>
          <w:sz w:val="28"/>
          <w:szCs w:val="28"/>
        </w:rPr>
        <w:t xml:space="preserve"> их</w:t>
      </w:r>
      <w:r w:rsidR="002B7615" w:rsidRPr="00ED5438">
        <w:rPr>
          <w:rFonts w:ascii="Times New Roman" w:hAnsi="Times New Roman"/>
          <w:sz w:val="28"/>
          <w:szCs w:val="28"/>
        </w:rPr>
        <w:t xml:space="preserve"> на практике.</w:t>
      </w:r>
    </w:p>
    <w:p w:rsidR="00B17558" w:rsidRDefault="00744CE4" w:rsidP="00744CE4">
      <w:pPr>
        <w:jc w:val="both"/>
        <w:rPr>
          <w:rFonts w:ascii="Times New Roman" w:hAnsi="Times New Roman"/>
          <w:sz w:val="28"/>
          <w:szCs w:val="28"/>
        </w:rPr>
      </w:pPr>
      <w:r w:rsidRPr="00667259">
        <w:rPr>
          <w:rFonts w:ascii="Times New Roman" w:hAnsi="Times New Roman"/>
          <w:sz w:val="28"/>
          <w:szCs w:val="28"/>
        </w:rPr>
        <w:t xml:space="preserve">Практическая направленность преподавания русского языка и чтения </w:t>
      </w:r>
      <w:r>
        <w:rPr>
          <w:rFonts w:ascii="Times New Roman" w:hAnsi="Times New Roman"/>
          <w:sz w:val="28"/>
          <w:szCs w:val="28"/>
        </w:rPr>
        <w:t>заключается в развитии грамотной речи и письма</w:t>
      </w:r>
      <w:r w:rsidR="00B17558">
        <w:rPr>
          <w:rFonts w:ascii="Times New Roman" w:hAnsi="Times New Roman"/>
          <w:sz w:val="28"/>
          <w:szCs w:val="28"/>
        </w:rPr>
        <w:t xml:space="preserve"> школьников</w:t>
      </w:r>
      <w:r>
        <w:rPr>
          <w:rFonts w:ascii="Times New Roman" w:hAnsi="Times New Roman"/>
          <w:sz w:val="28"/>
          <w:szCs w:val="28"/>
        </w:rPr>
        <w:t>, коммуникативных качеств,</w:t>
      </w:r>
      <w:r w:rsidR="002E7F1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полезных</w:t>
      </w:r>
      <w:r w:rsidRPr="00667259">
        <w:rPr>
          <w:rFonts w:ascii="Times New Roman" w:hAnsi="Times New Roman"/>
          <w:sz w:val="28"/>
          <w:szCs w:val="28"/>
        </w:rPr>
        <w:t xml:space="preserve"> для жизненной практики </w:t>
      </w:r>
      <w:r w:rsidR="002E7F1D">
        <w:rPr>
          <w:rFonts w:ascii="Times New Roman" w:hAnsi="Times New Roman"/>
          <w:sz w:val="28"/>
          <w:szCs w:val="28"/>
        </w:rPr>
        <w:br/>
      </w:r>
      <w:r w:rsidRPr="00667259">
        <w:rPr>
          <w:rFonts w:ascii="Times New Roman" w:hAnsi="Times New Roman"/>
          <w:sz w:val="28"/>
          <w:szCs w:val="28"/>
        </w:rPr>
        <w:t>и профессиональной деятельности</w:t>
      </w:r>
      <w:r>
        <w:rPr>
          <w:rFonts w:ascii="Times New Roman" w:hAnsi="Times New Roman"/>
          <w:sz w:val="28"/>
          <w:szCs w:val="28"/>
        </w:rPr>
        <w:t>.</w:t>
      </w:r>
    </w:p>
    <w:p w:rsidR="00744CE4" w:rsidRPr="00744CE4" w:rsidRDefault="00744CE4" w:rsidP="00B17558">
      <w:pPr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44CE4">
        <w:rPr>
          <w:rFonts w:ascii="Times New Roman" w:hAnsi="Times New Roman"/>
          <w:color w:val="000000"/>
          <w:sz w:val="28"/>
          <w:szCs w:val="28"/>
        </w:rPr>
        <w:t xml:space="preserve">Необходимо использование специальных методов и приемов </w:t>
      </w:r>
      <w:r>
        <w:rPr>
          <w:rFonts w:ascii="Times New Roman" w:hAnsi="Times New Roman"/>
          <w:color w:val="000000"/>
          <w:sz w:val="28"/>
          <w:szCs w:val="28"/>
        </w:rPr>
        <w:t>на уроках русского языка и чтения</w:t>
      </w:r>
      <w:r w:rsidRPr="00744CE4">
        <w:rPr>
          <w:rFonts w:ascii="Times New Roman" w:hAnsi="Times New Roman"/>
          <w:color w:val="000000"/>
          <w:sz w:val="28"/>
          <w:szCs w:val="28"/>
        </w:rPr>
        <w:t xml:space="preserve">, целесообразный подбор материала в качестве основы для формирования </w:t>
      </w:r>
      <w:r>
        <w:rPr>
          <w:rFonts w:ascii="Times New Roman" w:hAnsi="Times New Roman"/>
          <w:color w:val="000000"/>
          <w:sz w:val="28"/>
          <w:szCs w:val="28"/>
        </w:rPr>
        <w:t xml:space="preserve">коммуникативных навыков у школьников </w:t>
      </w:r>
      <w:r w:rsidR="002E7F1D"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t>с нарушением интеллекта</w:t>
      </w:r>
      <w:r w:rsidRPr="00744CE4">
        <w:rPr>
          <w:rFonts w:ascii="Times New Roman" w:hAnsi="Times New Roman"/>
          <w:color w:val="000000"/>
          <w:sz w:val="28"/>
          <w:szCs w:val="28"/>
        </w:rPr>
        <w:t>.</w:t>
      </w:r>
    </w:p>
    <w:p w:rsidR="002B7615" w:rsidRPr="00B17558" w:rsidRDefault="002B7615" w:rsidP="00B17558">
      <w:pPr>
        <w:tabs>
          <w:tab w:val="left" w:pos="709"/>
        </w:tabs>
        <w:ind w:firstLine="709"/>
        <w:jc w:val="center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B17558">
        <w:rPr>
          <w:rFonts w:ascii="Times New Roman" w:hAnsi="Times New Roman"/>
          <w:b/>
          <w:i/>
          <w:color w:val="000000"/>
          <w:sz w:val="28"/>
          <w:szCs w:val="28"/>
        </w:rPr>
        <w:t>Трудности и проблемы при использовании данного опыта</w:t>
      </w:r>
    </w:p>
    <w:p w:rsidR="00B17558" w:rsidRPr="00B17558" w:rsidRDefault="00B17558" w:rsidP="00B1755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A1540D">
        <w:rPr>
          <w:rFonts w:ascii="Times New Roman" w:hAnsi="Times New Roman"/>
          <w:sz w:val="28"/>
          <w:szCs w:val="28"/>
        </w:rPr>
        <w:t>Организация данной работы не трудоемка при наличии необходимого материала, методической базы и соответствующей подготовки самого учителя. Для использования данного опыта нужны определенные средства – наглядные пособия, дидактический материал, компьютерное оборудование, мультимедийные презентации, специально разработанные и подобранные занимательн</w:t>
      </w:r>
      <w:r w:rsidR="00A02314" w:rsidRPr="00A1540D">
        <w:rPr>
          <w:rFonts w:ascii="Times New Roman" w:hAnsi="Times New Roman"/>
          <w:sz w:val="28"/>
          <w:szCs w:val="28"/>
        </w:rPr>
        <w:t>ые игры и упражнения по русскому языку и чтению</w:t>
      </w:r>
      <w:r w:rsidRPr="00A1540D">
        <w:rPr>
          <w:rFonts w:ascii="Times New Roman" w:hAnsi="Times New Roman"/>
          <w:sz w:val="28"/>
          <w:szCs w:val="28"/>
        </w:rPr>
        <w:t xml:space="preserve">. Трудности могут заключаться в планировании и построении системы уроков </w:t>
      </w:r>
      <w:r w:rsidR="00A02314" w:rsidRPr="00A1540D">
        <w:rPr>
          <w:rFonts w:ascii="Times New Roman" w:hAnsi="Times New Roman"/>
          <w:sz w:val="28"/>
          <w:szCs w:val="28"/>
        </w:rPr>
        <w:t>русского языка и чтения</w:t>
      </w:r>
      <w:r w:rsidRPr="00A1540D">
        <w:rPr>
          <w:rFonts w:ascii="Times New Roman" w:hAnsi="Times New Roman"/>
          <w:sz w:val="28"/>
          <w:szCs w:val="28"/>
        </w:rPr>
        <w:t xml:space="preserve"> с учетом применения компьютерных технологий; в подготовке мультимедийных презентаций с учетом интеллектуальных особенностей </w:t>
      </w:r>
      <w:r w:rsidR="00A02314" w:rsidRPr="00A1540D">
        <w:rPr>
          <w:rFonts w:ascii="Times New Roman" w:hAnsi="Times New Roman"/>
          <w:sz w:val="28"/>
          <w:szCs w:val="28"/>
        </w:rPr>
        <w:lastRenderedPageBreak/>
        <w:t>школьников</w:t>
      </w:r>
      <w:r w:rsidRPr="00A1540D">
        <w:rPr>
          <w:rFonts w:ascii="Times New Roman" w:hAnsi="Times New Roman"/>
          <w:sz w:val="28"/>
          <w:szCs w:val="28"/>
        </w:rPr>
        <w:t>.</w:t>
      </w:r>
    </w:p>
    <w:p w:rsidR="00B17558" w:rsidRPr="007D6B88" w:rsidRDefault="00B17558" w:rsidP="00B17558">
      <w:pPr>
        <w:suppressAutoHyphens w:val="0"/>
        <w:autoSpaceDE w:val="0"/>
        <w:jc w:val="center"/>
        <w:rPr>
          <w:rFonts w:ascii="Times New Roman" w:hAnsi="Times New Roman"/>
          <w:kern w:val="0"/>
          <w:sz w:val="28"/>
          <w:szCs w:val="28"/>
          <w:lang w:eastAsia="ar-SA"/>
        </w:rPr>
      </w:pPr>
      <w:r w:rsidRPr="007D6B88">
        <w:rPr>
          <w:rFonts w:ascii="Times New Roman" w:hAnsi="Times New Roman"/>
          <w:b/>
          <w:bCs/>
          <w:i/>
          <w:kern w:val="0"/>
          <w:sz w:val="28"/>
          <w:szCs w:val="28"/>
          <w:lang w:eastAsia="ar-SA"/>
        </w:rPr>
        <w:t>Адресные реко</w:t>
      </w:r>
      <w:r w:rsidR="00411B13" w:rsidRPr="007D6B88">
        <w:rPr>
          <w:rFonts w:ascii="Times New Roman" w:hAnsi="Times New Roman"/>
          <w:b/>
          <w:bCs/>
          <w:i/>
          <w:kern w:val="0"/>
          <w:sz w:val="28"/>
          <w:szCs w:val="28"/>
          <w:lang w:eastAsia="ar-SA"/>
        </w:rPr>
        <w:t>мендации по использованию опыта</w:t>
      </w:r>
    </w:p>
    <w:p w:rsidR="00B17558" w:rsidRPr="007D6B88" w:rsidRDefault="00B17558" w:rsidP="00B17558">
      <w:pPr>
        <w:suppressAutoHyphens w:val="0"/>
        <w:autoSpaceDE w:val="0"/>
        <w:ind w:firstLine="567"/>
        <w:jc w:val="both"/>
        <w:rPr>
          <w:rFonts w:ascii="Times New Roman" w:hAnsi="Times New Roman"/>
          <w:kern w:val="0"/>
          <w:sz w:val="28"/>
          <w:szCs w:val="28"/>
          <w:lang w:eastAsia="ar-SA"/>
        </w:rPr>
      </w:pPr>
      <w:r w:rsidRPr="007D6B88">
        <w:rPr>
          <w:rFonts w:ascii="Times New Roman" w:hAnsi="Times New Roman"/>
          <w:kern w:val="0"/>
          <w:sz w:val="28"/>
          <w:szCs w:val="28"/>
          <w:lang w:eastAsia="ar-SA"/>
        </w:rPr>
        <w:t>Данный педагогический опыт може</w:t>
      </w:r>
      <w:r w:rsidR="00411B13" w:rsidRPr="007D6B88">
        <w:rPr>
          <w:rFonts w:ascii="Times New Roman" w:hAnsi="Times New Roman"/>
          <w:kern w:val="0"/>
          <w:sz w:val="28"/>
          <w:szCs w:val="28"/>
          <w:lang w:eastAsia="ar-SA"/>
        </w:rPr>
        <w:t>т быть полезен учителям русского языка</w:t>
      </w:r>
      <w:r w:rsidRPr="007D6B88">
        <w:rPr>
          <w:rFonts w:ascii="Times New Roman" w:hAnsi="Times New Roman"/>
          <w:kern w:val="0"/>
          <w:sz w:val="28"/>
          <w:szCs w:val="28"/>
          <w:lang w:eastAsia="ar-SA"/>
        </w:rPr>
        <w:t xml:space="preserve"> при работе с учащимися с нарушением интеллекта, родителям, студентам дефектологических факультетов. </w:t>
      </w:r>
    </w:p>
    <w:p w:rsidR="002B7615" w:rsidRDefault="002B7615">
      <w:bookmarkStart w:id="0" w:name="_GoBack"/>
      <w:bookmarkEnd w:id="0"/>
    </w:p>
    <w:sectPr w:rsidR="002B7615" w:rsidSect="002F6C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313439"/>
    <w:multiLevelType w:val="hybridMultilevel"/>
    <w:tmpl w:val="608422C8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8661A27"/>
    <w:multiLevelType w:val="hybridMultilevel"/>
    <w:tmpl w:val="EBDCF8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D41C7D"/>
    <w:multiLevelType w:val="hybridMultilevel"/>
    <w:tmpl w:val="66206FBA"/>
    <w:lvl w:ilvl="0" w:tplc="CF5A2AA6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24E5E24"/>
    <w:multiLevelType w:val="multilevel"/>
    <w:tmpl w:val="D572321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A143388"/>
    <w:multiLevelType w:val="hybridMultilevel"/>
    <w:tmpl w:val="575258E8"/>
    <w:lvl w:ilvl="0" w:tplc="2D72E026"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1153E"/>
    <w:rsid w:val="00016BD5"/>
    <w:rsid w:val="000547CB"/>
    <w:rsid w:val="00063AE1"/>
    <w:rsid w:val="00065289"/>
    <w:rsid w:val="000D1E75"/>
    <w:rsid w:val="000F3C8F"/>
    <w:rsid w:val="00111F34"/>
    <w:rsid w:val="00116F50"/>
    <w:rsid w:val="0015052A"/>
    <w:rsid w:val="001559CE"/>
    <w:rsid w:val="0016126C"/>
    <w:rsid w:val="00183058"/>
    <w:rsid w:val="001A6E90"/>
    <w:rsid w:val="002230C4"/>
    <w:rsid w:val="0025374F"/>
    <w:rsid w:val="002622F4"/>
    <w:rsid w:val="00272158"/>
    <w:rsid w:val="0029298C"/>
    <w:rsid w:val="002B5635"/>
    <w:rsid w:val="002B7615"/>
    <w:rsid w:val="002C0CCA"/>
    <w:rsid w:val="002D5745"/>
    <w:rsid w:val="002D682F"/>
    <w:rsid w:val="002E7F1D"/>
    <w:rsid w:val="002F6C1F"/>
    <w:rsid w:val="00322C45"/>
    <w:rsid w:val="00342A9A"/>
    <w:rsid w:val="003701F9"/>
    <w:rsid w:val="003A4B8C"/>
    <w:rsid w:val="003B4F0F"/>
    <w:rsid w:val="003E6E0C"/>
    <w:rsid w:val="003F39D8"/>
    <w:rsid w:val="003F6D11"/>
    <w:rsid w:val="00401173"/>
    <w:rsid w:val="00411B13"/>
    <w:rsid w:val="004312B6"/>
    <w:rsid w:val="00437AEA"/>
    <w:rsid w:val="004455A0"/>
    <w:rsid w:val="004546E5"/>
    <w:rsid w:val="004635F3"/>
    <w:rsid w:val="004A3EA7"/>
    <w:rsid w:val="004A7C34"/>
    <w:rsid w:val="004C0A6B"/>
    <w:rsid w:val="004C17F9"/>
    <w:rsid w:val="004D2BB3"/>
    <w:rsid w:val="004D3268"/>
    <w:rsid w:val="004E0E18"/>
    <w:rsid w:val="004F1A7C"/>
    <w:rsid w:val="004F3BA0"/>
    <w:rsid w:val="00506D94"/>
    <w:rsid w:val="005430FE"/>
    <w:rsid w:val="00574CD1"/>
    <w:rsid w:val="00583914"/>
    <w:rsid w:val="005A46DE"/>
    <w:rsid w:val="005A6FCC"/>
    <w:rsid w:val="005C6F65"/>
    <w:rsid w:val="00667259"/>
    <w:rsid w:val="00671220"/>
    <w:rsid w:val="006959AA"/>
    <w:rsid w:val="00696803"/>
    <w:rsid w:val="006A07B7"/>
    <w:rsid w:val="006B5C74"/>
    <w:rsid w:val="006D1E9F"/>
    <w:rsid w:val="006E4B73"/>
    <w:rsid w:val="006F3F60"/>
    <w:rsid w:val="00701872"/>
    <w:rsid w:val="00744CE4"/>
    <w:rsid w:val="007702B3"/>
    <w:rsid w:val="00771E60"/>
    <w:rsid w:val="007766CD"/>
    <w:rsid w:val="00791A1F"/>
    <w:rsid w:val="007A6D4F"/>
    <w:rsid w:val="007A6E24"/>
    <w:rsid w:val="007D6B88"/>
    <w:rsid w:val="007F2927"/>
    <w:rsid w:val="0081153E"/>
    <w:rsid w:val="008309BA"/>
    <w:rsid w:val="00845B0F"/>
    <w:rsid w:val="008953A0"/>
    <w:rsid w:val="008B1C63"/>
    <w:rsid w:val="008B75AF"/>
    <w:rsid w:val="008C1450"/>
    <w:rsid w:val="008D06DB"/>
    <w:rsid w:val="008E5287"/>
    <w:rsid w:val="009263EB"/>
    <w:rsid w:val="009806E7"/>
    <w:rsid w:val="0099067B"/>
    <w:rsid w:val="00991A47"/>
    <w:rsid w:val="009C4BF1"/>
    <w:rsid w:val="009F55CA"/>
    <w:rsid w:val="009F6EF3"/>
    <w:rsid w:val="00A02314"/>
    <w:rsid w:val="00A1540D"/>
    <w:rsid w:val="00A15554"/>
    <w:rsid w:val="00A21E5C"/>
    <w:rsid w:val="00AB09BD"/>
    <w:rsid w:val="00AB3A5D"/>
    <w:rsid w:val="00AC5B82"/>
    <w:rsid w:val="00AC7FB9"/>
    <w:rsid w:val="00AD649E"/>
    <w:rsid w:val="00AF617B"/>
    <w:rsid w:val="00B17558"/>
    <w:rsid w:val="00B36445"/>
    <w:rsid w:val="00B43A9E"/>
    <w:rsid w:val="00B4498E"/>
    <w:rsid w:val="00B47AB2"/>
    <w:rsid w:val="00B52167"/>
    <w:rsid w:val="00B521FE"/>
    <w:rsid w:val="00B84628"/>
    <w:rsid w:val="00B94D16"/>
    <w:rsid w:val="00B97365"/>
    <w:rsid w:val="00BC16F5"/>
    <w:rsid w:val="00BC6689"/>
    <w:rsid w:val="00BD7850"/>
    <w:rsid w:val="00BE6F19"/>
    <w:rsid w:val="00C25253"/>
    <w:rsid w:val="00C31DD0"/>
    <w:rsid w:val="00C503E3"/>
    <w:rsid w:val="00C617CF"/>
    <w:rsid w:val="00CA51CB"/>
    <w:rsid w:val="00CA7F6A"/>
    <w:rsid w:val="00CC70E8"/>
    <w:rsid w:val="00CD7570"/>
    <w:rsid w:val="00D322FB"/>
    <w:rsid w:val="00D329B2"/>
    <w:rsid w:val="00DA096F"/>
    <w:rsid w:val="00DB525A"/>
    <w:rsid w:val="00E27A2A"/>
    <w:rsid w:val="00E322E1"/>
    <w:rsid w:val="00E67CA5"/>
    <w:rsid w:val="00E8618F"/>
    <w:rsid w:val="00E92E59"/>
    <w:rsid w:val="00EC1DEF"/>
    <w:rsid w:val="00ED04B2"/>
    <w:rsid w:val="00ED5438"/>
    <w:rsid w:val="00ED630B"/>
    <w:rsid w:val="00EE5CBF"/>
    <w:rsid w:val="00EF5095"/>
    <w:rsid w:val="00F17107"/>
    <w:rsid w:val="00F50DC9"/>
    <w:rsid w:val="00F720C5"/>
    <w:rsid w:val="00FB49A0"/>
    <w:rsid w:val="00FC050B"/>
    <w:rsid w:val="00FC4E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FCC"/>
    <w:pPr>
      <w:widowControl w:val="0"/>
      <w:suppressAutoHyphens/>
    </w:pPr>
    <w:rPr>
      <w:rFonts w:ascii="Arial" w:eastAsia="Times New Roman" w:hAnsi="Arial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uiPriority w:val="99"/>
    <w:rsid w:val="008B1C63"/>
    <w:pPr>
      <w:spacing w:line="277" w:lineRule="exact"/>
      <w:ind w:firstLine="413"/>
    </w:pPr>
    <w:rPr>
      <w:rFonts w:eastAsia="Calibri"/>
      <w:sz w:val="24"/>
      <w:lang w:eastAsia="hi-IN" w:bidi="hi-IN"/>
    </w:rPr>
  </w:style>
  <w:style w:type="character" w:customStyle="1" w:styleId="FontStyle16">
    <w:name w:val="Font Style16"/>
    <w:uiPriority w:val="99"/>
    <w:rsid w:val="008B1C63"/>
    <w:rPr>
      <w:rFonts w:ascii="Times New Roman" w:hAnsi="Times New Roman" w:cs="Times New Roman"/>
      <w:spacing w:val="-10"/>
      <w:sz w:val="30"/>
      <w:szCs w:val="30"/>
    </w:rPr>
  </w:style>
  <w:style w:type="paragraph" w:styleId="a3">
    <w:name w:val="No Spacing"/>
    <w:uiPriority w:val="99"/>
    <w:qFormat/>
    <w:rsid w:val="00FB49A0"/>
    <w:pPr>
      <w:widowControl w:val="0"/>
      <w:suppressAutoHyphens/>
    </w:pPr>
    <w:rPr>
      <w:rFonts w:ascii="Arial" w:eastAsia="Times New Roman" w:hAnsi="Arial"/>
      <w:kern w:val="2"/>
      <w:szCs w:val="24"/>
    </w:rPr>
  </w:style>
  <w:style w:type="character" w:customStyle="1" w:styleId="FontStyle14">
    <w:name w:val="Font Style14"/>
    <w:uiPriority w:val="99"/>
    <w:rsid w:val="006B5C74"/>
    <w:rPr>
      <w:rFonts w:ascii="Times New Roman" w:hAnsi="Times New Roman" w:cs="Times New Roman"/>
      <w:sz w:val="22"/>
      <w:szCs w:val="22"/>
    </w:rPr>
  </w:style>
  <w:style w:type="character" w:styleId="a4">
    <w:name w:val="Hyperlink"/>
    <w:uiPriority w:val="99"/>
    <w:rsid w:val="00401173"/>
    <w:rPr>
      <w:rFonts w:cs="Times New Roman"/>
      <w:color w:val="0000FF"/>
      <w:u w:val="single"/>
    </w:rPr>
  </w:style>
  <w:style w:type="character" w:styleId="a5">
    <w:name w:val="Strong"/>
    <w:uiPriority w:val="99"/>
    <w:qFormat/>
    <w:rsid w:val="0029298C"/>
    <w:rPr>
      <w:rFonts w:cs="Times New Roman"/>
      <w:b/>
      <w:bCs/>
    </w:rPr>
  </w:style>
  <w:style w:type="character" w:customStyle="1" w:styleId="FontStyle11">
    <w:name w:val="Font Style11"/>
    <w:uiPriority w:val="99"/>
    <w:rsid w:val="0029298C"/>
    <w:rPr>
      <w:rFonts w:ascii="Times New Roman" w:hAnsi="Times New Roman" w:cs="Times New Roman"/>
      <w:b/>
      <w:bCs/>
      <w:sz w:val="22"/>
      <w:szCs w:val="22"/>
    </w:rPr>
  </w:style>
  <w:style w:type="paragraph" w:styleId="a6">
    <w:name w:val="Normal (Web)"/>
    <w:basedOn w:val="a"/>
    <w:uiPriority w:val="99"/>
    <w:rsid w:val="004A7C34"/>
    <w:pPr>
      <w:widowControl/>
      <w:suppressAutoHyphens w:val="0"/>
      <w:spacing w:before="100" w:beforeAutospacing="1" w:after="100" w:afterAutospacing="1"/>
    </w:pPr>
    <w:rPr>
      <w:rFonts w:ascii="Times New Roman" w:hAnsi="Times New Roman"/>
      <w:kern w:val="0"/>
      <w:sz w:val="24"/>
    </w:rPr>
  </w:style>
  <w:style w:type="paragraph" w:styleId="a7">
    <w:name w:val="List Paragraph"/>
    <w:basedOn w:val="a"/>
    <w:uiPriority w:val="99"/>
    <w:qFormat/>
    <w:rsid w:val="004A7C34"/>
    <w:pPr>
      <w:ind w:left="720"/>
      <w:contextualSpacing/>
    </w:pPr>
  </w:style>
  <w:style w:type="paragraph" w:styleId="a8">
    <w:name w:val="Body Text"/>
    <w:basedOn w:val="a"/>
    <w:link w:val="a9"/>
    <w:rsid w:val="00701872"/>
    <w:pPr>
      <w:autoSpaceDE w:val="0"/>
      <w:spacing w:after="120"/>
    </w:pPr>
    <w:rPr>
      <w:rFonts w:ascii="Times New Roman" w:hAnsi="Times New Roman"/>
      <w:kern w:val="0"/>
      <w:szCs w:val="20"/>
      <w:lang w:eastAsia="ar-SA"/>
    </w:rPr>
  </w:style>
  <w:style w:type="character" w:customStyle="1" w:styleId="a9">
    <w:name w:val="Основной текст Знак"/>
    <w:link w:val="a8"/>
    <w:rsid w:val="00701872"/>
    <w:rPr>
      <w:rFonts w:ascii="Times New Roman" w:eastAsia="Times New Roman" w:hAnsi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7</Pages>
  <Words>2465</Words>
  <Characters>14057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102</cp:revision>
  <cp:lastPrinted>2007-12-31T22:02:00Z</cp:lastPrinted>
  <dcterms:created xsi:type="dcterms:W3CDTF">2018-01-14T15:08:00Z</dcterms:created>
  <dcterms:modified xsi:type="dcterms:W3CDTF">2018-01-18T14:33:00Z</dcterms:modified>
</cp:coreProperties>
</file>