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492" w:rsidRPr="00386303" w:rsidRDefault="00425227" w:rsidP="00F60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Обобщение опыта работы по проблеме</w:t>
      </w:r>
    </w:p>
    <w:p w:rsidR="00F60492" w:rsidRDefault="00F60492" w:rsidP="00F60492">
      <w:pPr>
        <w:jc w:val="both"/>
        <w:rPr>
          <w:b/>
          <w:sz w:val="28"/>
          <w:szCs w:val="28"/>
        </w:rPr>
      </w:pPr>
      <w:bookmarkStart w:id="0" w:name="_GoBack"/>
      <w:bookmarkEnd w:id="0"/>
      <w:r w:rsidRPr="0038630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Мониторинг качества усвоения предметных результатов учащихся начальных классов</w:t>
      </w:r>
      <w:r w:rsidRPr="00386303">
        <w:rPr>
          <w:b/>
          <w:sz w:val="28"/>
          <w:szCs w:val="28"/>
        </w:rPr>
        <w:t xml:space="preserve">» </w:t>
      </w:r>
    </w:p>
    <w:p w:rsidR="00425227" w:rsidRDefault="00F60492" w:rsidP="0042522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Лисина Наталья Ивановна, </w:t>
      </w:r>
    </w:p>
    <w:p w:rsidR="00F60492" w:rsidRPr="00386303" w:rsidRDefault="00F60492" w:rsidP="0042522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начальных классов МКОУ СОШ № 5</w:t>
      </w:r>
    </w:p>
    <w:p w:rsidR="00F60492" w:rsidRPr="00425227" w:rsidRDefault="00425227" w:rsidP="00425227">
      <w:pPr>
        <w:jc w:val="right"/>
        <w:rPr>
          <w:sz w:val="28"/>
          <w:szCs w:val="28"/>
        </w:rPr>
      </w:pPr>
      <w:r w:rsidRPr="00386303">
        <w:rPr>
          <w:sz w:val="28"/>
          <w:szCs w:val="28"/>
        </w:rPr>
        <w:t xml:space="preserve"> </w:t>
      </w:r>
      <w:r w:rsidR="00F60492" w:rsidRPr="00617A81">
        <w:rPr>
          <w:sz w:val="18"/>
          <w:szCs w:val="18"/>
        </w:rPr>
        <w:t xml:space="preserve"> </w:t>
      </w:r>
    </w:p>
    <w:p w:rsidR="00F60492" w:rsidRDefault="00F60492" w:rsidP="00F60492">
      <w:pPr>
        <w:jc w:val="both"/>
        <w:rPr>
          <w:sz w:val="28"/>
          <w:szCs w:val="28"/>
        </w:rPr>
      </w:pPr>
      <w:r w:rsidRPr="00386303">
        <w:rPr>
          <w:sz w:val="28"/>
          <w:szCs w:val="28"/>
        </w:rPr>
        <w:t xml:space="preserve">    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38630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4C5834">
        <w:rPr>
          <w:color w:val="000000"/>
          <w:sz w:val="28"/>
          <w:szCs w:val="28"/>
          <w:shd w:val="clear" w:color="auto" w:fill="FFFFFF"/>
        </w:rPr>
        <w:t>В связи с переходом на ФГОС втор</w:t>
      </w:r>
      <w:r>
        <w:rPr>
          <w:color w:val="000000"/>
          <w:sz w:val="28"/>
          <w:szCs w:val="28"/>
          <w:shd w:val="clear" w:color="auto" w:fill="FFFFFF"/>
        </w:rPr>
        <w:t>о</w:t>
      </w:r>
      <w:r w:rsidRPr="004C5834">
        <w:rPr>
          <w:color w:val="000000"/>
          <w:sz w:val="28"/>
          <w:szCs w:val="28"/>
          <w:shd w:val="clear" w:color="auto" w:fill="FFFFFF"/>
        </w:rPr>
        <w:t xml:space="preserve">го поколения учителю начальных классов необходимо поменять методы работы с классом и каждым учащимся в отдельности. Изменить свой подход к учебно-воспитательной деятельности с позиции новых требований, предъявляемых современным обществом к выпускнику школы. Основы формирования выпускника закладываются в начальной школе. </w:t>
      </w:r>
      <w:r w:rsidRPr="004C5834">
        <w:rPr>
          <w:sz w:val="28"/>
          <w:szCs w:val="28"/>
        </w:rPr>
        <w:t xml:space="preserve">Одна из главных задач образования – качество знаний учащихся. Без специального отслеживания учебно - воспитательного процесса по единой методике трудно представить успешность усвоения </w:t>
      </w:r>
      <w:r w:rsidR="00D25A4F">
        <w:rPr>
          <w:sz w:val="28"/>
          <w:szCs w:val="28"/>
        </w:rPr>
        <w:t>предметных результатов</w:t>
      </w:r>
      <w:r w:rsidRPr="004C5834">
        <w:rPr>
          <w:sz w:val="28"/>
          <w:szCs w:val="28"/>
        </w:rPr>
        <w:t xml:space="preserve"> учащимися. Опора только на накопление отметок порой при отсутствии четкого понимания, что такое отметка, не позволяет объективно оценивать </w:t>
      </w:r>
      <w:proofErr w:type="gramStart"/>
      <w:r w:rsidRPr="004C5834">
        <w:rPr>
          <w:sz w:val="28"/>
          <w:szCs w:val="28"/>
        </w:rPr>
        <w:t>действия</w:t>
      </w:r>
      <w:proofErr w:type="gramEnd"/>
      <w:r w:rsidRPr="004C5834">
        <w:rPr>
          <w:sz w:val="28"/>
          <w:szCs w:val="28"/>
        </w:rPr>
        <w:t xml:space="preserve"> как учителя, так и ученика.</w:t>
      </w:r>
    </w:p>
    <w:p w:rsidR="00F60492" w:rsidRPr="00C55ECC" w:rsidRDefault="00F60492" w:rsidP="00F60492">
      <w:pPr>
        <w:jc w:val="both"/>
        <w:rPr>
          <w:rFonts w:eastAsia="Calibri"/>
          <w:i/>
          <w:sz w:val="28"/>
          <w:szCs w:val="28"/>
          <w:lang w:eastAsia="en-US"/>
        </w:rPr>
      </w:pPr>
      <w:r w:rsidRPr="004C5834">
        <w:rPr>
          <w:sz w:val="28"/>
          <w:szCs w:val="28"/>
        </w:rPr>
        <w:t xml:space="preserve">      Необходимы единая форма</w:t>
      </w:r>
      <w:r w:rsidR="00D25A4F">
        <w:rPr>
          <w:sz w:val="28"/>
          <w:szCs w:val="28"/>
        </w:rPr>
        <w:t xml:space="preserve"> или </w:t>
      </w:r>
      <w:r w:rsidRPr="004C5834">
        <w:rPr>
          <w:sz w:val="28"/>
          <w:szCs w:val="28"/>
        </w:rPr>
        <w:t xml:space="preserve">система </w:t>
      </w:r>
      <w:proofErr w:type="gramStart"/>
      <w:r w:rsidRPr="004C5834">
        <w:rPr>
          <w:sz w:val="28"/>
          <w:szCs w:val="28"/>
        </w:rPr>
        <w:t>контроля за</w:t>
      </w:r>
      <w:proofErr w:type="gramEnd"/>
      <w:r w:rsidRPr="004C5834">
        <w:rPr>
          <w:sz w:val="28"/>
          <w:szCs w:val="28"/>
        </w:rPr>
        <w:t xml:space="preserve"> качеством усвоения учащимися </w:t>
      </w:r>
      <w:r w:rsidR="00BF4E45">
        <w:rPr>
          <w:sz w:val="28"/>
          <w:szCs w:val="28"/>
        </w:rPr>
        <w:t>предметных результатов</w:t>
      </w:r>
      <w:r w:rsidRPr="004C5834">
        <w:rPr>
          <w:sz w:val="28"/>
          <w:szCs w:val="28"/>
        </w:rPr>
        <w:t xml:space="preserve">. </w:t>
      </w:r>
      <w:r w:rsidRPr="004C5834">
        <w:rPr>
          <w:rFonts w:eastAsia="Calibri"/>
          <w:sz w:val="28"/>
          <w:szCs w:val="28"/>
          <w:lang w:eastAsia="en-US"/>
        </w:rPr>
        <w:t xml:space="preserve">Чтобы отследить движение каждого ученика, его рост и проблемы в течение всего времени обучения в начальной школе использую в своей работе – мониторинг качества усвоения </w:t>
      </w:r>
      <w:r w:rsidR="00D25A4F">
        <w:rPr>
          <w:rFonts w:eastAsia="Calibri"/>
          <w:sz w:val="28"/>
          <w:szCs w:val="28"/>
          <w:lang w:eastAsia="en-US"/>
        </w:rPr>
        <w:t xml:space="preserve">предметных результатов </w:t>
      </w:r>
      <w:r w:rsidRPr="004C5834">
        <w:rPr>
          <w:sz w:val="28"/>
          <w:szCs w:val="28"/>
        </w:rPr>
        <w:t>(Приложение 1).</w:t>
      </w:r>
      <w:r w:rsidRPr="004C5834">
        <w:rPr>
          <w:rFonts w:eastAsia="Calibri"/>
          <w:lang w:eastAsia="en-US"/>
        </w:rPr>
        <w:t xml:space="preserve"> </w:t>
      </w:r>
      <w:r w:rsidRPr="00C55ECC">
        <w:rPr>
          <w:rFonts w:eastAsia="Calibri"/>
          <w:i/>
          <w:sz w:val="28"/>
          <w:szCs w:val="28"/>
          <w:lang w:eastAsia="en-US"/>
        </w:rPr>
        <w:t>Это план - график контроля прохождения ведущих тем начального курса русского языка, математики, окружающего мира. По каждой теме разработаны небольшие проверочные задания с пояснительными записками и технологическими картами</w:t>
      </w:r>
      <w:r w:rsidR="00D25A4F" w:rsidRPr="00C55ECC">
        <w:rPr>
          <w:rFonts w:eastAsia="Calibri"/>
          <w:i/>
          <w:sz w:val="28"/>
          <w:szCs w:val="28"/>
          <w:lang w:eastAsia="en-US"/>
        </w:rPr>
        <w:t xml:space="preserve"> (Приложение 2).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       </w:t>
      </w:r>
      <w:r w:rsidR="00D25A4F">
        <w:rPr>
          <w:sz w:val="28"/>
          <w:szCs w:val="28"/>
        </w:rPr>
        <w:t>Три года</w:t>
      </w:r>
      <w:r w:rsidRPr="004C5834">
        <w:rPr>
          <w:sz w:val="28"/>
          <w:szCs w:val="28"/>
        </w:rPr>
        <w:t xml:space="preserve"> назад я  начала работу по созданию и реализации программы мониторинга, позволяющего отслеживать качество </w:t>
      </w:r>
      <w:r w:rsidR="00BF4E45">
        <w:rPr>
          <w:sz w:val="28"/>
          <w:szCs w:val="28"/>
        </w:rPr>
        <w:t>овладения</w:t>
      </w:r>
      <w:r w:rsidRPr="004C5834">
        <w:rPr>
          <w:sz w:val="28"/>
          <w:szCs w:val="28"/>
        </w:rPr>
        <w:t xml:space="preserve"> учащимися </w:t>
      </w:r>
      <w:r w:rsidR="00BF4E45">
        <w:rPr>
          <w:sz w:val="28"/>
          <w:szCs w:val="28"/>
        </w:rPr>
        <w:t>предметных результатов</w:t>
      </w:r>
      <w:r w:rsidRPr="004C5834">
        <w:rPr>
          <w:sz w:val="28"/>
          <w:szCs w:val="28"/>
        </w:rPr>
        <w:t xml:space="preserve"> по единой методике.</w:t>
      </w:r>
    </w:p>
    <w:p w:rsidR="00F60492" w:rsidRPr="004C5834" w:rsidRDefault="00F60492" w:rsidP="00F60492">
      <w:pPr>
        <w:ind w:right="397"/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     Возникла необходимость рассмотреть теоретическую базу проблемы. «Мониторинг как средство управления качеством образования», «Педагогическая сущность мониторинга», «Показатели оценки </w:t>
      </w:r>
      <w:r w:rsidR="00D25A4F">
        <w:rPr>
          <w:sz w:val="28"/>
          <w:szCs w:val="28"/>
        </w:rPr>
        <w:t>предметных результатов</w:t>
      </w:r>
      <w:r w:rsidRPr="004C5834">
        <w:rPr>
          <w:sz w:val="28"/>
          <w:szCs w:val="28"/>
        </w:rPr>
        <w:t xml:space="preserve"> учащихся»- такие вопросы рассматривались мною</w:t>
      </w:r>
      <w:r w:rsidR="00C55ECC">
        <w:rPr>
          <w:sz w:val="28"/>
          <w:szCs w:val="28"/>
        </w:rPr>
        <w:t xml:space="preserve"> в первую очередь.</w:t>
      </w:r>
    </w:p>
    <w:p w:rsidR="00F60492" w:rsidRPr="004C5834" w:rsidRDefault="00F60492" w:rsidP="00F60492">
      <w:pPr>
        <w:ind w:right="397"/>
        <w:jc w:val="both"/>
        <w:rPr>
          <w:b/>
          <w:sz w:val="28"/>
          <w:szCs w:val="28"/>
        </w:rPr>
      </w:pPr>
      <w:r w:rsidRPr="004C5834">
        <w:rPr>
          <w:sz w:val="28"/>
          <w:szCs w:val="28"/>
        </w:rPr>
        <w:t xml:space="preserve">  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    Что такое педагогический мониторинг? Существует более 20 определений данного понятия.  Обратимся к некоторым из них: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  <w:u w:val="single"/>
        </w:rPr>
        <w:t>Мониторинг</w:t>
      </w:r>
      <w:r w:rsidRPr="004C5834">
        <w:rPr>
          <w:sz w:val="28"/>
          <w:szCs w:val="28"/>
        </w:rPr>
        <w:t xml:space="preserve"> -  теоретически обоснованные измерения оценки результатов обучения, способные дать объективные и достоверные данные о ходе педагогического процесса и его результатах.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  <w:u w:val="single"/>
        </w:rPr>
        <w:t>Мониторинг</w:t>
      </w:r>
      <w:r w:rsidR="00D25A4F" w:rsidRPr="00D25A4F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 xml:space="preserve">-  процесс непрерывного научно обоснованного, </w:t>
      </w:r>
      <w:proofErr w:type="spellStart"/>
      <w:r w:rsidRPr="004C5834">
        <w:rPr>
          <w:sz w:val="28"/>
          <w:szCs w:val="28"/>
        </w:rPr>
        <w:t>диагностико</w:t>
      </w:r>
      <w:proofErr w:type="spellEnd"/>
      <w:r w:rsidRPr="004C5834">
        <w:rPr>
          <w:sz w:val="28"/>
          <w:szCs w:val="28"/>
        </w:rPr>
        <w:t xml:space="preserve"> - прогностического слежения за состоянием, развитием педагогического процесса в целях оптимального выбора образовательных целей, задач, средств. 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  <w:u w:val="single"/>
        </w:rPr>
        <w:t>Мониторинг</w:t>
      </w:r>
      <w:r w:rsidRPr="004C5834">
        <w:rPr>
          <w:sz w:val="28"/>
          <w:szCs w:val="28"/>
        </w:rPr>
        <w:t xml:space="preserve"> – регулярное, непрерывное контролирующее действие качественных результатов обучения.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</w:rPr>
        <w:lastRenderedPageBreak/>
        <w:t xml:space="preserve">       В отличие от общепринятого понимания контроля педагогический мониторинг представляет собой форму организации, сбора, хранения, обработки и распространения информации, обеспечивающую непрерывное слежение за состоянием преподавания и уровнем </w:t>
      </w:r>
      <w:r w:rsidR="00BF4E45">
        <w:rPr>
          <w:sz w:val="28"/>
          <w:szCs w:val="28"/>
        </w:rPr>
        <w:t>усвоения предметных результатов</w:t>
      </w:r>
      <w:r w:rsidRPr="004C5834">
        <w:rPr>
          <w:sz w:val="28"/>
          <w:szCs w:val="28"/>
        </w:rPr>
        <w:t xml:space="preserve"> школьник</w:t>
      </w:r>
      <w:r w:rsidR="00BF4E45">
        <w:rPr>
          <w:sz w:val="28"/>
          <w:szCs w:val="28"/>
        </w:rPr>
        <w:t>ами</w:t>
      </w:r>
      <w:r w:rsidRPr="004C5834">
        <w:rPr>
          <w:sz w:val="28"/>
          <w:szCs w:val="28"/>
        </w:rPr>
        <w:t xml:space="preserve">. Это определение легло в основу </w:t>
      </w:r>
      <w:r w:rsidR="00D25A4F">
        <w:rPr>
          <w:sz w:val="28"/>
          <w:szCs w:val="28"/>
        </w:rPr>
        <w:t>моей</w:t>
      </w:r>
      <w:r w:rsidRPr="004C5834">
        <w:rPr>
          <w:sz w:val="28"/>
          <w:szCs w:val="28"/>
        </w:rPr>
        <w:t xml:space="preserve"> педагогической разработки.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  <w:u w:val="single"/>
        </w:rPr>
        <w:t>Качественными  показателями  мониторинга были определены</w:t>
      </w:r>
      <w:r w:rsidRPr="004C5834">
        <w:rPr>
          <w:sz w:val="28"/>
          <w:szCs w:val="28"/>
        </w:rPr>
        <w:t>: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Объективность (полученные результаты отражают реальное состояние дел)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Точность (погрешности измерений должны гарантировать значения истинных показателей с приемлемой точностью)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Полнота (источники информации должны перекрывать возможное поле получения результатов)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Достаточность (объем информации должен соответствовать потребностям и цели контроля)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Оптимальность обобщения (информация должна соответствовать поставленному уровню задач)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Оперативность (своевременность) (информация носит управленческую ценность)</w:t>
      </w:r>
    </w:p>
    <w:p w:rsidR="00F60492" w:rsidRPr="004C5834" w:rsidRDefault="00F60492" w:rsidP="00F60492">
      <w:pPr>
        <w:numPr>
          <w:ilvl w:val="0"/>
          <w:numId w:val="2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Доступность (возможность и реальность получения информации)</w:t>
      </w:r>
    </w:p>
    <w:p w:rsidR="00F60492" w:rsidRPr="00C55ECC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Мн</w:t>
      </w:r>
      <w:r w:rsidR="00C55ECC">
        <w:rPr>
          <w:sz w:val="28"/>
          <w:szCs w:val="28"/>
        </w:rPr>
        <w:t xml:space="preserve">ою были определены этапы работы </w:t>
      </w:r>
      <w:r w:rsidRPr="004C5834">
        <w:rPr>
          <w:sz w:val="28"/>
          <w:szCs w:val="28"/>
          <w:u w:val="single"/>
        </w:rPr>
        <w:t xml:space="preserve">по созданию и внедрению мониторинга за качеством усвоения </w:t>
      </w:r>
      <w:r w:rsidR="00D25A4F">
        <w:rPr>
          <w:sz w:val="28"/>
          <w:szCs w:val="28"/>
          <w:u w:val="single"/>
        </w:rPr>
        <w:t>предметных результатов</w:t>
      </w:r>
      <w:r w:rsidRPr="004C5834">
        <w:rPr>
          <w:sz w:val="28"/>
          <w:szCs w:val="28"/>
          <w:u w:val="single"/>
        </w:rPr>
        <w:t>:</w:t>
      </w:r>
    </w:p>
    <w:p w:rsidR="00F60492" w:rsidRPr="004C5834" w:rsidRDefault="00F60492" w:rsidP="00F60492">
      <w:pPr>
        <w:numPr>
          <w:ilvl w:val="0"/>
          <w:numId w:val="3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Нормативно</w:t>
      </w:r>
      <w:r w:rsidR="00255FD8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>- установочный этап</w:t>
      </w:r>
      <w:r w:rsidR="008F2DDE">
        <w:rPr>
          <w:sz w:val="28"/>
          <w:szCs w:val="28"/>
        </w:rPr>
        <w:t xml:space="preserve"> (2011-2013  г.)</w:t>
      </w:r>
      <w:r w:rsidRPr="004C5834">
        <w:rPr>
          <w:sz w:val="28"/>
          <w:szCs w:val="28"/>
        </w:rPr>
        <w:t>:</w:t>
      </w:r>
    </w:p>
    <w:p w:rsidR="00F60492" w:rsidRPr="004C5834" w:rsidRDefault="00F60492" w:rsidP="00F60492">
      <w:pPr>
        <w:numPr>
          <w:ilvl w:val="1"/>
          <w:numId w:val="3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Формирование  теоретического понимания и осознания сущности Мониторинга как средства управления качеством образования (я должна четко понимать,  что  делаю? зачем это необходимо? как можно  использовать для дальнейшей работы?);</w:t>
      </w:r>
    </w:p>
    <w:p w:rsidR="00F60492" w:rsidRPr="004C5834" w:rsidRDefault="00F60492" w:rsidP="00F60492">
      <w:pPr>
        <w:numPr>
          <w:ilvl w:val="1"/>
          <w:numId w:val="3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Изучение современных требований к стандарту образования по </w:t>
      </w:r>
      <w:r w:rsidR="00D25A4F" w:rsidRPr="004C5834">
        <w:rPr>
          <w:rFonts w:eastAsia="Calibri"/>
          <w:sz w:val="28"/>
          <w:szCs w:val="28"/>
          <w:lang w:eastAsia="en-US"/>
        </w:rPr>
        <w:t>ведущи</w:t>
      </w:r>
      <w:r w:rsidR="00D25A4F">
        <w:rPr>
          <w:rFonts w:eastAsia="Calibri"/>
          <w:sz w:val="28"/>
          <w:szCs w:val="28"/>
          <w:lang w:eastAsia="en-US"/>
        </w:rPr>
        <w:t>м</w:t>
      </w:r>
      <w:r w:rsidR="00D25A4F" w:rsidRPr="004C5834">
        <w:rPr>
          <w:rFonts w:eastAsia="Calibri"/>
          <w:sz w:val="28"/>
          <w:szCs w:val="28"/>
          <w:lang w:eastAsia="en-US"/>
        </w:rPr>
        <w:t xml:space="preserve"> тем</w:t>
      </w:r>
      <w:r w:rsidR="00D25A4F">
        <w:rPr>
          <w:rFonts w:eastAsia="Calibri"/>
          <w:sz w:val="28"/>
          <w:szCs w:val="28"/>
          <w:lang w:eastAsia="en-US"/>
        </w:rPr>
        <w:t>ам</w:t>
      </w:r>
      <w:r w:rsidR="00D25A4F" w:rsidRPr="004C5834">
        <w:rPr>
          <w:rFonts w:eastAsia="Calibri"/>
          <w:sz w:val="28"/>
          <w:szCs w:val="28"/>
          <w:lang w:eastAsia="en-US"/>
        </w:rPr>
        <w:t xml:space="preserve"> начального курса русского языка, математики, окружающего мира</w:t>
      </w:r>
      <w:r w:rsidR="00D25A4F">
        <w:rPr>
          <w:rFonts w:eastAsia="Calibri"/>
          <w:sz w:val="28"/>
          <w:szCs w:val="28"/>
          <w:lang w:eastAsia="en-US"/>
        </w:rPr>
        <w:t>.</w:t>
      </w:r>
    </w:p>
    <w:p w:rsidR="00F60492" w:rsidRPr="004C5834" w:rsidRDefault="00F60492" w:rsidP="00F60492">
      <w:pPr>
        <w:numPr>
          <w:ilvl w:val="0"/>
          <w:numId w:val="3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Аналитико</w:t>
      </w:r>
      <w:r w:rsidR="00255FD8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>- диагностический этап</w:t>
      </w:r>
      <w:r w:rsidR="008F2DDE">
        <w:rPr>
          <w:sz w:val="28"/>
          <w:szCs w:val="28"/>
        </w:rPr>
        <w:t xml:space="preserve"> (2013-2014 г.)</w:t>
      </w:r>
      <w:r w:rsidRPr="004C5834">
        <w:rPr>
          <w:sz w:val="28"/>
          <w:szCs w:val="28"/>
        </w:rPr>
        <w:t>:</w:t>
      </w:r>
    </w:p>
    <w:p w:rsidR="00F60492" w:rsidRPr="004C5834" w:rsidRDefault="00F60492" w:rsidP="00F60492">
      <w:pPr>
        <w:numPr>
          <w:ilvl w:val="0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Определение основных критериев и показателей (критерии выступают в роли мерила, нормы, по которой производится оцен</w:t>
      </w:r>
      <w:r w:rsidR="008F2DDE">
        <w:rPr>
          <w:sz w:val="28"/>
          <w:szCs w:val="28"/>
        </w:rPr>
        <w:t>ка).</w:t>
      </w:r>
      <w:r w:rsidRPr="004C5834">
        <w:rPr>
          <w:sz w:val="28"/>
          <w:szCs w:val="28"/>
        </w:rPr>
        <w:t xml:space="preserve"> </w:t>
      </w:r>
      <w:r w:rsidR="008F2DDE">
        <w:rPr>
          <w:sz w:val="28"/>
          <w:szCs w:val="28"/>
        </w:rPr>
        <w:t xml:space="preserve">Например: </w:t>
      </w:r>
      <w:r w:rsidRPr="004C5834">
        <w:rPr>
          <w:sz w:val="28"/>
          <w:szCs w:val="28"/>
        </w:rPr>
        <w:t>критерии - склонение и падеж</w:t>
      </w:r>
      <w:r w:rsidR="008F2DDE">
        <w:rPr>
          <w:sz w:val="28"/>
          <w:szCs w:val="28"/>
        </w:rPr>
        <w:t xml:space="preserve"> имен существительных</w:t>
      </w:r>
      <w:r w:rsidRPr="004C5834">
        <w:rPr>
          <w:sz w:val="28"/>
          <w:szCs w:val="28"/>
        </w:rPr>
        <w:t>, показатель</w:t>
      </w:r>
      <w:r w:rsidR="008F2DDE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 xml:space="preserve">- правописание безударных </w:t>
      </w:r>
      <w:r w:rsidR="008F2DDE">
        <w:rPr>
          <w:sz w:val="28"/>
          <w:szCs w:val="28"/>
        </w:rPr>
        <w:t xml:space="preserve">падежных </w:t>
      </w:r>
      <w:r w:rsidRPr="004C5834">
        <w:rPr>
          <w:sz w:val="28"/>
          <w:szCs w:val="28"/>
        </w:rPr>
        <w:t>окончаний</w:t>
      </w:r>
      <w:r w:rsidR="008F2DDE">
        <w:rPr>
          <w:sz w:val="28"/>
          <w:szCs w:val="28"/>
        </w:rPr>
        <w:t xml:space="preserve"> имен существительных</w:t>
      </w:r>
      <w:r w:rsidRPr="004C5834">
        <w:rPr>
          <w:sz w:val="28"/>
          <w:szCs w:val="28"/>
        </w:rPr>
        <w:t>;</w:t>
      </w:r>
    </w:p>
    <w:p w:rsidR="00F60492" w:rsidRPr="004C5834" w:rsidRDefault="00F60492" w:rsidP="00F60492">
      <w:pPr>
        <w:numPr>
          <w:ilvl w:val="0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Выбор методов </w:t>
      </w:r>
      <w:r w:rsidR="008F2DDE">
        <w:rPr>
          <w:sz w:val="28"/>
          <w:szCs w:val="28"/>
        </w:rPr>
        <w:t xml:space="preserve">педагогической </w:t>
      </w:r>
      <w:r w:rsidRPr="004C5834">
        <w:rPr>
          <w:sz w:val="28"/>
          <w:szCs w:val="28"/>
        </w:rPr>
        <w:t>диагностики: тесты, опросники, контрольные работы, собеседование, наблюдение и др.</w:t>
      </w:r>
    </w:p>
    <w:p w:rsidR="00F60492" w:rsidRPr="004C5834" w:rsidRDefault="00F60492" w:rsidP="00F60492">
      <w:pPr>
        <w:numPr>
          <w:ilvl w:val="0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Создание программы (плана) реализации мониторинга </w:t>
      </w:r>
    </w:p>
    <w:p w:rsidR="00F60492" w:rsidRPr="004C5834" w:rsidRDefault="00F60492" w:rsidP="00F60492">
      <w:pPr>
        <w:numPr>
          <w:ilvl w:val="0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Разработка технологических карт с заданиями по курсу русского языка, математики, природоведения; Разработано более 30 технологических карт с заданиями;</w:t>
      </w:r>
    </w:p>
    <w:p w:rsidR="00F60492" w:rsidRPr="004C5834" w:rsidRDefault="00F60492" w:rsidP="00F60492">
      <w:pPr>
        <w:numPr>
          <w:ilvl w:val="1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Практический этап</w:t>
      </w:r>
      <w:r w:rsidR="008F2DDE">
        <w:rPr>
          <w:sz w:val="28"/>
          <w:szCs w:val="28"/>
        </w:rPr>
        <w:t xml:space="preserve"> (2014 -2017 г.)</w:t>
      </w:r>
      <w:r w:rsidRPr="004C5834">
        <w:rPr>
          <w:sz w:val="28"/>
          <w:szCs w:val="28"/>
        </w:rPr>
        <w:t>:</w:t>
      </w:r>
    </w:p>
    <w:p w:rsidR="00F60492" w:rsidRPr="004C5834" w:rsidRDefault="00F60492" w:rsidP="00F60492">
      <w:pPr>
        <w:numPr>
          <w:ilvl w:val="2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lastRenderedPageBreak/>
        <w:t>Активное внедрение в учебно</w:t>
      </w:r>
      <w:r w:rsidR="008F2DDE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>- воспитательный процесс (реализация программы мониторинга);</w:t>
      </w:r>
    </w:p>
    <w:p w:rsidR="00F60492" w:rsidRPr="004C5834" w:rsidRDefault="00F60492" w:rsidP="00F60492">
      <w:pPr>
        <w:numPr>
          <w:ilvl w:val="2"/>
          <w:numId w:val="4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Корректировка заданий и  технологических карт.</w:t>
      </w:r>
    </w:p>
    <w:p w:rsidR="008F2DDE" w:rsidRDefault="008F2DDE" w:rsidP="008F2DDE">
      <w:pPr>
        <w:jc w:val="both"/>
        <w:rPr>
          <w:sz w:val="28"/>
          <w:szCs w:val="28"/>
          <w:u w:val="single"/>
        </w:rPr>
      </w:pPr>
    </w:p>
    <w:p w:rsidR="008F2DDE" w:rsidRPr="004C5834" w:rsidRDefault="008F2DDE" w:rsidP="008F2DD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Алгоритм </w:t>
      </w:r>
      <w:r w:rsidRPr="004C5834">
        <w:rPr>
          <w:sz w:val="28"/>
          <w:szCs w:val="28"/>
          <w:u w:val="single"/>
        </w:rPr>
        <w:t>работы с заданиями мониторинга:</w:t>
      </w:r>
    </w:p>
    <w:p w:rsidR="008F2DDE" w:rsidRPr="004C5834" w:rsidRDefault="008F2DDE" w:rsidP="008F2DDE">
      <w:pPr>
        <w:numPr>
          <w:ilvl w:val="0"/>
          <w:numId w:val="5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Анализ заданий мониторинга педагогом;</w:t>
      </w:r>
    </w:p>
    <w:p w:rsidR="008F2DDE" w:rsidRPr="004C5834" w:rsidRDefault="008F2DDE" w:rsidP="008F2DDE">
      <w:pPr>
        <w:numPr>
          <w:ilvl w:val="0"/>
          <w:numId w:val="5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Выполнение заданий учащимися под руководством педагога;</w:t>
      </w:r>
    </w:p>
    <w:p w:rsidR="008F2DDE" w:rsidRPr="004C5834" w:rsidRDefault="008F2DDE" w:rsidP="008F2DDE">
      <w:pPr>
        <w:numPr>
          <w:ilvl w:val="0"/>
          <w:numId w:val="5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Анализ работ учащихся по критериям, определенным в пояснительной записке;</w:t>
      </w:r>
    </w:p>
    <w:p w:rsidR="008F2DDE" w:rsidRPr="004C5834" w:rsidRDefault="008F2DDE" w:rsidP="008F2DDE">
      <w:pPr>
        <w:numPr>
          <w:ilvl w:val="0"/>
          <w:numId w:val="5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Анализ выполнения заданий мониторинга в целом, по классу с выявлением проблем по теме или конкретному показателю.  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</w:p>
    <w:p w:rsidR="00F60492" w:rsidRPr="004C5834" w:rsidRDefault="00F60492" w:rsidP="00F60492">
      <w:pPr>
        <w:ind w:left="360"/>
        <w:jc w:val="both"/>
        <w:rPr>
          <w:sz w:val="28"/>
          <w:szCs w:val="28"/>
        </w:rPr>
      </w:pPr>
    </w:p>
    <w:p w:rsidR="00F60492" w:rsidRPr="004C5834" w:rsidRDefault="00F60492" w:rsidP="00F60492">
      <w:pPr>
        <w:jc w:val="both"/>
        <w:rPr>
          <w:sz w:val="28"/>
          <w:szCs w:val="28"/>
          <w:u w:val="single"/>
        </w:rPr>
      </w:pPr>
      <w:r w:rsidRPr="004C5834">
        <w:rPr>
          <w:sz w:val="28"/>
          <w:szCs w:val="28"/>
          <w:u w:val="single"/>
        </w:rPr>
        <w:t>Преимущества</w:t>
      </w:r>
      <w:r w:rsidR="008F2DDE">
        <w:rPr>
          <w:sz w:val="28"/>
          <w:szCs w:val="28"/>
          <w:u w:val="single"/>
        </w:rPr>
        <w:t xml:space="preserve"> использования мониторинга усвоения предметных результатов</w:t>
      </w:r>
      <w:r w:rsidRPr="004C5834">
        <w:rPr>
          <w:sz w:val="28"/>
          <w:szCs w:val="28"/>
          <w:u w:val="single"/>
        </w:rPr>
        <w:t>:</w:t>
      </w:r>
    </w:p>
    <w:p w:rsidR="00F60492" w:rsidRPr="004C5834" w:rsidRDefault="00F60492" w:rsidP="00F60492">
      <w:pPr>
        <w:numPr>
          <w:ilvl w:val="1"/>
          <w:numId w:val="1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Носит цикличный характер (разделы курса повторяются, но уже с дополнениями).</w:t>
      </w:r>
    </w:p>
    <w:p w:rsidR="00F60492" w:rsidRPr="004C5834" w:rsidRDefault="008F2DDE" w:rsidP="00F60492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мониторинг включаются</w:t>
      </w:r>
      <w:r w:rsidR="00F60492" w:rsidRPr="004C5834">
        <w:rPr>
          <w:sz w:val="28"/>
          <w:szCs w:val="28"/>
        </w:rPr>
        <w:t xml:space="preserve">  развивающие нестандартные задания</w:t>
      </w:r>
      <w:r>
        <w:rPr>
          <w:sz w:val="28"/>
          <w:szCs w:val="28"/>
        </w:rPr>
        <w:t>, что позволяет вывить способных, нестандартно мыслящих учащихся.</w:t>
      </w:r>
    </w:p>
    <w:p w:rsidR="00F60492" w:rsidRPr="004C5834" w:rsidRDefault="00F60492" w:rsidP="00F60492">
      <w:pPr>
        <w:numPr>
          <w:ilvl w:val="1"/>
          <w:numId w:val="1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Виден каждый ребенок, его уровень и рост, проблема. </w:t>
      </w:r>
    </w:p>
    <w:p w:rsidR="00F60492" w:rsidRPr="004C5834" w:rsidRDefault="00F60492" w:rsidP="00F60492">
      <w:pPr>
        <w:numPr>
          <w:ilvl w:val="1"/>
          <w:numId w:val="1"/>
        </w:numPr>
        <w:jc w:val="both"/>
        <w:rPr>
          <w:sz w:val="28"/>
          <w:szCs w:val="28"/>
        </w:rPr>
      </w:pPr>
      <w:r w:rsidRPr="004C5834">
        <w:rPr>
          <w:sz w:val="28"/>
          <w:szCs w:val="28"/>
        </w:rPr>
        <w:t>Видны проблемы по классу в целом, что заставляет задуматься о качестве</w:t>
      </w:r>
      <w:r w:rsidR="008F2DDE">
        <w:rPr>
          <w:sz w:val="28"/>
          <w:szCs w:val="28"/>
        </w:rPr>
        <w:t xml:space="preserve"> преподавания учебного предмета или конкретной темы, раздела.</w:t>
      </w:r>
      <w:r w:rsidRPr="004C5834">
        <w:rPr>
          <w:sz w:val="28"/>
          <w:szCs w:val="28"/>
        </w:rPr>
        <w:t xml:space="preserve"> </w:t>
      </w:r>
    </w:p>
    <w:p w:rsidR="00F60492" w:rsidRPr="004C5834" w:rsidRDefault="00F60492" w:rsidP="00F60492">
      <w:pPr>
        <w:jc w:val="both"/>
        <w:rPr>
          <w:sz w:val="28"/>
          <w:szCs w:val="28"/>
          <w:u w:val="single"/>
        </w:rPr>
      </w:pPr>
    </w:p>
    <w:p w:rsidR="00D25A4F" w:rsidRPr="00D25A4F" w:rsidRDefault="00D24C08" w:rsidP="00D25A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653FC">
        <w:rPr>
          <w:sz w:val="28"/>
          <w:szCs w:val="28"/>
        </w:rPr>
        <w:t xml:space="preserve">Результаты мониторинговых заданий помогают мне выстраивать урок с учетом познавательной активности учащихся. </w:t>
      </w:r>
      <w:r w:rsidR="00D25A4F" w:rsidRPr="00D25A4F">
        <w:rPr>
          <w:sz w:val="28"/>
          <w:szCs w:val="28"/>
        </w:rPr>
        <w:t>Не секрет, что для различных учащихся характерна разная степень в активном познании. Всё это даст возможность выделить следующие уровни проявления активности: нулевой, относительно-активный, исполнительно-активный, творческий.</w:t>
      </w:r>
    </w:p>
    <w:p w:rsidR="00D25A4F" w:rsidRPr="00D25A4F" w:rsidRDefault="00D25A4F" w:rsidP="00D25A4F">
      <w:pPr>
        <w:jc w:val="both"/>
        <w:rPr>
          <w:sz w:val="28"/>
          <w:szCs w:val="28"/>
        </w:rPr>
      </w:pPr>
      <w:r w:rsidRPr="00D25A4F">
        <w:rPr>
          <w:sz w:val="28"/>
          <w:szCs w:val="28"/>
        </w:rPr>
        <w:t xml:space="preserve">   Проанализировав психолого-педагогические особенности уч</w:t>
      </w:r>
      <w:r w:rsidR="00F653FC">
        <w:rPr>
          <w:sz w:val="28"/>
          <w:szCs w:val="28"/>
        </w:rPr>
        <w:t>ащих</w:t>
      </w:r>
      <w:r w:rsidRPr="00D25A4F">
        <w:rPr>
          <w:sz w:val="28"/>
          <w:szCs w:val="28"/>
        </w:rPr>
        <w:t xml:space="preserve">ся каждого уровня, я определила основные направления работы по активизации у них познавательной деятельности.  </w:t>
      </w:r>
    </w:p>
    <w:p w:rsidR="00D25A4F" w:rsidRPr="00D25A4F" w:rsidRDefault="00D25A4F" w:rsidP="00D25A4F">
      <w:pPr>
        <w:jc w:val="both"/>
        <w:rPr>
          <w:sz w:val="28"/>
          <w:szCs w:val="28"/>
        </w:rPr>
      </w:pPr>
      <w:r w:rsidRPr="00F653FC">
        <w:rPr>
          <w:i/>
          <w:sz w:val="28"/>
          <w:szCs w:val="28"/>
        </w:rPr>
        <w:t>Нулевой уровень</w:t>
      </w:r>
      <w:r w:rsidRPr="00D25A4F">
        <w:rPr>
          <w:sz w:val="28"/>
          <w:szCs w:val="28"/>
        </w:rPr>
        <w:t>. Как правило, эти уч</w:t>
      </w:r>
      <w:r w:rsidR="00F653FC">
        <w:rPr>
          <w:sz w:val="28"/>
          <w:szCs w:val="28"/>
        </w:rPr>
        <w:t>ащие</w:t>
      </w:r>
      <w:r w:rsidRPr="00D25A4F">
        <w:rPr>
          <w:sz w:val="28"/>
          <w:szCs w:val="28"/>
        </w:rPr>
        <w:t>ся пассивны, с трудом включаются в учебную работу, ожидают привычного давления со стороны учителя, их активность возрастает постепенно. Не следует предлагать им заданий, которые требуют быстрого перехода от одного вида деятельности к другому. Эти уч-ся нуждаются в более длительном промежутке времени на подготовку и обдумывание ответа.</w:t>
      </w:r>
    </w:p>
    <w:p w:rsidR="00D25A4F" w:rsidRPr="00D25A4F" w:rsidRDefault="00D25A4F" w:rsidP="00D25A4F">
      <w:pPr>
        <w:jc w:val="both"/>
        <w:rPr>
          <w:sz w:val="28"/>
          <w:szCs w:val="28"/>
        </w:rPr>
      </w:pPr>
      <w:r w:rsidRPr="00D25A4F">
        <w:rPr>
          <w:sz w:val="28"/>
          <w:szCs w:val="28"/>
        </w:rPr>
        <w:t>Один из приёмов работы с такими учениками: я могу разрешить им выполнить лишь часть задания или предлагаю сделать всё задание, при этом на полях особым значком отмечаю место, до кот</w:t>
      </w:r>
      <w:r w:rsidR="00F653FC">
        <w:rPr>
          <w:sz w:val="28"/>
          <w:szCs w:val="28"/>
        </w:rPr>
        <w:t>оро</w:t>
      </w:r>
      <w:r w:rsidRPr="00D25A4F">
        <w:rPr>
          <w:sz w:val="28"/>
          <w:szCs w:val="28"/>
        </w:rPr>
        <w:t xml:space="preserve">го оно будет проверяться. Так создаётся особая эмоциональная атмосфера, настраивающая на включение школьников в учебный процесс. Тогда рождается цепочка: состояние комфортности, открытости - отсутствие страха - чувство уверенности - </w:t>
      </w:r>
      <w:r w:rsidRPr="00D25A4F">
        <w:rPr>
          <w:sz w:val="28"/>
          <w:szCs w:val="28"/>
        </w:rPr>
        <w:lastRenderedPageBreak/>
        <w:t>ожидание встречи с новым учебным материалом. Так создаются предпосылки для перехода на более высокий уровень.</w:t>
      </w:r>
    </w:p>
    <w:p w:rsidR="00D25A4F" w:rsidRPr="00D25A4F" w:rsidRDefault="00D25A4F" w:rsidP="00D25A4F">
      <w:pPr>
        <w:jc w:val="both"/>
        <w:rPr>
          <w:sz w:val="28"/>
          <w:szCs w:val="28"/>
        </w:rPr>
      </w:pPr>
      <w:r w:rsidRPr="00F653FC">
        <w:rPr>
          <w:i/>
          <w:sz w:val="28"/>
          <w:szCs w:val="28"/>
        </w:rPr>
        <w:t>Относительно-активный уровень</w:t>
      </w:r>
      <w:r w:rsidRPr="00D25A4F">
        <w:rPr>
          <w:sz w:val="28"/>
          <w:szCs w:val="28"/>
        </w:rPr>
        <w:t xml:space="preserve">. Для учащихся этого уровня характерна заинтересованность только в определённых учебных ситуациях, связанных с интересной темой или с необычными приёмами преподавания. Их включение в деятельность не подкрепляется волевыми и интеллектуальными усилиями. Такие ученики с желанием приступают к новым видам работы, но при затруднениях теряют интерес к учению. Эпизодически они могут удивлять быстрыми правильными ответами, но это не становится системой. Их внимание можно «держать» вопросами, только задают их сами дети. </w:t>
      </w:r>
    </w:p>
    <w:p w:rsidR="00D25A4F" w:rsidRPr="00D25A4F" w:rsidRDefault="00D25A4F" w:rsidP="00D25A4F">
      <w:pPr>
        <w:jc w:val="both"/>
        <w:rPr>
          <w:sz w:val="28"/>
          <w:szCs w:val="28"/>
        </w:rPr>
      </w:pPr>
      <w:r w:rsidRPr="00D25A4F">
        <w:rPr>
          <w:sz w:val="28"/>
          <w:szCs w:val="28"/>
        </w:rPr>
        <w:t>Этим уч</w:t>
      </w:r>
      <w:r w:rsidR="00F653FC">
        <w:rPr>
          <w:sz w:val="28"/>
          <w:szCs w:val="28"/>
        </w:rPr>
        <w:t>ащим</w:t>
      </w:r>
      <w:r w:rsidRPr="00D25A4F">
        <w:rPr>
          <w:sz w:val="28"/>
          <w:szCs w:val="28"/>
        </w:rPr>
        <w:t xml:space="preserve">ся присуща торопливость, поэтому они нуждаются в умении использовать план ответа, рисунки-подсказки (шпаргалки), таблицы, опорные сигналы, создавать алгоритмы. Охотнее они пользуются схемами, сделанными самостоятельно </w:t>
      </w:r>
    </w:p>
    <w:p w:rsidR="00D25A4F" w:rsidRPr="00F653FC" w:rsidRDefault="00D25A4F" w:rsidP="00D25A4F">
      <w:pPr>
        <w:jc w:val="both"/>
        <w:rPr>
          <w:i/>
          <w:sz w:val="28"/>
          <w:szCs w:val="28"/>
        </w:rPr>
      </w:pPr>
      <w:r w:rsidRPr="00F653FC">
        <w:rPr>
          <w:i/>
          <w:sz w:val="28"/>
          <w:szCs w:val="28"/>
        </w:rPr>
        <w:t>Исполнит</w:t>
      </w:r>
      <w:r w:rsidR="00F653FC">
        <w:rPr>
          <w:i/>
          <w:sz w:val="28"/>
          <w:szCs w:val="28"/>
        </w:rPr>
        <w:t>ельно-</w:t>
      </w:r>
      <w:proofErr w:type="gramStart"/>
      <w:r w:rsidR="00F653FC">
        <w:rPr>
          <w:i/>
          <w:sz w:val="28"/>
          <w:szCs w:val="28"/>
        </w:rPr>
        <w:t>активный уровень</w:t>
      </w:r>
      <w:proofErr w:type="gramEnd"/>
      <w:r w:rsidR="00F653FC">
        <w:rPr>
          <w:i/>
          <w:sz w:val="28"/>
          <w:szCs w:val="28"/>
        </w:rPr>
        <w:t xml:space="preserve"> познания. </w:t>
      </w:r>
      <w:r w:rsidRPr="00D25A4F">
        <w:rPr>
          <w:sz w:val="28"/>
          <w:szCs w:val="28"/>
        </w:rPr>
        <w:t>Этих учащихся отличает умение соподчинять эмоциональные, интеллектуальные и волевые усилия определённой учебной цели. Главные достоинства этих учащихся - в стабильности и постоянстве. Но и у них есть проблемы. Многие считают, что им учёба даётся легко. Такая кажущаяся лёгкость - результат более ранних усилий ученика: умения сосредотачиваться на задании, внимательно знакомиться с условиями задания, активизировать имеющиеся знания, выбирать наиболее удачный вариант. Но эти ученики начинают скучать, если изучаемый материал достаточно прост, если учитель занят с более слабыми учениками. Постепенно они привыкают ограничивать себя рамками ученической задачи и не хотят искать нестандартные решения</w:t>
      </w:r>
    </w:p>
    <w:p w:rsidR="00D24C08" w:rsidRDefault="00D25A4F" w:rsidP="00D25A4F">
      <w:pPr>
        <w:jc w:val="both"/>
        <w:rPr>
          <w:sz w:val="28"/>
          <w:szCs w:val="28"/>
        </w:rPr>
      </w:pPr>
      <w:r w:rsidRPr="00D25A4F">
        <w:rPr>
          <w:sz w:val="28"/>
          <w:szCs w:val="28"/>
        </w:rPr>
        <w:t>Основные приёмы, стимулирующие уч</w:t>
      </w:r>
      <w:r w:rsidR="00F653FC">
        <w:rPr>
          <w:sz w:val="28"/>
          <w:szCs w:val="28"/>
        </w:rPr>
        <w:t>ащих</w:t>
      </w:r>
      <w:r w:rsidRPr="00D25A4F">
        <w:rPr>
          <w:sz w:val="28"/>
          <w:szCs w:val="28"/>
        </w:rPr>
        <w:t>ся на исполнительно-</w:t>
      </w:r>
      <w:proofErr w:type="gramStart"/>
      <w:r w:rsidRPr="00D25A4F">
        <w:rPr>
          <w:sz w:val="28"/>
          <w:szCs w:val="28"/>
        </w:rPr>
        <w:t>активном уровне</w:t>
      </w:r>
      <w:proofErr w:type="gramEnd"/>
      <w:r w:rsidRPr="00D25A4F">
        <w:rPr>
          <w:sz w:val="28"/>
          <w:szCs w:val="28"/>
        </w:rPr>
        <w:t xml:space="preserve">: все проблемные, частично-поисковые и эвристические ситуации, которые создаются на уроках. Поэтому наряду с ними создаю ролевые ситуации. Они могут быть различными: ребята оценивают устные и письменные ответы одноклассников (роль экспертов), на ученика можно возложить роль «наблюдателя», который следит за темпом урока, «мудреца», который подводит итог занятию, «хранителя знаний» и т. д. </w:t>
      </w:r>
    </w:p>
    <w:p w:rsidR="00D25A4F" w:rsidRPr="00D25A4F" w:rsidRDefault="00D25A4F" w:rsidP="00D25A4F">
      <w:pPr>
        <w:jc w:val="both"/>
        <w:rPr>
          <w:sz w:val="28"/>
          <w:szCs w:val="28"/>
        </w:rPr>
      </w:pPr>
      <w:r w:rsidRPr="00F653FC">
        <w:rPr>
          <w:i/>
          <w:sz w:val="28"/>
          <w:szCs w:val="28"/>
        </w:rPr>
        <w:t>Творческий уровень.</w:t>
      </w:r>
      <w:r w:rsidRPr="00D25A4F">
        <w:rPr>
          <w:sz w:val="28"/>
          <w:szCs w:val="28"/>
        </w:rPr>
        <w:t xml:space="preserve"> Работа с этими уч</w:t>
      </w:r>
      <w:r w:rsidR="00F653FC">
        <w:rPr>
          <w:sz w:val="28"/>
          <w:szCs w:val="28"/>
        </w:rPr>
        <w:t>ащими</w:t>
      </w:r>
      <w:r w:rsidRPr="00D25A4F">
        <w:rPr>
          <w:sz w:val="28"/>
          <w:szCs w:val="28"/>
        </w:rPr>
        <w:t>ся ориентирована на специальные приёмы, стимулирующие творческую деятельность учащихся в целом. Помочь в достижении этой цели могут и отдельные приёмы, активизирующие творчество учащихся, и специальные творческие уроки.</w:t>
      </w:r>
    </w:p>
    <w:p w:rsidR="00242ADB" w:rsidRDefault="00D25A4F" w:rsidP="00D25A4F">
      <w:pPr>
        <w:jc w:val="both"/>
        <w:rPr>
          <w:sz w:val="28"/>
          <w:szCs w:val="28"/>
        </w:rPr>
      </w:pPr>
      <w:r w:rsidRPr="00D25A4F">
        <w:rPr>
          <w:sz w:val="28"/>
          <w:szCs w:val="28"/>
        </w:rPr>
        <w:t>Как выстраивается урок с учётом уровней познавательной активности? Урок может быть</w:t>
      </w:r>
      <w:r w:rsidR="00242ADB">
        <w:rPr>
          <w:sz w:val="28"/>
          <w:szCs w:val="28"/>
        </w:rPr>
        <w:t>:</w:t>
      </w:r>
    </w:p>
    <w:p w:rsidR="00242ADB" w:rsidRDefault="00D25A4F" w:rsidP="00242ADB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proofErr w:type="gramStart"/>
      <w:r w:rsidRPr="00242ADB">
        <w:rPr>
          <w:sz w:val="28"/>
          <w:szCs w:val="28"/>
        </w:rPr>
        <w:t>линейным</w:t>
      </w:r>
      <w:proofErr w:type="gramEnd"/>
      <w:r w:rsidRPr="00242ADB">
        <w:rPr>
          <w:sz w:val="28"/>
          <w:szCs w:val="28"/>
        </w:rPr>
        <w:t xml:space="preserve"> (с каждой группой по очереди)</w:t>
      </w:r>
      <w:r w:rsidR="00242ADB">
        <w:rPr>
          <w:sz w:val="28"/>
          <w:szCs w:val="28"/>
        </w:rPr>
        <w:t>;</w:t>
      </w:r>
    </w:p>
    <w:p w:rsidR="00242ADB" w:rsidRDefault="00D25A4F" w:rsidP="00242ADB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242ADB">
        <w:rPr>
          <w:sz w:val="28"/>
          <w:szCs w:val="28"/>
        </w:rPr>
        <w:t xml:space="preserve"> </w:t>
      </w:r>
      <w:proofErr w:type="gramStart"/>
      <w:r w:rsidRPr="00242ADB">
        <w:rPr>
          <w:sz w:val="28"/>
          <w:szCs w:val="28"/>
        </w:rPr>
        <w:t>мозаичным</w:t>
      </w:r>
      <w:proofErr w:type="gramEnd"/>
      <w:r w:rsidRPr="00242ADB">
        <w:rPr>
          <w:sz w:val="28"/>
          <w:szCs w:val="28"/>
        </w:rPr>
        <w:t xml:space="preserve"> (включение в деятельность той или иной группы в зависимости от учебной задачи)</w:t>
      </w:r>
      <w:r w:rsidR="00242ADB">
        <w:rPr>
          <w:sz w:val="28"/>
          <w:szCs w:val="28"/>
        </w:rPr>
        <w:t>;</w:t>
      </w:r>
    </w:p>
    <w:p w:rsidR="00242ADB" w:rsidRDefault="00D25A4F" w:rsidP="00242ADB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242ADB">
        <w:rPr>
          <w:sz w:val="28"/>
          <w:szCs w:val="28"/>
        </w:rPr>
        <w:t xml:space="preserve"> </w:t>
      </w:r>
      <w:proofErr w:type="gramStart"/>
      <w:r w:rsidRPr="00242ADB">
        <w:rPr>
          <w:sz w:val="28"/>
          <w:szCs w:val="28"/>
        </w:rPr>
        <w:t>активно-ролевым (подключение уч</w:t>
      </w:r>
      <w:r w:rsidR="005A38E1">
        <w:rPr>
          <w:sz w:val="28"/>
          <w:szCs w:val="28"/>
        </w:rPr>
        <w:t>ащих</w:t>
      </w:r>
      <w:r w:rsidRPr="00242ADB">
        <w:rPr>
          <w:sz w:val="28"/>
          <w:szCs w:val="28"/>
        </w:rPr>
        <w:t>ся с высоким уровнем акт</w:t>
      </w:r>
      <w:r w:rsidR="00242ADB">
        <w:rPr>
          <w:sz w:val="28"/>
          <w:szCs w:val="28"/>
        </w:rPr>
        <w:t>ивности для обучения остальных);</w:t>
      </w:r>
      <w:proofErr w:type="gramEnd"/>
    </w:p>
    <w:p w:rsidR="00242ADB" w:rsidRDefault="00D25A4F" w:rsidP="00242ADB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proofErr w:type="gramStart"/>
      <w:r w:rsidRPr="00242ADB">
        <w:rPr>
          <w:sz w:val="28"/>
          <w:szCs w:val="28"/>
        </w:rPr>
        <w:t>комплексным</w:t>
      </w:r>
      <w:proofErr w:type="gramEnd"/>
      <w:r w:rsidRPr="00242ADB">
        <w:rPr>
          <w:sz w:val="28"/>
          <w:szCs w:val="28"/>
        </w:rPr>
        <w:t xml:space="preserve"> (совмещение всех предложенных вариантов). </w:t>
      </w:r>
    </w:p>
    <w:p w:rsidR="00D25A4F" w:rsidRPr="00242ADB" w:rsidRDefault="00242ADB" w:rsidP="00242A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25A4F" w:rsidRPr="00242ADB">
        <w:rPr>
          <w:sz w:val="28"/>
          <w:szCs w:val="28"/>
        </w:rPr>
        <w:t>Главным критерием урока является включенность в учебную деятельность всех без исключения учащихся на уровне их потенциальных возможностей.</w:t>
      </w:r>
    </w:p>
    <w:p w:rsidR="00F60492" w:rsidRPr="004C5834" w:rsidRDefault="00242ADB" w:rsidP="00D25A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25A4F" w:rsidRPr="00D25A4F">
        <w:rPr>
          <w:sz w:val="28"/>
          <w:szCs w:val="28"/>
        </w:rPr>
        <w:t xml:space="preserve">Степень проявления активности учащихся - это динамический, изменяющийся показатель. В силах учителя помочь учащимся перейти с нулевого уровня на </w:t>
      </w:r>
      <w:proofErr w:type="gramStart"/>
      <w:r w:rsidR="00D25A4F" w:rsidRPr="00D25A4F">
        <w:rPr>
          <w:sz w:val="28"/>
          <w:szCs w:val="28"/>
        </w:rPr>
        <w:t>относительно-активный</w:t>
      </w:r>
      <w:proofErr w:type="gramEnd"/>
      <w:r w:rsidR="00D25A4F" w:rsidRPr="00D25A4F">
        <w:rPr>
          <w:sz w:val="28"/>
          <w:szCs w:val="28"/>
        </w:rPr>
        <w:t xml:space="preserve"> и т. д. - на исполнительно-активный. И во многом именно от педагога зависит, дойдёт ли воспитанник до творческого уровня.</w:t>
      </w:r>
    </w:p>
    <w:p w:rsidR="00F60492" w:rsidRPr="004C5834" w:rsidRDefault="00F60492" w:rsidP="00F60492">
      <w:pPr>
        <w:jc w:val="both"/>
        <w:rPr>
          <w:sz w:val="28"/>
          <w:szCs w:val="28"/>
        </w:rPr>
      </w:pPr>
    </w:p>
    <w:p w:rsidR="00F60492" w:rsidRPr="00386303" w:rsidRDefault="00F60492" w:rsidP="00F60492">
      <w:pPr>
        <w:jc w:val="both"/>
        <w:rPr>
          <w:sz w:val="28"/>
          <w:szCs w:val="28"/>
        </w:rPr>
      </w:pPr>
      <w:r w:rsidRPr="004C5834">
        <w:rPr>
          <w:sz w:val="28"/>
          <w:szCs w:val="28"/>
        </w:rPr>
        <w:t xml:space="preserve">     Подводя итог, отмечу, что представленная система работы помогает учителю осуществлять самоконтроль за своей педагогической деятельностью, а значит, расти профессионально. Мониторинг</w:t>
      </w:r>
      <w:r w:rsidR="008F2DDE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>- это непрерывное действие в системе «ученик</w:t>
      </w:r>
      <w:r w:rsidR="00242ADB">
        <w:rPr>
          <w:sz w:val="28"/>
          <w:szCs w:val="28"/>
        </w:rPr>
        <w:t xml:space="preserve"> </w:t>
      </w:r>
      <w:r w:rsidRPr="004C5834">
        <w:rPr>
          <w:sz w:val="28"/>
          <w:szCs w:val="28"/>
        </w:rPr>
        <w:t>- учитель», позволяющее наблюдать и корректировать по мере необходимости продвижение ученика от незнания к знаниям.</w:t>
      </w:r>
      <w:r w:rsidRPr="00386303">
        <w:rPr>
          <w:sz w:val="28"/>
          <w:szCs w:val="28"/>
        </w:rPr>
        <w:t xml:space="preserve"> </w:t>
      </w:r>
    </w:p>
    <w:p w:rsidR="00173F53" w:rsidRDefault="00173F53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/>
    <w:p w:rsidR="00F653FC" w:rsidRDefault="00F653FC" w:rsidP="00F653FC">
      <w:pPr>
        <w:jc w:val="right"/>
        <w:rPr>
          <w:rFonts w:ascii="Arial Narrow" w:hAnsi="Arial Narrow"/>
          <w:b/>
          <w:sz w:val="32"/>
          <w:szCs w:val="32"/>
        </w:rPr>
        <w:sectPr w:rsidR="00F653FC" w:rsidSect="0038630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F653FC" w:rsidRPr="00F653FC" w:rsidRDefault="00F653FC" w:rsidP="00F653FC">
      <w:pPr>
        <w:jc w:val="right"/>
        <w:rPr>
          <w:b/>
        </w:rPr>
      </w:pPr>
      <w:r w:rsidRPr="00F653FC">
        <w:rPr>
          <w:b/>
        </w:rPr>
        <w:lastRenderedPageBreak/>
        <w:t>ПРИЛОЖЕНИЕ 1</w:t>
      </w:r>
    </w:p>
    <w:p w:rsidR="00F653FC" w:rsidRPr="00F653FC" w:rsidRDefault="00F653FC" w:rsidP="00F653FC">
      <w:pPr>
        <w:jc w:val="center"/>
      </w:pPr>
      <w:r w:rsidRPr="00F653FC">
        <w:t>МКОУ «Средняя общеобразовательная школа № 5» г. Киренска</w:t>
      </w:r>
    </w:p>
    <w:p w:rsidR="00F653FC" w:rsidRPr="00F653FC" w:rsidRDefault="00F653FC" w:rsidP="00F653FC">
      <w:pPr>
        <w:jc w:val="center"/>
        <w:rPr>
          <w:b/>
        </w:rPr>
      </w:pPr>
      <w:r w:rsidRPr="00F653FC">
        <w:rPr>
          <w:b/>
        </w:rPr>
        <w:t>Мониторинг качества усвоения предметных результатов учащимися на 2014-2018 учебный год.</w:t>
      </w:r>
    </w:p>
    <w:p w:rsidR="00F653FC" w:rsidRPr="00F653FC" w:rsidRDefault="00F653FC" w:rsidP="00F653FC">
      <w:pPr>
        <w:rPr>
          <w:b/>
        </w:rPr>
      </w:pPr>
      <w:r w:rsidRPr="00F653FC">
        <w:rPr>
          <w:b/>
        </w:rPr>
        <w:t>Учитель: Лисина Н</w:t>
      </w:r>
      <w:r w:rsidR="00242ADB">
        <w:rPr>
          <w:b/>
        </w:rPr>
        <w:t>аталья Ивановна</w:t>
      </w:r>
    </w:p>
    <w:p w:rsidR="00F653FC" w:rsidRPr="00F653FC" w:rsidRDefault="00F653FC" w:rsidP="00F653FC">
      <w:pPr>
        <w:jc w:val="center"/>
        <w:rPr>
          <w:b/>
          <w:sz w:val="32"/>
          <w:szCs w:val="32"/>
        </w:rPr>
      </w:pPr>
    </w:p>
    <w:tbl>
      <w:tblPr>
        <w:tblW w:w="16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1957"/>
        <w:gridCol w:w="1789"/>
        <w:gridCol w:w="5255"/>
        <w:gridCol w:w="2149"/>
        <w:gridCol w:w="1468"/>
        <w:gridCol w:w="2921"/>
      </w:tblGrid>
      <w:tr w:rsidR="00F653FC" w:rsidRPr="00F653FC" w:rsidTr="00F34D4A">
        <w:tc>
          <w:tcPr>
            <w:tcW w:w="538" w:type="dxa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F653FC">
              <w:rPr>
                <w:b/>
                <w:sz w:val="22"/>
                <w:szCs w:val="22"/>
              </w:rPr>
              <w:t>п</w:t>
            </w:r>
            <w:proofErr w:type="gramEnd"/>
            <w:r w:rsidRPr="00F653F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957" w:type="dxa"/>
            <w:shd w:val="clear" w:color="auto" w:fill="auto"/>
          </w:tcPr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Дата</w:t>
            </w:r>
          </w:p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проведения</w:t>
            </w:r>
          </w:p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Цель и содержание деятельности</w:t>
            </w:r>
          </w:p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Форма</w:t>
            </w:r>
          </w:p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контроля</w:t>
            </w:r>
          </w:p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Год</w:t>
            </w:r>
          </w:p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b/>
                <w:sz w:val="22"/>
                <w:szCs w:val="22"/>
              </w:rPr>
            </w:pPr>
            <w:r w:rsidRPr="00F653FC">
              <w:rPr>
                <w:b/>
                <w:sz w:val="22"/>
                <w:szCs w:val="22"/>
              </w:rPr>
              <w:t>Реализация</w:t>
            </w:r>
          </w:p>
          <w:p w:rsidR="00F653FC" w:rsidRPr="00F653FC" w:rsidRDefault="00F653FC" w:rsidP="00F653F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1.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Сентябрь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Чтение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Выявление уровня остаточных знаний на начало учебного года.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Входные контрольные работы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Аналитическая справка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Чтение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Стартовая диагностика учебных достижений учащихся 1-х классов.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Собеседование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Первый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rPr>
          <w:trHeight w:val="460"/>
        </w:trPr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 Октябрь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теме «Устная нумерация многозначных чисел».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Проверочная работа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Четвертый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Чтение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Диагностика формирования у  учащихся стандартов образования за 1 четверть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Итоговые контрольные работы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Аналитическая справка.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3.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Ноябрь</w:t>
            </w: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компонентов арифметических действий: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• при сложении, вычитании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• при умножении и делении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Устный опрос, тест.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Второй год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Третий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теме «Состав слова»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Грамматический диктант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Третий год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Аналитическая справка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Морфология (часть речи): анализ знаний на распознание частей речи (семантика, морфологические признаки).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Морфологический разбор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Четвертый год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Собеседование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rPr>
          <w:trHeight w:val="500"/>
        </w:trPr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4.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Декабрь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Правописание безударных окончаний имен существительных </w:t>
            </w:r>
            <w:r w:rsidRPr="00F653FC">
              <w:rPr>
                <w:b/>
                <w:sz w:val="22"/>
                <w:szCs w:val="22"/>
              </w:rPr>
              <w:t>(на конец года)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Какографическое списывание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Четвертый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карты, справка.</w:t>
            </w:r>
          </w:p>
        </w:tc>
      </w:tr>
      <w:tr w:rsidR="00F653FC" w:rsidRPr="00F653FC" w:rsidTr="00F34D4A">
        <w:trPr>
          <w:trHeight w:val="540"/>
        </w:trPr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Анализ знаний по теме «Правописание слов с проверяемыми безударными гласными в </w:t>
            </w:r>
            <w:proofErr w:type="gramStart"/>
            <w:r w:rsidRPr="00F653FC">
              <w:rPr>
                <w:sz w:val="22"/>
                <w:szCs w:val="22"/>
              </w:rPr>
              <w:t>корне слов</w:t>
            </w:r>
            <w:proofErr w:type="gramEnd"/>
            <w:r w:rsidRPr="00F653FC">
              <w:rPr>
                <w:sz w:val="22"/>
                <w:szCs w:val="22"/>
              </w:rPr>
              <w:t>».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Словарный диктант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Третий год 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карты, собеседование</w:t>
            </w:r>
          </w:p>
        </w:tc>
      </w:tr>
      <w:tr w:rsidR="00F653FC" w:rsidRPr="00F653FC" w:rsidTr="00F34D4A">
        <w:trPr>
          <w:trHeight w:val="480"/>
        </w:trPr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Решение текстовых арифметически задач.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Проверочная работа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rPr>
          <w:trHeight w:val="760"/>
        </w:trPr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Январь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Чтение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Диагностика формирования у учащихся стандартов образования за 1 полугодие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Контрольные работы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таблицы умножения  и деления.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Математический диктант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Третий год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теме: Алгебраический материал» (Уравнения, равенства, неравенства).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Тест 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Четвертый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Аналитическая справка.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при изучении Фонетика. Графика».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Диктант с грамматическими заданиями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Первый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rPr>
          <w:trHeight w:val="460"/>
        </w:trPr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Орфография: правописание слов с непроверяемым написанием.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Словарные диктанты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Технологические карты, </w:t>
            </w:r>
          </w:p>
        </w:tc>
      </w:tr>
      <w:tr w:rsidR="00F653FC" w:rsidRPr="00F653FC" w:rsidTr="00F34D4A"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6.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Февраль</w:t>
            </w:r>
          </w:p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Природоведение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темам: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• Неживая природа (погода и ее явления)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• Живая природа (живые организмы)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• Человек - часть природы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Тест, собеседование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1-4 класс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Технологические карты, </w:t>
            </w: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Орфография: звонкие и глухие согласные, непроизносимые согласные в конце слова.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Словарный диктант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Третий год 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  <w:tr w:rsidR="00F653FC" w:rsidRPr="00F653FC" w:rsidTr="00F653FC">
        <w:trPr>
          <w:trHeight w:val="355"/>
        </w:trPr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теме: «Синтаксис. Пунктуация. Орфография».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Срез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Четвертый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теме «</w:t>
            </w:r>
            <w:r w:rsidRPr="00F653FC">
              <w:rPr>
                <w:caps/>
                <w:sz w:val="22"/>
                <w:szCs w:val="22"/>
              </w:rPr>
              <w:t>Ф</w:t>
            </w:r>
            <w:r w:rsidRPr="00F653FC">
              <w:rPr>
                <w:sz w:val="22"/>
                <w:szCs w:val="22"/>
              </w:rPr>
              <w:t>онетика и графика».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Диктант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Второй год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rPr>
          <w:trHeight w:val="770"/>
        </w:trPr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7.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Март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Величины и действия с ними.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proofErr w:type="spellStart"/>
            <w:r w:rsidRPr="00F653FC">
              <w:rPr>
                <w:sz w:val="22"/>
                <w:szCs w:val="22"/>
              </w:rPr>
              <w:t>Срезовый</w:t>
            </w:r>
            <w:proofErr w:type="spellEnd"/>
            <w:r w:rsidRPr="00F653FC">
              <w:rPr>
                <w:sz w:val="22"/>
                <w:szCs w:val="22"/>
              </w:rPr>
              <w:t xml:space="preserve"> тест.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Четвертый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Различные виды грамматических разборов.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Практическая работа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</w:t>
            </w: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Орфография: правописание слов с сочетаниями </w:t>
            </w:r>
            <w:proofErr w:type="spellStart"/>
            <w:proofErr w:type="gramStart"/>
            <w:r w:rsidRPr="00F653FC">
              <w:rPr>
                <w:sz w:val="22"/>
                <w:szCs w:val="22"/>
              </w:rPr>
              <w:t>ча</w:t>
            </w:r>
            <w:proofErr w:type="spellEnd"/>
            <w:r w:rsidRPr="00F653FC">
              <w:rPr>
                <w:sz w:val="22"/>
                <w:szCs w:val="22"/>
              </w:rPr>
              <w:t>-ща</w:t>
            </w:r>
            <w:proofErr w:type="gramEnd"/>
            <w:r w:rsidRPr="00F653FC">
              <w:rPr>
                <w:sz w:val="22"/>
                <w:szCs w:val="22"/>
              </w:rPr>
              <w:t>, чу-</w:t>
            </w:r>
            <w:proofErr w:type="spellStart"/>
            <w:r w:rsidRPr="00F653FC">
              <w:rPr>
                <w:sz w:val="22"/>
                <w:szCs w:val="22"/>
              </w:rPr>
              <w:t>щу</w:t>
            </w:r>
            <w:proofErr w:type="spellEnd"/>
            <w:r w:rsidRPr="00F653FC">
              <w:rPr>
                <w:sz w:val="22"/>
                <w:szCs w:val="22"/>
              </w:rPr>
              <w:t xml:space="preserve">, </w:t>
            </w:r>
            <w:proofErr w:type="spellStart"/>
            <w:r w:rsidRPr="00F653FC">
              <w:rPr>
                <w:sz w:val="22"/>
                <w:szCs w:val="22"/>
              </w:rPr>
              <w:t>жи</w:t>
            </w:r>
            <w:proofErr w:type="spellEnd"/>
            <w:r w:rsidRPr="00F653FC">
              <w:rPr>
                <w:sz w:val="22"/>
                <w:szCs w:val="22"/>
              </w:rPr>
              <w:t>-щи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Словарный диктант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Первый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8.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Апрель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по теме «Геометрический материал»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Тест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2-4 класс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 карты</w:t>
            </w: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знаний таблицы сложения в пределах 10.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Математический диктант.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Первый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proofErr w:type="spellStart"/>
            <w:r w:rsidRPr="00F653FC">
              <w:rPr>
                <w:sz w:val="22"/>
                <w:szCs w:val="22"/>
              </w:rPr>
              <w:t>Внетабличное</w:t>
            </w:r>
            <w:proofErr w:type="spellEnd"/>
            <w:r w:rsidRPr="00F653FC">
              <w:rPr>
                <w:sz w:val="22"/>
                <w:szCs w:val="22"/>
              </w:rPr>
              <w:t xml:space="preserve"> умножение и деление.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Практическая работа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 xml:space="preserve">Третий год 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 ЗУН по теме «Предлог и приставка»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Диктант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Третий год</w:t>
            </w: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Технологические карты.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 w:val="restart"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1957" w:type="dxa"/>
            <w:vMerge w:val="restart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Май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Русский язык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Математика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Чтение</w:t>
            </w: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Диагностирование прочности ОУУН учащихся 1-4 классов по итогам учебного года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Итоговые контрольные работы</w:t>
            </w: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1-4 класс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Аналитическая справка.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  <w:tr w:rsidR="00F653FC" w:rsidRPr="00F653FC" w:rsidTr="00F34D4A">
        <w:tc>
          <w:tcPr>
            <w:tcW w:w="538" w:type="dxa"/>
            <w:vMerge/>
            <w:shd w:val="clear" w:color="auto" w:fill="auto"/>
          </w:tcPr>
          <w:p w:rsidR="00F653FC" w:rsidRPr="00F653FC" w:rsidRDefault="00F653FC" w:rsidP="00F65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7" w:type="dxa"/>
            <w:vMerge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787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Проведение сравнительного анализа результатов входящего и итогового контроля на конец учебного года.</w:t>
            </w:r>
          </w:p>
        </w:tc>
        <w:tc>
          <w:tcPr>
            <w:tcW w:w="2149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Анализ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  <w:tc>
          <w:tcPr>
            <w:tcW w:w="2921" w:type="dxa"/>
            <w:shd w:val="clear" w:color="auto" w:fill="auto"/>
          </w:tcPr>
          <w:p w:rsidR="00F653FC" w:rsidRPr="00F653FC" w:rsidRDefault="00F653FC" w:rsidP="00F653FC">
            <w:pPr>
              <w:rPr>
                <w:sz w:val="22"/>
                <w:szCs w:val="22"/>
              </w:rPr>
            </w:pPr>
            <w:r w:rsidRPr="00F653FC">
              <w:rPr>
                <w:sz w:val="22"/>
                <w:szCs w:val="22"/>
              </w:rPr>
              <w:t>Аналитическая справка.</w:t>
            </w:r>
          </w:p>
          <w:p w:rsidR="00F653FC" w:rsidRPr="00F653FC" w:rsidRDefault="00F653FC" w:rsidP="00F653FC">
            <w:pPr>
              <w:rPr>
                <w:sz w:val="22"/>
                <w:szCs w:val="22"/>
              </w:rPr>
            </w:pPr>
          </w:p>
        </w:tc>
      </w:tr>
    </w:tbl>
    <w:p w:rsidR="00F653FC" w:rsidRPr="00F653FC" w:rsidRDefault="00F653FC" w:rsidP="00F653FC"/>
    <w:p w:rsidR="00F653FC" w:rsidRPr="00F653FC" w:rsidRDefault="00F653FC" w:rsidP="00F653FC"/>
    <w:p w:rsidR="00F653FC" w:rsidRPr="00F653FC" w:rsidRDefault="00F653FC" w:rsidP="00F653FC"/>
    <w:p w:rsidR="00F653FC" w:rsidRPr="00F653FC" w:rsidRDefault="00F653FC" w:rsidP="00F653FC"/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Default="00F653FC" w:rsidP="00F653FC">
      <w:pPr>
        <w:jc w:val="right"/>
        <w:rPr>
          <w:b/>
        </w:rPr>
      </w:pPr>
    </w:p>
    <w:p w:rsidR="00F653FC" w:rsidRPr="00F653FC" w:rsidRDefault="00F653FC" w:rsidP="00F653FC">
      <w:pPr>
        <w:jc w:val="right"/>
        <w:rPr>
          <w:b/>
        </w:rPr>
      </w:pPr>
      <w:r w:rsidRPr="00F653FC">
        <w:rPr>
          <w:b/>
        </w:rPr>
        <w:lastRenderedPageBreak/>
        <w:t>ПРИЛОЖЕНИЕ 2</w:t>
      </w: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jc w:val="center"/>
        <w:rPr>
          <w:b/>
          <w:sz w:val="28"/>
          <w:szCs w:val="28"/>
        </w:rPr>
      </w:pPr>
      <w:r w:rsidRPr="00F653FC">
        <w:rPr>
          <w:b/>
          <w:sz w:val="28"/>
          <w:szCs w:val="28"/>
        </w:rPr>
        <w:t>МОНИТОРИНГ качества усвоения предметных результатов</w:t>
      </w:r>
    </w:p>
    <w:p w:rsidR="00F653FC" w:rsidRPr="00F653FC" w:rsidRDefault="00F653FC" w:rsidP="00F653FC">
      <w:pPr>
        <w:jc w:val="center"/>
        <w:rPr>
          <w:b/>
          <w:sz w:val="28"/>
          <w:szCs w:val="28"/>
        </w:rPr>
      </w:pPr>
      <w:r w:rsidRPr="00F653FC">
        <w:rPr>
          <w:b/>
          <w:sz w:val="28"/>
          <w:szCs w:val="28"/>
        </w:rPr>
        <w:t>по русскому языку.</w:t>
      </w:r>
    </w:p>
    <w:p w:rsidR="00F653FC" w:rsidRPr="00F653FC" w:rsidRDefault="00F653FC" w:rsidP="00F653FC">
      <w:pPr>
        <w:rPr>
          <w:b/>
          <w:sz w:val="28"/>
          <w:szCs w:val="28"/>
        </w:rPr>
      </w:pPr>
      <w:r w:rsidRPr="00F653FC">
        <w:rPr>
          <w:sz w:val="28"/>
          <w:szCs w:val="28"/>
        </w:rPr>
        <w:t>Тема:</w:t>
      </w:r>
      <w:r w:rsidRPr="00F653FC">
        <w:rPr>
          <w:b/>
          <w:sz w:val="28"/>
          <w:szCs w:val="28"/>
        </w:rPr>
        <w:t xml:space="preserve"> Графика. Фонетика.</w:t>
      </w:r>
    </w:p>
    <w:p w:rsidR="00F653FC" w:rsidRPr="00F653FC" w:rsidRDefault="00F653FC" w:rsidP="00F653FC">
      <w:pPr>
        <w:rPr>
          <w:b/>
          <w:sz w:val="28"/>
          <w:szCs w:val="28"/>
        </w:rPr>
      </w:pPr>
      <w:r w:rsidRPr="00F653FC">
        <w:rPr>
          <w:sz w:val="28"/>
          <w:szCs w:val="28"/>
        </w:rPr>
        <w:t>Класс:</w:t>
      </w:r>
      <w:r w:rsidRPr="00F653FC">
        <w:rPr>
          <w:b/>
          <w:sz w:val="28"/>
          <w:szCs w:val="28"/>
        </w:rPr>
        <w:t xml:space="preserve"> 1</w:t>
      </w:r>
    </w:p>
    <w:p w:rsidR="00F653FC" w:rsidRPr="00F653FC" w:rsidRDefault="00F653FC" w:rsidP="00F653FC">
      <w:pPr>
        <w:rPr>
          <w:sz w:val="28"/>
          <w:szCs w:val="28"/>
        </w:rPr>
      </w:pPr>
      <w:r w:rsidRPr="00F653FC">
        <w:rPr>
          <w:sz w:val="28"/>
          <w:szCs w:val="28"/>
        </w:rPr>
        <w:t xml:space="preserve">   </w:t>
      </w:r>
    </w:p>
    <w:p w:rsidR="00F653FC" w:rsidRPr="00F653FC" w:rsidRDefault="00F653FC" w:rsidP="00F653FC">
      <w:pPr>
        <w:numPr>
          <w:ilvl w:val="0"/>
          <w:numId w:val="6"/>
        </w:numPr>
        <w:tabs>
          <w:tab w:val="num" w:pos="-360"/>
        </w:tabs>
        <w:rPr>
          <w:sz w:val="28"/>
          <w:szCs w:val="28"/>
        </w:rPr>
      </w:pPr>
      <w:r w:rsidRPr="00F653FC">
        <w:rPr>
          <w:sz w:val="28"/>
          <w:szCs w:val="28"/>
        </w:rPr>
        <w:t>Спиши слова,  разделяя их черточкой на слоги:</w:t>
      </w:r>
    </w:p>
    <w:p w:rsidR="00F653FC" w:rsidRPr="00F653FC" w:rsidRDefault="00F653FC" w:rsidP="00F653FC">
      <w:pPr>
        <w:ind w:left="-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</w:t>
      </w:r>
      <w:r w:rsidRPr="00F653FC">
        <w:rPr>
          <w:i/>
          <w:sz w:val="28"/>
          <w:szCs w:val="28"/>
        </w:rPr>
        <w:t>Лимон  ива   стул  парта</w:t>
      </w:r>
    </w:p>
    <w:p w:rsidR="00F653FC" w:rsidRPr="00F653FC" w:rsidRDefault="00F653FC" w:rsidP="00F653FC">
      <w:pPr>
        <w:numPr>
          <w:ilvl w:val="0"/>
          <w:numId w:val="6"/>
        </w:numPr>
        <w:tabs>
          <w:tab w:val="num" w:pos="-360"/>
        </w:tabs>
        <w:rPr>
          <w:sz w:val="28"/>
          <w:szCs w:val="28"/>
        </w:rPr>
      </w:pPr>
      <w:r w:rsidRPr="00F653FC">
        <w:rPr>
          <w:sz w:val="28"/>
          <w:szCs w:val="28"/>
        </w:rPr>
        <w:t>Поставь во всех словах ударение</w:t>
      </w:r>
    </w:p>
    <w:p w:rsidR="00F653FC" w:rsidRPr="00F653FC" w:rsidRDefault="00F653FC" w:rsidP="00F653FC">
      <w:pPr>
        <w:numPr>
          <w:ilvl w:val="0"/>
          <w:numId w:val="6"/>
        </w:numPr>
        <w:tabs>
          <w:tab w:val="num" w:pos="-360"/>
        </w:tabs>
        <w:rPr>
          <w:sz w:val="28"/>
          <w:szCs w:val="28"/>
        </w:rPr>
      </w:pPr>
      <w:r w:rsidRPr="00F653FC">
        <w:rPr>
          <w:sz w:val="28"/>
          <w:szCs w:val="28"/>
        </w:rPr>
        <w:t>Подчеркни буквы, обозначающие согласные звуки.</w:t>
      </w:r>
    </w:p>
    <w:p w:rsidR="00F653FC" w:rsidRPr="00F653FC" w:rsidRDefault="00F653FC" w:rsidP="00F653FC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F653FC">
        <w:rPr>
          <w:sz w:val="28"/>
          <w:szCs w:val="28"/>
        </w:rPr>
        <w:t>4*. Придумай слово, в котором 3 звука, а буквы- 4.</w:t>
      </w: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tabs>
          <w:tab w:val="left" w:pos="2320"/>
        </w:tabs>
        <w:jc w:val="center"/>
        <w:rPr>
          <w:b/>
          <w:sz w:val="28"/>
          <w:szCs w:val="28"/>
        </w:rPr>
      </w:pPr>
      <w:r w:rsidRPr="00F653FC">
        <w:rPr>
          <w:b/>
          <w:sz w:val="28"/>
          <w:szCs w:val="28"/>
        </w:rPr>
        <w:t>ПОЯСНИТЕЛЬНАЯ ЗАПИСКА.</w:t>
      </w:r>
    </w:p>
    <w:p w:rsidR="00F653FC" w:rsidRPr="00F653FC" w:rsidRDefault="00F653FC" w:rsidP="00F653FC">
      <w:pPr>
        <w:rPr>
          <w:b/>
          <w:sz w:val="28"/>
          <w:szCs w:val="28"/>
        </w:rPr>
      </w:pP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numPr>
          <w:ilvl w:val="0"/>
          <w:numId w:val="7"/>
        </w:numPr>
        <w:rPr>
          <w:sz w:val="28"/>
          <w:szCs w:val="28"/>
        </w:rPr>
      </w:pPr>
      <w:r w:rsidRPr="00F653FC">
        <w:rPr>
          <w:sz w:val="28"/>
          <w:szCs w:val="28"/>
        </w:rPr>
        <w:t>Орфографически верно списаны слова (0,5б.) и верно разделены на слоги (0,5б.) - по 1б. за каждое слово.                                         Всего- 4б.</w:t>
      </w:r>
    </w:p>
    <w:p w:rsidR="00F653FC" w:rsidRPr="00F653FC" w:rsidRDefault="00F653FC" w:rsidP="00F653FC">
      <w:pPr>
        <w:numPr>
          <w:ilvl w:val="0"/>
          <w:numId w:val="7"/>
        </w:numPr>
        <w:rPr>
          <w:sz w:val="28"/>
          <w:szCs w:val="28"/>
        </w:rPr>
      </w:pPr>
      <w:r w:rsidRPr="00F653FC">
        <w:rPr>
          <w:sz w:val="28"/>
          <w:szCs w:val="28"/>
        </w:rPr>
        <w:t>За верно поставленное ударени</w:t>
      </w:r>
      <w:proofErr w:type="gramStart"/>
      <w:r w:rsidRPr="00F653FC">
        <w:rPr>
          <w:sz w:val="28"/>
          <w:szCs w:val="28"/>
        </w:rPr>
        <w:t>е-</w:t>
      </w:r>
      <w:proofErr w:type="gramEnd"/>
      <w:r w:rsidRPr="00F653FC">
        <w:rPr>
          <w:sz w:val="28"/>
          <w:szCs w:val="28"/>
        </w:rPr>
        <w:t xml:space="preserve"> по 1б. за каждое слово.        Всего- 4б.</w:t>
      </w:r>
    </w:p>
    <w:p w:rsidR="00F653FC" w:rsidRPr="00F653FC" w:rsidRDefault="00F653FC" w:rsidP="00F653FC">
      <w:pPr>
        <w:numPr>
          <w:ilvl w:val="0"/>
          <w:numId w:val="7"/>
        </w:numPr>
        <w:rPr>
          <w:sz w:val="28"/>
          <w:szCs w:val="28"/>
        </w:rPr>
      </w:pPr>
      <w:r w:rsidRPr="00F653FC">
        <w:rPr>
          <w:sz w:val="28"/>
          <w:szCs w:val="28"/>
        </w:rPr>
        <w:t>Найдены все 10 согласных - 5б. (по 0,5б. за каждую согласную).</w:t>
      </w: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rPr>
          <w:sz w:val="28"/>
          <w:szCs w:val="28"/>
        </w:rPr>
      </w:pPr>
      <w:r w:rsidRPr="00F653FC">
        <w:rPr>
          <w:sz w:val="28"/>
          <w:szCs w:val="28"/>
        </w:rPr>
        <w:t>Задание под * : если выполнено верн</w:t>
      </w:r>
      <w:proofErr w:type="gramStart"/>
      <w:r w:rsidRPr="00F653FC">
        <w:rPr>
          <w:sz w:val="28"/>
          <w:szCs w:val="28"/>
        </w:rPr>
        <w:t>о-</w:t>
      </w:r>
      <w:proofErr w:type="gramEnd"/>
      <w:r w:rsidRPr="00F653FC">
        <w:rPr>
          <w:sz w:val="28"/>
          <w:szCs w:val="28"/>
        </w:rPr>
        <w:t xml:space="preserve"> отметить «+»</w:t>
      </w: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ind w:firstLine="708"/>
        <w:rPr>
          <w:b/>
          <w:i/>
          <w:sz w:val="28"/>
          <w:szCs w:val="28"/>
        </w:rPr>
      </w:pPr>
      <w:r w:rsidRPr="00F653FC">
        <w:rPr>
          <w:b/>
          <w:i/>
          <w:sz w:val="28"/>
          <w:szCs w:val="28"/>
        </w:rPr>
        <w:t>Результат</w:t>
      </w:r>
    </w:p>
    <w:p w:rsidR="00F653FC" w:rsidRPr="00F653FC" w:rsidRDefault="00F653FC" w:rsidP="00F653FC">
      <w:pPr>
        <w:rPr>
          <w:sz w:val="28"/>
          <w:szCs w:val="28"/>
        </w:rPr>
      </w:pPr>
    </w:p>
    <w:p w:rsidR="00F653FC" w:rsidRPr="00F653FC" w:rsidRDefault="00F653FC" w:rsidP="00F653FC">
      <w:pPr>
        <w:ind w:firstLine="708"/>
        <w:rPr>
          <w:sz w:val="28"/>
          <w:szCs w:val="28"/>
        </w:rPr>
      </w:pPr>
      <w:r w:rsidRPr="00F653FC">
        <w:rPr>
          <w:sz w:val="28"/>
          <w:szCs w:val="28"/>
        </w:rPr>
        <w:t>«+»- 13 баллов</w:t>
      </w:r>
    </w:p>
    <w:p w:rsidR="00F653FC" w:rsidRPr="00F653FC" w:rsidRDefault="00F653FC" w:rsidP="00F653FC">
      <w:pPr>
        <w:ind w:firstLine="708"/>
        <w:rPr>
          <w:sz w:val="28"/>
          <w:szCs w:val="28"/>
        </w:rPr>
      </w:pPr>
      <w:r w:rsidRPr="00F653FC">
        <w:rPr>
          <w:sz w:val="28"/>
          <w:szCs w:val="28"/>
        </w:rPr>
        <w:t>О-   9- 12 баллов</w:t>
      </w:r>
    </w:p>
    <w:p w:rsidR="00F653FC" w:rsidRPr="00F653FC" w:rsidRDefault="00F653FC" w:rsidP="00F653FC">
      <w:pPr>
        <w:ind w:firstLine="708"/>
        <w:rPr>
          <w:sz w:val="28"/>
          <w:szCs w:val="28"/>
        </w:rPr>
      </w:pPr>
      <w:r w:rsidRPr="00F653FC">
        <w:rPr>
          <w:sz w:val="28"/>
          <w:szCs w:val="28"/>
        </w:rPr>
        <w:t>У-   6- 8 баллов</w:t>
      </w:r>
    </w:p>
    <w:p w:rsidR="00F653FC" w:rsidRDefault="00F653FC" w:rsidP="00F653FC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«-»-  ниже 6 баллов</w:t>
      </w:r>
    </w:p>
    <w:p w:rsidR="00F653FC" w:rsidRPr="00F653FC" w:rsidRDefault="00F653FC" w:rsidP="00F653FC">
      <w:pPr>
        <w:ind w:firstLine="708"/>
        <w:jc w:val="center"/>
        <w:rPr>
          <w:sz w:val="28"/>
          <w:szCs w:val="28"/>
        </w:rPr>
      </w:pPr>
      <w:r w:rsidRPr="00F653FC">
        <w:rPr>
          <w:b/>
          <w:bCs/>
          <w:sz w:val="22"/>
        </w:rPr>
        <w:lastRenderedPageBreak/>
        <w:t>Технологическая карта</w:t>
      </w:r>
    </w:p>
    <w:p w:rsidR="00F653FC" w:rsidRPr="00F653FC" w:rsidRDefault="00F653FC" w:rsidP="00F653FC">
      <w:pPr>
        <w:tabs>
          <w:tab w:val="left" w:pos="5850"/>
        </w:tabs>
        <w:jc w:val="center"/>
        <w:rPr>
          <w:sz w:val="18"/>
        </w:rPr>
      </w:pPr>
      <w:r w:rsidRPr="00F653FC">
        <w:rPr>
          <w:sz w:val="22"/>
        </w:rPr>
        <w:t>выявления качества усвоения предметных результатов  учащихся  по письму (русскому языку).</w:t>
      </w:r>
    </w:p>
    <w:p w:rsidR="00F653FC" w:rsidRPr="00F653FC" w:rsidRDefault="00F653FC" w:rsidP="00F653FC">
      <w:pPr>
        <w:jc w:val="both"/>
        <w:rPr>
          <w:i/>
          <w:iCs/>
          <w:sz w:val="20"/>
        </w:rPr>
      </w:pPr>
      <w:r w:rsidRPr="00F653FC">
        <w:rPr>
          <w:i/>
          <w:iCs/>
          <w:sz w:val="20"/>
        </w:rPr>
        <w:t>Тема: Фонетика. Графика.</w:t>
      </w:r>
    </w:p>
    <w:p w:rsidR="00F653FC" w:rsidRPr="00F653FC" w:rsidRDefault="00F653FC" w:rsidP="00F653FC">
      <w:pPr>
        <w:jc w:val="both"/>
        <w:rPr>
          <w:i/>
          <w:iCs/>
          <w:sz w:val="20"/>
        </w:rPr>
      </w:pPr>
      <w:r w:rsidRPr="00F653FC">
        <w:rPr>
          <w:i/>
          <w:iCs/>
          <w:sz w:val="20"/>
        </w:rPr>
        <w:t xml:space="preserve">Класс: 1   </w:t>
      </w:r>
    </w:p>
    <w:p w:rsidR="00F653FC" w:rsidRPr="00F653FC" w:rsidRDefault="00F653FC" w:rsidP="00F653FC">
      <w:pPr>
        <w:tabs>
          <w:tab w:val="left" w:pos="8380"/>
        </w:tabs>
        <w:jc w:val="both"/>
        <w:rPr>
          <w:i/>
          <w:iCs/>
          <w:sz w:val="20"/>
        </w:rPr>
      </w:pPr>
      <w:r w:rsidRPr="00F653FC">
        <w:rPr>
          <w:i/>
          <w:iCs/>
          <w:sz w:val="20"/>
        </w:rPr>
        <w:t xml:space="preserve">Дата: ___________     </w:t>
      </w:r>
    </w:p>
    <w:p w:rsidR="00F653FC" w:rsidRPr="00F653FC" w:rsidRDefault="00F653FC" w:rsidP="00F653FC">
      <w:pPr>
        <w:tabs>
          <w:tab w:val="left" w:pos="8380"/>
        </w:tabs>
        <w:jc w:val="both"/>
        <w:rPr>
          <w:i/>
          <w:iCs/>
          <w:sz w:val="22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925"/>
        <w:gridCol w:w="2357"/>
        <w:gridCol w:w="2231"/>
        <w:gridCol w:w="2399"/>
        <w:gridCol w:w="1771"/>
        <w:gridCol w:w="545"/>
        <w:gridCol w:w="2184"/>
      </w:tblGrid>
      <w:tr w:rsidR="00F653FC" w:rsidRPr="00F653FC" w:rsidTr="00F34D4A">
        <w:trPr>
          <w:cantSplit/>
          <w:trHeight w:val="527"/>
        </w:trPr>
        <w:tc>
          <w:tcPr>
            <w:tcW w:w="468" w:type="dxa"/>
            <w:vMerge w:val="restart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№</w:t>
            </w:r>
          </w:p>
        </w:tc>
        <w:tc>
          <w:tcPr>
            <w:tcW w:w="2925" w:type="dxa"/>
            <w:vMerge w:val="restart"/>
          </w:tcPr>
          <w:p w:rsidR="00F653FC" w:rsidRPr="00F653FC" w:rsidRDefault="00F653FC" w:rsidP="00F653FC">
            <w:pPr>
              <w:keepNext/>
              <w:jc w:val="center"/>
              <w:outlineLvl w:val="2"/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Ф.И. ученика</w:t>
            </w:r>
          </w:p>
        </w:tc>
        <w:tc>
          <w:tcPr>
            <w:tcW w:w="11487" w:type="dxa"/>
            <w:gridSpan w:val="6"/>
            <w:tcBorders>
              <w:right w:val="single" w:sz="4" w:space="0" w:color="auto"/>
            </w:tcBorders>
          </w:tcPr>
          <w:p w:rsidR="00F653FC" w:rsidRPr="00F653FC" w:rsidRDefault="00F653FC" w:rsidP="00F653FC">
            <w:pPr>
              <w:keepNext/>
              <w:jc w:val="center"/>
              <w:outlineLvl w:val="3"/>
              <w:rPr>
                <w:i/>
                <w:iCs/>
              </w:rPr>
            </w:pPr>
            <w:r w:rsidRPr="00F653FC">
              <w:rPr>
                <w:i/>
                <w:iCs/>
              </w:rPr>
              <w:t>КОНТРОЛИРУЕМЫЙ ЭЛЕМЕНТ</w:t>
            </w:r>
          </w:p>
        </w:tc>
      </w:tr>
      <w:tr w:rsidR="00F653FC" w:rsidRPr="00F653FC" w:rsidTr="00F34D4A">
        <w:trPr>
          <w:cantSplit/>
          <w:trHeight w:val="1240"/>
        </w:trPr>
        <w:tc>
          <w:tcPr>
            <w:tcW w:w="468" w:type="dxa"/>
            <w:vMerge/>
            <w:tcBorders>
              <w:bottom w:val="single" w:sz="4" w:space="0" w:color="auto"/>
            </w:tcBorders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25" w:type="dxa"/>
            <w:vMerge/>
            <w:tcBorders>
              <w:bottom w:val="single" w:sz="4" w:space="0" w:color="auto"/>
            </w:tcBorders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F653FC" w:rsidRPr="00F653FC" w:rsidRDefault="00F653FC" w:rsidP="00F653FC">
            <w:pPr>
              <w:keepNext/>
              <w:outlineLvl w:val="5"/>
              <w:rPr>
                <w:i/>
                <w:iCs/>
                <w:sz w:val="20"/>
              </w:rPr>
            </w:pPr>
            <w:r w:rsidRPr="00F653FC">
              <w:rPr>
                <w:sz w:val="20"/>
              </w:rPr>
              <w:t xml:space="preserve">             ЗАДАНИЕ№1</w:t>
            </w:r>
            <w:r w:rsidRPr="00F653FC">
              <w:rPr>
                <w:i/>
                <w:iCs/>
                <w:sz w:val="20"/>
              </w:rPr>
              <w:t xml:space="preserve">   </w:t>
            </w:r>
          </w:p>
          <w:p w:rsidR="00F653FC" w:rsidRPr="00F653FC" w:rsidRDefault="00F653FC" w:rsidP="00F653FC">
            <w:pPr>
              <w:keepNext/>
              <w:outlineLvl w:val="5"/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 xml:space="preserve">Умение делить на слоги </w:t>
            </w:r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2"/>
              </w:rPr>
            </w:pPr>
            <w:r w:rsidRPr="00F653FC">
              <w:rPr>
                <w:i/>
                <w:iCs/>
                <w:sz w:val="22"/>
              </w:rPr>
              <w:t>ЗАДАНИЕ №2</w:t>
            </w:r>
          </w:p>
          <w:p w:rsidR="00F653FC" w:rsidRPr="00F653FC" w:rsidRDefault="00F653FC" w:rsidP="00F653FC">
            <w:pPr>
              <w:jc w:val="center"/>
              <w:rPr>
                <w:i/>
                <w:iCs/>
                <w:sz w:val="20"/>
                <w:szCs w:val="20"/>
              </w:rPr>
            </w:pPr>
            <w:r w:rsidRPr="00F653FC">
              <w:rPr>
                <w:i/>
                <w:iCs/>
                <w:sz w:val="20"/>
                <w:szCs w:val="20"/>
              </w:rPr>
              <w:t>Умение определять ударный слог</w:t>
            </w:r>
          </w:p>
        </w:tc>
        <w:tc>
          <w:tcPr>
            <w:tcW w:w="2399" w:type="dxa"/>
            <w:tcBorders>
              <w:bottom w:val="single" w:sz="4" w:space="0" w:color="auto"/>
            </w:tcBorders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2"/>
              </w:rPr>
            </w:pPr>
            <w:r w:rsidRPr="00F653FC">
              <w:rPr>
                <w:i/>
                <w:iCs/>
                <w:sz w:val="22"/>
              </w:rPr>
              <w:t>ЗАДАНИЕ №3</w:t>
            </w:r>
          </w:p>
          <w:p w:rsidR="00F653FC" w:rsidRPr="00F653FC" w:rsidRDefault="00F653FC" w:rsidP="00F653FC">
            <w:pPr>
              <w:jc w:val="center"/>
              <w:rPr>
                <w:i/>
                <w:iCs/>
                <w:sz w:val="20"/>
                <w:szCs w:val="20"/>
              </w:rPr>
            </w:pPr>
            <w:r w:rsidRPr="00F653FC">
              <w:rPr>
                <w:i/>
                <w:iCs/>
                <w:sz w:val="20"/>
                <w:szCs w:val="20"/>
              </w:rPr>
              <w:t>Умение дифференцировать гласны</w:t>
            </w:r>
            <w:proofErr w:type="gramStart"/>
            <w:r w:rsidRPr="00F653FC">
              <w:rPr>
                <w:i/>
                <w:iCs/>
                <w:sz w:val="20"/>
                <w:szCs w:val="20"/>
              </w:rPr>
              <w:t>е-</w:t>
            </w:r>
            <w:proofErr w:type="gramEnd"/>
            <w:r w:rsidRPr="00F653FC">
              <w:rPr>
                <w:i/>
                <w:iCs/>
                <w:sz w:val="20"/>
                <w:szCs w:val="20"/>
              </w:rPr>
              <w:t xml:space="preserve"> согласные звуки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F653FC" w:rsidRPr="00F653FC" w:rsidRDefault="00F653FC" w:rsidP="00F653FC">
            <w:pPr>
              <w:rPr>
                <w:i/>
                <w:iCs/>
                <w:sz w:val="22"/>
              </w:rPr>
            </w:pPr>
            <w:r w:rsidRPr="00F653FC">
              <w:rPr>
                <w:i/>
                <w:iCs/>
                <w:sz w:val="22"/>
              </w:rPr>
              <w:t xml:space="preserve">Дополнительное </w:t>
            </w:r>
          </w:p>
          <w:p w:rsidR="00F653FC" w:rsidRPr="00F653FC" w:rsidRDefault="00F653FC" w:rsidP="00F653FC">
            <w:pPr>
              <w:rPr>
                <w:i/>
                <w:iCs/>
                <w:sz w:val="22"/>
              </w:rPr>
            </w:pPr>
            <w:r w:rsidRPr="00F653FC">
              <w:rPr>
                <w:i/>
                <w:iCs/>
                <w:sz w:val="22"/>
              </w:rPr>
              <w:t>задание</w:t>
            </w:r>
          </w:p>
        </w:tc>
        <w:tc>
          <w:tcPr>
            <w:tcW w:w="545" w:type="dxa"/>
            <w:tcBorders>
              <w:bottom w:val="single" w:sz="4" w:space="0" w:color="auto"/>
              <w:right w:val="single" w:sz="4" w:space="0" w:color="auto"/>
            </w:tcBorders>
            <w:textDirection w:val="tbRl"/>
          </w:tcPr>
          <w:p w:rsidR="00F653FC" w:rsidRPr="00F653FC" w:rsidRDefault="00F653FC" w:rsidP="00F653FC">
            <w:pPr>
              <w:ind w:left="113" w:right="113"/>
              <w:rPr>
                <w:i/>
                <w:iCs/>
                <w:sz w:val="22"/>
              </w:rPr>
            </w:pPr>
            <w:r w:rsidRPr="00F653FC">
              <w:rPr>
                <w:i/>
                <w:iCs/>
                <w:sz w:val="22"/>
              </w:rPr>
              <w:t>уровень</w:t>
            </w:r>
          </w:p>
        </w:tc>
        <w:tc>
          <w:tcPr>
            <w:tcW w:w="2184" w:type="dxa"/>
            <w:tcBorders>
              <w:bottom w:val="single" w:sz="4" w:space="0" w:color="auto"/>
              <w:right w:val="single" w:sz="4" w:space="0" w:color="auto"/>
            </w:tcBorders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2"/>
              </w:rPr>
            </w:pPr>
            <w:r w:rsidRPr="00F653FC">
              <w:rPr>
                <w:i/>
                <w:iCs/>
                <w:sz w:val="22"/>
              </w:rPr>
              <w:t>Проблема (указывается, если есть)</w:t>
            </w: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3.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4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5.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6.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7.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8.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9.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10.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11.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12.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13.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14.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15.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16.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17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18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19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20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lastRenderedPageBreak/>
              <w:t>21.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22.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23.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30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24.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28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25.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tabs>
                <w:tab w:val="left" w:pos="1280"/>
              </w:tabs>
              <w:rPr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28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26.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tabs>
                <w:tab w:val="left" w:pos="1280"/>
              </w:tabs>
              <w:rPr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28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27.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tabs>
                <w:tab w:val="left" w:pos="1280"/>
              </w:tabs>
              <w:rPr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  <w:tr w:rsidR="00F653FC" w:rsidRPr="00F653FC" w:rsidTr="00F34D4A">
        <w:trPr>
          <w:cantSplit/>
          <w:trHeight w:val="280"/>
        </w:trPr>
        <w:tc>
          <w:tcPr>
            <w:tcW w:w="468" w:type="dxa"/>
          </w:tcPr>
          <w:p w:rsidR="00F653FC" w:rsidRPr="00F653FC" w:rsidRDefault="00F653FC" w:rsidP="00F653FC">
            <w:pPr>
              <w:rPr>
                <w:i/>
                <w:iCs/>
                <w:sz w:val="20"/>
              </w:rPr>
            </w:pPr>
            <w:r w:rsidRPr="00F653FC">
              <w:rPr>
                <w:i/>
                <w:iCs/>
                <w:sz w:val="20"/>
              </w:rPr>
              <w:t>28.</w:t>
            </w:r>
          </w:p>
        </w:tc>
        <w:tc>
          <w:tcPr>
            <w:tcW w:w="292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</w:rPr>
            </w:pPr>
          </w:p>
        </w:tc>
        <w:tc>
          <w:tcPr>
            <w:tcW w:w="2357" w:type="dxa"/>
          </w:tcPr>
          <w:p w:rsidR="00F653FC" w:rsidRPr="00F653FC" w:rsidRDefault="00F653FC" w:rsidP="00F653FC">
            <w:pPr>
              <w:tabs>
                <w:tab w:val="left" w:pos="1280"/>
              </w:tabs>
              <w:rPr>
                <w:sz w:val="20"/>
              </w:rPr>
            </w:pPr>
          </w:p>
        </w:tc>
        <w:tc>
          <w:tcPr>
            <w:tcW w:w="223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399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771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545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84" w:type="dxa"/>
          </w:tcPr>
          <w:p w:rsidR="00F653FC" w:rsidRPr="00F653FC" w:rsidRDefault="00F653FC" w:rsidP="00F653FC">
            <w:pPr>
              <w:jc w:val="center"/>
              <w:rPr>
                <w:i/>
                <w:iCs/>
                <w:sz w:val="20"/>
              </w:rPr>
            </w:pPr>
          </w:p>
        </w:tc>
      </w:tr>
    </w:tbl>
    <w:p w:rsidR="00F653FC" w:rsidRPr="00F653FC" w:rsidRDefault="00F653FC" w:rsidP="00F653FC">
      <w:pPr>
        <w:jc w:val="both"/>
        <w:rPr>
          <w:i/>
          <w:iCs/>
          <w:sz w:val="22"/>
        </w:rPr>
      </w:pPr>
    </w:p>
    <w:p w:rsidR="00F653FC" w:rsidRPr="00F653FC" w:rsidRDefault="00F653FC" w:rsidP="00F653FC">
      <w:pPr>
        <w:jc w:val="both"/>
        <w:rPr>
          <w:sz w:val="22"/>
        </w:rPr>
      </w:pPr>
      <w:r w:rsidRPr="00F653FC">
        <w:rPr>
          <w:sz w:val="22"/>
        </w:rPr>
        <w:t>УСЛОВНЫЕ  ОБОЗНАЧЕНИЯ:</w:t>
      </w:r>
    </w:p>
    <w:p w:rsidR="00F653FC" w:rsidRPr="00F653FC" w:rsidRDefault="00F653FC" w:rsidP="00F653FC">
      <w:pPr>
        <w:rPr>
          <w:b/>
        </w:rPr>
      </w:pPr>
      <w:r w:rsidRPr="00F653FC">
        <w:rPr>
          <w:sz w:val="22"/>
        </w:rPr>
        <w:t xml:space="preserve">  «+»  - знания учащихся полностью соответствуют требования программы  - </w:t>
      </w:r>
      <w:r w:rsidRPr="00F653FC">
        <w:rPr>
          <w:b/>
          <w:sz w:val="22"/>
        </w:rPr>
        <w:t xml:space="preserve">   ________ чел</w:t>
      </w:r>
      <w:proofErr w:type="gramStart"/>
      <w:r w:rsidRPr="00F653FC">
        <w:rPr>
          <w:b/>
          <w:sz w:val="22"/>
        </w:rPr>
        <w:t>. (______%)</w:t>
      </w:r>
      <w:proofErr w:type="gramEnd"/>
    </w:p>
    <w:p w:rsidR="00F653FC" w:rsidRPr="00F653FC" w:rsidRDefault="00F653FC" w:rsidP="00F653FC">
      <w:pPr>
        <w:numPr>
          <w:ilvl w:val="0"/>
          <w:numId w:val="8"/>
        </w:numPr>
        <w:rPr>
          <w:b/>
        </w:rPr>
      </w:pPr>
      <w:r w:rsidRPr="00F653FC">
        <w:rPr>
          <w:sz w:val="22"/>
        </w:rPr>
        <w:t xml:space="preserve">- знания учащихся соответствуют требуемой программе, небольшие недочеты  - </w:t>
      </w:r>
      <w:r w:rsidRPr="00F653FC">
        <w:rPr>
          <w:b/>
          <w:sz w:val="22"/>
        </w:rPr>
        <w:t>________ чел</w:t>
      </w:r>
      <w:proofErr w:type="gramStart"/>
      <w:r w:rsidRPr="00F653FC">
        <w:rPr>
          <w:b/>
          <w:sz w:val="22"/>
        </w:rPr>
        <w:t>. (________%)</w:t>
      </w:r>
      <w:proofErr w:type="gramEnd"/>
    </w:p>
    <w:p w:rsidR="00F653FC" w:rsidRPr="00F653FC" w:rsidRDefault="00F653FC" w:rsidP="00F653FC">
      <w:pPr>
        <w:rPr>
          <w:b/>
          <w:sz w:val="22"/>
        </w:rPr>
      </w:pPr>
      <w:r w:rsidRPr="00F653FC">
        <w:rPr>
          <w:sz w:val="22"/>
        </w:rPr>
        <w:t xml:space="preserve">   У    - усвоен программный минимум </w:t>
      </w:r>
      <w:r w:rsidRPr="00F653FC">
        <w:rPr>
          <w:b/>
          <w:sz w:val="22"/>
        </w:rPr>
        <w:t>-    _________чел.(________%)</w:t>
      </w:r>
    </w:p>
    <w:p w:rsidR="00F653FC" w:rsidRPr="00F653FC" w:rsidRDefault="00F653FC" w:rsidP="00F653FC">
      <w:pPr>
        <w:rPr>
          <w:b/>
          <w:sz w:val="22"/>
        </w:rPr>
      </w:pPr>
      <w:r w:rsidRPr="00F653FC">
        <w:rPr>
          <w:sz w:val="22"/>
        </w:rPr>
        <w:t xml:space="preserve">  «-»   - программный минимум не усвоен  - </w:t>
      </w:r>
      <w:r w:rsidRPr="00F653FC">
        <w:rPr>
          <w:b/>
          <w:sz w:val="22"/>
        </w:rPr>
        <w:t>_________ чел</w:t>
      </w:r>
      <w:proofErr w:type="gramStart"/>
      <w:r w:rsidRPr="00F653FC">
        <w:rPr>
          <w:b/>
          <w:sz w:val="22"/>
        </w:rPr>
        <w:t>. (_________%)</w:t>
      </w:r>
      <w:proofErr w:type="gramEnd"/>
    </w:p>
    <w:p w:rsidR="00F653FC" w:rsidRPr="00F653FC" w:rsidRDefault="00F653FC" w:rsidP="00F653FC">
      <w:pPr>
        <w:ind w:left="1464" w:hanging="1464"/>
        <w:rPr>
          <w:b/>
          <w:sz w:val="22"/>
        </w:rPr>
      </w:pPr>
      <w:r w:rsidRPr="00F653FC">
        <w:rPr>
          <w:b/>
          <w:sz w:val="22"/>
        </w:rPr>
        <w:t xml:space="preserve">  </w:t>
      </w: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  <w:r w:rsidRPr="00F653FC">
        <w:rPr>
          <w:sz w:val="22"/>
        </w:rPr>
        <w:t>ПРОБЛЕМЫ ПО КЛАССУ ПО ДАННОЙ ТЕМЕ:</w:t>
      </w: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</w:p>
    <w:p w:rsidR="00F653FC" w:rsidRPr="00F653FC" w:rsidRDefault="00F653FC" w:rsidP="00F653FC">
      <w:pPr>
        <w:rPr>
          <w:sz w:val="22"/>
        </w:rPr>
      </w:pPr>
    </w:p>
    <w:p w:rsidR="00F653FC" w:rsidRPr="00F653FC" w:rsidRDefault="00F653FC" w:rsidP="00F653FC">
      <w:pPr>
        <w:ind w:left="1464" w:hanging="1464"/>
        <w:rPr>
          <w:sz w:val="22"/>
        </w:rPr>
      </w:pPr>
      <w:r w:rsidRPr="00F653FC">
        <w:rPr>
          <w:sz w:val="22"/>
        </w:rPr>
        <w:t>% успеваемость- _____</w:t>
      </w:r>
    </w:p>
    <w:p w:rsidR="00F653FC" w:rsidRPr="00F653FC" w:rsidRDefault="00F653FC" w:rsidP="00F653FC">
      <w:pPr>
        <w:ind w:left="1464" w:hanging="1464"/>
        <w:rPr>
          <w:sz w:val="22"/>
        </w:rPr>
      </w:pPr>
      <w:r w:rsidRPr="00F653FC">
        <w:rPr>
          <w:sz w:val="22"/>
        </w:rPr>
        <w:t>% качества - _______</w:t>
      </w:r>
    </w:p>
    <w:p w:rsidR="00F653FC" w:rsidRPr="00F653FC" w:rsidRDefault="00F653FC" w:rsidP="00F653FC">
      <w:pPr>
        <w:ind w:left="1464" w:hanging="1464"/>
        <w:jc w:val="center"/>
        <w:rPr>
          <w:sz w:val="22"/>
        </w:rPr>
      </w:pPr>
    </w:p>
    <w:p w:rsidR="00F653FC" w:rsidRPr="00F653FC" w:rsidRDefault="00F653FC" w:rsidP="00F653FC">
      <w:pPr>
        <w:rPr>
          <w:sz w:val="22"/>
        </w:rPr>
      </w:pPr>
    </w:p>
    <w:p w:rsidR="00F653FC" w:rsidRPr="00F653FC" w:rsidRDefault="00F653FC" w:rsidP="00F653FC">
      <w:pPr>
        <w:ind w:left="1464" w:hanging="1464"/>
        <w:jc w:val="center"/>
        <w:rPr>
          <w:sz w:val="22"/>
        </w:rPr>
      </w:pPr>
    </w:p>
    <w:p w:rsidR="00F653FC" w:rsidRPr="00F653FC" w:rsidRDefault="00F653FC" w:rsidP="00F653FC">
      <w:pPr>
        <w:ind w:left="1464" w:hanging="1464"/>
        <w:jc w:val="center"/>
        <w:rPr>
          <w:sz w:val="22"/>
        </w:rPr>
      </w:pPr>
      <w:r w:rsidRPr="00F653FC">
        <w:rPr>
          <w:sz w:val="22"/>
        </w:rPr>
        <w:t>Учитель ____________________</w:t>
      </w:r>
    </w:p>
    <w:p w:rsidR="00F653FC" w:rsidRPr="00F653FC" w:rsidRDefault="00F653FC"/>
    <w:sectPr w:rsidR="00F653FC" w:rsidRPr="00F653FC" w:rsidSect="00F653F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71974"/>
    <w:multiLevelType w:val="hybridMultilevel"/>
    <w:tmpl w:val="64C6556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6E3521"/>
    <w:multiLevelType w:val="hybridMultilevel"/>
    <w:tmpl w:val="039CF060"/>
    <w:lvl w:ilvl="0" w:tplc="C0BA58EE">
      <w:start w:val="1"/>
      <w:numFmt w:val="bullet"/>
      <w:lvlText w:val=""/>
      <w:lvlJc w:val="left"/>
      <w:pPr>
        <w:tabs>
          <w:tab w:val="num" w:pos="539"/>
        </w:tabs>
        <w:ind w:left="539" w:hanging="397"/>
      </w:pPr>
      <w:rPr>
        <w:rFonts w:ascii="Wingdings 2" w:hAnsi="Wingdings 2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2">
    <w:nsid w:val="28BC6235"/>
    <w:multiLevelType w:val="hybridMultilevel"/>
    <w:tmpl w:val="5AF85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B64F05"/>
    <w:multiLevelType w:val="hybridMultilevel"/>
    <w:tmpl w:val="CB809C1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225849"/>
    <w:multiLevelType w:val="hybridMultilevel"/>
    <w:tmpl w:val="05003EF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AC44AA"/>
    <w:multiLevelType w:val="hybridMultilevel"/>
    <w:tmpl w:val="388E28E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8087EB3"/>
    <w:multiLevelType w:val="hybridMultilevel"/>
    <w:tmpl w:val="FDE28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0A41CC"/>
    <w:multiLevelType w:val="hybridMultilevel"/>
    <w:tmpl w:val="B3D2363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D91BCB"/>
    <w:multiLevelType w:val="hybridMultilevel"/>
    <w:tmpl w:val="BF584902"/>
    <w:lvl w:ilvl="0" w:tplc="D28243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9D"/>
    <w:rsid w:val="00173F53"/>
    <w:rsid w:val="00242ADB"/>
    <w:rsid w:val="00255FD8"/>
    <w:rsid w:val="003242B7"/>
    <w:rsid w:val="00425227"/>
    <w:rsid w:val="00434DFE"/>
    <w:rsid w:val="005A38E1"/>
    <w:rsid w:val="007C7FB8"/>
    <w:rsid w:val="007F1AA6"/>
    <w:rsid w:val="008F2DDE"/>
    <w:rsid w:val="009343E2"/>
    <w:rsid w:val="00BF4E45"/>
    <w:rsid w:val="00C55ECC"/>
    <w:rsid w:val="00D24C08"/>
    <w:rsid w:val="00D25A4F"/>
    <w:rsid w:val="00DB689D"/>
    <w:rsid w:val="00F34648"/>
    <w:rsid w:val="00F60492"/>
    <w:rsid w:val="00F6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11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14</cp:revision>
  <dcterms:created xsi:type="dcterms:W3CDTF">2014-11-30T14:00:00Z</dcterms:created>
  <dcterms:modified xsi:type="dcterms:W3CDTF">2018-04-10T11:25:00Z</dcterms:modified>
</cp:coreProperties>
</file>