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6F6" w:rsidRDefault="00CB13B3" w:rsidP="004509DA">
      <w:pPr>
        <w:shd w:val="clear" w:color="auto" w:fill="FFFFFF"/>
        <w:spacing w:after="0" w:line="240" w:lineRule="auto"/>
        <w:rPr>
          <w:rFonts w:ascii="Times New Roman" w:eastAsia="Times New Roman" w:hAnsi="Times New Roman" w:cs="Times New Roman"/>
          <w:b/>
          <w:color w:val="000000"/>
          <w:sz w:val="32"/>
          <w:szCs w:val="32"/>
        </w:rPr>
      </w:pPr>
      <w:r w:rsidRPr="00CA46F6">
        <w:rPr>
          <w:rFonts w:ascii="Times New Roman" w:eastAsia="Times New Roman" w:hAnsi="Times New Roman" w:cs="Times New Roman"/>
          <w:b/>
          <w:color w:val="000000"/>
          <w:sz w:val="32"/>
          <w:szCs w:val="32"/>
        </w:rPr>
        <w:t xml:space="preserve">         </w:t>
      </w:r>
      <w:r w:rsidR="00CA46F6">
        <w:rPr>
          <w:rFonts w:ascii="Times New Roman" w:eastAsia="Times New Roman" w:hAnsi="Times New Roman" w:cs="Times New Roman"/>
          <w:b/>
          <w:color w:val="000000"/>
          <w:sz w:val="32"/>
          <w:szCs w:val="32"/>
        </w:rPr>
        <w:t xml:space="preserve">           </w:t>
      </w:r>
      <w:r w:rsidRPr="00CA46F6">
        <w:rPr>
          <w:rFonts w:ascii="Times New Roman" w:eastAsia="Times New Roman" w:hAnsi="Times New Roman" w:cs="Times New Roman"/>
          <w:b/>
          <w:color w:val="000000"/>
          <w:sz w:val="32"/>
          <w:szCs w:val="32"/>
        </w:rPr>
        <w:t xml:space="preserve">  Родительское собрание в форме</w:t>
      </w:r>
    </w:p>
    <w:p w:rsidR="00CB13B3" w:rsidRPr="00CA46F6" w:rsidRDefault="00CA46F6" w:rsidP="004509DA">
      <w:pPr>
        <w:shd w:val="clear" w:color="auto" w:fill="FFFFFF"/>
        <w:spacing w:after="0" w:line="24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r w:rsidR="00CB13B3" w:rsidRPr="00CA46F6">
        <w:rPr>
          <w:rFonts w:ascii="Times New Roman" w:eastAsia="Times New Roman" w:hAnsi="Times New Roman" w:cs="Times New Roman"/>
          <w:b/>
          <w:color w:val="000000"/>
          <w:sz w:val="32"/>
          <w:szCs w:val="32"/>
        </w:rPr>
        <w:t xml:space="preserve"> познавательной викторины</w:t>
      </w:r>
    </w:p>
    <w:p w:rsidR="00CB13B3" w:rsidRPr="00CA46F6" w:rsidRDefault="00CB13B3" w:rsidP="004509DA">
      <w:pPr>
        <w:shd w:val="clear" w:color="auto" w:fill="FFFFFF"/>
        <w:spacing w:after="0" w:line="240" w:lineRule="auto"/>
        <w:rPr>
          <w:rFonts w:ascii="Times New Roman" w:eastAsia="Times New Roman" w:hAnsi="Times New Roman" w:cs="Times New Roman"/>
          <w:b/>
          <w:color w:val="000000"/>
          <w:sz w:val="32"/>
          <w:szCs w:val="32"/>
        </w:rPr>
      </w:pPr>
      <w:r w:rsidRPr="00CA46F6">
        <w:rPr>
          <w:rFonts w:ascii="Times New Roman" w:eastAsia="Times New Roman" w:hAnsi="Times New Roman" w:cs="Times New Roman"/>
          <w:b/>
          <w:color w:val="000000"/>
          <w:sz w:val="32"/>
          <w:szCs w:val="32"/>
        </w:rPr>
        <w:t xml:space="preserve">                         «Умные игры</w:t>
      </w:r>
      <w:r w:rsidR="00DA6EC6" w:rsidRPr="00CA46F6">
        <w:rPr>
          <w:rFonts w:ascii="Times New Roman" w:eastAsia="Times New Roman" w:hAnsi="Times New Roman" w:cs="Times New Roman"/>
          <w:b/>
          <w:color w:val="000000"/>
          <w:sz w:val="32"/>
          <w:szCs w:val="32"/>
        </w:rPr>
        <w:t xml:space="preserve"> </w:t>
      </w:r>
      <w:r w:rsidRPr="00CA46F6">
        <w:rPr>
          <w:rFonts w:ascii="Times New Roman" w:eastAsia="Times New Roman" w:hAnsi="Times New Roman" w:cs="Times New Roman"/>
          <w:b/>
          <w:color w:val="000000"/>
          <w:sz w:val="32"/>
          <w:szCs w:val="32"/>
        </w:rPr>
        <w:t>- умные дети»</w:t>
      </w:r>
    </w:p>
    <w:p w:rsidR="00CB13B3" w:rsidRPr="00E367DD" w:rsidRDefault="00CB13B3" w:rsidP="004509DA">
      <w:pPr>
        <w:shd w:val="clear" w:color="auto" w:fill="FFFFFF"/>
        <w:spacing w:after="0" w:line="240" w:lineRule="auto"/>
        <w:rPr>
          <w:rFonts w:ascii="Times New Roman" w:eastAsia="Times New Roman" w:hAnsi="Times New Roman" w:cs="Times New Roman"/>
          <w:sz w:val="28"/>
          <w:szCs w:val="28"/>
        </w:rPr>
      </w:pPr>
    </w:p>
    <w:p w:rsidR="00CB13B3" w:rsidRPr="00E367DD" w:rsidRDefault="00CB13B3" w:rsidP="00CB13B3">
      <w:pPr>
        <w:shd w:val="clear" w:color="auto" w:fill="FFFFFF"/>
        <w:spacing w:after="300" w:line="240" w:lineRule="auto"/>
        <w:outlineLvl w:val="0"/>
        <w:rPr>
          <w:rFonts w:ascii="Times New Roman" w:eastAsia="Times New Roman" w:hAnsi="Times New Roman" w:cs="Times New Roman"/>
          <w:kern w:val="36"/>
          <w:sz w:val="28"/>
          <w:szCs w:val="28"/>
        </w:rPr>
      </w:pPr>
      <w:r w:rsidRPr="00E367DD">
        <w:rPr>
          <w:rFonts w:ascii="Times New Roman" w:eastAsia="Times New Roman" w:hAnsi="Times New Roman" w:cs="Times New Roman"/>
          <w:kern w:val="36"/>
          <w:sz w:val="28"/>
          <w:szCs w:val="28"/>
        </w:rPr>
        <w:t>Цель: Повышение педагогической грамотности родителей в вопросах развития математических представлений дошкольников и  развитие у детей логического мышления.</w:t>
      </w:r>
    </w:p>
    <w:p w:rsidR="00CB13B3" w:rsidRPr="00E367DD" w:rsidRDefault="00CB13B3" w:rsidP="00CB13B3">
      <w:pPr>
        <w:shd w:val="clear" w:color="auto" w:fill="FFFFFF"/>
        <w:spacing w:after="0" w:line="240" w:lineRule="auto"/>
        <w:rPr>
          <w:rFonts w:ascii="Times New Roman" w:eastAsia="Times New Roman" w:hAnsi="Times New Roman" w:cs="Times New Roman"/>
          <w:kern w:val="36"/>
          <w:sz w:val="28"/>
          <w:szCs w:val="28"/>
        </w:rPr>
      </w:pPr>
      <w:r w:rsidRPr="00E367DD">
        <w:rPr>
          <w:rFonts w:ascii="Times New Roman" w:eastAsia="Times New Roman" w:hAnsi="Times New Roman" w:cs="Times New Roman"/>
          <w:kern w:val="36"/>
          <w:sz w:val="28"/>
          <w:szCs w:val="28"/>
        </w:rPr>
        <w:t>Задачи:</w:t>
      </w:r>
    </w:p>
    <w:p w:rsidR="00CB13B3" w:rsidRPr="00E367DD" w:rsidRDefault="00CB13B3" w:rsidP="00CB13B3">
      <w:pPr>
        <w:shd w:val="clear" w:color="auto" w:fill="FFFFFF"/>
        <w:spacing w:after="0" w:line="240" w:lineRule="auto"/>
        <w:rPr>
          <w:rFonts w:ascii="Times New Roman" w:eastAsia="Times New Roman" w:hAnsi="Times New Roman" w:cs="Times New Roman"/>
          <w:sz w:val="28"/>
          <w:szCs w:val="28"/>
        </w:rPr>
      </w:pPr>
      <w:r w:rsidRPr="00E367DD">
        <w:rPr>
          <w:rFonts w:ascii="Times New Roman" w:eastAsia="Times New Roman" w:hAnsi="Times New Roman" w:cs="Times New Roman"/>
          <w:kern w:val="36"/>
          <w:sz w:val="28"/>
          <w:szCs w:val="28"/>
        </w:rPr>
        <w:t xml:space="preserve"> </w:t>
      </w:r>
      <w:r w:rsidRPr="00E367DD">
        <w:rPr>
          <w:rFonts w:ascii="Times New Roman" w:eastAsia="Times New Roman" w:hAnsi="Times New Roman" w:cs="Times New Roman"/>
          <w:sz w:val="28"/>
          <w:szCs w:val="28"/>
        </w:rPr>
        <w:t>1. Провести родительское собрание в нетрадиционной форме – форме викторины.</w:t>
      </w:r>
    </w:p>
    <w:p w:rsidR="00CB13B3" w:rsidRPr="00E367DD" w:rsidRDefault="00CB13B3" w:rsidP="00CB13B3">
      <w:pPr>
        <w:shd w:val="clear" w:color="auto" w:fill="FFFFFF"/>
        <w:spacing w:after="0" w:line="240" w:lineRule="auto"/>
        <w:rPr>
          <w:rFonts w:ascii="Times New Roman" w:eastAsia="Times New Roman" w:hAnsi="Times New Roman" w:cs="Times New Roman"/>
          <w:sz w:val="28"/>
          <w:szCs w:val="28"/>
        </w:rPr>
      </w:pPr>
      <w:r w:rsidRPr="00E367DD">
        <w:rPr>
          <w:rFonts w:ascii="Times New Roman" w:eastAsia="Times New Roman" w:hAnsi="Times New Roman" w:cs="Times New Roman"/>
          <w:sz w:val="28"/>
          <w:szCs w:val="28"/>
        </w:rPr>
        <w:t>2. Развивать среди родителей чувство коллективизма и сотрудничества.</w:t>
      </w:r>
    </w:p>
    <w:p w:rsidR="006A07EB" w:rsidRPr="00E367DD" w:rsidRDefault="00CB13B3" w:rsidP="00CB13B3">
      <w:pPr>
        <w:pStyle w:val="a3"/>
        <w:shd w:val="clear" w:color="auto" w:fill="FFFFFF"/>
        <w:spacing w:before="150" w:beforeAutospacing="0" w:after="150" w:afterAutospacing="0"/>
        <w:rPr>
          <w:sz w:val="28"/>
          <w:szCs w:val="28"/>
        </w:rPr>
      </w:pPr>
      <w:r w:rsidRPr="00E367DD">
        <w:rPr>
          <w:sz w:val="28"/>
          <w:szCs w:val="28"/>
        </w:rPr>
        <w:t>3. Познакомить род</w:t>
      </w:r>
      <w:r w:rsidR="006A07EB" w:rsidRPr="00E367DD">
        <w:rPr>
          <w:sz w:val="28"/>
          <w:szCs w:val="28"/>
        </w:rPr>
        <w:t xml:space="preserve">ителей </w:t>
      </w:r>
      <w:r w:rsidR="00CA46F6" w:rsidRPr="00E367DD">
        <w:rPr>
          <w:sz w:val="28"/>
          <w:szCs w:val="28"/>
        </w:rPr>
        <w:t xml:space="preserve">  с</w:t>
      </w:r>
      <w:r w:rsidRPr="00E367DD">
        <w:rPr>
          <w:sz w:val="28"/>
          <w:szCs w:val="28"/>
        </w:rPr>
        <w:t xml:space="preserve">  ра</w:t>
      </w:r>
      <w:r w:rsidR="00CA46F6" w:rsidRPr="00E367DD">
        <w:rPr>
          <w:sz w:val="28"/>
          <w:szCs w:val="28"/>
        </w:rPr>
        <w:t xml:space="preserve">звивающими  играми  </w:t>
      </w:r>
      <w:proofErr w:type="spellStart"/>
      <w:r w:rsidR="00CA46F6" w:rsidRPr="00E367DD">
        <w:rPr>
          <w:sz w:val="28"/>
          <w:szCs w:val="28"/>
        </w:rPr>
        <w:t>Воскобовича</w:t>
      </w:r>
      <w:proofErr w:type="spellEnd"/>
      <w:r w:rsidR="00CA46F6" w:rsidRPr="00E367DD">
        <w:rPr>
          <w:sz w:val="28"/>
          <w:szCs w:val="28"/>
        </w:rPr>
        <w:t xml:space="preserve">, Блоками </w:t>
      </w:r>
      <w:proofErr w:type="spellStart"/>
      <w:r w:rsidR="00CA46F6" w:rsidRPr="00E367DD">
        <w:rPr>
          <w:sz w:val="28"/>
          <w:szCs w:val="28"/>
        </w:rPr>
        <w:t>Дьенеша</w:t>
      </w:r>
      <w:proofErr w:type="spellEnd"/>
      <w:r w:rsidR="00CA46F6" w:rsidRPr="00E367DD">
        <w:rPr>
          <w:sz w:val="28"/>
          <w:szCs w:val="28"/>
        </w:rPr>
        <w:t>,  играми - головоломками.</w:t>
      </w:r>
      <w:r w:rsidRPr="00E367DD">
        <w:rPr>
          <w:sz w:val="28"/>
          <w:szCs w:val="28"/>
        </w:rPr>
        <w:t xml:space="preserve"> Поупражнять в умении находить аналогии, связи между предметами, умение классифицировать предметы.</w:t>
      </w:r>
      <w:r w:rsidR="00784F81" w:rsidRPr="00E367DD">
        <w:rPr>
          <w:sz w:val="28"/>
          <w:szCs w:val="28"/>
        </w:rPr>
        <w:t xml:space="preserve"> </w:t>
      </w:r>
    </w:p>
    <w:p w:rsidR="00CB13B3" w:rsidRPr="00E367DD" w:rsidRDefault="00CA46F6" w:rsidP="00CB13B3">
      <w:pPr>
        <w:spacing w:after="0" w:line="240" w:lineRule="auto"/>
        <w:rPr>
          <w:rFonts w:ascii="Times New Roman" w:eastAsia="Times New Roman" w:hAnsi="Times New Roman" w:cs="Times New Roman"/>
          <w:sz w:val="28"/>
          <w:szCs w:val="28"/>
        </w:rPr>
      </w:pPr>
      <w:r w:rsidRPr="00E367DD">
        <w:rPr>
          <w:rFonts w:ascii="Times New Roman" w:eastAsia="Times New Roman" w:hAnsi="Times New Roman" w:cs="Times New Roman"/>
          <w:sz w:val="28"/>
          <w:szCs w:val="28"/>
        </w:rPr>
        <w:t>4</w:t>
      </w:r>
      <w:r w:rsidR="006A07EB" w:rsidRPr="00E367DD">
        <w:rPr>
          <w:rFonts w:ascii="Times New Roman" w:eastAsia="Times New Roman" w:hAnsi="Times New Roman" w:cs="Times New Roman"/>
          <w:sz w:val="28"/>
          <w:szCs w:val="28"/>
        </w:rPr>
        <w:t>.</w:t>
      </w:r>
      <w:r w:rsidR="00CB13B3" w:rsidRPr="00E367DD">
        <w:rPr>
          <w:rFonts w:ascii="Times New Roman" w:eastAsia="Times New Roman" w:hAnsi="Times New Roman" w:cs="Times New Roman"/>
          <w:sz w:val="28"/>
          <w:szCs w:val="28"/>
        </w:rPr>
        <w:t xml:space="preserve"> Оказать педагогическую информационную и практическую помощь в развитии элементарных математических представлений дошкольников в условиях семейного воспитания и развития.</w:t>
      </w:r>
    </w:p>
    <w:p w:rsidR="00CB13B3" w:rsidRPr="00E367DD" w:rsidRDefault="00CA46F6" w:rsidP="00CB13B3">
      <w:pPr>
        <w:spacing w:after="0" w:line="240" w:lineRule="auto"/>
        <w:rPr>
          <w:rFonts w:ascii="Times New Roman" w:eastAsia="Times New Roman" w:hAnsi="Times New Roman" w:cs="Times New Roman"/>
          <w:sz w:val="28"/>
          <w:szCs w:val="28"/>
        </w:rPr>
      </w:pPr>
      <w:r w:rsidRPr="00E367DD">
        <w:rPr>
          <w:rFonts w:ascii="Times New Roman" w:eastAsia="Times New Roman" w:hAnsi="Times New Roman" w:cs="Times New Roman"/>
          <w:sz w:val="28"/>
          <w:szCs w:val="28"/>
        </w:rPr>
        <w:t>5</w:t>
      </w:r>
      <w:r w:rsidR="006A07EB" w:rsidRPr="00E367DD">
        <w:rPr>
          <w:rFonts w:ascii="Times New Roman" w:eastAsia="Times New Roman" w:hAnsi="Times New Roman" w:cs="Times New Roman"/>
          <w:sz w:val="28"/>
          <w:szCs w:val="28"/>
        </w:rPr>
        <w:t>.</w:t>
      </w:r>
      <w:r w:rsidR="00CB13B3" w:rsidRPr="00E367DD">
        <w:rPr>
          <w:rFonts w:ascii="Times New Roman" w:eastAsia="Times New Roman" w:hAnsi="Times New Roman" w:cs="Times New Roman"/>
          <w:sz w:val="28"/>
          <w:szCs w:val="28"/>
        </w:rPr>
        <w:t xml:space="preserve"> Вооружить родителей доступными приёмами взаимодействия и общения с детьми, способствующими математическому  развитию детей.</w:t>
      </w:r>
    </w:p>
    <w:p w:rsidR="00CB13B3" w:rsidRPr="00E367DD" w:rsidRDefault="00CA46F6" w:rsidP="00CB13B3">
      <w:pPr>
        <w:shd w:val="clear" w:color="auto" w:fill="FFFFFF"/>
        <w:spacing w:after="0" w:line="240" w:lineRule="auto"/>
        <w:rPr>
          <w:rFonts w:ascii="Times New Roman" w:eastAsia="Times New Roman" w:hAnsi="Times New Roman" w:cs="Times New Roman"/>
          <w:sz w:val="28"/>
          <w:szCs w:val="28"/>
        </w:rPr>
      </w:pPr>
      <w:r w:rsidRPr="00E367DD">
        <w:rPr>
          <w:rFonts w:ascii="Times New Roman" w:eastAsia="Times New Roman" w:hAnsi="Times New Roman" w:cs="Times New Roman"/>
          <w:sz w:val="28"/>
          <w:szCs w:val="28"/>
        </w:rPr>
        <w:t>6</w:t>
      </w:r>
      <w:r w:rsidR="00E367DD">
        <w:rPr>
          <w:rFonts w:ascii="Times New Roman" w:eastAsia="Times New Roman" w:hAnsi="Times New Roman" w:cs="Times New Roman"/>
          <w:sz w:val="28"/>
          <w:szCs w:val="28"/>
        </w:rPr>
        <w:t>.</w:t>
      </w:r>
      <w:r w:rsidR="00CB13B3" w:rsidRPr="00E367DD">
        <w:rPr>
          <w:rFonts w:ascii="Times New Roman" w:eastAsia="Times New Roman" w:hAnsi="Times New Roman" w:cs="Times New Roman"/>
          <w:sz w:val="28"/>
          <w:szCs w:val="28"/>
        </w:rPr>
        <w:t xml:space="preserve"> Укрепить ещё больше связь между родителями и сотрудниками детского сада.</w:t>
      </w:r>
    </w:p>
    <w:p w:rsidR="004509DA" w:rsidRPr="00E367DD" w:rsidRDefault="00784F81" w:rsidP="004509DA">
      <w:pPr>
        <w:rPr>
          <w:rFonts w:ascii="Times New Roman" w:eastAsia="Times New Roman" w:hAnsi="Times New Roman" w:cs="Times New Roman"/>
          <w:b/>
          <w:iCs/>
          <w:sz w:val="28"/>
          <w:szCs w:val="28"/>
        </w:rPr>
      </w:pPr>
      <w:r w:rsidRPr="00E367DD">
        <w:rPr>
          <w:rFonts w:ascii="Times New Roman" w:eastAsia="Times New Roman" w:hAnsi="Times New Roman" w:cs="Times New Roman"/>
          <w:i/>
          <w:iCs/>
          <w:sz w:val="28"/>
          <w:szCs w:val="28"/>
        </w:rPr>
        <w:t xml:space="preserve">                                        </w:t>
      </w:r>
      <w:r w:rsidRPr="00E367DD">
        <w:rPr>
          <w:rFonts w:ascii="Times New Roman" w:eastAsia="Times New Roman" w:hAnsi="Times New Roman" w:cs="Times New Roman"/>
          <w:b/>
          <w:i/>
          <w:iCs/>
          <w:sz w:val="28"/>
          <w:szCs w:val="28"/>
        </w:rPr>
        <w:t xml:space="preserve">  </w:t>
      </w:r>
      <w:r w:rsidR="006A07EB" w:rsidRPr="00E367DD">
        <w:rPr>
          <w:rFonts w:ascii="Times New Roman" w:eastAsia="Times New Roman" w:hAnsi="Times New Roman" w:cs="Times New Roman"/>
          <w:b/>
          <w:i/>
          <w:iCs/>
          <w:sz w:val="28"/>
          <w:szCs w:val="28"/>
        </w:rPr>
        <w:t>Ход собрания:</w:t>
      </w:r>
    </w:p>
    <w:p w:rsidR="006A07EB" w:rsidRPr="00E367DD" w:rsidRDefault="006A07EB" w:rsidP="006A07EB">
      <w:pPr>
        <w:pStyle w:val="a3"/>
        <w:shd w:val="clear" w:color="auto" w:fill="FFFFFF"/>
        <w:spacing w:before="150" w:beforeAutospacing="0" w:after="150" w:afterAutospacing="0"/>
        <w:rPr>
          <w:sz w:val="28"/>
          <w:szCs w:val="28"/>
        </w:rPr>
      </w:pPr>
      <w:r w:rsidRPr="00E367DD">
        <w:rPr>
          <w:sz w:val="28"/>
          <w:szCs w:val="28"/>
        </w:rPr>
        <w:t>Уважаемые родители!</w:t>
      </w:r>
    </w:p>
    <w:p w:rsidR="00F225B7" w:rsidRPr="00E367DD" w:rsidRDefault="006A07EB" w:rsidP="006A07EB">
      <w:pPr>
        <w:pStyle w:val="a3"/>
        <w:shd w:val="clear" w:color="auto" w:fill="FFFFFF"/>
        <w:spacing w:before="150" w:beforeAutospacing="0" w:after="150" w:afterAutospacing="0"/>
        <w:rPr>
          <w:sz w:val="28"/>
          <w:szCs w:val="28"/>
        </w:rPr>
      </w:pPr>
      <w:r w:rsidRPr="00E367DD">
        <w:rPr>
          <w:sz w:val="28"/>
          <w:szCs w:val="28"/>
        </w:rPr>
        <w:t>Сегодня мы  предлагаем вам стать участниками познавательной викторины: «Умные игры</w:t>
      </w:r>
      <w:r w:rsidR="00F225B7" w:rsidRPr="00E367DD">
        <w:rPr>
          <w:sz w:val="28"/>
          <w:szCs w:val="28"/>
        </w:rPr>
        <w:t xml:space="preserve"> </w:t>
      </w:r>
      <w:r w:rsidRPr="00E367DD">
        <w:rPr>
          <w:sz w:val="28"/>
          <w:szCs w:val="28"/>
        </w:rPr>
        <w:t>- умные дети»</w:t>
      </w:r>
    </w:p>
    <w:p w:rsidR="006A07EB" w:rsidRPr="00E367DD" w:rsidRDefault="00F225B7" w:rsidP="006A07EB">
      <w:pPr>
        <w:pStyle w:val="a3"/>
        <w:shd w:val="clear" w:color="auto" w:fill="FFFFFF"/>
        <w:spacing w:before="150" w:beforeAutospacing="0" w:after="150" w:afterAutospacing="0"/>
        <w:rPr>
          <w:sz w:val="28"/>
          <w:szCs w:val="28"/>
        </w:rPr>
      </w:pPr>
      <w:r w:rsidRPr="00E367DD">
        <w:rPr>
          <w:sz w:val="28"/>
          <w:szCs w:val="28"/>
        </w:rPr>
        <w:t xml:space="preserve"> В качестве разминки предлагаем вам выбрать листочек с любимым вашим цветом. Выбранный вами цвет будет обозначать ваше настроение. Итак, посмотрим с каким настроением </w:t>
      </w:r>
      <w:r w:rsidR="00DA6EC6" w:rsidRPr="00E367DD">
        <w:rPr>
          <w:sz w:val="28"/>
          <w:szCs w:val="28"/>
        </w:rPr>
        <w:t xml:space="preserve">вы пришли на собрание. </w:t>
      </w:r>
    </w:p>
    <w:p w:rsidR="007E1BFB" w:rsidRPr="00E367DD" w:rsidRDefault="007E1BFB" w:rsidP="007E1BFB">
      <w:pPr>
        <w:pStyle w:val="c8"/>
        <w:shd w:val="clear" w:color="auto" w:fill="FFFFFF"/>
        <w:spacing w:before="0" w:beforeAutospacing="0" w:after="0" w:afterAutospacing="0"/>
        <w:rPr>
          <w:sz w:val="28"/>
          <w:szCs w:val="28"/>
        </w:rPr>
      </w:pPr>
      <w:r w:rsidRPr="00E367DD">
        <w:rPr>
          <w:rStyle w:val="c0"/>
          <w:sz w:val="28"/>
          <w:szCs w:val="28"/>
        </w:rPr>
        <w:t>Можно ли представить жизнь ребенка без игры? Дошкольника - нет!</w:t>
      </w:r>
    </w:p>
    <w:p w:rsidR="007E1BFB" w:rsidRPr="00E367DD" w:rsidRDefault="007E1BFB" w:rsidP="007E1BFB">
      <w:pPr>
        <w:pStyle w:val="c8"/>
        <w:shd w:val="clear" w:color="auto" w:fill="FFFFFF"/>
        <w:spacing w:before="0" w:beforeAutospacing="0" w:after="0" w:afterAutospacing="0"/>
        <w:rPr>
          <w:sz w:val="28"/>
          <w:szCs w:val="28"/>
        </w:rPr>
      </w:pPr>
      <w:r w:rsidRPr="00E367DD">
        <w:rPr>
          <w:rStyle w:val="c0"/>
          <w:sz w:val="28"/>
          <w:szCs w:val="28"/>
        </w:rPr>
        <w:t> Как сказал  Василий Александрович Сухомлинский: «Без игры нет</w:t>
      </w:r>
      <w:r w:rsidR="00E367DD">
        <w:rPr>
          <w:rStyle w:val="c0"/>
          <w:sz w:val="28"/>
          <w:szCs w:val="28"/>
        </w:rPr>
        <w:t>,</w:t>
      </w:r>
      <w:r w:rsidRPr="00E367DD">
        <w:rPr>
          <w:rStyle w:val="c0"/>
          <w:sz w:val="28"/>
          <w:szCs w:val="28"/>
        </w:rPr>
        <w:t xml:space="preserve"> и не может, быть полноценного умственного развития».</w:t>
      </w:r>
    </w:p>
    <w:p w:rsidR="007E1BFB" w:rsidRPr="00E367DD" w:rsidRDefault="007E1BFB" w:rsidP="007E1BFB">
      <w:pPr>
        <w:pStyle w:val="c8"/>
        <w:shd w:val="clear" w:color="auto" w:fill="FFFFFF"/>
        <w:spacing w:before="0" w:beforeAutospacing="0" w:after="0" w:afterAutospacing="0"/>
        <w:rPr>
          <w:sz w:val="28"/>
          <w:szCs w:val="28"/>
        </w:rPr>
      </w:pPr>
      <w:r w:rsidRPr="00E367DD">
        <w:rPr>
          <w:rStyle w:val="c0"/>
          <w:sz w:val="28"/>
          <w:szCs w:val="28"/>
        </w:rPr>
        <w:t>     Игра- это огромное светлое окно, через которое в духовный мир ребенка вливается живительный поток представлений, понятий окружающего мира. Игра – это искра, зажигающая огонек пытливости и любознательности</w:t>
      </w:r>
      <w:proofErr w:type="gramStart"/>
      <w:r w:rsidRPr="00E367DD">
        <w:rPr>
          <w:rStyle w:val="c0"/>
          <w:sz w:val="28"/>
          <w:szCs w:val="28"/>
        </w:rPr>
        <w:t>.»</w:t>
      </w:r>
      <w:proofErr w:type="gramEnd"/>
    </w:p>
    <w:p w:rsidR="00D01416" w:rsidRPr="00E367DD" w:rsidRDefault="00D01416" w:rsidP="007E1BFB">
      <w:pPr>
        <w:pStyle w:val="a3"/>
        <w:spacing w:before="66" w:beforeAutospacing="0" w:after="66" w:afterAutospacing="0"/>
        <w:rPr>
          <w:sz w:val="28"/>
          <w:szCs w:val="28"/>
        </w:rPr>
      </w:pPr>
      <w:r w:rsidRPr="00E367DD">
        <w:rPr>
          <w:sz w:val="28"/>
          <w:szCs w:val="28"/>
        </w:rPr>
        <w:t>«Поиграй со мной!» - как часто слышим мы эту просьбу от своих детей. И сколько радости они получают, когда мы, преодолевая усталость и отодвигая домашние дела, соглашаемся хоть на несколько минут побыть больным или пассажиром, учеником или серым волком.</w:t>
      </w:r>
    </w:p>
    <w:p w:rsidR="00D01416" w:rsidRPr="00E367DD" w:rsidRDefault="00D01416" w:rsidP="00D01416">
      <w:pPr>
        <w:pStyle w:val="a3"/>
        <w:spacing w:before="66" w:beforeAutospacing="0" w:after="66" w:afterAutospacing="0"/>
        <w:ind w:firstLine="184"/>
        <w:rPr>
          <w:sz w:val="28"/>
          <w:szCs w:val="28"/>
        </w:rPr>
      </w:pPr>
      <w:r w:rsidRPr="00E367DD">
        <w:rPr>
          <w:sz w:val="28"/>
          <w:szCs w:val="28"/>
        </w:rPr>
        <w:t xml:space="preserve">Однако игра - это не только удовольствие и радость для ребёнка, что само по себе очень важно. С её помощью можно развивать внимание, память, </w:t>
      </w:r>
      <w:r w:rsidRPr="00E367DD">
        <w:rPr>
          <w:sz w:val="28"/>
          <w:szCs w:val="28"/>
        </w:rPr>
        <w:lastRenderedPageBreak/>
        <w:t>мышление, воображение малыша, т. е. те качества, которые необходимы для дальнейшей жизни. Играя, ребёнок может приобретать новые знания, умения, навыки, развивать способности, подчас не подозревая об этом. Все игры можно разделить на относительно самостоятельные группы. Это игры, развивающие восприятие, внимание, память, мышление и творческие способности. Особая группа игр поможет подготовить ребёнка к школе.</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Игры, направленные на развитие </w:t>
      </w:r>
      <w:r w:rsidRPr="00E367DD">
        <w:rPr>
          <w:rFonts w:ascii="Times New Roman" w:hAnsi="Times New Roman" w:cs="Times New Roman"/>
          <w:b/>
          <w:bCs/>
          <w:sz w:val="28"/>
          <w:szCs w:val="28"/>
        </w:rPr>
        <w:t>восприятия</w:t>
      </w:r>
      <w:r w:rsidRPr="00E367DD">
        <w:rPr>
          <w:rFonts w:ascii="Times New Roman" w:hAnsi="Times New Roman" w:cs="Times New Roman"/>
          <w:sz w:val="28"/>
          <w:szCs w:val="28"/>
        </w:rPr>
        <w:t>, формируют у ребёнка умение анализировать предметы по таким признакам, как цвет, форма, величина. К концу дошкольного возраста дети могут ориентироваться в 7 цветах спектра, различать их оттенки по насыщенности и цветовому тону. Они должны знать основные геометрические формы </w:t>
      </w:r>
      <w:r w:rsidRPr="00E367DD">
        <w:rPr>
          <w:rFonts w:ascii="Times New Roman" w:hAnsi="Times New Roman" w:cs="Times New Roman"/>
          <w:i/>
          <w:iCs/>
          <w:sz w:val="28"/>
          <w:szCs w:val="28"/>
        </w:rPr>
        <w:t>(круг, овал, квадрат, прямоугольник и треугольник)</w:t>
      </w:r>
      <w:r w:rsidRPr="00E367DD">
        <w:rPr>
          <w:rFonts w:ascii="Times New Roman" w:hAnsi="Times New Roman" w:cs="Times New Roman"/>
          <w:sz w:val="28"/>
          <w:szCs w:val="28"/>
        </w:rPr>
        <w:t>, уметь подбирать по образцу или по названию предметы определённой формы.</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Следующая группа игр направлена на развитие </w:t>
      </w:r>
      <w:r w:rsidRPr="00E367DD">
        <w:rPr>
          <w:rFonts w:ascii="Times New Roman" w:hAnsi="Times New Roman" w:cs="Times New Roman"/>
          <w:b/>
          <w:bCs/>
          <w:sz w:val="28"/>
          <w:szCs w:val="28"/>
        </w:rPr>
        <w:t>внимания</w:t>
      </w:r>
      <w:r w:rsidRPr="00E367DD">
        <w:rPr>
          <w:rFonts w:ascii="Times New Roman" w:hAnsi="Times New Roman" w:cs="Times New Roman"/>
          <w:sz w:val="28"/>
          <w:szCs w:val="28"/>
        </w:rPr>
        <w:t>. Предлагаемые игры формируют у ребёнка умение сосредотачиваться на определённых сторонах и явлениях действительности. </w:t>
      </w:r>
      <w:r w:rsidRPr="00E367DD">
        <w:rPr>
          <w:rFonts w:ascii="Times New Roman" w:hAnsi="Times New Roman" w:cs="Times New Roman"/>
          <w:i/>
          <w:iCs/>
          <w:sz w:val="28"/>
          <w:szCs w:val="28"/>
        </w:rPr>
        <w:t>(Без сосредоточения невозможно выполнить любую, даже самую простую работу)</w:t>
      </w:r>
      <w:r w:rsidRPr="00E367DD">
        <w:rPr>
          <w:rFonts w:ascii="Times New Roman" w:hAnsi="Times New Roman" w:cs="Times New Roman"/>
          <w:sz w:val="28"/>
          <w:szCs w:val="28"/>
        </w:rPr>
        <w:t xml:space="preserve">. Основные свойства внимания, которые формируются уже в дошкольном возрасте, - это его устойчивость, переключение и распределение. Устойчивость внимания означает способность длительно сосредотачиваться на чём-нибудь. К концу дошкольного возраста дети могут заниматься одним и тем же видом деятельности до 1 - </w:t>
      </w:r>
      <w:r w:rsidR="00DA6EC6" w:rsidRPr="00E367DD">
        <w:rPr>
          <w:rFonts w:ascii="Times New Roman" w:hAnsi="Times New Roman" w:cs="Times New Roman"/>
          <w:sz w:val="28"/>
          <w:szCs w:val="28"/>
        </w:rPr>
        <w:t xml:space="preserve">1, 5 часа. </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Следующая группа игр направлена на развитие </w:t>
      </w:r>
      <w:r w:rsidRPr="00E367DD">
        <w:rPr>
          <w:rFonts w:ascii="Times New Roman" w:hAnsi="Times New Roman" w:cs="Times New Roman"/>
          <w:b/>
          <w:bCs/>
          <w:sz w:val="28"/>
          <w:szCs w:val="28"/>
        </w:rPr>
        <w:t>памяти</w:t>
      </w:r>
      <w:r w:rsidRPr="00E367DD">
        <w:rPr>
          <w:rFonts w:ascii="Times New Roman" w:hAnsi="Times New Roman" w:cs="Times New Roman"/>
          <w:sz w:val="28"/>
          <w:szCs w:val="28"/>
        </w:rPr>
        <w:t>, которая так</w:t>
      </w:r>
      <w:r w:rsidR="00DA6EC6" w:rsidRPr="00E367DD">
        <w:rPr>
          <w:rFonts w:ascii="Times New Roman" w:hAnsi="Times New Roman" w:cs="Times New Roman"/>
          <w:sz w:val="28"/>
          <w:szCs w:val="28"/>
        </w:rPr>
        <w:t xml:space="preserve"> </w:t>
      </w:r>
      <w:r w:rsidRPr="00E367DD">
        <w:rPr>
          <w:rFonts w:ascii="Times New Roman" w:hAnsi="Times New Roman" w:cs="Times New Roman"/>
          <w:sz w:val="28"/>
          <w:szCs w:val="28"/>
        </w:rPr>
        <w:t>же, как и внимание, постепенно становится произвольной. Ребёнок старшего дошкольного возраста уже может ставить себе цель - запомнит что-либо и с большим или меньшим успехом подбирать средства, для выполнения этой цели, т. е. средства, облегчающие процесс запоминания. В этом помогут игры по развитию памяти.</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Развитие </w:t>
      </w:r>
      <w:r w:rsidRPr="00E367DD">
        <w:rPr>
          <w:rFonts w:ascii="Times New Roman" w:hAnsi="Times New Roman" w:cs="Times New Roman"/>
          <w:b/>
          <w:bCs/>
          <w:sz w:val="28"/>
          <w:szCs w:val="28"/>
        </w:rPr>
        <w:t>мышления</w:t>
      </w:r>
      <w:r w:rsidRPr="00E367DD">
        <w:rPr>
          <w:rFonts w:ascii="Times New Roman" w:hAnsi="Times New Roman" w:cs="Times New Roman"/>
          <w:sz w:val="28"/>
          <w:szCs w:val="28"/>
        </w:rPr>
        <w:t> происходит при условии овладения им тремя основными формами мышления: наглядно-действенным, наглядно-образным и логическим. </w:t>
      </w:r>
      <w:r w:rsidRPr="00E367DD">
        <w:rPr>
          <w:rFonts w:ascii="Times New Roman" w:hAnsi="Times New Roman" w:cs="Times New Roman"/>
          <w:b/>
          <w:bCs/>
          <w:sz w:val="28"/>
          <w:szCs w:val="28"/>
        </w:rPr>
        <w:t>Наглядно-действенное мышление</w:t>
      </w:r>
      <w:r w:rsidRPr="00E367DD">
        <w:rPr>
          <w:rFonts w:ascii="Times New Roman" w:hAnsi="Times New Roman" w:cs="Times New Roman"/>
          <w:sz w:val="28"/>
          <w:szCs w:val="28"/>
        </w:rPr>
        <w:t> - это мышление в действии. Оно развивается у младших дошкольников в процессе действий с различными предметами, игрушками. Основная форма мышления дошкольника - </w:t>
      </w:r>
      <w:r w:rsidRPr="00E367DD">
        <w:rPr>
          <w:rFonts w:ascii="Times New Roman" w:hAnsi="Times New Roman" w:cs="Times New Roman"/>
          <w:b/>
          <w:bCs/>
          <w:sz w:val="28"/>
          <w:szCs w:val="28"/>
        </w:rPr>
        <w:t>наглядно-образное мышление</w:t>
      </w:r>
      <w:r w:rsidRPr="00E367DD">
        <w:rPr>
          <w:rFonts w:ascii="Times New Roman" w:hAnsi="Times New Roman" w:cs="Times New Roman"/>
          <w:sz w:val="28"/>
          <w:szCs w:val="28"/>
        </w:rPr>
        <w:t>, т. е. такая организация образов, которая позволяет выделять самое существенное в предметах, а также видеть соотношение их друг с другом и соотношение их частей. Ребёнок должен научиться пользоваться различными планами, схемами. К концу дошкольного возраста у детей начинают складываться элементы </w:t>
      </w:r>
      <w:r w:rsidRPr="00E367DD">
        <w:rPr>
          <w:rFonts w:ascii="Times New Roman" w:hAnsi="Times New Roman" w:cs="Times New Roman"/>
          <w:b/>
          <w:bCs/>
          <w:sz w:val="28"/>
          <w:szCs w:val="28"/>
        </w:rPr>
        <w:t>логического мышления</w:t>
      </w:r>
      <w:r w:rsidRPr="00E367DD">
        <w:rPr>
          <w:rFonts w:ascii="Times New Roman" w:hAnsi="Times New Roman" w:cs="Times New Roman"/>
          <w:sz w:val="28"/>
          <w:szCs w:val="28"/>
        </w:rPr>
        <w:t>, т. е. формируются умения рассуждать, делать умозаключения в соответствии с законами логики.</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Развитие </w:t>
      </w:r>
      <w:r w:rsidRPr="00E367DD">
        <w:rPr>
          <w:rFonts w:ascii="Times New Roman" w:hAnsi="Times New Roman" w:cs="Times New Roman"/>
          <w:b/>
          <w:bCs/>
          <w:sz w:val="28"/>
          <w:szCs w:val="28"/>
        </w:rPr>
        <w:t>творческих способностей</w:t>
      </w:r>
      <w:r w:rsidRPr="00E367DD">
        <w:rPr>
          <w:rFonts w:ascii="Times New Roman" w:hAnsi="Times New Roman" w:cs="Times New Roman"/>
          <w:sz w:val="28"/>
          <w:szCs w:val="28"/>
        </w:rPr>
        <w:t xml:space="preserve"> ребёнка подразумевает развитие воображения и гибкого, нестандартного мышления. Творчество во </w:t>
      </w:r>
      <w:r w:rsidRPr="00E367DD">
        <w:rPr>
          <w:rFonts w:ascii="Times New Roman" w:hAnsi="Times New Roman" w:cs="Times New Roman"/>
          <w:sz w:val="28"/>
          <w:szCs w:val="28"/>
        </w:rPr>
        <w:lastRenderedPageBreak/>
        <w:t>многом определяется умением выражать свои чувства, представления о мире различными способами. А для этого надо научиться видеть в каждом предмете разные его стороны, уметь, отталкиваясь от отдельного признака предмета, строить образ; не только свободно фантазировать, но и направлять свою фантазию, творческие возможности на решение разных задач.</w:t>
      </w:r>
    </w:p>
    <w:p w:rsidR="00D01416" w:rsidRPr="00E367DD" w:rsidRDefault="00D01416" w:rsidP="00D01416">
      <w:pPr>
        <w:numPr>
          <w:ilvl w:val="0"/>
          <w:numId w:val="2"/>
        </w:numPr>
        <w:spacing w:before="100" w:beforeAutospacing="1" w:after="100" w:afterAutospacing="1" w:line="240" w:lineRule="auto"/>
        <w:rPr>
          <w:rFonts w:ascii="Times New Roman" w:hAnsi="Times New Roman" w:cs="Times New Roman"/>
          <w:sz w:val="28"/>
          <w:szCs w:val="28"/>
        </w:rPr>
      </w:pPr>
      <w:r w:rsidRPr="00E367DD">
        <w:rPr>
          <w:rFonts w:ascii="Times New Roman" w:hAnsi="Times New Roman" w:cs="Times New Roman"/>
          <w:sz w:val="28"/>
          <w:szCs w:val="28"/>
        </w:rPr>
        <w:t>И наконец, игры, помогающие </w:t>
      </w:r>
      <w:r w:rsidRPr="00E367DD">
        <w:rPr>
          <w:rFonts w:ascii="Times New Roman" w:hAnsi="Times New Roman" w:cs="Times New Roman"/>
          <w:b/>
          <w:bCs/>
          <w:sz w:val="28"/>
          <w:szCs w:val="28"/>
        </w:rPr>
        <w:t>подготовить ребёнка к школе</w:t>
      </w:r>
      <w:r w:rsidRPr="00E367DD">
        <w:rPr>
          <w:rFonts w:ascii="Times New Roman" w:hAnsi="Times New Roman" w:cs="Times New Roman"/>
          <w:sz w:val="28"/>
          <w:szCs w:val="28"/>
        </w:rPr>
        <w:t>. Это игры, которые развивают у малыша элементарные математические представления, знакомят его со звуковым анализом слова, готовят руку к овладению письмом.</w:t>
      </w:r>
    </w:p>
    <w:p w:rsidR="00D01416" w:rsidRPr="00E367DD" w:rsidRDefault="00D01416" w:rsidP="00D01416">
      <w:pPr>
        <w:pStyle w:val="a3"/>
        <w:spacing w:before="66" w:beforeAutospacing="0" w:after="66" w:afterAutospacing="0"/>
        <w:ind w:firstLine="184"/>
        <w:rPr>
          <w:sz w:val="28"/>
          <w:szCs w:val="28"/>
        </w:rPr>
      </w:pPr>
      <w:r w:rsidRPr="00E367DD">
        <w:rPr>
          <w:sz w:val="28"/>
          <w:szCs w:val="28"/>
        </w:rPr>
        <w:t xml:space="preserve">Каждая игра - это общение ребёнка </w:t>
      </w:r>
      <w:proofErr w:type="gramStart"/>
      <w:r w:rsidRPr="00E367DD">
        <w:rPr>
          <w:sz w:val="28"/>
          <w:szCs w:val="28"/>
        </w:rPr>
        <w:t>со</w:t>
      </w:r>
      <w:proofErr w:type="gramEnd"/>
      <w:r w:rsidRPr="00E367DD">
        <w:rPr>
          <w:sz w:val="28"/>
          <w:szCs w:val="28"/>
        </w:rPr>
        <w:t xml:space="preserve"> взрослым, с другими детьми; это школа сотрудничества, в которой он учится и радоваться успеху сверстника, и стойко переносит свои неудачи. Доброжелательность, поддержка, радостная обстановка выдумки и фантазии - только в этом случае наши игры будут полезны для развития ребёнка.</w:t>
      </w:r>
    </w:p>
    <w:p w:rsidR="00D2687E" w:rsidRPr="00E367DD" w:rsidRDefault="00D01416" w:rsidP="00D01416">
      <w:pPr>
        <w:pStyle w:val="a3"/>
        <w:spacing w:before="66" w:beforeAutospacing="0" w:after="66" w:afterAutospacing="0"/>
        <w:ind w:firstLine="184"/>
        <w:rPr>
          <w:sz w:val="28"/>
          <w:szCs w:val="28"/>
        </w:rPr>
      </w:pPr>
      <w:r w:rsidRPr="00E367DD">
        <w:rPr>
          <w:sz w:val="28"/>
          <w:szCs w:val="28"/>
        </w:rPr>
        <w:t>В каждую игру можно играть с одним малышом, а можно и с несколькими. А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добрее и веселее совместную жизнь. </w:t>
      </w:r>
    </w:p>
    <w:p w:rsidR="00D01416" w:rsidRPr="00E367DD" w:rsidRDefault="00D01416" w:rsidP="00D01416">
      <w:pPr>
        <w:pStyle w:val="a3"/>
        <w:spacing w:before="66" w:beforeAutospacing="0" w:after="66" w:afterAutospacing="0"/>
        <w:ind w:firstLine="184"/>
        <w:rPr>
          <w:sz w:val="28"/>
          <w:szCs w:val="28"/>
        </w:rPr>
      </w:pPr>
      <w:r w:rsidRPr="00E367DD">
        <w:rPr>
          <w:bCs/>
          <w:sz w:val="28"/>
          <w:szCs w:val="28"/>
        </w:rPr>
        <w:t>Так давайте</w:t>
      </w:r>
      <w:r w:rsidRPr="00E367DD">
        <w:rPr>
          <w:sz w:val="28"/>
          <w:szCs w:val="28"/>
        </w:rPr>
        <w:t> </w:t>
      </w:r>
      <w:r w:rsidRPr="00E367DD">
        <w:rPr>
          <w:bCs/>
          <w:sz w:val="28"/>
          <w:szCs w:val="28"/>
        </w:rPr>
        <w:t>поиграем!</w:t>
      </w:r>
      <w:r w:rsidR="0039781B" w:rsidRPr="00E367DD">
        <w:rPr>
          <w:bCs/>
          <w:sz w:val="28"/>
          <w:szCs w:val="28"/>
        </w:rPr>
        <w:t xml:space="preserve"> Мы предлагаем вам стать на время детьми и посоревноваться командами. Для этого мы  будем использовать развивающие игры </w:t>
      </w:r>
      <w:proofErr w:type="spellStart"/>
      <w:r w:rsidR="0039781B" w:rsidRPr="00E367DD">
        <w:rPr>
          <w:bCs/>
          <w:sz w:val="28"/>
          <w:szCs w:val="28"/>
        </w:rPr>
        <w:t>Воск</w:t>
      </w:r>
      <w:r w:rsidR="00533FD6" w:rsidRPr="00E367DD">
        <w:rPr>
          <w:bCs/>
          <w:sz w:val="28"/>
          <w:szCs w:val="28"/>
        </w:rPr>
        <w:t>обовича</w:t>
      </w:r>
      <w:proofErr w:type="spellEnd"/>
      <w:r w:rsidR="00533FD6" w:rsidRPr="00E367DD">
        <w:rPr>
          <w:bCs/>
          <w:sz w:val="28"/>
          <w:szCs w:val="28"/>
        </w:rPr>
        <w:t xml:space="preserve">, блоки </w:t>
      </w:r>
      <w:proofErr w:type="spellStart"/>
      <w:r w:rsidR="00533FD6" w:rsidRPr="00E367DD">
        <w:rPr>
          <w:bCs/>
          <w:sz w:val="28"/>
          <w:szCs w:val="28"/>
        </w:rPr>
        <w:t>Дьенеша</w:t>
      </w:r>
      <w:proofErr w:type="spellEnd"/>
      <w:r w:rsidR="00533FD6" w:rsidRPr="00E367DD">
        <w:rPr>
          <w:bCs/>
          <w:sz w:val="28"/>
          <w:szCs w:val="28"/>
        </w:rPr>
        <w:t>, ребусы. В</w:t>
      </w:r>
      <w:r w:rsidR="0039781B" w:rsidRPr="00E367DD">
        <w:rPr>
          <w:bCs/>
          <w:sz w:val="28"/>
          <w:szCs w:val="28"/>
        </w:rPr>
        <w:t>ы на практике сами убедитесь</w:t>
      </w:r>
      <w:r w:rsidR="00D2687E" w:rsidRPr="00E367DD">
        <w:rPr>
          <w:bCs/>
          <w:sz w:val="28"/>
          <w:szCs w:val="28"/>
        </w:rPr>
        <w:t xml:space="preserve">, </w:t>
      </w:r>
      <w:r w:rsidR="0039781B" w:rsidRPr="00E367DD">
        <w:rPr>
          <w:bCs/>
          <w:sz w:val="28"/>
          <w:szCs w:val="28"/>
        </w:rPr>
        <w:t xml:space="preserve">  как эти игры  интересны и полезны для развития логического мышления. За каждый первый  правильный ответ присуждается один бал.</w:t>
      </w:r>
      <w:r w:rsidR="00D2687E" w:rsidRPr="00E367DD">
        <w:rPr>
          <w:bCs/>
          <w:sz w:val="28"/>
          <w:szCs w:val="28"/>
        </w:rPr>
        <w:t xml:space="preserve"> По итогам викторины  определит</w:t>
      </w:r>
      <w:r w:rsidR="0039781B" w:rsidRPr="00E367DD">
        <w:rPr>
          <w:bCs/>
          <w:sz w:val="28"/>
          <w:szCs w:val="28"/>
        </w:rPr>
        <w:t>ся победитель.</w:t>
      </w:r>
    </w:p>
    <w:p w:rsidR="00D2687E" w:rsidRPr="00E367DD" w:rsidRDefault="00784F81" w:rsidP="006A07EB">
      <w:pPr>
        <w:pStyle w:val="a3"/>
        <w:shd w:val="clear" w:color="auto" w:fill="FFFFFF"/>
        <w:spacing w:before="150" w:beforeAutospacing="0" w:after="150" w:afterAutospacing="0"/>
        <w:rPr>
          <w:b/>
          <w:sz w:val="28"/>
          <w:szCs w:val="28"/>
        </w:rPr>
      </w:pPr>
      <w:r w:rsidRPr="00E367DD">
        <w:rPr>
          <w:b/>
          <w:sz w:val="28"/>
          <w:szCs w:val="28"/>
        </w:rPr>
        <w:t xml:space="preserve">                             </w:t>
      </w:r>
      <w:r w:rsidR="00647135" w:rsidRPr="00E367DD">
        <w:rPr>
          <w:b/>
          <w:sz w:val="28"/>
          <w:szCs w:val="28"/>
        </w:rPr>
        <w:t>1</w:t>
      </w:r>
      <w:r w:rsidRPr="00E367DD">
        <w:rPr>
          <w:b/>
          <w:sz w:val="28"/>
          <w:szCs w:val="28"/>
        </w:rPr>
        <w:t>.</w:t>
      </w:r>
      <w:r w:rsidR="00D2687E" w:rsidRPr="00E367DD">
        <w:rPr>
          <w:b/>
          <w:sz w:val="28"/>
          <w:szCs w:val="28"/>
        </w:rPr>
        <w:t xml:space="preserve"> Игра «Квадрат </w:t>
      </w:r>
      <w:proofErr w:type="spellStart"/>
      <w:r w:rsidR="00D2687E" w:rsidRPr="00E367DD">
        <w:rPr>
          <w:b/>
          <w:sz w:val="28"/>
          <w:szCs w:val="28"/>
        </w:rPr>
        <w:t>Воскобовича</w:t>
      </w:r>
      <w:proofErr w:type="spellEnd"/>
      <w:r w:rsidR="00D2687E" w:rsidRPr="00E367DD">
        <w:rPr>
          <w:b/>
          <w:sz w:val="28"/>
          <w:szCs w:val="28"/>
        </w:rPr>
        <w:t>»</w:t>
      </w:r>
    </w:p>
    <w:p w:rsidR="009A0F0F" w:rsidRPr="00E367DD" w:rsidRDefault="00647135" w:rsidP="006A07EB">
      <w:pPr>
        <w:pStyle w:val="a3"/>
        <w:shd w:val="clear" w:color="auto" w:fill="FFFFFF"/>
        <w:spacing w:before="150" w:beforeAutospacing="0" w:after="150" w:afterAutospacing="0"/>
        <w:rPr>
          <w:sz w:val="28"/>
          <w:szCs w:val="28"/>
          <w:shd w:val="clear" w:color="auto" w:fill="FFFFFF"/>
        </w:rPr>
      </w:pPr>
      <w:r w:rsidRPr="00E367DD">
        <w:rPr>
          <w:sz w:val="28"/>
          <w:szCs w:val="28"/>
        </w:rPr>
        <w:t xml:space="preserve"> </w:t>
      </w:r>
      <w:r w:rsidR="00D2687E" w:rsidRPr="00E367DD">
        <w:rPr>
          <w:sz w:val="28"/>
          <w:szCs w:val="28"/>
          <w:shd w:val="clear" w:color="auto" w:fill="FFFFFF"/>
        </w:rPr>
        <w:t xml:space="preserve">Квадрат </w:t>
      </w:r>
      <w:proofErr w:type="spellStart"/>
      <w:r w:rsidR="00D2687E" w:rsidRPr="00E367DD">
        <w:rPr>
          <w:sz w:val="28"/>
          <w:szCs w:val="28"/>
          <w:shd w:val="clear" w:color="auto" w:fill="FFFFFF"/>
        </w:rPr>
        <w:t>Воскобовича</w:t>
      </w:r>
      <w:proofErr w:type="spellEnd"/>
      <w:r w:rsidR="00D2687E" w:rsidRPr="00E367DD">
        <w:rPr>
          <w:sz w:val="28"/>
          <w:szCs w:val="28"/>
          <w:shd w:val="clear" w:color="auto" w:fill="FFFFFF"/>
        </w:rPr>
        <w:t xml:space="preserve"> похож на многоразовый квадрат для оригами. На тканевую основу наклеены треугольники из плотного картона. Между треугольниками остаются полоски ткани, по которым квадрат можно сгибать.  Предлагается собирать из Квадрата различные фигуры (складывая Квадрат по линиям сгиба, до получения нужной фигуры).  Занятия с квадратом </w:t>
      </w:r>
      <w:proofErr w:type="spellStart"/>
      <w:r w:rsidR="00D2687E" w:rsidRPr="00E367DD">
        <w:rPr>
          <w:sz w:val="28"/>
          <w:szCs w:val="28"/>
          <w:shd w:val="clear" w:color="auto" w:fill="FFFFFF"/>
        </w:rPr>
        <w:t>Воскобовича</w:t>
      </w:r>
      <w:proofErr w:type="spellEnd"/>
      <w:r w:rsidR="00D2687E" w:rsidRPr="00E367DD">
        <w:rPr>
          <w:sz w:val="28"/>
          <w:szCs w:val="28"/>
          <w:shd w:val="clear" w:color="auto" w:fill="FFFFFF"/>
        </w:rPr>
        <w:t xml:space="preserve"> развивают логику, пространственное воображение. </w:t>
      </w:r>
    </w:p>
    <w:p w:rsidR="00334653" w:rsidRPr="00E367DD" w:rsidRDefault="009A0F0F" w:rsidP="006A07EB">
      <w:pPr>
        <w:pStyle w:val="a3"/>
        <w:shd w:val="clear" w:color="auto" w:fill="FFFFFF"/>
        <w:spacing w:before="150" w:beforeAutospacing="0" w:after="150" w:afterAutospacing="0"/>
        <w:rPr>
          <w:sz w:val="28"/>
          <w:szCs w:val="28"/>
          <w:shd w:val="clear" w:color="auto" w:fill="FFFFFF"/>
        </w:rPr>
      </w:pPr>
      <w:r w:rsidRPr="00E367DD">
        <w:rPr>
          <w:b/>
          <w:sz w:val="28"/>
          <w:szCs w:val="28"/>
          <w:shd w:val="clear" w:color="auto" w:fill="FFFFFF"/>
        </w:rPr>
        <w:t>Итак</w:t>
      </w:r>
      <w:r w:rsidR="00784F81" w:rsidRPr="00E367DD">
        <w:rPr>
          <w:sz w:val="28"/>
          <w:szCs w:val="28"/>
          <w:shd w:val="clear" w:color="auto" w:fill="FFFFFF"/>
        </w:rPr>
        <w:t>: В</w:t>
      </w:r>
      <w:r w:rsidRPr="00E367DD">
        <w:rPr>
          <w:sz w:val="28"/>
          <w:szCs w:val="28"/>
          <w:shd w:val="clear" w:color="auto" w:fill="FFFFFF"/>
        </w:rPr>
        <w:t>ыполните,</w:t>
      </w:r>
      <w:r w:rsidR="00334653" w:rsidRPr="00E367DD">
        <w:rPr>
          <w:sz w:val="28"/>
          <w:szCs w:val="28"/>
          <w:shd w:val="clear" w:color="auto" w:fill="FFFFFF"/>
        </w:rPr>
        <w:t xml:space="preserve"> </w:t>
      </w:r>
      <w:r w:rsidRPr="00E367DD">
        <w:rPr>
          <w:sz w:val="28"/>
          <w:szCs w:val="28"/>
          <w:shd w:val="clear" w:color="auto" w:fill="FFFFFF"/>
        </w:rPr>
        <w:t>пожалуйста, задание № 2   №10   №</w:t>
      </w:r>
      <w:r w:rsidR="00334653" w:rsidRPr="00E367DD">
        <w:rPr>
          <w:sz w:val="28"/>
          <w:szCs w:val="28"/>
          <w:shd w:val="clear" w:color="auto" w:fill="FFFFFF"/>
        </w:rPr>
        <w:t>12(11)</w:t>
      </w:r>
    </w:p>
    <w:p w:rsidR="00334653" w:rsidRPr="00E367DD" w:rsidRDefault="00784F81" w:rsidP="00334653">
      <w:pPr>
        <w:rPr>
          <w:rFonts w:ascii="Times New Roman" w:hAnsi="Times New Roman" w:cs="Times New Roman"/>
          <w:b/>
          <w:sz w:val="28"/>
          <w:szCs w:val="28"/>
          <w:shd w:val="clear" w:color="auto" w:fill="FFFFFF"/>
        </w:rPr>
      </w:pPr>
      <w:r w:rsidRPr="00E367DD">
        <w:rPr>
          <w:rFonts w:ascii="Times New Roman" w:hAnsi="Times New Roman" w:cs="Times New Roman"/>
          <w:b/>
          <w:sz w:val="28"/>
          <w:szCs w:val="28"/>
          <w:shd w:val="clear" w:color="auto" w:fill="FFFFFF"/>
        </w:rPr>
        <w:t xml:space="preserve">                                      2. </w:t>
      </w:r>
      <w:r w:rsidR="00334653" w:rsidRPr="00E367DD">
        <w:rPr>
          <w:rFonts w:ascii="Times New Roman" w:hAnsi="Times New Roman" w:cs="Times New Roman"/>
          <w:b/>
          <w:sz w:val="28"/>
          <w:szCs w:val="28"/>
          <w:shd w:val="clear" w:color="auto" w:fill="FFFFFF"/>
        </w:rPr>
        <w:t>«Детские ребусы»</w:t>
      </w:r>
    </w:p>
    <w:p w:rsidR="00334653" w:rsidRPr="00E367DD" w:rsidRDefault="000C2C17" w:rsidP="00334653">
      <w:pPr>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Одной из самых увлекательных детских игр по праву считается ребус. Ребус-это загадка, головоломка, состоящая из сочетания букв, слов, цифр, картинок и знаков препинания. Такой вид игры не только увлечет ребенка красочными яркими иллюстрациями, но и, безусловно, поможет в развитии. Загадки-ребусы для детей имеют много положительных моментов:</w:t>
      </w:r>
    </w:p>
    <w:p w:rsidR="000C2C17" w:rsidRPr="00E367DD" w:rsidRDefault="000C2C17" w:rsidP="000C2C17">
      <w:pPr>
        <w:pStyle w:val="a8"/>
        <w:numPr>
          <w:ilvl w:val="0"/>
          <w:numId w:val="3"/>
        </w:numPr>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lastRenderedPageBreak/>
        <w:t>Способствуют развитию мышления.</w:t>
      </w:r>
    </w:p>
    <w:p w:rsidR="000C2C17" w:rsidRPr="00E367DD" w:rsidRDefault="00C66058" w:rsidP="000C2C17">
      <w:pPr>
        <w:pStyle w:val="a8"/>
        <w:numPr>
          <w:ilvl w:val="0"/>
          <w:numId w:val="3"/>
        </w:numPr>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Трени</w:t>
      </w:r>
      <w:r w:rsidR="000C2C17" w:rsidRPr="00E367DD">
        <w:rPr>
          <w:rFonts w:ascii="Times New Roman" w:hAnsi="Times New Roman" w:cs="Times New Roman"/>
          <w:sz w:val="28"/>
          <w:szCs w:val="28"/>
          <w:shd w:val="clear" w:color="auto" w:fill="FFFFFF"/>
        </w:rPr>
        <w:t>руют сообразительность, логику</w:t>
      </w:r>
      <w:r w:rsidRPr="00E367DD">
        <w:rPr>
          <w:rFonts w:ascii="Times New Roman" w:hAnsi="Times New Roman" w:cs="Times New Roman"/>
          <w:sz w:val="28"/>
          <w:szCs w:val="28"/>
          <w:shd w:val="clear" w:color="auto" w:fill="FFFFFF"/>
        </w:rPr>
        <w:t>, интуицию, смекалку.</w:t>
      </w:r>
    </w:p>
    <w:p w:rsidR="00C66058" w:rsidRPr="00E367DD" w:rsidRDefault="00C66058" w:rsidP="000C2C17">
      <w:pPr>
        <w:pStyle w:val="a8"/>
        <w:numPr>
          <w:ilvl w:val="0"/>
          <w:numId w:val="3"/>
        </w:numPr>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Помогают ребенку расширить кругозор, запомнить новые слова, предметы.</w:t>
      </w:r>
    </w:p>
    <w:p w:rsidR="00C66058" w:rsidRPr="00E367DD" w:rsidRDefault="00C66058" w:rsidP="000C2C17">
      <w:pPr>
        <w:pStyle w:val="a8"/>
        <w:numPr>
          <w:ilvl w:val="0"/>
          <w:numId w:val="3"/>
        </w:numPr>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Тренируют зрительную память, правописание.</w:t>
      </w:r>
    </w:p>
    <w:p w:rsidR="00C66058" w:rsidRPr="00E367DD" w:rsidRDefault="00C66058" w:rsidP="00C66058">
      <w:pPr>
        <w:ind w:left="360"/>
        <w:rPr>
          <w:rFonts w:ascii="Times New Roman" w:hAnsi="Times New Roman" w:cs="Times New Roman"/>
          <w:sz w:val="28"/>
          <w:szCs w:val="28"/>
          <w:shd w:val="clear" w:color="auto" w:fill="FFFFFF"/>
        </w:rPr>
      </w:pPr>
      <w:r w:rsidRPr="00E367DD">
        <w:rPr>
          <w:rFonts w:ascii="Times New Roman" w:hAnsi="Times New Roman" w:cs="Times New Roman"/>
          <w:b/>
          <w:sz w:val="28"/>
          <w:szCs w:val="28"/>
          <w:shd w:val="clear" w:color="auto" w:fill="FFFFFF"/>
        </w:rPr>
        <w:t>Итак:</w:t>
      </w:r>
      <w:r w:rsidRPr="00E367DD">
        <w:rPr>
          <w:rFonts w:ascii="Times New Roman" w:hAnsi="Times New Roman" w:cs="Times New Roman"/>
          <w:sz w:val="28"/>
          <w:szCs w:val="28"/>
          <w:shd w:val="clear" w:color="auto" w:fill="FFFFFF"/>
        </w:rPr>
        <w:t xml:space="preserve"> Отгадайте</w:t>
      </w:r>
      <w:r w:rsidR="007E1BFB" w:rsidRPr="00E367DD">
        <w:rPr>
          <w:rFonts w:ascii="Times New Roman" w:hAnsi="Times New Roman" w:cs="Times New Roman"/>
          <w:sz w:val="28"/>
          <w:szCs w:val="28"/>
          <w:shd w:val="clear" w:color="auto" w:fill="FFFFFF"/>
        </w:rPr>
        <w:t>, п</w:t>
      </w:r>
      <w:r w:rsidRPr="00E367DD">
        <w:rPr>
          <w:rFonts w:ascii="Times New Roman" w:hAnsi="Times New Roman" w:cs="Times New Roman"/>
          <w:sz w:val="28"/>
          <w:szCs w:val="28"/>
          <w:shd w:val="clear" w:color="auto" w:fill="FFFFFF"/>
        </w:rPr>
        <w:t>ожалуйста</w:t>
      </w:r>
      <w:r w:rsidR="00784F81" w:rsidRPr="00E367DD">
        <w:rPr>
          <w:rFonts w:ascii="Times New Roman" w:hAnsi="Times New Roman" w:cs="Times New Roman"/>
          <w:sz w:val="28"/>
          <w:szCs w:val="28"/>
          <w:shd w:val="clear" w:color="auto" w:fill="FFFFFF"/>
        </w:rPr>
        <w:t>,</w:t>
      </w:r>
      <w:r w:rsidRPr="00E367DD">
        <w:rPr>
          <w:rFonts w:ascii="Times New Roman" w:hAnsi="Times New Roman" w:cs="Times New Roman"/>
          <w:sz w:val="28"/>
          <w:szCs w:val="28"/>
          <w:shd w:val="clear" w:color="auto" w:fill="FFFFFF"/>
        </w:rPr>
        <w:t xml:space="preserve"> ребусы.</w:t>
      </w:r>
    </w:p>
    <w:p w:rsidR="00C66058" w:rsidRPr="00E367DD" w:rsidRDefault="00E367DD" w:rsidP="00E367DD">
      <w:pPr>
        <w:pStyle w:val="rtejustify"/>
        <w:spacing w:before="0" w:beforeAutospacing="0" w:after="0" w:afterAutospacing="0"/>
        <w:jc w:val="both"/>
        <w:textAlignment w:val="baseline"/>
        <w:rPr>
          <w:b/>
          <w:sz w:val="28"/>
          <w:szCs w:val="28"/>
          <w:shd w:val="clear" w:color="auto" w:fill="FFFFFF"/>
        </w:rPr>
      </w:pPr>
      <w:r>
        <w:rPr>
          <w:b/>
          <w:sz w:val="28"/>
          <w:szCs w:val="28"/>
          <w:shd w:val="clear" w:color="auto" w:fill="FFFFFF"/>
        </w:rPr>
        <w:t xml:space="preserve">                                    </w:t>
      </w:r>
      <w:r w:rsidR="00784F81" w:rsidRPr="00E367DD">
        <w:rPr>
          <w:b/>
          <w:sz w:val="28"/>
          <w:szCs w:val="28"/>
          <w:shd w:val="clear" w:color="auto" w:fill="FFFFFF"/>
        </w:rPr>
        <w:t xml:space="preserve">     </w:t>
      </w:r>
      <w:r w:rsidR="00C66058" w:rsidRPr="00E367DD">
        <w:rPr>
          <w:b/>
          <w:sz w:val="28"/>
          <w:szCs w:val="28"/>
          <w:shd w:val="clear" w:color="auto" w:fill="FFFFFF"/>
        </w:rPr>
        <w:t xml:space="preserve">3. «Блоки </w:t>
      </w:r>
      <w:proofErr w:type="spellStart"/>
      <w:r w:rsidR="00C66058" w:rsidRPr="00E367DD">
        <w:rPr>
          <w:b/>
          <w:sz w:val="28"/>
          <w:szCs w:val="28"/>
          <w:shd w:val="clear" w:color="auto" w:fill="FFFFFF"/>
        </w:rPr>
        <w:t>Дьенеша</w:t>
      </w:r>
      <w:proofErr w:type="spellEnd"/>
      <w:r w:rsidR="00C66058" w:rsidRPr="00E367DD">
        <w:rPr>
          <w:b/>
          <w:sz w:val="28"/>
          <w:szCs w:val="28"/>
          <w:shd w:val="clear" w:color="auto" w:fill="FFFFFF"/>
        </w:rPr>
        <w:t>»</w:t>
      </w:r>
    </w:p>
    <w:p w:rsidR="00C66058" w:rsidRPr="00E367DD" w:rsidRDefault="00C66058" w:rsidP="00C66058">
      <w:pPr>
        <w:ind w:left="360"/>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 xml:space="preserve">Блоки  </w:t>
      </w:r>
      <w:proofErr w:type="spellStart"/>
      <w:r w:rsidRPr="00E367DD">
        <w:rPr>
          <w:rFonts w:ascii="Times New Roman" w:hAnsi="Times New Roman" w:cs="Times New Roman"/>
          <w:sz w:val="28"/>
          <w:szCs w:val="28"/>
          <w:shd w:val="clear" w:color="auto" w:fill="FFFFFF"/>
        </w:rPr>
        <w:t>Дьенеша</w:t>
      </w:r>
      <w:proofErr w:type="spellEnd"/>
      <w:r w:rsidRPr="00E367DD">
        <w:rPr>
          <w:rFonts w:ascii="Times New Roman" w:hAnsi="Times New Roman" w:cs="Times New Roman"/>
          <w:sz w:val="28"/>
          <w:szCs w:val="28"/>
          <w:shd w:val="clear" w:color="auto" w:fill="FFFFFF"/>
        </w:rPr>
        <w:t xml:space="preserve"> представляют собой набор из 48 фигур разного цвета, величины, объема и размера.  Каждая из фигур набора уникальна. Игры с блоками </w:t>
      </w:r>
      <w:proofErr w:type="spellStart"/>
      <w:r w:rsidRPr="00E367DD">
        <w:rPr>
          <w:rFonts w:ascii="Times New Roman" w:hAnsi="Times New Roman" w:cs="Times New Roman"/>
          <w:sz w:val="28"/>
          <w:szCs w:val="28"/>
          <w:shd w:val="clear" w:color="auto" w:fill="FFFFFF"/>
        </w:rPr>
        <w:t>Дьенеша</w:t>
      </w:r>
      <w:proofErr w:type="spellEnd"/>
      <w:r w:rsidRPr="00E367DD">
        <w:rPr>
          <w:rFonts w:ascii="Times New Roman" w:hAnsi="Times New Roman" w:cs="Times New Roman"/>
          <w:sz w:val="28"/>
          <w:szCs w:val="28"/>
          <w:shd w:val="clear" w:color="auto" w:fill="FFFFFF"/>
        </w:rPr>
        <w:t xml:space="preserve"> направлены на формирование элементарных математических представлений  </w:t>
      </w:r>
      <w:r w:rsidRPr="00E367DD">
        <w:rPr>
          <w:rStyle w:val="a4"/>
          <w:rFonts w:ascii="Times New Roman" w:hAnsi="Times New Roman" w:cs="Times New Roman"/>
          <w:b w:val="0"/>
          <w:sz w:val="28"/>
          <w:szCs w:val="28"/>
          <w:shd w:val="clear" w:color="auto" w:fill="FFFFFF"/>
        </w:rPr>
        <w:t>для детей от 2 до 8 лет</w:t>
      </w:r>
      <w:proofErr w:type="gramStart"/>
      <w:r w:rsidRPr="00E367DD">
        <w:rPr>
          <w:rFonts w:ascii="Times New Roman" w:hAnsi="Times New Roman" w:cs="Times New Roman"/>
          <w:sz w:val="28"/>
          <w:szCs w:val="28"/>
          <w:shd w:val="clear" w:color="auto" w:fill="FFFFFF"/>
        </w:rPr>
        <w:t>..</w:t>
      </w:r>
      <w:proofErr w:type="gramEnd"/>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 xml:space="preserve">1.  Блоки </w:t>
      </w:r>
      <w:proofErr w:type="spellStart"/>
      <w:r w:rsidRPr="00E367DD">
        <w:rPr>
          <w:sz w:val="28"/>
          <w:szCs w:val="28"/>
        </w:rPr>
        <w:t>Дьенеша</w:t>
      </w:r>
      <w:proofErr w:type="spellEnd"/>
      <w:r w:rsidRPr="00E367DD">
        <w:rPr>
          <w:sz w:val="28"/>
          <w:szCs w:val="28"/>
        </w:rPr>
        <w:t xml:space="preserve"> знакомят детей с основными геометрическими фигурами, учат различать их по цвету, форме, величине.</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2. Способствуют развитию у малышей логического мышления, комбинаторики, аналитических способностей, формируют начальные навыки, необходимые детям в дальнейшем для умения решать логические задачи.</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3. Помогают развить у дошкольников умение выявлять в объектах разнообразные свойства, называть их, адекватно обозначать словами их отсутствие, абстрагировать и удерживать в памяти одновременно два или три свойства объекта, обобщать рассматриваемые объекты по одному или нескольким свойствам.</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 xml:space="preserve">4.  Блоки </w:t>
      </w:r>
      <w:proofErr w:type="spellStart"/>
      <w:r w:rsidRPr="00E367DD">
        <w:rPr>
          <w:sz w:val="28"/>
          <w:szCs w:val="28"/>
        </w:rPr>
        <w:t>Дьенеша</w:t>
      </w:r>
      <w:proofErr w:type="spellEnd"/>
      <w:r w:rsidRPr="00E367DD">
        <w:rPr>
          <w:sz w:val="28"/>
          <w:szCs w:val="28"/>
        </w:rPr>
        <w:t xml:space="preserve"> дают детям первое представление о таких сложнейших понятиях информатики как алгоритмы, кодирование информации, логические операции.</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 xml:space="preserve">5.  Блоки </w:t>
      </w:r>
      <w:proofErr w:type="spellStart"/>
      <w:r w:rsidRPr="00E367DD">
        <w:rPr>
          <w:sz w:val="28"/>
          <w:szCs w:val="28"/>
        </w:rPr>
        <w:t>Дьенеша</w:t>
      </w:r>
      <w:proofErr w:type="spellEnd"/>
      <w:r w:rsidRPr="00E367DD">
        <w:rPr>
          <w:sz w:val="28"/>
          <w:szCs w:val="28"/>
        </w:rPr>
        <w:t xml:space="preserve"> способствуют развитию речи: малыши строят фразы с союзами «и», «или», частицей «не» и т.д.</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6. Помогают развивать психические процессы дошкольников: восприятие, внимание, память, воображение и интеллект.</w:t>
      </w:r>
    </w:p>
    <w:p w:rsidR="007E1BFB" w:rsidRPr="00E367DD" w:rsidRDefault="007E1BFB" w:rsidP="007E1BFB">
      <w:pPr>
        <w:pStyle w:val="rtejustify"/>
        <w:spacing w:before="120" w:beforeAutospacing="0" w:after="120" w:afterAutospacing="0"/>
        <w:jc w:val="both"/>
        <w:textAlignment w:val="baseline"/>
        <w:rPr>
          <w:sz w:val="28"/>
          <w:szCs w:val="28"/>
        </w:rPr>
      </w:pPr>
      <w:r w:rsidRPr="00E367DD">
        <w:rPr>
          <w:sz w:val="28"/>
          <w:szCs w:val="28"/>
        </w:rPr>
        <w:t xml:space="preserve">7.  Блоки </w:t>
      </w:r>
      <w:proofErr w:type="spellStart"/>
      <w:r w:rsidRPr="00E367DD">
        <w:rPr>
          <w:sz w:val="28"/>
          <w:szCs w:val="28"/>
        </w:rPr>
        <w:t>Дьенеша</w:t>
      </w:r>
      <w:proofErr w:type="spellEnd"/>
      <w:r w:rsidRPr="00E367DD">
        <w:rPr>
          <w:sz w:val="28"/>
          <w:szCs w:val="28"/>
        </w:rPr>
        <w:t xml:space="preserve"> развивают творческое воображение и учат детей </w:t>
      </w:r>
      <w:proofErr w:type="spellStart"/>
      <w:r w:rsidRPr="00E367DD">
        <w:rPr>
          <w:sz w:val="28"/>
          <w:szCs w:val="28"/>
        </w:rPr>
        <w:t>креативно</w:t>
      </w:r>
      <w:proofErr w:type="spellEnd"/>
      <w:r w:rsidRPr="00E367DD">
        <w:rPr>
          <w:sz w:val="28"/>
          <w:szCs w:val="28"/>
        </w:rPr>
        <w:t xml:space="preserve"> мыслить.</w:t>
      </w:r>
    </w:p>
    <w:p w:rsidR="00C66058" w:rsidRPr="00E367DD" w:rsidRDefault="00C66058" w:rsidP="007E1BFB">
      <w:pPr>
        <w:pStyle w:val="rtejustify"/>
        <w:spacing w:before="0" w:beforeAutospacing="0" w:after="0" w:afterAutospacing="0"/>
        <w:jc w:val="both"/>
        <w:textAlignment w:val="baseline"/>
        <w:rPr>
          <w:sz w:val="28"/>
          <w:szCs w:val="28"/>
          <w:shd w:val="clear" w:color="auto" w:fill="FFFFFF"/>
        </w:rPr>
      </w:pPr>
    </w:p>
    <w:p w:rsidR="007E1BFB" w:rsidRPr="00E367DD" w:rsidRDefault="00784F81" w:rsidP="00784F81">
      <w:pPr>
        <w:rPr>
          <w:rFonts w:ascii="Times New Roman" w:hAnsi="Times New Roman" w:cs="Times New Roman"/>
          <w:b/>
          <w:sz w:val="28"/>
          <w:szCs w:val="28"/>
          <w:shd w:val="clear" w:color="auto" w:fill="FFFFFF"/>
        </w:rPr>
      </w:pPr>
      <w:r w:rsidRPr="00E367DD">
        <w:rPr>
          <w:rFonts w:ascii="Times New Roman" w:eastAsia="Times New Roman" w:hAnsi="Times New Roman" w:cs="Times New Roman"/>
          <w:b/>
          <w:sz w:val="28"/>
          <w:szCs w:val="28"/>
          <w:shd w:val="clear" w:color="auto" w:fill="FFFFFF"/>
        </w:rPr>
        <w:t xml:space="preserve">                                 4. </w:t>
      </w:r>
      <w:r w:rsidR="007E1BFB" w:rsidRPr="00E367DD">
        <w:rPr>
          <w:rFonts w:ascii="Times New Roman" w:hAnsi="Times New Roman" w:cs="Times New Roman"/>
          <w:b/>
          <w:sz w:val="28"/>
          <w:szCs w:val="28"/>
          <w:shd w:val="clear" w:color="auto" w:fill="FFFFFF"/>
        </w:rPr>
        <w:t>«Графический диктант»</w:t>
      </w:r>
    </w:p>
    <w:p w:rsidR="00147578" w:rsidRPr="00E367DD" w:rsidRDefault="00147578" w:rsidP="00147578">
      <w:pPr>
        <w:ind w:left="360"/>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Графический диктант- это рисование по клеточкам.</w:t>
      </w:r>
      <w:r w:rsidR="007E1BFB" w:rsidRPr="00E367DD">
        <w:rPr>
          <w:rFonts w:ascii="Times New Roman" w:hAnsi="Times New Roman" w:cs="Times New Roman"/>
          <w:sz w:val="28"/>
          <w:szCs w:val="28"/>
          <w:shd w:val="clear" w:color="auto" w:fill="FFFFFF"/>
        </w:rPr>
        <w:t xml:space="preserve"> </w:t>
      </w:r>
      <w:r w:rsidRPr="00E367DD">
        <w:rPr>
          <w:rFonts w:ascii="Times New Roman" w:hAnsi="Times New Roman" w:cs="Times New Roman"/>
          <w:sz w:val="28"/>
          <w:szCs w:val="28"/>
          <w:shd w:val="clear" w:color="auto" w:fill="FFFFFF"/>
        </w:rPr>
        <w:t>О</w:t>
      </w:r>
      <w:r w:rsidR="007E1BFB" w:rsidRPr="00E367DD">
        <w:rPr>
          <w:rFonts w:ascii="Times New Roman" w:hAnsi="Times New Roman" w:cs="Times New Roman"/>
          <w:sz w:val="28"/>
          <w:szCs w:val="28"/>
          <w:shd w:val="clear" w:color="auto" w:fill="FFFFFF"/>
        </w:rPr>
        <w:t>чень увлекательное и полезное занятие для детей. </w:t>
      </w:r>
      <w:r w:rsidR="007E1BFB" w:rsidRPr="00E367DD">
        <w:rPr>
          <w:rFonts w:ascii="Times New Roman" w:hAnsi="Times New Roman" w:cs="Times New Roman"/>
          <w:bCs/>
          <w:sz w:val="28"/>
          <w:szCs w:val="28"/>
          <w:shd w:val="clear" w:color="auto" w:fill="FFFFFF"/>
        </w:rPr>
        <w:t>Это</w:t>
      </w:r>
      <w:r w:rsidR="007E1BFB" w:rsidRPr="00E367DD">
        <w:rPr>
          <w:rFonts w:ascii="Times New Roman" w:hAnsi="Times New Roman" w:cs="Times New Roman"/>
          <w:sz w:val="28"/>
          <w:szCs w:val="28"/>
          <w:shd w:val="clear" w:color="auto" w:fill="FFFFFF"/>
        </w:rPr>
        <w:t> игровой способ развития у малыша пространственного воображения, мелкой моторики пальцев рук, координации движений, усидчивости. </w:t>
      </w:r>
      <w:r w:rsidR="007E1BFB" w:rsidRPr="00E367DD">
        <w:rPr>
          <w:rFonts w:ascii="Times New Roman" w:hAnsi="Times New Roman" w:cs="Times New Roman"/>
          <w:bCs/>
          <w:sz w:val="28"/>
          <w:szCs w:val="28"/>
          <w:shd w:val="clear" w:color="auto" w:fill="FFFFFF"/>
        </w:rPr>
        <w:t>Графические диктанты</w:t>
      </w:r>
      <w:r w:rsidR="007E1BFB" w:rsidRPr="00E367DD">
        <w:rPr>
          <w:rFonts w:ascii="Times New Roman" w:hAnsi="Times New Roman" w:cs="Times New Roman"/>
          <w:sz w:val="28"/>
          <w:szCs w:val="28"/>
          <w:shd w:val="clear" w:color="auto" w:fill="FFFFFF"/>
        </w:rPr>
        <w:t xml:space="preserve"> могут с </w:t>
      </w:r>
      <w:r w:rsidR="007E1BFB" w:rsidRPr="00E367DD">
        <w:rPr>
          <w:rFonts w:ascii="Times New Roman" w:hAnsi="Times New Roman" w:cs="Times New Roman"/>
          <w:sz w:val="28"/>
          <w:szCs w:val="28"/>
          <w:shd w:val="clear" w:color="auto" w:fill="FFFFFF"/>
        </w:rPr>
        <w:lastRenderedPageBreak/>
        <w:t>успехом применяться для детей от 5 до 10 лет.</w:t>
      </w:r>
      <w:r w:rsidRPr="00E367DD">
        <w:rPr>
          <w:rFonts w:ascii="Times New Roman" w:hAnsi="Times New Roman" w:cs="Times New Roman"/>
          <w:sz w:val="28"/>
          <w:szCs w:val="28"/>
          <w:shd w:val="clear" w:color="auto" w:fill="FFFFFF"/>
        </w:rPr>
        <w:t xml:space="preserve"> Все просто: чертим коротенькие линии, каждая равная длин</w:t>
      </w:r>
      <w:proofErr w:type="gramStart"/>
      <w:r w:rsidRPr="00E367DD">
        <w:rPr>
          <w:rFonts w:ascii="Times New Roman" w:hAnsi="Times New Roman" w:cs="Times New Roman"/>
          <w:sz w:val="28"/>
          <w:szCs w:val="28"/>
          <w:shd w:val="clear" w:color="auto" w:fill="FFFFFF"/>
        </w:rPr>
        <w:t>е(</w:t>
      </w:r>
      <w:proofErr w:type="gramEnd"/>
      <w:r w:rsidRPr="00E367DD">
        <w:rPr>
          <w:rFonts w:ascii="Times New Roman" w:hAnsi="Times New Roman" w:cs="Times New Roman"/>
          <w:sz w:val="28"/>
          <w:szCs w:val="28"/>
          <w:shd w:val="clear" w:color="auto" w:fill="FFFFFF"/>
        </w:rPr>
        <w:t>ширине)клетки в соответствии с определенной командой.</w:t>
      </w:r>
    </w:p>
    <w:p w:rsidR="00147578" w:rsidRPr="00E367DD" w:rsidRDefault="00147578"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Графический диктант учит слушать внимательно взрослого.</w:t>
      </w:r>
    </w:p>
    <w:p w:rsidR="00147578" w:rsidRPr="00E367DD" w:rsidRDefault="00147578"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Развивает ориентацию в пространстве, логику, абстрактное мышление.</w:t>
      </w:r>
    </w:p>
    <w:p w:rsidR="00147578" w:rsidRPr="00E367DD" w:rsidRDefault="00147578"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Тренирует внимательность.</w:t>
      </w:r>
    </w:p>
    <w:p w:rsidR="00147578" w:rsidRPr="00E367DD" w:rsidRDefault="00147578"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Набивает руку для письма и рисования четких линий.</w:t>
      </w:r>
    </w:p>
    <w:p w:rsidR="00147578" w:rsidRPr="00E367DD" w:rsidRDefault="00147578"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На практике закрепляет понятие «Влево», «Вправо», «Вверх», «Вниз», а также счет в пределах 10.</w:t>
      </w:r>
    </w:p>
    <w:p w:rsidR="00226666" w:rsidRPr="00E367DD" w:rsidRDefault="00226666" w:rsidP="00226666">
      <w:pPr>
        <w:pStyle w:val="a8"/>
        <w:ind w:left="1080"/>
        <w:jc w:val="both"/>
        <w:rPr>
          <w:rFonts w:ascii="Times New Roman" w:hAnsi="Times New Roman" w:cs="Times New Roman"/>
          <w:sz w:val="28"/>
          <w:szCs w:val="28"/>
          <w:shd w:val="clear" w:color="auto" w:fill="FFFFFF"/>
        </w:rPr>
      </w:pPr>
    </w:p>
    <w:p w:rsidR="00226666" w:rsidRPr="00E367DD" w:rsidRDefault="00226666" w:rsidP="00226666">
      <w:pPr>
        <w:pStyle w:val="a8"/>
        <w:ind w:left="1080"/>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Задания для графического диктанта могут быть разного вида:</w:t>
      </w:r>
    </w:p>
    <w:p w:rsidR="00226666" w:rsidRPr="00E367DD" w:rsidRDefault="00226666"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Воспроизведение фигуры в точной её копии.</w:t>
      </w:r>
    </w:p>
    <w:p w:rsidR="00226666" w:rsidRPr="00E367DD" w:rsidRDefault="00226666"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Рисование под диктовку взрослого, который называет последовательность действий: сколько клеточек, в каком направлении нужно прорисовать. А ребенок выполняет задание на слух.</w:t>
      </w:r>
    </w:p>
    <w:p w:rsidR="00226666" w:rsidRPr="00E367DD" w:rsidRDefault="00226666"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Зеркальное отражение, т.е. половина фигуры уже нарисована, необходимо самостоятельно дорисовать её вторую половину.</w:t>
      </w:r>
    </w:p>
    <w:p w:rsidR="00226666" w:rsidRPr="00E367DD" w:rsidRDefault="00226666" w:rsidP="00226666">
      <w:pPr>
        <w:pStyle w:val="a8"/>
        <w:numPr>
          <w:ilvl w:val="0"/>
          <w:numId w:val="6"/>
        </w:numPr>
        <w:jc w:val="both"/>
        <w:rPr>
          <w:rFonts w:ascii="Times New Roman" w:hAnsi="Times New Roman" w:cs="Times New Roman"/>
          <w:sz w:val="28"/>
          <w:szCs w:val="28"/>
          <w:shd w:val="clear" w:color="auto" w:fill="FFFFFF"/>
        </w:rPr>
      </w:pPr>
      <w:r w:rsidRPr="00E367DD">
        <w:rPr>
          <w:rFonts w:ascii="Times New Roman" w:hAnsi="Times New Roman" w:cs="Times New Roman"/>
          <w:sz w:val="28"/>
          <w:szCs w:val="28"/>
          <w:shd w:val="clear" w:color="auto" w:fill="FFFFFF"/>
        </w:rPr>
        <w:t xml:space="preserve">Существуют задания без нарисованной фигуры, а лишь с указанием обозначений, по которым ребенок сам </w:t>
      </w:r>
      <w:proofErr w:type="spellStart"/>
      <w:r w:rsidRPr="00E367DD">
        <w:rPr>
          <w:rFonts w:ascii="Times New Roman" w:hAnsi="Times New Roman" w:cs="Times New Roman"/>
          <w:sz w:val="28"/>
          <w:szCs w:val="28"/>
          <w:shd w:val="clear" w:color="auto" w:fill="FFFFFF"/>
        </w:rPr>
        <w:t>рисует</w:t>
      </w:r>
      <w:proofErr w:type="gramStart"/>
      <w:r w:rsidRPr="00E367DD">
        <w:rPr>
          <w:rFonts w:ascii="Times New Roman" w:hAnsi="Times New Roman" w:cs="Times New Roman"/>
          <w:sz w:val="28"/>
          <w:szCs w:val="28"/>
          <w:shd w:val="clear" w:color="auto" w:fill="FFFFFF"/>
        </w:rPr>
        <w:t>.В</w:t>
      </w:r>
      <w:proofErr w:type="spellEnd"/>
      <w:proofErr w:type="gramEnd"/>
      <w:r w:rsidRPr="00E367DD">
        <w:rPr>
          <w:rFonts w:ascii="Times New Roman" w:hAnsi="Times New Roman" w:cs="Times New Roman"/>
          <w:sz w:val="28"/>
          <w:szCs w:val="28"/>
          <w:shd w:val="clear" w:color="auto" w:fill="FFFFFF"/>
        </w:rPr>
        <w:t xml:space="preserve"> такой схеме количество клеточек указывается цифрой, а направление, куда надо двигаться, стрелочкой.</w:t>
      </w:r>
    </w:p>
    <w:p w:rsidR="00784F81" w:rsidRPr="00E367DD" w:rsidRDefault="00784F81" w:rsidP="00784F81">
      <w:pPr>
        <w:pStyle w:val="a8"/>
        <w:ind w:left="1080"/>
        <w:jc w:val="both"/>
        <w:rPr>
          <w:rFonts w:ascii="Times New Roman" w:hAnsi="Times New Roman" w:cs="Times New Roman"/>
          <w:sz w:val="28"/>
          <w:szCs w:val="28"/>
          <w:shd w:val="clear" w:color="auto" w:fill="FFFFFF"/>
        </w:rPr>
      </w:pPr>
      <w:r w:rsidRPr="00E367DD">
        <w:rPr>
          <w:rFonts w:ascii="Times New Roman" w:hAnsi="Times New Roman" w:cs="Times New Roman"/>
          <w:b/>
          <w:sz w:val="28"/>
          <w:szCs w:val="28"/>
          <w:shd w:val="clear" w:color="auto" w:fill="FFFFFF"/>
        </w:rPr>
        <w:t>Итак:</w:t>
      </w:r>
      <w:r w:rsidRPr="00E367DD">
        <w:rPr>
          <w:rFonts w:ascii="Times New Roman" w:hAnsi="Times New Roman" w:cs="Times New Roman"/>
          <w:sz w:val="28"/>
          <w:szCs w:val="28"/>
          <w:shd w:val="clear" w:color="auto" w:fill="FFFFFF"/>
        </w:rPr>
        <w:t xml:space="preserve"> Выполните, пожалуйста, графический диктант. Очки присуждаются за каждый </w:t>
      </w:r>
      <w:r w:rsidRPr="00E367DD">
        <w:rPr>
          <w:rFonts w:ascii="Times New Roman" w:hAnsi="Times New Roman" w:cs="Times New Roman"/>
          <w:b/>
          <w:sz w:val="28"/>
          <w:szCs w:val="28"/>
          <w:shd w:val="clear" w:color="auto" w:fill="FFFFFF"/>
        </w:rPr>
        <w:t xml:space="preserve">правильный </w:t>
      </w:r>
      <w:r w:rsidRPr="00E367DD">
        <w:rPr>
          <w:rFonts w:ascii="Times New Roman" w:hAnsi="Times New Roman" w:cs="Times New Roman"/>
          <w:sz w:val="28"/>
          <w:szCs w:val="28"/>
          <w:shd w:val="clear" w:color="auto" w:fill="FFFFFF"/>
        </w:rPr>
        <w:t>рисунок.</w:t>
      </w:r>
    </w:p>
    <w:p w:rsidR="001D62FD" w:rsidRPr="00E367DD" w:rsidRDefault="00784F81" w:rsidP="001D62FD">
      <w:pPr>
        <w:ind w:left="720"/>
        <w:jc w:val="both"/>
        <w:rPr>
          <w:rFonts w:ascii="Times New Roman" w:hAnsi="Times New Roman" w:cs="Times New Roman"/>
          <w:b/>
          <w:sz w:val="28"/>
          <w:szCs w:val="28"/>
          <w:shd w:val="clear" w:color="auto" w:fill="FFFFFF"/>
        </w:rPr>
      </w:pPr>
      <w:r w:rsidRPr="00E367DD">
        <w:rPr>
          <w:rFonts w:ascii="Times New Roman" w:hAnsi="Times New Roman" w:cs="Times New Roman"/>
          <w:b/>
          <w:sz w:val="28"/>
          <w:szCs w:val="28"/>
          <w:shd w:val="clear" w:color="auto" w:fill="FFFFFF"/>
        </w:rPr>
        <w:t xml:space="preserve">                             5.</w:t>
      </w:r>
      <w:r w:rsidR="00CA46F6" w:rsidRPr="00E367DD">
        <w:rPr>
          <w:rFonts w:ascii="Times New Roman" w:hAnsi="Times New Roman" w:cs="Times New Roman"/>
          <w:b/>
          <w:sz w:val="28"/>
          <w:szCs w:val="28"/>
          <w:shd w:val="clear" w:color="auto" w:fill="FFFFFF"/>
        </w:rPr>
        <w:t xml:space="preserve"> </w:t>
      </w:r>
      <w:r w:rsidR="001D62FD" w:rsidRPr="00E367DD">
        <w:rPr>
          <w:rFonts w:ascii="Times New Roman" w:hAnsi="Times New Roman" w:cs="Times New Roman"/>
          <w:b/>
          <w:sz w:val="28"/>
          <w:szCs w:val="28"/>
          <w:shd w:val="clear" w:color="auto" w:fill="FFFFFF"/>
        </w:rPr>
        <w:t xml:space="preserve"> Игра «</w:t>
      </w:r>
      <w:proofErr w:type="spellStart"/>
      <w:r w:rsidR="001D62FD" w:rsidRPr="00E367DD">
        <w:rPr>
          <w:rFonts w:ascii="Times New Roman" w:hAnsi="Times New Roman" w:cs="Times New Roman"/>
          <w:b/>
          <w:sz w:val="28"/>
          <w:szCs w:val="28"/>
          <w:shd w:val="clear" w:color="auto" w:fill="FFFFFF"/>
        </w:rPr>
        <w:t>Уникуб</w:t>
      </w:r>
      <w:proofErr w:type="spellEnd"/>
      <w:r w:rsidR="001D62FD" w:rsidRPr="00E367DD">
        <w:rPr>
          <w:rFonts w:ascii="Times New Roman" w:hAnsi="Times New Roman" w:cs="Times New Roman"/>
          <w:b/>
          <w:sz w:val="28"/>
          <w:szCs w:val="28"/>
          <w:shd w:val="clear" w:color="auto" w:fill="FFFFFF"/>
        </w:rPr>
        <w:t>»</w:t>
      </w:r>
    </w:p>
    <w:p w:rsidR="001D62FD" w:rsidRPr="00E367DD" w:rsidRDefault="001D62FD" w:rsidP="001D62FD">
      <w:pPr>
        <w:pStyle w:val="a3"/>
        <w:shd w:val="clear" w:color="auto" w:fill="FFFFFF"/>
        <w:spacing w:before="0" w:beforeAutospacing="0" w:after="150" w:afterAutospacing="0"/>
        <w:jc w:val="both"/>
        <w:rPr>
          <w:sz w:val="28"/>
          <w:szCs w:val="28"/>
        </w:rPr>
      </w:pPr>
      <w:r w:rsidRPr="00E367DD">
        <w:rPr>
          <w:sz w:val="28"/>
          <w:szCs w:val="28"/>
        </w:rPr>
        <w:t xml:space="preserve">Головоломка </w:t>
      </w:r>
      <w:proofErr w:type="spellStart"/>
      <w:r w:rsidRPr="00E367DD">
        <w:rPr>
          <w:sz w:val="28"/>
          <w:szCs w:val="28"/>
        </w:rPr>
        <w:t>Уникуб</w:t>
      </w:r>
      <w:proofErr w:type="spellEnd"/>
      <w:r w:rsidRPr="00E367DD">
        <w:rPr>
          <w:sz w:val="28"/>
          <w:szCs w:val="28"/>
        </w:rPr>
        <w:t xml:space="preserve"> деревянная - это интересный и занимательный подарок для ребенка, который любит интеллектуальные задачки и игры. Головоломка состоит из  деревянных брусков различной формы, из которых необходимо  собрать куб.</w:t>
      </w:r>
    </w:p>
    <w:p w:rsidR="001D62FD" w:rsidRPr="00E367DD" w:rsidRDefault="001D62FD" w:rsidP="001D62FD">
      <w:pPr>
        <w:pStyle w:val="a3"/>
        <w:shd w:val="clear" w:color="auto" w:fill="FFFFFF"/>
        <w:spacing w:before="0" w:beforeAutospacing="0" w:after="150" w:afterAutospacing="0"/>
        <w:jc w:val="both"/>
        <w:rPr>
          <w:sz w:val="28"/>
          <w:szCs w:val="28"/>
        </w:rPr>
      </w:pPr>
      <w:r w:rsidRPr="00E367DD">
        <w:rPr>
          <w:sz w:val="28"/>
          <w:szCs w:val="28"/>
        </w:rPr>
        <w:t>Такая головоломка надолго увлечет игрока, и поверьте, это занятие не только ему понравится, но и приведет его в восторг. Головоломка - это отличное занятие для времяпрепровождения досуга вашего ребенка, а так же это хороший тренажер для активной работы мозга и способ с пользой провести досуг или скоротать время в дороге. Такое занятие всегда поможет отвлечься и отдохнуть.</w:t>
      </w:r>
    </w:p>
    <w:p w:rsidR="007B149E" w:rsidRPr="00E367DD" w:rsidRDefault="007B149E" w:rsidP="007B149E">
      <w:pPr>
        <w:pStyle w:val="a3"/>
        <w:shd w:val="clear" w:color="auto" w:fill="FFFFFF"/>
        <w:spacing w:before="0" w:beforeAutospacing="0" w:after="150" w:afterAutospacing="0"/>
        <w:jc w:val="both"/>
        <w:rPr>
          <w:sz w:val="28"/>
          <w:szCs w:val="28"/>
        </w:rPr>
      </w:pPr>
      <w:r w:rsidRPr="00E367DD">
        <w:rPr>
          <w:sz w:val="28"/>
          <w:szCs w:val="28"/>
        </w:rPr>
        <w:lastRenderedPageBreak/>
        <w:t xml:space="preserve">Игра- головоломка </w:t>
      </w:r>
      <w:proofErr w:type="spellStart"/>
      <w:r w:rsidRPr="00E367DD">
        <w:rPr>
          <w:sz w:val="28"/>
          <w:szCs w:val="28"/>
        </w:rPr>
        <w:t>Уникуб</w:t>
      </w:r>
      <w:proofErr w:type="spellEnd"/>
      <w:r w:rsidRPr="00E367DD">
        <w:rPr>
          <w:sz w:val="28"/>
          <w:szCs w:val="28"/>
        </w:rPr>
        <w:t xml:space="preserve">   способствует развитию эрудиции, воображения, логического мышления, смекалки и умения концентрировать внимание.</w:t>
      </w:r>
    </w:p>
    <w:p w:rsidR="00784F81" w:rsidRPr="00E367DD" w:rsidRDefault="00784F81" w:rsidP="007B149E">
      <w:pPr>
        <w:pStyle w:val="a3"/>
        <w:shd w:val="clear" w:color="auto" w:fill="FFFFFF"/>
        <w:spacing w:before="0" w:beforeAutospacing="0" w:after="150" w:afterAutospacing="0"/>
        <w:jc w:val="both"/>
        <w:rPr>
          <w:sz w:val="28"/>
          <w:szCs w:val="28"/>
        </w:rPr>
      </w:pPr>
      <w:r w:rsidRPr="00E367DD">
        <w:rPr>
          <w:b/>
          <w:sz w:val="28"/>
          <w:szCs w:val="28"/>
        </w:rPr>
        <w:t>Итак:</w:t>
      </w:r>
      <w:r w:rsidRPr="00E367DD">
        <w:rPr>
          <w:sz w:val="28"/>
          <w:szCs w:val="28"/>
        </w:rPr>
        <w:t xml:space="preserve"> Мы предлагаем вам собрать куб. Чья команда первая справиться с заданием получает один балл.</w:t>
      </w:r>
    </w:p>
    <w:p w:rsidR="00CA46F6" w:rsidRPr="00E367DD" w:rsidRDefault="00CA46F6" w:rsidP="007B149E">
      <w:pPr>
        <w:pStyle w:val="a3"/>
        <w:shd w:val="clear" w:color="auto" w:fill="FFFFFF"/>
        <w:spacing w:before="0" w:beforeAutospacing="0" w:after="150" w:afterAutospacing="0"/>
        <w:jc w:val="both"/>
        <w:rPr>
          <w:b/>
          <w:sz w:val="28"/>
          <w:szCs w:val="28"/>
        </w:rPr>
      </w:pPr>
      <w:r w:rsidRPr="00E367DD">
        <w:rPr>
          <w:sz w:val="28"/>
          <w:szCs w:val="28"/>
        </w:rPr>
        <w:t xml:space="preserve">Подведение итогов викторины. </w:t>
      </w:r>
      <w:r w:rsidR="007E6E42" w:rsidRPr="00E367DD">
        <w:rPr>
          <w:sz w:val="28"/>
          <w:szCs w:val="28"/>
        </w:rPr>
        <w:t xml:space="preserve">  </w:t>
      </w:r>
      <w:r w:rsidRPr="00E367DD">
        <w:rPr>
          <w:sz w:val="28"/>
          <w:szCs w:val="28"/>
        </w:rPr>
        <w:t xml:space="preserve">Награждение. </w:t>
      </w:r>
    </w:p>
    <w:p w:rsidR="007E6E42" w:rsidRPr="00E367DD" w:rsidRDefault="007E6E42" w:rsidP="007B149E">
      <w:pPr>
        <w:pStyle w:val="a3"/>
        <w:shd w:val="clear" w:color="auto" w:fill="FFFFFF"/>
        <w:spacing w:before="0" w:beforeAutospacing="0" w:after="150" w:afterAutospacing="0"/>
        <w:jc w:val="both"/>
        <w:rPr>
          <w:sz w:val="28"/>
          <w:szCs w:val="28"/>
        </w:rPr>
      </w:pPr>
      <w:r w:rsidRPr="00E367DD">
        <w:rPr>
          <w:sz w:val="28"/>
          <w:szCs w:val="28"/>
        </w:rPr>
        <w:t>Ответное слово от родителей. Рефлексия.</w:t>
      </w:r>
    </w:p>
    <w:p w:rsidR="00CA46F6" w:rsidRPr="00E367DD" w:rsidRDefault="00CA46F6" w:rsidP="007B149E">
      <w:pPr>
        <w:pStyle w:val="a3"/>
        <w:shd w:val="clear" w:color="auto" w:fill="FFFFFF"/>
        <w:spacing w:before="0" w:beforeAutospacing="0" w:after="150" w:afterAutospacing="0"/>
        <w:jc w:val="both"/>
        <w:rPr>
          <w:sz w:val="28"/>
          <w:szCs w:val="28"/>
        </w:rPr>
      </w:pPr>
      <w:r w:rsidRPr="00E367DD">
        <w:rPr>
          <w:sz w:val="28"/>
          <w:szCs w:val="28"/>
        </w:rPr>
        <w:t>На выходе стоит «Волшебный кувшин»</w:t>
      </w:r>
      <w:r w:rsidR="007E6E42" w:rsidRPr="00E367DD">
        <w:rPr>
          <w:sz w:val="28"/>
          <w:szCs w:val="28"/>
        </w:rPr>
        <w:t>. Р</w:t>
      </w:r>
      <w:r w:rsidRPr="00E367DD">
        <w:rPr>
          <w:sz w:val="28"/>
          <w:szCs w:val="28"/>
        </w:rPr>
        <w:t>одители вытягивают понравившийся им листочек бумаги,  в котором написан</w:t>
      </w:r>
      <w:proofErr w:type="gramStart"/>
      <w:r w:rsidRPr="00E367DD">
        <w:rPr>
          <w:sz w:val="28"/>
          <w:szCs w:val="28"/>
        </w:rPr>
        <w:t>ы</w:t>
      </w:r>
      <w:r w:rsidR="007E6E42" w:rsidRPr="00E367DD">
        <w:rPr>
          <w:sz w:val="28"/>
          <w:szCs w:val="28"/>
        </w:rPr>
        <w:t>(</w:t>
      </w:r>
      <w:proofErr w:type="gramEnd"/>
      <w:r w:rsidR="007E6E42" w:rsidRPr="00E367DD">
        <w:rPr>
          <w:sz w:val="28"/>
          <w:szCs w:val="28"/>
        </w:rPr>
        <w:t>нарисованы, наклеены)</w:t>
      </w:r>
      <w:r w:rsidRPr="00E367DD">
        <w:rPr>
          <w:sz w:val="28"/>
          <w:szCs w:val="28"/>
        </w:rPr>
        <w:t xml:space="preserve"> пожелания от детей.</w:t>
      </w:r>
    </w:p>
    <w:p w:rsidR="00CA46F6" w:rsidRPr="00E367DD" w:rsidRDefault="00CA46F6" w:rsidP="007B149E">
      <w:pPr>
        <w:pStyle w:val="a3"/>
        <w:shd w:val="clear" w:color="auto" w:fill="FFFFFF"/>
        <w:spacing w:before="0" w:beforeAutospacing="0" w:after="150" w:afterAutospacing="0"/>
        <w:jc w:val="both"/>
        <w:rPr>
          <w:sz w:val="28"/>
          <w:szCs w:val="28"/>
        </w:rPr>
      </w:pPr>
    </w:p>
    <w:p w:rsidR="007B149E" w:rsidRPr="00E367DD" w:rsidRDefault="007B149E" w:rsidP="007B149E">
      <w:pPr>
        <w:pStyle w:val="a3"/>
        <w:shd w:val="clear" w:color="auto" w:fill="FFFFFF"/>
        <w:spacing w:before="0" w:beforeAutospacing="0" w:after="150" w:afterAutospacing="0"/>
        <w:jc w:val="both"/>
        <w:rPr>
          <w:sz w:val="28"/>
          <w:szCs w:val="28"/>
        </w:rPr>
      </w:pPr>
    </w:p>
    <w:p w:rsidR="007B149E" w:rsidRPr="00E367DD" w:rsidRDefault="007B149E" w:rsidP="001D62FD">
      <w:pPr>
        <w:pStyle w:val="a3"/>
        <w:shd w:val="clear" w:color="auto" w:fill="FFFFFF"/>
        <w:spacing w:before="0" w:beforeAutospacing="0" w:after="150" w:afterAutospacing="0"/>
        <w:jc w:val="both"/>
        <w:rPr>
          <w:sz w:val="28"/>
          <w:szCs w:val="28"/>
        </w:rPr>
      </w:pPr>
    </w:p>
    <w:p w:rsidR="001D62FD" w:rsidRPr="00E367DD" w:rsidRDefault="001D62FD" w:rsidP="001D62FD">
      <w:pPr>
        <w:ind w:left="720"/>
        <w:jc w:val="both"/>
        <w:rPr>
          <w:rFonts w:ascii="Times New Roman" w:hAnsi="Times New Roman" w:cs="Times New Roman"/>
          <w:b/>
          <w:sz w:val="28"/>
          <w:szCs w:val="28"/>
          <w:shd w:val="clear" w:color="auto" w:fill="FFFFFF"/>
        </w:rPr>
      </w:pPr>
    </w:p>
    <w:p w:rsidR="00226666" w:rsidRPr="00E367DD" w:rsidRDefault="00226666" w:rsidP="001D62FD">
      <w:pPr>
        <w:pStyle w:val="a8"/>
        <w:ind w:left="1080"/>
        <w:jc w:val="both"/>
        <w:rPr>
          <w:rFonts w:ascii="Times New Roman" w:hAnsi="Times New Roman" w:cs="Times New Roman"/>
          <w:sz w:val="28"/>
          <w:szCs w:val="28"/>
          <w:shd w:val="clear" w:color="auto" w:fill="FFFFFF"/>
        </w:rPr>
      </w:pPr>
    </w:p>
    <w:p w:rsidR="00226666" w:rsidRPr="00E367DD" w:rsidRDefault="00226666" w:rsidP="00226666">
      <w:pPr>
        <w:pStyle w:val="a8"/>
        <w:ind w:left="1080"/>
        <w:jc w:val="both"/>
        <w:rPr>
          <w:rFonts w:ascii="Times New Roman" w:hAnsi="Times New Roman" w:cs="Times New Roman"/>
          <w:sz w:val="28"/>
          <w:szCs w:val="28"/>
          <w:shd w:val="clear" w:color="auto" w:fill="FFFFFF"/>
        </w:rPr>
      </w:pPr>
    </w:p>
    <w:p w:rsidR="00147578" w:rsidRPr="00E367DD" w:rsidRDefault="00147578" w:rsidP="00147578">
      <w:pPr>
        <w:ind w:left="360"/>
        <w:jc w:val="both"/>
        <w:rPr>
          <w:rFonts w:ascii="Times New Roman" w:hAnsi="Times New Roman" w:cs="Times New Roman"/>
          <w:sz w:val="28"/>
          <w:szCs w:val="28"/>
          <w:shd w:val="clear" w:color="auto" w:fill="FFFFFF"/>
        </w:rPr>
      </w:pPr>
    </w:p>
    <w:p w:rsidR="007E1BFB" w:rsidRPr="00E367DD" w:rsidRDefault="007E1BFB" w:rsidP="00147578">
      <w:pPr>
        <w:pStyle w:val="a8"/>
        <w:jc w:val="both"/>
        <w:rPr>
          <w:rFonts w:ascii="Times New Roman" w:hAnsi="Times New Roman" w:cs="Times New Roman"/>
          <w:b/>
          <w:sz w:val="28"/>
          <w:szCs w:val="28"/>
          <w:shd w:val="clear" w:color="auto" w:fill="FFFFFF"/>
        </w:rPr>
      </w:pPr>
    </w:p>
    <w:p w:rsidR="006A07EB" w:rsidRPr="00E367DD" w:rsidRDefault="006A07EB" w:rsidP="004509DA">
      <w:pPr>
        <w:rPr>
          <w:rFonts w:ascii="Times New Roman" w:hAnsi="Times New Roman" w:cs="Times New Roman"/>
          <w:b/>
          <w:sz w:val="28"/>
          <w:szCs w:val="28"/>
        </w:rPr>
      </w:pPr>
    </w:p>
    <w:sectPr w:rsidR="006A07EB" w:rsidRPr="00E367DD" w:rsidSect="008434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10D1"/>
    <w:multiLevelType w:val="multilevel"/>
    <w:tmpl w:val="8E72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D1440"/>
    <w:multiLevelType w:val="multilevel"/>
    <w:tmpl w:val="2FBA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318BF"/>
    <w:multiLevelType w:val="hybridMultilevel"/>
    <w:tmpl w:val="105C1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1735A6"/>
    <w:multiLevelType w:val="hybridMultilevel"/>
    <w:tmpl w:val="BBD68D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70C6BAF"/>
    <w:multiLevelType w:val="multilevel"/>
    <w:tmpl w:val="6964B2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74831D03"/>
    <w:multiLevelType w:val="multilevel"/>
    <w:tmpl w:val="8B68B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02363"/>
    <w:rsid w:val="000C2C17"/>
    <w:rsid w:val="00147578"/>
    <w:rsid w:val="001D62FD"/>
    <w:rsid w:val="00226666"/>
    <w:rsid w:val="00286F0C"/>
    <w:rsid w:val="002E43FD"/>
    <w:rsid w:val="00334653"/>
    <w:rsid w:val="003540AD"/>
    <w:rsid w:val="0039781B"/>
    <w:rsid w:val="004509DA"/>
    <w:rsid w:val="00533FD6"/>
    <w:rsid w:val="00647135"/>
    <w:rsid w:val="006A07EB"/>
    <w:rsid w:val="00784F81"/>
    <w:rsid w:val="007B149E"/>
    <w:rsid w:val="007C2080"/>
    <w:rsid w:val="007E1BFB"/>
    <w:rsid w:val="007E6E42"/>
    <w:rsid w:val="00835AE0"/>
    <w:rsid w:val="00843465"/>
    <w:rsid w:val="0095635B"/>
    <w:rsid w:val="009622FD"/>
    <w:rsid w:val="009A0F0F"/>
    <w:rsid w:val="009D446D"/>
    <w:rsid w:val="00AD097D"/>
    <w:rsid w:val="00B229DC"/>
    <w:rsid w:val="00C66058"/>
    <w:rsid w:val="00CA46F6"/>
    <w:rsid w:val="00CB13B3"/>
    <w:rsid w:val="00D01416"/>
    <w:rsid w:val="00D02363"/>
    <w:rsid w:val="00D2687E"/>
    <w:rsid w:val="00DA6EC6"/>
    <w:rsid w:val="00E0156D"/>
    <w:rsid w:val="00E367DD"/>
    <w:rsid w:val="00F225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540A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540AD"/>
    <w:rPr>
      <w:b/>
      <w:bCs/>
    </w:rPr>
  </w:style>
  <w:style w:type="character" w:styleId="a5">
    <w:name w:val="Hyperlink"/>
    <w:basedOn w:val="a0"/>
    <w:uiPriority w:val="99"/>
    <w:semiHidden/>
    <w:unhideWhenUsed/>
    <w:rsid w:val="007C2080"/>
    <w:rPr>
      <w:color w:val="0000FF"/>
      <w:u w:val="single"/>
    </w:rPr>
  </w:style>
  <w:style w:type="paragraph" w:styleId="HTML">
    <w:name w:val="HTML Preformatted"/>
    <w:basedOn w:val="a"/>
    <w:link w:val="HTML0"/>
    <w:uiPriority w:val="99"/>
    <w:semiHidden/>
    <w:unhideWhenUsed/>
    <w:rsid w:val="009563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95635B"/>
    <w:rPr>
      <w:rFonts w:ascii="Courier New" w:eastAsia="Times New Roman" w:hAnsi="Courier New" w:cs="Courier New"/>
      <w:sz w:val="20"/>
      <w:szCs w:val="20"/>
    </w:rPr>
  </w:style>
  <w:style w:type="paragraph" w:styleId="a6">
    <w:name w:val="Balloon Text"/>
    <w:basedOn w:val="a"/>
    <w:link w:val="a7"/>
    <w:uiPriority w:val="99"/>
    <w:semiHidden/>
    <w:unhideWhenUsed/>
    <w:rsid w:val="0095635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635B"/>
    <w:rPr>
      <w:rFonts w:ascii="Tahoma" w:hAnsi="Tahoma" w:cs="Tahoma"/>
      <w:sz w:val="16"/>
      <w:szCs w:val="16"/>
    </w:rPr>
  </w:style>
  <w:style w:type="paragraph" w:styleId="a8">
    <w:name w:val="List Paragraph"/>
    <w:basedOn w:val="a"/>
    <w:uiPriority w:val="34"/>
    <w:qFormat/>
    <w:rsid w:val="000C2C17"/>
    <w:pPr>
      <w:ind w:left="720"/>
      <w:contextualSpacing/>
    </w:pPr>
  </w:style>
  <w:style w:type="paragraph" w:customStyle="1" w:styleId="c8">
    <w:name w:val="c8"/>
    <w:basedOn w:val="a"/>
    <w:rsid w:val="007E1B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E1BFB"/>
  </w:style>
  <w:style w:type="paragraph" w:customStyle="1" w:styleId="rtejustify">
    <w:name w:val="rtejustify"/>
    <w:basedOn w:val="a"/>
    <w:rsid w:val="007E1B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4448881">
      <w:bodyDiv w:val="1"/>
      <w:marLeft w:val="0"/>
      <w:marRight w:val="0"/>
      <w:marTop w:val="0"/>
      <w:marBottom w:val="0"/>
      <w:divBdr>
        <w:top w:val="none" w:sz="0" w:space="0" w:color="auto"/>
        <w:left w:val="none" w:sz="0" w:space="0" w:color="auto"/>
        <w:bottom w:val="none" w:sz="0" w:space="0" w:color="auto"/>
        <w:right w:val="none" w:sz="0" w:space="0" w:color="auto"/>
      </w:divBdr>
    </w:div>
    <w:div w:id="90199242">
      <w:bodyDiv w:val="1"/>
      <w:marLeft w:val="0"/>
      <w:marRight w:val="0"/>
      <w:marTop w:val="0"/>
      <w:marBottom w:val="0"/>
      <w:divBdr>
        <w:top w:val="none" w:sz="0" w:space="0" w:color="auto"/>
        <w:left w:val="none" w:sz="0" w:space="0" w:color="auto"/>
        <w:bottom w:val="none" w:sz="0" w:space="0" w:color="auto"/>
        <w:right w:val="none" w:sz="0" w:space="0" w:color="auto"/>
      </w:divBdr>
    </w:div>
    <w:div w:id="137849012">
      <w:bodyDiv w:val="1"/>
      <w:marLeft w:val="0"/>
      <w:marRight w:val="0"/>
      <w:marTop w:val="0"/>
      <w:marBottom w:val="0"/>
      <w:divBdr>
        <w:top w:val="none" w:sz="0" w:space="0" w:color="auto"/>
        <w:left w:val="none" w:sz="0" w:space="0" w:color="auto"/>
        <w:bottom w:val="none" w:sz="0" w:space="0" w:color="auto"/>
        <w:right w:val="none" w:sz="0" w:space="0" w:color="auto"/>
      </w:divBdr>
      <w:divsChild>
        <w:div w:id="1930656036">
          <w:marLeft w:val="131"/>
          <w:marRight w:val="131"/>
          <w:marTop w:val="197"/>
          <w:marBottom w:val="197"/>
          <w:divBdr>
            <w:top w:val="single" w:sz="18" w:space="3" w:color="336699"/>
            <w:left w:val="single" w:sz="6" w:space="7" w:color="336699"/>
            <w:bottom w:val="single" w:sz="6" w:space="3" w:color="336699"/>
            <w:right w:val="single" w:sz="6" w:space="7" w:color="336699"/>
          </w:divBdr>
          <w:divsChild>
            <w:div w:id="185696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00236">
      <w:bodyDiv w:val="1"/>
      <w:marLeft w:val="0"/>
      <w:marRight w:val="0"/>
      <w:marTop w:val="0"/>
      <w:marBottom w:val="0"/>
      <w:divBdr>
        <w:top w:val="none" w:sz="0" w:space="0" w:color="auto"/>
        <w:left w:val="none" w:sz="0" w:space="0" w:color="auto"/>
        <w:bottom w:val="none" w:sz="0" w:space="0" w:color="auto"/>
        <w:right w:val="none" w:sz="0" w:space="0" w:color="auto"/>
      </w:divBdr>
    </w:div>
    <w:div w:id="622617832">
      <w:bodyDiv w:val="1"/>
      <w:marLeft w:val="0"/>
      <w:marRight w:val="0"/>
      <w:marTop w:val="0"/>
      <w:marBottom w:val="0"/>
      <w:divBdr>
        <w:top w:val="none" w:sz="0" w:space="0" w:color="auto"/>
        <w:left w:val="none" w:sz="0" w:space="0" w:color="auto"/>
        <w:bottom w:val="none" w:sz="0" w:space="0" w:color="auto"/>
        <w:right w:val="none" w:sz="0" w:space="0" w:color="auto"/>
      </w:divBdr>
    </w:div>
    <w:div w:id="963852981">
      <w:bodyDiv w:val="1"/>
      <w:marLeft w:val="0"/>
      <w:marRight w:val="0"/>
      <w:marTop w:val="0"/>
      <w:marBottom w:val="0"/>
      <w:divBdr>
        <w:top w:val="none" w:sz="0" w:space="0" w:color="auto"/>
        <w:left w:val="none" w:sz="0" w:space="0" w:color="auto"/>
        <w:bottom w:val="none" w:sz="0" w:space="0" w:color="auto"/>
        <w:right w:val="none" w:sz="0" w:space="0" w:color="auto"/>
      </w:divBdr>
    </w:div>
    <w:div w:id="981692148">
      <w:bodyDiv w:val="1"/>
      <w:marLeft w:val="0"/>
      <w:marRight w:val="0"/>
      <w:marTop w:val="0"/>
      <w:marBottom w:val="0"/>
      <w:divBdr>
        <w:top w:val="none" w:sz="0" w:space="0" w:color="auto"/>
        <w:left w:val="none" w:sz="0" w:space="0" w:color="auto"/>
        <w:bottom w:val="none" w:sz="0" w:space="0" w:color="auto"/>
        <w:right w:val="none" w:sz="0" w:space="0" w:color="auto"/>
      </w:divBdr>
    </w:div>
    <w:div w:id="1014259422">
      <w:bodyDiv w:val="1"/>
      <w:marLeft w:val="0"/>
      <w:marRight w:val="0"/>
      <w:marTop w:val="0"/>
      <w:marBottom w:val="0"/>
      <w:divBdr>
        <w:top w:val="none" w:sz="0" w:space="0" w:color="auto"/>
        <w:left w:val="none" w:sz="0" w:space="0" w:color="auto"/>
        <w:bottom w:val="none" w:sz="0" w:space="0" w:color="auto"/>
        <w:right w:val="none" w:sz="0" w:space="0" w:color="auto"/>
      </w:divBdr>
    </w:div>
    <w:div w:id="1075710021">
      <w:bodyDiv w:val="1"/>
      <w:marLeft w:val="0"/>
      <w:marRight w:val="0"/>
      <w:marTop w:val="0"/>
      <w:marBottom w:val="0"/>
      <w:divBdr>
        <w:top w:val="none" w:sz="0" w:space="0" w:color="auto"/>
        <w:left w:val="none" w:sz="0" w:space="0" w:color="auto"/>
        <w:bottom w:val="none" w:sz="0" w:space="0" w:color="auto"/>
        <w:right w:val="none" w:sz="0" w:space="0" w:color="auto"/>
      </w:divBdr>
    </w:div>
    <w:div w:id="1254121874">
      <w:bodyDiv w:val="1"/>
      <w:marLeft w:val="0"/>
      <w:marRight w:val="0"/>
      <w:marTop w:val="0"/>
      <w:marBottom w:val="0"/>
      <w:divBdr>
        <w:top w:val="none" w:sz="0" w:space="0" w:color="auto"/>
        <w:left w:val="none" w:sz="0" w:space="0" w:color="auto"/>
        <w:bottom w:val="none" w:sz="0" w:space="0" w:color="auto"/>
        <w:right w:val="none" w:sz="0" w:space="0" w:color="auto"/>
      </w:divBdr>
    </w:div>
    <w:div w:id="1386375197">
      <w:bodyDiv w:val="1"/>
      <w:marLeft w:val="0"/>
      <w:marRight w:val="0"/>
      <w:marTop w:val="0"/>
      <w:marBottom w:val="0"/>
      <w:divBdr>
        <w:top w:val="none" w:sz="0" w:space="0" w:color="auto"/>
        <w:left w:val="none" w:sz="0" w:space="0" w:color="auto"/>
        <w:bottom w:val="none" w:sz="0" w:space="0" w:color="auto"/>
        <w:right w:val="none" w:sz="0" w:space="0" w:color="auto"/>
      </w:divBdr>
    </w:div>
    <w:div w:id="1488938333">
      <w:bodyDiv w:val="1"/>
      <w:marLeft w:val="0"/>
      <w:marRight w:val="0"/>
      <w:marTop w:val="0"/>
      <w:marBottom w:val="0"/>
      <w:divBdr>
        <w:top w:val="none" w:sz="0" w:space="0" w:color="auto"/>
        <w:left w:val="none" w:sz="0" w:space="0" w:color="auto"/>
        <w:bottom w:val="none" w:sz="0" w:space="0" w:color="auto"/>
        <w:right w:val="none" w:sz="0" w:space="0" w:color="auto"/>
      </w:divBdr>
    </w:div>
    <w:div w:id="1669557887">
      <w:bodyDiv w:val="1"/>
      <w:marLeft w:val="0"/>
      <w:marRight w:val="0"/>
      <w:marTop w:val="0"/>
      <w:marBottom w:val="0"/>
      <w:divBdr>
        <w:top w:val="none" w:sz="0" w:space="0" w:color="auto"/>
        <w:left w:val="none" w:sz="0" w:space="0" w:color="auto"/>
        <w:bottom w:val="none" w:sz="0" w:space="0" w:color="auto"/>
        <w:right w:val="none" w:sz="0" w:space="0" w:color="auto"/>
      </w:divBdr>
      <w:divsChild>
        <w:div w:id="1497070584">
          <w:marLeft w:val="0"/>
          <w:marRight w:val="0"/>
          <w:marTop w:val="0"/>
          <w:marBottom w:val="150"/>
          <w:divBdr>
            <w:top w:val="none" w:sz="0" w:space="0" w:color="auto"/>
            <w:left w:val="none" w:sz="0" w:space="0" w:color="auto"/>
            <w:bottom w:val="none" w:sz="0" w:space="0" w:color="auto"/>
            <w:right w:val="none" w:sz="0" w:space="0" w:color="auto"/>
          </w:divBdr>
        </w:div>
        <w:div w:id="129396746">
          <w:marLeft w:val="0"/>
          <w:marRight w:val="0"/>
          <w:marTop w:val="300"/>
          <w:marBottom w:val="300"/>
          <w:divBdr>
            <w:top w:val="none" w:sz="0" w:space="0" w:color="auto"/>
            <w:left w:val="none" w:sz="0" w:space="0" w:color="auto"/>
            <w:bottom w:val="none" w:sz="0" w:space="0" w:color="auto"/>
            <w:right w:val="none" w:sz="0" w:space="0" w:color="auto"/>
          </w:divBdr>
          <w:divsChild>
            <w:div w:id="421492214">
              <w:marLeft w:val="0"/>
              <w:marRight w:val="0"/>
              <w:marTop w:val="0"/>
              <w:marBottom w:val="0"/>
              <w:divBdr>
                <w:top w:val="single" w:sz="6" w:space="5" w:color="BBBBBB"/>
                <w:left w:val="single" w:sz="6" w:space="5" w:color="BBBBBB"/>
                <w:bottom w:val="single" w:sz="6" w:space="5" w:color="BBBBBB"/>
                <w:right w:val="single" w:sz="6" w:space="5" w:color="BBBBBB"/>
              </w:divBdr>
            </w:div>
          </w:divsChild>
        </w:div>
      </w:divsChild>
    </w:div>
    <w:div w:id="1900940681">
      <w:bodyDiv w:val="1"/>
      <w:marLeft w:val="0"/>
      <w:marRight w:val="0"/>
      <w:marTop w:val="0"/>
      <w:marBottom w:val="0"/>
      <w:divBdr>
        <w:top w:val="none" w:sz="0" w:space="0" w:color="auto"/>
        <w:left w:val="none" w:sz="0" w:space="0" w:color="auto"/>
        <w:bottom w:val="none" w:sz="0" w:space="0" w:color="auto"/>
        <w:right w:val="none" w:sz="0" w:space="0" w:color="auto"/>
      </w:divBdr>
    </w:div>
    <w:div w:id="203102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CE296-AE59-4C93-8755-F62B3CE80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Pages>
  <Words>1728</Words>
  <Characters>9850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2018-04-25T12:22:00Z</cp:lastPrinted>
  <dcterms:created xsi:type="dcterms:W3CDTF">2018-04-09T02:54:00Z</dcterms:created>
  <dcterms:modified xsi:type="dcterms:W3CDTF">2018-05-28T14:34:00Z</dcterms:modified>
</cp:coreProperties>
</file>