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C3B" w:rsidRDefault="00450C3B" w:rsidP="00450C3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родителями</w:t>
      </w:r>
    </w:p>
    <w:p w:rsidR="00450C3B" w:rsidRPr="00450C3B" w:rsidRDefault="00450C3B" w:rsidP="00450C3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450C3B"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 w:rsidRPr="00450C3B">
        <w:rPr>
          <w:rFonts w:ascii="Times New Roman" w:hAnsi="Times New Roman" w:cs="Times New Roman"/>
          <w:sz w:val="24"/>
          <w:szCs w:val="24"/>
        </w:rPr>
        <w:t xml:space="preserve"> А.В.</w:t>
      </w:r>
    </w:p>
    <w:p w:rsidR="00450C3B" w:rsidRDefault="00450C3B" w:rsidP="00450C3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450C3B">
        <w:rPr>
          <w:rFonts w:ascii="Times New Roman" w:hAnsi="Times New Roman" w:cs="Times New Roman"/>
          <w:sz w:val="24"/>
          <w:szCs w:val="24"/>
        </w:rPr>
        <w:t>оспитатель</w:t>
      </w:r>
    </w:p>
    <w:p w:rsidR="00450C3B" w:rsidRPr="00450C3B" w:rsidRDefault="00450C3B" w:rsidP="00450C3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50C3B" w:rsidRPr="0043361D" w:rsidRDefault="00450C3B" w:rsidP="00450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361D">
        <w:rPr>
          <w:rFonts w:ascii="Times New Roman" w:hAnsi="Times New Roman" w:cs="Times New Roman"/>
          <w:sz w:val="24"/>
          <w:szCs w:val="24"/>
        </w:rPr>
        <w:t xml:space="preserve">Детский сад и семья две самые ответственные социальные институты в воспитании и обучении детей. У педагогов и родителей единые цели и задачи сделать все, чтобы дети росли счастливыми, здоровыми, активными, жизнелюбивыми, общительными, всесторонне развитыми личностями. Современные дошкольные учреждения много делают для того, чтобы общение с родителями воспитанников было насыщенным и интересным. В общении с родителями будет положительный результат, если каждая из них в процессе обогащает свой информационный багаж. Первым и решающим условием положительного направления взаимодействия является доверительные отношения и взаимопонимание между воспитателями и родителями. Содержание работы с родителями ведутся через разнообразные формы работы. Беседы, консультации, родительские собрания, индивидуальные памятки, плановые тематические консультации, дни открытых дверей, библиотека игр, вечера вопросов и ответов, папки-передвижки, выставки помогают лучше узнать каждую семью. Подбор и использование различных форм работы с семьей помогают выявить положительный опыт семейного воспитания для дальнейшего изучения и распространения, а также оказать родителям конкретную помощь в воспитании ребенка, учитывая условие жизни данной семьи. При взаимодействии работы двух структур надо учитывать дифференцированный подход к каждой семье, учитывать социальный статус и </w:t>
      </w:r>
      <w:proofErr w:type="gramStart"/>
      <w:r w:rsidRPr="0043361D">
        <w:rPr>
          <w:rFonts w:ascii="Times New Roman" w:hAnsi="Times New Roman" w:cs="Times New Roman"/>
          <w:sz w:val="24"/>
          <w:szCs w:val="24"/>
        </w:rPr>
        <w:t>микроклимат  семьи</w:t>
      </w:r>
      <w:proofErr w:type="gramEnd"/>
      <w:r w:rsidRPr="0043361D">
        <w:rPr>
          <w:rFonts w:ascii="Times New Roman" w:hAnsi="Times New Roman" w:cs="Times New Roman"/>
          <w:sz w:val="24"/>
          <w:szCs w:val="24"/>
        </w:rPr>
        <w:t xml:space="preserve">, а также родительские запросы и степень заинтересованности родителей в воспитании своих детей. Одним из самых эффективных методов в воспитательном процессе является проведение совместных мероприятий, как театрализованное представление. На родительских собраниях, </w:t>
      </w:r>
      <w:proofErr w:type="gramStart"/>
      <w:r w:rsidRPr="0043361D">
        <w:rPr>
          <w:rFonts w:ascii="Times New Roman" w:hAnsi="Times New Roman" w:cs="Times New Roman"/>
          <w:sz w:val="24"/>
          <w:szCs w:val="24"/>
        </w:rPr>
        <w:t>в  конкурсах</w:t>
      </w:r>
      <w:proofErr w:type="gramEnd"/>
      <w:r w:rsidRPr="0043361D">
        <w:rPr>
          <w:rFonts w:ascii="Times New Roman" w:hAnsi="Times New Roman" w:cs="Times New Roman"/>
          <w:sz w:val="24"/>
          <w:szCs w:val="24"/>
        </w:rPr>
        <w:t xml:space="preserve">, в спектаклях родители выступают с детьми. Это оказывает огромную </w:t>
      </w:r>
      <w:proofErr w:type="gramStart"/>
      <w:r w:rsidRPr="0043361D">
        <w:rPr>
          <w:rFonts w:ascii="Times New Roman" w:hAnsi="Times New Roman" w:cs="Times New Roman"/>
          <w:sz w:val="24"/>
          <w:szCs w:val="24"/>
        </w:rPr>
        <w:t>радость  на</w:t>
      </w:r>
      <w:proofErr w:type="gramEnd"/>
      <w:r w:rsidRPr="0043361D">
        <w:rPr>
          <w:rFonts w:ascii="Times New Roman" w:hAnsi="Times New Roman" w:cs="Times New Roman"/>
          <w:sz w:val="24"/>
          <w:szCs w:val="24"/>
        </w:rPr>
        <w:t xml:space="preserve"> родителей и детей при подготовке и показе театрализованных представлений. Способствует сближению педагогов, родителей и детей различные творческие мастерские. Участие семей в конкурсах на </w:t>
      </w:r>
      <w:proofErr w:type="gramStart"/>
      <w:r w:rsidRPr="0043361D">
        <w:rPr>
          <w:rFonts w:ascii="Times New Roman" w:hAnsi="Times New Roman" w:cs="Times New Roman"/>
          <w:sz w:val="24"/>
          <w:szCs w:val="24"/>
        </w:rPr>
        <w:t>рисунок  или</w:t>
      </w:r>
      <w:proofErr w:type="gramEnd"/>
      <w:r w:rsidRPr="0043361D">
        <w:rPr>
          <w:rFonts w:ascii="Times New Roman" w:hAnsi="Times New Roman" w:cs="Times New Roman"/>
          <w:sz w:val="24"/>
          <w:szCs w:val="24"/>
        </w:rPr>
        <w:t xml:space="preserve"> поделку из бросового и природного материала не только обогащает семейный досуг, но и объединяет детей и взрослых в общих делах, вызывает чувство гордости у детей за своих родителей.</w:t>
      </w:r>
    </w:p>
    <w:p w:rsidR="00450C3B" w:rsidRPr="0043361D" w:rsidRDefault="00450C3B" w:rsidP="00450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361D">
        <w:rPr>
          <w:rFonts w:ascii="Times New Roman" w:hAnsi="Times New Roman" w:cs="Times New Roman"/>
          <w:sz w:val="24"/>
          <w:szCs w:val="24"/>
        </w:rPr>
        <w:t xml:space="preserve">Совместно с родителями были организованы тематические выставки: «Осень золотая», «Наши бабушки и дедушки», «Мамы всякие нужны, мамы всякие важны», «Зима волшебница», «Сказочная птица», выставка </w:t>
      </w:r>
      <w:proofErr w:type="spellStart"/>
      <w:r w:rsidRPr="0043361D">
        <w:rPr>
          <w:rFonts w:ascii="Times New Roman" w:hAnsi="Times New Roman" w:cs="Times New Roman"/>
          <w:sz w:val="24"/>
          <w:szCs w:val="24"/>
        </w:rPr>
        <w:t>лэпбуков</w:t>
      </w:r>
      <w:proofErr w:type="spellEnd"/>
      <w:r w:rsidRPr="0043361D">
        <w:rPr>
          <w:rFonts w:ascii="Times New Roman" w:hAnsi="Times New Roman" w:cs="Times New Roman"/>
          <w:sz w:val="24"/>
          <w:szCs w:val="24"/>
        </w:rPr>
        <w:t xml:space="preserve"> «Народы России», выставка «В семье единой», где родителями были сделаны куклы разных народностей. С большим желанием </w:t>
      </w:r>
      <w:r w:rsidRPr="0043361D">
        <w:rPr>
          <w:rFonts w:ascii="Times New Roman" w:hAnsi="Times New Roman" w:cs="Times New Roman"/>
          <w:sz w:val="24"/>
          <w:szCs w:val="24"/>
        </w:rPr>
        <w:lastRenderedPageBreak/>
        <w:t xml:space="preserve">активно участвовали в подготовке и организации осенней ярмарки. Наша группа стала победителем в номинации «Осенняя фантазия», победителем в номинации «Красочно и </w:t>
      </w:r>
      <w:proofErr w:type="gramStart"/>
      <w:r w:rsidRPr="0043361D">
        <w:rPr>
          <w:rFonts w:ascii="Times New Roman" w:hAnsi="Times New Roman" w:cs="Times New Roman"/>
          <w:sz w:val="24"/>
          <w:szCs w:val="24"/>
        </w:rPr>
        <w:t xml:space="preserve">вкусно»   </w:t>
      </w:r>
      <w:proofErr w:type="gramEnd"/>
      <w:r w:rsidRPr="0043361D">
        <w:rPr>
          <w:rFonts w:ascii="Times New Roman" w:hAnsi="Times New Roman" w:cs="Times New Roman"/>
          <w:sz w:val="24"/>
          <w:szCs w:val="24"/>
        </w:rPr>
        <w:t>в конкурсе лучшие блюда, в День Матери издавали фотогазеты любимым мамам. Участвовали в конкурсе мам, где привлекли свою семью, пап и детей, что принесло много ярких, радостных и незабываемых эмоций не только детям, но и родителям. В процессе совместной деятельности устанавливаются доверительные отношения с родителями. Наши родители активно участвовали в создании предметно-развивающей среды в группе, в «День добрых дел» папы отремонтировали мебель и коляску.</w:t>
      </w:r>
    </w:p>
    <w:p w:rsidR="00450C3B" w:rsidRPr="0043361D" w:rsidRDefault="00450C3B" w:rsidP="00450C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361D">
        <w:rPr>
          <w:rFonts w:ascii="Times New Roman" w:hAnsi="Times New Roman" w:cs="Times New Roman"/>
          <w:sz w:val="24"/>
          <w:szCs w:val="24"/>
        </w:rPr>
        <w:t>Родители всегда принимают активное участие в спортивных мероприятиях детского сада и группы, в таких как «Неделя здоровья», «Мама, папа и я -  спортивная семья», «Игры народов России», а также во всех праздниках, Дне Защитника Отечества (смотр-конкурс), 8 Марта, 9 Мая и т.д. В День Победы пригласили Ветерана войны, дети слушали его рассказ, задавали ему вопросы и подарили коллективную поделку. Родители, дети и педагоги приняли активное участие в межнациональном проекте «Родной язык – достояние народа». Совместное участие в мероприятиях, проводимых в детском саду и группе, сближает, создает теплые взаимоотношения между педагогами и родителями.</w:t>
      </w:r>
    </w:p>
    <w:p w:rsidR="00EC0B7E" w:rsidRDefault="00EC0B7E"/>
    <w:sectPr w:rsidR="00EC0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303"/>
    <w:rsid w:val="00450C3B"/>
    <w:rsid w:val="008A0303"/>
    <w:rsid w:val="00EC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647FC"/>
  <w15:chartTrackingRefBased/>
  <w15:docId w15:val="{517D40B2-C75D-4168-B9B0-CF09FC6C0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C3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562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3</cp:revision>
  <dcterms:created xsi:type="dcterms:W3CDTF">2018-11-29T02:38:00Z</dcterms:created>
  <dcterms:modified xsi:type="dcterms:W3CDTF">2018-11-29T02:40:00Z</dcterms:modified>
</cp:coreProperties>
</file>