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МБОУ «</w:t>
      </w:r>
      <w:proofErr w:type="spellStart"/>
      <w:r>
        <w:rPr>
          <w:rFonts w:asciiTheme="majorBidi" w:hAnsiTheme="majorBidi" w:cstheme="majorBidi"/>
          <w:sz w:val="24"/>
          <w:szCs w:val="24"/>
        </w:rPr>
        <w:t>Кюндяинская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средняя общеобразовательная школа им. </w:t>
      </w:r>
      <w:proofErr w:type="spellStart"/>
      <w:r>
        <w:rPr>
          <w:rFonts w:asciiTheme="majorBidi" w:hAnsiTheme="majorBidi" w:cstheme="majorBidi"/>
          <w:sz w:val="24"/>
          <w:szCs w:val="24"/>
        </w:rPr>
        <w:t>Б.Н.Егорова</w:t>
      </w:r>
      <w:proofErr w:type="spellEnd"/>
      <w:r>
        <w:rPr>
          <w:rFonts w:asciiTheme="majorBidi" w:hAnsiTheme="majorBidi" w:cstheme="majorBidi"/>
          <w:sz w:val="24"/>
          <w:szCs w:val="24"/>
        </w:rPr>
        <w:t>»</w:t>
      </w:r>
    </w:p>
    <w:p w:rsidR="00C16912" w:rsidRDefault="00C16912" w:rsidP="00C16912">
      <w:pPr>
        <w:spacing w:after="0" w:line="240" w:lineRule="auto"/>
        <w:ind w:left="-170" w:right="-170"/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МР «</w:t>
      </w:r>
      <w:proofErr w:type="spellStart"/>
      <w:r>
        <w:rPr>
          <w:rFonts w:asciiTheme="majorBidi" w:hAnsiTheme="majorBidi" w:cstheme="majorBidi"/>
          <w:sz w:val="24"/>
          <w:szCs w:val="24"/>
        </w:rPr>
        <w:t>Сунтарский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район (улус)</w:t>
      </w:r>
    </w:p>
    <w:p w:rsidR="00C16912" w:rsidRDefault="00C16912" w:rsidP="00C16912">
      <w:pPr>
        <w:spacing w:after="0" w:line="240" w:lineRule="auto"/>
        <w:ind w:left="-170" w:right="-170"/>
        <w:jc w:val="center"/>
        <w:rPr>
          <w:rFonts w:asciiTheme="majorBidi" w:hAnsiTheme="majorBidi" w:cstheme="majorBidi"/>
          <w:sz w:val="24"/>
          <w:szCs w:val="24"/>
        </w:rPr>
      </w:pPr>
    </w:p>
    <w:p w:rsidR="00C16912" w:rsidRDefault="00C16912" w:rsidP="00C16912">
      <w:pPr>
        <w:spacing w:after="0" w:line="240" w:lineRule="auto"/>
        <w:ind w:left="-170" w:right="-170"/>
        <w:jc w:val="center"/>
        <w:rPr>
          <w:rFonts w:asciiTheme="majorBidi" w:hAnsiTheme="majorBidi" w:cstheme="majorBidi"/>
          <w:sz w:val="24"/>
          <w:szCs w:val="24"/>
        </w:rPr>
      </w:pPr>
    </w:p>
    <w:p w:rsidR="00C16912" w:rsidRDefault="00C16912" w:rsidP="00C16912">
      <w:pPr>
        <w:spacing w:after="0" w:line="240" w:lineRule="auto"/>
        <w:ind w:left="-170" w:right="-170"/>
        <w:jc w:val="center"/>
        <w:rPr>
          <w:rFonts w:asciiTheme="majorBidi" w:hAnsiTheme="majorBidi" w:cstheme="majorBidi"/>
          <w:sz w:val="24"/>
          <w:szCs w:val="24"/>
        </w:rPr>
      </w:pPr>
    </w:p>
    <w:p w:rsidR="00C16912" w:rsidRDefault="00C16912" w:rsidP="00C16912">
      <w:pPr>
        <w:spacing w:after="0" w:line="240" w:lineRule="auto"/>
        <w:ind w:left="-170" w:right="-170"/>
        <w:jc w:val="center"/>
        <w:rPr>
          <w:rFonts w:asciiTheme="majorBidi" w:hAnsiTheme="majorBidi" w:cstheme="majorBidi"/>
          <w:sz w:val="24"/>
          <w:szCs w:val="24"/>
        </w:rPr>
      </w:pPr>
    </w:p>
    <w:p w:rsidR="00C16912" w:rsidRDefault="00C16912" w:rsidP="00C16912">
      <w:pPr>
        <w:spacing w:after="0" w:line="240" w:lineRule="auto"/>
        <w:ind w:left="-170" w:right="-170"/>
        <w:jc w:val="center"/>
        <w:rPr>
          <w:rFonts w:asciiTheme="majorBidi" w:hAnsiTheme="majorBidi" w:cstheme="majorBidi"/>
          <w:sz w:val="24"/>
          <w:szCs w:val="24"/>
        </w:rPr>
      </w:pPr>
    </w:p>
    <w:p w:rsidR="00C16912" w:rsidRDefault="00C16912" w:rsidP="00C16912">
      <w:pPr>
        <w:spacing w:after="0" w:line="240" w:lineRule="auto"/>
        <w:ind w:left="-170" w:right="-170"/>
        <w:jc w:val="center"/>
        <w:rPr>
          <w:rFonts w:asciiTheme="majorBidi" w:hAnsiTheme="majorBidi" w:cstheme="majorBidi"/>
          <w:sz w:val="24"/>
          <w:szCs w:val="24"/>
        </w:rPr>
      </w:pPr>
    </w:p>
    <w:p w:rsidR="00C16912" w:rsidRDefault="00C16912" w:rsidP="00C16912">
      <w:pPr>
        <w:spacing w:after="0" w:line="240" w:lineRule="auto"/>
        <w:ind w:left="-170" w:right="-170"/>
        <w:jc w:val="center"/>
        <w:rPr>
          <w:rFonts w:asciiTheme="majorBidi" w:hAnsiTheme="majorBidi" w:cstheme="majorBidi"/>
          <w:sz w:val="24"/>
          <w:szCs w:val="24"/>
        </w:rPr>
      </w:pPr>
    </w:p>
    <w:p w:rsidR="00C16912" w:rsidRDefault="00C16912" w:rsidP="00C16912">
      <w:pPr>
        <w:spacing w:after="0" w:line="240" w:lineRule="auto"/>
        <w:ind w:left="-170" w:right="-170"/>
        <w:jc w:val="center"/>
        <w:rPr>
          <w:rFonts w:asciiTheme="majorBidi" w:hAnsiTheme="majorBidi" w:cstheme="majorBidi"/>
          <w:sz w:val="24"/>
          <w:szCs w:val="24"/>
        </w:rPr>
      </w:pPr>
    </w:p>
    <w:p w:rsidR="00C16912" w:rsidRDefault="00C16912" w:rsidP="00C16912">
      <w:pPr>
        <w:spacing w:after="0" w:line="240" w:lineRule="auto"/>
        <w:ind w:left="-170" w:right="-170"/>
        <w:jc w:val="center"/>
        <w:rPr>
          <w:rFonts w:asciiTheme="majorBidi" w:hAnsiTheme="majorBidi" w:cstheme="majorBidi"/>
          <w:sz w:val="24"/>
          <w:szCs w:val="24"/>
        </w:rPr>
      </w:pPr>
    </w:p>
    <w:p w:rsidR="00C16912" w:rsidRDefault="00C16912" w:rsidP="00C16912">
      <w:pPr>
        <w:spacing w:after="0" w:line="240" w:lineRule="auto"/>
        <w:ind w:left="-170" w:right="-170"/>
        <w:jc w:val="center"/>
        <w:rPr>
          <w:rFonts w:asciiTheme="majorBidi" w:hAnsiTheme="majorBidi" w:cstheme="majorBidi"/>
          <w:sz w:val="24"/>
          <w:szCs w:val="24"/>
        </w:rPr>
      </w:pPr>
    </w:p>
    <w:p w:rsidR="00C16912" w:rsidRDefault="00C16912" w:rsidP="00C16912">
      <w:pPr>
        <w:spacing w:after="0" w:line="240" w:lineRule="auto"/>
        <w:ind w:left="-170" w:right="-170"/>
        <w:jc w:val="center"/>
        <w:rPr>
          <w:rFonts w:asciiTheme="majorBidi" w:hAnsiTheme="majorBidi" w:cstheme="majorBidi"/>
          <w:sz w:val="24"/>
          <w:szCs w:val="24"/>
        </w:rPr>
      </w:pPr>
    </w:p>
    <w:p w:rsidR="00C16912" w:rsidRDefault="00C16912" w:rsidP="00C16912">
      <w:pPr>
        <w:spacing w:after="0" w:line="240" w:lineRule="auto"/>
        <w:ind w:left="-170" w:right="-170"/>
        <w:jc w:val="center"/>
        <w:rPr>
          <w:rFonts w:asciiTheme="majorBidi" w:hAnsiTheme="majorBidi" w:cstheme="majorBidi"/>
          <w:sz w:val="24"/>
          <w:szCs w:val="24"/>
        </w:rPr>
      </w:pPr>
    </w:p>
    <w:p w:rsidR="00C16912" w:rsidRDefault="00C16912" w:rsidP="00C16912">
      <w:pPr>
        <w:spacing w:after="0" w:line="240" w:lineRule="auto"/>
        <w:ind w:left="-170" w:right="-170"/>
        <w:jc w:val="center"/>
        <w:rPr>
          <w:rFonts w:asciiTheme="majorBidi" w:hAnsiTheme="majorBidi" w:cstheme="majorBidi"/>
          <w:sz w:val="24"/>
          <w:szCs w:val="24"/>
        </w:rPr>
      </w:pPr>
    </w:p>
    <w:p w:rsidR="00C16912" w:rsidRDefault="00C16912" w:rsidP="00C16912">
      <w:pPr>
        <w:spacing w:after="0" w:line="240" w:lineRule="auto"/>
        <w:ind w:left="-170" w:right="-170"/>
        <w:jc w:val="center"/>
        <w:rPr>
          <w:rFonts w:asciiTheme="majorBidi" w:hAnsiTheme="majorBidi" w:cstheme="majorBidi"/>
          <w:sz w:val="24"/>
          <w:szCs w:val="24"/>
        </w:rPr>
      </w:pPr>
    </w:p>
    <w:p w:rsidR="00C16912" w:rsidRDefault="00C16912" w:rsidP="00C16912">
      <w:pPr>
        <w:spacing w:after="0" w:line="240" w:lineRule="auto"/>
        <w:ind w:left="-170" w:right="-170"/>
        <w:jc w:val="center"/>
        <w:rPr>
          <w:rFonts w:asciiTheme="majorBidi" w:hAnsiTheme="majorBidi" w:cstheme="majorBidi"/>
          <w:sz w:val="24"/>
          <w:szCs w:val="24"/>
        </w:rPr>
      </w:pPr>
    </w:p>
    <w:p w:rsidR="00C16912" w:rsidRDefault="00C16912" w:rsidP="00C16912">
      <w:pPr>
        <w:spacing w:after="0" w:line="240" w:lineRule="auto"/>
        <w:ind w:left="-170" w:right="-170"/>
        <w:jc w:val="center"/>
        <w:rPr>
          <w:rFonts w:asciiTheme="majorBidi" w:hAnsiTheme="majorBidi" w:cstheme="majorBidi"/>
          <w:sz w:val="24"/>
          <w:szCs w:val="24"/>
        </w:rPr>
      </w:pPr>
    </w:p>
    <w:p w:rsidR="00C16912" w:rsidRDefault="00C16912" w:rsidP="00C16912">
      <w:pPr>
        <w:spacing w:after="0" w:line="240" w:lineRule="auto"/>
        <w:ind w:left="-170" w:right="-170"/>
        <w:jc w:val="center"/>
        <w:rPr>
          <w:rFonts w:asciiTheme="majorBidi" w:hAnsiTheme="majorBidi" w:cstheme="majorBidi"/>
          <w:sz w:val="24"/>
          <w:szCs w:val="24"/>
        </w:rPr>
      </w:pPr>
    </w:p>
    <w:p w:rsidR="00C16912" w:rsidRDefault="00C16912" w:rsidP="00C16912">
      <w:pPr>
        <w:spacing w:after="0" w:line="240" w:lineRule="auto"/>
        <w:ind w:left="-170" w:right="-170"/>
        <w:jc w:val="center"/>
        <w:rPr>
          <w:rFonts w:asciiTheme="majorBidi" w:hAnsiTheme="majorBidi" w:cstheme="majorBidi"/>
          <w:sz w:val="24"/>
          <w:szCs w:val="24"/>
        </w:rPr>
      </w:pPr>
    </w:p>
    <w:p w:rsidR="00C16912" w:rsidRDefault="00C16912" w:rsidP="00C16912">
      <w:pPr>
        <w:spacing w:after="0" w:line="240" w:lineRule="auto"/>
        <w:ind w:left="-170" w:right="-170"/>
        <w:jc w:val="center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center"/>
        <w:rPr>
          <w:rFonts w:asciiTheme="majorBidi" w:hAnsiTheme="majorBidi" w:cstheme="majorBidi"/>
          <w:sz w:val="40"/>
          <w:szCs w:val="40"/>
        </w:rPr>
      </w:pPr>
      <w:r w:rsidRPr="00C16912">
        <w:rPr>
          <w:rFonts w:asciiTheme="majorBidi" w:hAnsiTheme="majorBidi" w:cstheme="majorBidi"/>
          <w:sz w:val="40"/>
          <w:szCs w:val="40"/>
        </w:rPr>
        <w:t>СЕМЕЙНОЕ ЧТЕНИЕ КАК ИСТОЧНИК ФОРМИРОВАНИЯ ИНТЕРЕСА К КНИГЕ И ДУХОВНОГО ОБОГАЩЕНИЯ СЕМЬИ</w:t>
      </w:r>
    </w:p>
    <w:p w:rsidR="00C16912" w:rsidRPr="00C16912" w:rsidRDefault="00C16912" w:rsidP="00C16912">
      <w:pPr>
        <w:spacing w:after="0" w:line="240" w:lineRule="auto"/>
        <w:ind w:left="-170" w:right="-170"/>
        <w:jc w:val="center"/>
        <w:rPr>
          <w:rFonts w:asciiTheme="majorBidi" w:hAnsiTheme="majorBidi" w:cstheme="majorBidi"/>
          <w:sz w:val="40"/>
          <w:szCs w:val="40"/>
        </w:rPr>
      </w:pPr>
    </w:p>
    <w:p w:rsidR="00C16912" w:rsidRDefault="00C16912" w:rsidP="00C16912">
      <w:pPr>
        <w:spacing w:after="0" w:line="240" w:lineRule="auto"/>
        <w:ind w:left="-170" w:right="-170"/>
        <w:jc w:val="center"/>
        <w:rPr>
          <w:rFonts w:asciiTheme="majorBidi" w:hAnsiTheme="majorBidi" w:cstheme="majorBidi"/>
          <w:sz w:val="24"/>
          <w:szCs w:val="24"/>
        </w:rPr>
      </w:pPr>
    </w:p>
    <w:p w:rsid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Default="00C16912" w:rsidP="004443D9">
      <w:pPr>
        <w:spacing w:after="0" w:line="240" w:lineRule="auto"/>
        <w:ind w:right="-170"/>
        <w:jc w:val="righ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Учитель русского языка и литературы: Васильева М.В.</w:t>
      </w:r>
    </w:p>
    <w:p w:rsidR="004443D9" w:rsidRDefault="004443D9" w:rsidP="004443D9">
      <w:pPr>
        <w:spacing w:after="0" w:line="240" w:lineRule="auto"/>
        <w:ind w:left="-170" w:right="-170"/>
        <w:jc w:val="right"/>
        <w:rPr>
          <w:rFonts w:asciiTheme="majorBidi" w:hAnsiTheme="majorBidi" w:cstheme="majorBidi"/>
          <w:sz w:val="24"/>
          <w:szCs w:val="24"/>
        </w:rPr>
      </w:pPr>
    </w:p>
    <w:p w:rsidR="004443D9" w:rsidRDefault="004443D9" w:rsidP="004443D9">
      <w:pPr>
        <w:spacing w:after="0" w:line="240" w:lineRule="auto"/>
        <w:ind w:left="-170" w:right="-170"/>
        <w:jc w:val="center"/>
        <w:rPr>
          <w:rFonts w:asciiTheme="majorBidi" w:hAnsiTheme="majorBidi" w:cstheme="majorBidi"/>
          <w:sz w:val="24"/>
          <w:szCs w:val="24"/>
        </w:rPr>
      </w:pPr>
    </w:p>
    <w:p w:rsidR="004443D9" w:rsidRDefault="004443D9" w:rsidP="004443D9">
      <w:pPr>
        <w:spacing w:after="0" w:line="240" w:lineRule="auto"/>
        <w:ind w:left="-170" w:right="-170"/>
        <w:jc w:val="center"/>
        <w:rPr>
          <w:rFonts w:asciiTheme="majorBidi" w:hAnsiTheme="majorBidi" w:cstheme="majorBidi"/>
          <w:sz w:val="24"/>
          <w:szCs w:val="24"/>
        </w:rPr>
      </w:pPr>
    </w:p>
    <w:p w:rsidR="004443D9" w:rsidRDefault="004443D9" w:rsidP="004443D9">
      <w:pPr>
        <w:spacing w:after="0" w:line="240" w:lineRule="auto"/>
        <w:ind w:left="-170" w:right="-170"/>
        <w:jc w:val="center"/>
        <w:rPr>
          <w:rFonts w:asciiTheme="majorBidi" w:hAnsiTheme="majorBidi" w:cstheme="majorBidi"/>
          <w:sz w:val="24"/>
          <w:szCs w:val="24"/>
        </w:rPr>
      </w:pPr>
    </w:p>
    <w:p w:rsidR="004443D9" w:rsidRDefault="004443D9" w:rsidP="004443D9">
      <w:pPr>
        <w:spacing w:after="0" w:line="240" w:lineRule="auto"/>
        <w:ind w:left="-170" w:right="-170"/>
        <w:jc w:val="center"/>
        <w:rPr>
          <w:rFonts w:asciiTheme="majorBidi" w:hAnsiTheme="majorBidi" w:cstheme="majorBidi"/>
          <w:sz w:val="24"/>
          <w:szCs w:val="24"/>
        </w:rPr>
      </w:pPr>
    </w:p>
    <w:p w:rsidR="004443D9" w:rsidRDefault="004443D9" w:rsidP="004443D9">
      <w:pPr>
        <w:spacing w:after="0" w:line="240" w:lineRule="auto"/>
        <w:ind w:left="-170" w:right="-170"/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2017</w:t>
      </w:r>
    </w:p>
    <w:p w:rsid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4443D9" w:rsidRDefault="004443D9" w:rsidP="00A6647D">
      <w:pPr>
        <w:spacing w:after="0" w:line="240" w:lineRule="auto"/>
        <w:ind w:right="-170"/>
        <w:jc w:val="center"/>
        <w:rPr>
          <w:rFonts w:asciiTheme="majorBidi" w:hAnsiTheme="majorBidi" w:cstheme="majorBidi"/>
          <w:sz w:val="24"/>
          <w:szCs w:val="24"/>
        </w:rPr>
      </w:pPr>
    </w:p>
    <w:p w:rsidR="004443D9" w:rsidRDefault="004443D9" w:rsidP="00A6647D">
      <w:pPr>
        <w:spacing w:after="0" w:line="240" w:lineRule="auto"/>
        <w:ind w:right="-170"/>
        <w:jc w:val="center"/>
        <w:rPr>
          <w:rFonts w:asciiTheme="majorBidi" w:hAnsiTheme="majorBidi" w:cstheme="majorBidi"/>
          <w:sz w:val="24"/>
          <w:szCs w:val="24"/>
        </w:rPr>
      </w:pPr>
    </w:p>
    <w:p w:rsidR="004443D9" w:rsidRDefault="004443D9" w:rsidP="004443D9">
      <w:pPr>
        <w:spacing w:after="0" w:line="240" w:lineRule="auto"/>
        <w:ind w:right="-170"/>
        <w:jc w:val="center"/>
        <w:rPr>
          <w:rFonts w:asciiTheme="majorBidi" w:hAnsiTheme="majorBidi" w:cstheme="majorBidi"/>
          <w:sz w:val="24"/>
          <w:szCs w:val="24"/>
        </w:rPr>
      </w:pPr>
    </w:p>
    <w:p w:rsidR="00A6647D" w:rsidRDefault="00A6647D" w:rsidP="004443D9">
      <w:pPr>
        <w:spacing w:after="0" w:line="240" w:lineRule="auto"/>
        <w:ind w:right="-170"/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Содержание:</w:t>
      </w:r>
    </w:p>
    <w:p w:rsidR="00A6647D" w:rsidRDefault="00A6647D" w:rsidP="004443D9">
      <w:pPr>
        <w:spacing w:after="0" w:line="240" w:lineRule="auto"/>
        <w:ind w:right="-170"/>
        <w:jc w:val="center"/>
        <w:rPr>
          <w:rFonts w:asciiTheme="majorBidi" w:hAnsiTheme="majorBidi" w:cstheme="majorBidi"/>
          <w:sz w:val="24"/>
          <w:szCs w:val="24"/>
        </w:rPr>
      </w:pPr>
    </w:p>
    <w:p w:rsidR="00A6647D" w:rsidRDefault="00A6647D" w:rsidP="004443D9">
      <w:pPr>
        <w:spacing w:after="0" w:line="240" w:lineRule="auto"/>
        <w:ind w:right="-170"/>
        <w:jc w:val="center"/>
        <w:rPr>
          <w:rFonts w:asciiTheme="majorBidi" w:hAnsiTheme="majorBidi" w:cstheme="majorBidi"/>
          <w:sz w:val="24"/>
          <w:szCs w:val="24"/>
        </w:rPr>
      </w:pPr>
    </w:p>
    <w:p w:rsidR="00A6647D" w:rsidRDefault="00A6647D" w:rsidP="00C16912">
      <w:pPr>
        <w:spacing w:after="0" w:line="240" w:lineRule="auto"/>
        <w:ind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A6647D" w:rsidRDefault="00A6647D" w:rsidP="00C16912">
      <w:pPr>
        <w:spacing w:after="0" w:line="240" w:lineRule="auto"/>
        <w:ind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A6647D" w:rsidRDefault="00A6647D" w:rsidP="00C16912">
      <w:pPr>
        <w:spacing w:after="0" w:line="240" w:lineRule="auto"/>
        <w:ind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A6647D">
      <w:pPr>
        <w:spacing w:after="0" w:line="360" w:lineRule="auto"/>
        <w:ind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1.1 Роль семейного чтени</w:t>
      </w:r>
      <w:r>
        <w:rPr>
          <w:rFonts w:asciiTheme="majorBidi" w:hAnsiTheme="majorBidi" w:cstheme="majorBidi"/>
          <w:sz w:val="24"/>
          <w:szCs w:val="24"/>
        </w:rPr>
        <w:t xml:space="preserve">я в воспитании детей. </w:t>
      </w:r>
    </w:p>
    <w:p w:rsidR="00C16912" w:rsidRPr="00C16912" w:rsidRDefault="00A6647D" w:rsidP="00A6647D">
      <w:pPr>
        <w:spacing w:after="0" w:line="360" w:lineRule="auto"/>
        <w:ind w:right="-17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</w:t>
      </w:r>
      <w:r w:rsidR="00C16912" w:rsidRPr="00C16912">
        <w:rPr>
          <w:rFonts w:asciiTheme="majorBidi" w:hAnsiTheme="majorBidi" w:cstheme="majorBidi"/>
          <w:sz w:val="24"/>
          <w:szCs w:val="24"/>
        </w:rPr>
        <w:t>Проблема семейного чтения.</w:t>
      </w:r>
    </w:p>
    <w:p w:rsidR="00A6647D" w:rsidRDefault="00A6647D" w:rsidP="00A6647D">
      <w:pPr>
        <w:spacing w:after="0" w:line="360" w:lineRule="auto"/>
        <w:ind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A6647D">
      <w:pPr>
        <w:spacing w:after="0" w:line="360" w:lineRule="auto"/>
        <w:ind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2. Основная часть   </w:t>
      </w:r>
    </w:p>
    <w:p w:rsidR="00C16912" w:rsidRPr="00C16912" w:rsidRDefault="00A6647D" w:rsidP="00A6647D">
      <w:pPr>
        <w:spacing w:after="0" w:line="36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</w:t>
      </w:r>
      <w:r w:rsidR="00C16912" w:rsidRPr="00C16912">
        <w:rPr>
          <w:rFonts w:asciiTheme="majorBidi" w:hAnsiTheme="majorBidi" w:cstheme="majorBidi"/>
          <w:sz w:val="24"/>
          <w:szCs w:val="24"/>
        </w:rPr>
        <w:t>2.1 Тенденция снижения инте</w:t>
      </w:r>
      <w:r w:rsidR="00C16912">
        <w:rPr>
          <w:rFonts w:asciiTheme="majorBidi" w:hAnsiTheme="majorBidi" w:cstheme="majorBidi"/>
          <w:sz w:val="24"/>
          <w:szCs w:val="24"/>
        </w:rPr>
        <w:t>реса школьников к чтению.</w:t>
      </w:r>
    </w:p>
    <w:p w:rsidR="00C16912" w:rsidRPr="00C16912" w:rsidRDefault="00C16912" w:rsidP="00A6647D">
      <w:pPr>
        <w:spacing w:after="0" w:line="36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A6647D" w:rsidRDefault="00A6647D" w:rsidP="00A6647D">
      <w:pPr>
        <w:spacing w:after="0" w:line="36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</w:t>
      </w:r>
      <w:r w:rsidR="00C16912" w:rsidRPr="00C16912">
        <w:rPr>
          <w:rFonts w:asciiTheme="majorBidi" w:hAnsiTheme="majorBidi" w:cstheme="majorBidi"/>
          <w:sz w:val="24"/>
          <w:szCs w:val="24"/>
        </w:rPr>
        <w:t xml:space="preserve">2.2 Анализ результатов исследовательской </w:t>
      </w:r>
      <w:proofErr w:type="gramStart"/>
      <w:r w:rsidR="00C16912" w:rsidRPr="00C16912">
        <w:rPr>
          <w:rFonts w:asciiTheme="majorBidi" w:hAnsiTheme="majorBidi" w:cstheme="majorBidi"/>
          <w:sz w:val="24"/>
          <w:szCs w:val="24"/>
        </w:rPr>
        <w:t>работы  по</w:t>
      </w:r>
      <w:proofErr w:type="gramEnd"/>
      <w:r w:rsidR="00C16912" w:rsidRPr="00C16912">
        <w:rPr>
          <w:rFonts w:asciiTheme="majorBidi" w:hAnsiTheme="majorBidi" w:cstheme="majorBidi"/>
          <w:sz w:val="24"/>
          <w:szCs w:val="24"/>
        </w:rPr>
        <w:t xml:space="preserve"> развитию интере</w:t>
      </w:r>
      <w:r w:rsidR="00C16912">
        <w:rPr>
          <w:rFonts w:asciiTheme="majorBidi" w:hAnsiTheme="majorBidi" w:cstheme="majorBidi"/>
          <w:sz w:val="24"/>
          <w:szCs w:val="24"/>
        </w:rPr>
        <w:t xml:space="preserve">са учащихся к </w:t>
      </w:r>
      <w:r>
        <w:rPr>
          <w:rFonts w:asciiTheme="majorBidi" w:hAnsiTheme="majorBidi" w:cstheme="majorBidi"/>
          <w:sz w:val="24"/>
          <w:szCs w:val="24"/>
        </w:rPr>
        <w:t xml:space="preserve">      </w:t>
      </w:r>
    </w:p>
    <w:p w:rsidR="00C16912" w:rsidRPr="00C16912" w:rsidRDefault="00A6647D" w:rsidP="00A6647D">
      <w:pPr>
        <w:spacing w:after="0" w:line="36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</w:t>
      </w:r>
      <w:r w:rsidR="00C16912">
        <w:rPr>
          <w:rFonts w:asciiTheme="majorBidi" w:hAnsiTheme="majorBidi" w:cstheme="majorBidi"/>
          <w:sz w:val="24"/>
          <w:szCs w:val="24"/>
        </w:rPr>
        <w:t xml:space="preserve">чтению. </w:t>
      </w:r>
      <w:r w:rsidR="00C16912" w:rsidRPr="00C16912">
        <w:rPr>
          <w:rFonts w:asciiTheme="majorBidi" w:hAnsiTheme="majorBidi" w:cstheme="majorBidi"/>
          <w:sz w:val="24"/>
          <w:szCs w:val="24"/>
        </w:rPr>
        <w:t xml:space="preserve">  </w:t>
      </w:r>
    </w:p>
    <w:p w:rsidR="00C16912" w:rsidRPr="00C16912" w:rsidRDefault="00A6647D" w:rsidP="00A6647D">
      <w:pPr>
        <w:spacing w:after="0" w:line="360" w:lineRule="auto"/>
        <w:ind w:right="-17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</w:t>
      </w:r>
      <w:r w:rsidR="00C16912" w:rsidRPr="00C16912">
        <w:rPr>
          <w:rFonts w:asciiTheme="majorBidi" w:hAnsiTheme="majorBidi" w:cstheme="majorBidi"/>
          <w:sz w:val="24"/>
          <w:szCs w:val="24"/>
        </w:rPr>
        <w:t>2.3 История развития традиций семейного чтения</w:t>
      </w:r>
      <w:r w:rsidR="00C16912">
        <w:rPr>
          <w:rFonts w:asciiTheme="majorBidi" w:hAnsiTheme="majorBidi" w:cstheme="majorBidi"/>
          <w:sz w:val="24"/>
          <w:szCs w:val="24"/>
        </w:rPr>
        <w:t xml:space="preserve"> в нашей стране. </w:t>
      </w:r>
      <w:r w:rsidR="00C16912" w:rsidRPr="00C16912">
        <w:rPr>
          <w:rFonts w:asciiTheme="majorBidi" w:hAnsiTheme="majorBidi" w:cstheme="majorBidi"/>
          <w:sz w:val="24"/>
          <w:szCs w:val="24"/>
        </w:rPr>
        <w:t xml:space="preserve"> </w:t>
      </w:r>
    </w:p>
    <w:p w:rsidR="00C16912" w:rsidRPr="00C16912" w:rsidRDefault="00C16912" w:rsidP="00A6647D">
      <w:pPr>
        <w:spacing w:after="0" w:line="36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A6647D" w:rsidP="00A6647D">
      <w:pPr>
        <w:spacing w:after="0" w:line="360" w:lineRule="auto"/>
        <w:ind w:right="-17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</w:t>
      </w:r>
      <w:r w:rsidR="00C16912" w:rsidRPr="00C16912">
        <w:rPr>
          <w:rFonts w:asciiTheme="majorBidi" w:hAnsiTheme="majorBidi" w:cstheme="majorBidi"/>
          <w:sz w:val="24"/>
          <w:szCs w:val="24"/>
        </w:rPr>
        <w:t>2.4. Формы и методы, стимулирующие развитие интереса</w:t>
      </w:r>
      <w:r w:rsidR="00C16912">
        <w:rPr>
          <w:rFonts w:asciiTheme="majorBidi" w:hAnsiTheme="majorBidi" w:cstheme="majorBidi"/>
          <w:sz w:val="24"/>
          <w:szCs w:val="24"/>
        </w:rPr>
        <w:t xml:space="preserve"> </w:t>
      </w:r>
      <w:r w:rsidR="00C16912" w:rsidRPr="00C16912">
        <w:rPr>
          <w:rFonts w:asciiTheme="majorBidi" w:hAnsiTheme="majorBidi" w:cstheme="majorBidi"/>
          <w:sz w:val="24"/>
          <w:szCs w:val="24"/>
        </w:rPr>
        <w:t>ребёнк</w:t>
      </w:r>
      <w:r w:rsidR="00C16912">
        <w:rPr>
          <w:rFonts w:asciiTheme="majorBidi" w:hAnsiTheme="majorBidi" w:cstheme="majorBidi"/>
          <w:sz w:val="24"/>
          <w:szCs w:val="24"/>
        </w:rPr>
        <w:t xml:space="preserve">а к чтению в семье. </w:t>
      </w:r>
    </w:p>
    <w:p w:rsidR="00C16912" w:rsidRPr="00C16912" w:rsidRDefault="00C16912" w:rsidP="00A6647D">
      <w:pPr>
        <w:spacing w:after="0" w:line="36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A6647D" w:rsidP="00A6647D">
      <w:pPr>
        <w:spacing w:after="0" w:line="36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</w:t>
      </w:r>
      <w:r w:rsidR="00C16912" w:rsidRPr="00C16912">
        <w:rPr>
          <w:rFonts w:asciiTheme="majorBidi" w:hAnsiTheme="majorBidi" w:cstheme="majorBidi"/>
          <w:sz w:val="24"/>
          <w:szCs w:val="24"/>
        </w:rPr>
        <w:t xml:space="preserve">3. Заключение  </w:t>
      </w:r>
    </w:p>
    <w:p w:rsidR="00C16912" w:rsidRPr="00C16912" w:rsidRDefault="00C16912" w:rsidP="00A6647D">
      <w:pPr>
        <w:spacing w:after="0" w:line="36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A6647D" w:rsidP="00A6647D">
      <w:pPr>
        <w:spacing w:after="0" w:line="36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</w:t>
      </w:r>
      <w:r w:rsidR="00287F68">
        <w:rPr>
          <w:rFonts w:asciiTheme="majorBidi" w:hAnsiTheme="majorBidi" w:cstheme="majorBidi"/>
          <w:sz w:val="24"/>
          <w:szCs w:val="24"/>
        </w:rPr>
        <w:t xml:space="preserve">    </w:t>
      </w:r>
      <w:r w:rsidR="00C16912">
        <w:rPr>
          <w:rFonts w:asciiTheme="majorBidi" w:hAnsiTheme="majorBidi" w:cstheme="majorBidi"/>
          <w:sz w:val="24"/>
          <w:szCs w:val="24"/>
        </w:rPr>
        <w:t xml:space="preserve">3.1 Выводы </w:t>
      </w:r>
      <w:r w:rsidR="00C16912" w:rsidRPr="00C16912">
        <w:rPr>
          <w:rFonts w:asciiTheme="majorBidi" w:hAnsiTheme="majorBidi" w:cstheme="majorBidi"/>
          <w:sz w:val="24"/>
          <w:szCs w:val="24"/>
        </w:rPr>
        <w:t xml:space="preserve"> </w:t>
      </w:r>
    </w:p>
    <w:p w:rsidR="00C16912" w:rsidRPr="00C16912" w:rsidRDefault="00C16912" w:rsidP="00A6647D">
      <w:pPr>
        <w:spacing w:after="0" w:line="36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A6647D">
      <w:pPr>
        <w:spacing w:after="0" w:line="36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4. Список литературы </w:t>
      </w:r>
      <w:r>
        <w:rPr>
          <w:rFonts w:asciiTheme="majorBidi" w:hAnsiTheme="majorBidi" w:cstheme="majorBidi"/>
          <w:sz w:val="24"/>
          <w:szCs w:val="24"/>
        </w:rPr>
        <w:t>и информационных источников.</w:t>
      </w:r>
      <w:r w:rsidRPr="00C16912">
        <w:rPr>
          <w:rFonts w:asciiTheme="majorBidi" w:hAnsiTheme="majorBidi" w:cstheme="majorBidi"/>
          <w:sz w:val="24"/>
          <w:szCs w:val="24"/>
        </w:rPr>
        <w:t xml:space="preserve"> </w:t>
      </w:r>
    </w:p>
    <w:p w:rsidR="00C16912" w:rsidRPr="00C16912" w:rsidRDefault="00C16912" w:rsidP="00A6647D">
      <w:pPr>
        <w:spacing w:after="0" w:line="36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A6647D">
      <w:pPr>
        <w:spacing w:after="0" w:line="36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5. Приложение 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5232A9" w:rsidP="009F4FC8">
      <w:pPr>
        <w:spacing w:after="0" w:line="240" w:lineRule="auto"/>
        <w:ind w:right="-170"/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1.</w:t>
      </w:r>
      <w:r w:rsidR="00C16912" w:rsidRPr="00C16912">
        <w:rPr>
          <w:rFonts w:asciiTheme="majorBidi" w:hAnsiTheme="majorBidi" w:cstheme="majorBidi"/>
          <w:sz w:val="24"/>
          <w:szCs w:val="24"/>
        </w:rPr>
        <w:t>1.Введение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right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Человек рождается не в мир,</w:t>
      </w:r>
    </w:p>
    <w:p w:rsidR="00C16912" w:rsidRPr="00C16912" w:rsidRDefault="00C16912" w:rsidP="00C16912">
      <w:pPr>
        <w:spacing w:after="0" w:line="240" w:lineRule="auto"/>
        <w:ind w:left="-170" w:right="-170"/>
        <w:jc w:val="right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right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а в семью – именно здесь будет его дом,  </w:t>
      </w:r>
    </w:p>
    <w:p w:rsidR="00C16912" w:rsidRPr="00C16912" w:rsidRDefault="00C16912" w:rsidP="00C16912">
      <w:pPr>
        <w:spacing w:after="0" w:line="240" w:lineRule="auto"/>
        <w:ind w:left="-170" w:right="-170"/>
        <w:jc w:val="right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right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если родители </w:t>
      </w:r>
      <w:r w:rsidR="004753AA" w:rsidRPr="00C16912">
        <w:rPr>
          <w:rFonts w:asciiTheme="majorBidi" w:hAnsiTheme="majorBidi" w:cstheme="majorBidi"/>
          <w:sz w:val="24"/>
          <w:szCs w:val="24"/>
        </w:rPr>
        <w:t>готовы позаботиться</w:t>
      </w:r>
      <w:r w:rsidRPr="00C16912">
        <w:rPr>
          <w:rFonts w:asciiTheme="majorBidi" w:hAnsiTheme="majorBidi" w:cstheme="majorBidi"/>
          <w:sz w:val="24"/>
          <w:szCs w:val="24"/>
        </w:rPr>
        <w:t xml:space="preserve"> об этом.</w:t>
      </w:r>
    </w:p>
    <w:p w:rsidR="00C16912" w:rsidRPr="00C16912" w:rsidRDefault="00C16912" w:rsidP="00C16912">
      <w:pPr>
        <w:spacing w:after="0" w:line="240" w:lineRule="auto"/>
        <w:ind w:left="-170" w:right="-170"/>
        <w:jc w:val="right"/>
        <w:rPr>
          <w:rFonts w:asciiTheme="majorBidi" w:hAnsiTheme="majorBidi" w:cstheme="majorBidi"/>
          <w:sz w:val="24"/>
          <w:szCs w:val="24"/>
        </w:rPr>
      </w:pPr>
    </w:p>
    <w:p w:rsidR="00304B4D" w:rsidRDefault="00C16912" w:rsidP="00A6647D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</w:t>
      </w:r>
      <w:r w:rsidRPr="00C16912">
        <w:rPr>
          <w:rFonts w:asciiTheme="majorBidi" w:hAnsiTheme="majorBidi" w:cstheme="majorBidi"/>
          <w:sz w:val="24"/>
          <w:szCs w:val="24"/>
        </w:rPr>
        <w:t xml:space="preserve">Семья – это особый социальный институт, вводящий ребёнка в мир культуры, в том числе и читательской. Первая встреча человека с книгой происходит в семье (благодаря устным рассказам, чтению вслух). Чтение играет важную роль в формировании и нравственном воспитании личности, обогащении человека знаниями. Благодаря чтению развиваются смысловое восприятие, внимание, память, мышление и воображение ребенка.     Книга служит не только источником информации, но и пищей для души, сердца, средством общения с миром, с близкими людьми.  Семейное чтение — эффективный способ социализации подрастающего поколения, оно дает возможность почувствовать ценность жизненного опыта старших членов семьи, узнать о своих близких что-то интересное.   В процессе семейных чтений реализуется как психологическая, так и социальная функции общения. Его участники не только вступают в контакт между собой и отождествляют себя друг с другом, но и в их духовный мир   входит социально значимые    нравственные    </w:t>
      </w:r>
      <w:r w:rsidR="00304B4D" w:rsidRPr="00C16912">
        <w:rPr>
          <w:rFonts w:asciiTheme="majorBidi" w:hAnsiTheme="majorBidi" w:cstheme="majorBidi"/>
          <w:sz w:val="24"/>
          <w:szCs w:val="24"/>
        </w:rPr>
        <w:t>идеи, источником</w:t>
      </w:r>
      <w:r w:rsidRPr="00C16912">
        <w:rPr>
          <w:rFonts w:asciiTheme="majorBidi" w:hAnsiTheme="majorBidi" w:cstheme="majorBidi"/>
          <w:sz w:val="24"/>
          <w:szCs w:val="24"/>
        </w:rPr>
        <w:t xml:space="preserve">    </w:t>
      </w:r>
      <w:r w:rsidR="00304B4D" w:rsidRPr="00C16912">
        <w:rPr>
          <w:rFonts w:asciiTheme="majorBidi" w:hAnsiTheme="majorBidi" w:cstheme="majorBidi"/>
          <w:sz w:val="24"/>
          <w:szCs w:val="24"/>
        </w:rPr>
        <w:t>которых служат</w:t>
      </w:r>
      <w:r w:rsidRPr="00C16912">
        <w:rPr>
          <w:rFonts w:asciiTheme="majorBidi" w:hAnsiTheme="majorBidi" w:cstheme="majorBidi"/>
          <w:sz w:val="24"/>
          <w:szCs w:val="24"/>
        </w:rPr>
        <w:t xml:space="preserve">    явления жизни, отраженные в произведениях литературы. Главным же действующим лицом в этом общении является ребенок.  </w:t>
      </w:r>
      <w:r w:rsidR="00304B4D" w:rsidRPr="00304B4D">
        <w:rPr>
          <w:rFonts w:asciiTheme="majorBidi" w:hAnsiTheme="majorBidi" w:cstheme="majorBidi"/>
          <w:sz w:val="24"/>
          <w:szCs w:val="24"/>
        </w:rPr>
        <w:t>Ещё совсем недавно ценность книги и чтения у нас была неоспорима</w:t>
      </w:r>
    </w:p>
    <w:p w:rsidR="00304B4D" w:rsidRDefault="00304B4D" w:rsidP="00304B4D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  </w:t>
      </w:r>
      <w:r w:rsidR="00C16912" w:rsidRPr="00C16912">
        <w:rPr>
          <w:rFonts w:asciiTheme="majorBidi" w:hAnsiTheme="majorBidi" w:cstheme="majorBidi"/>
          <w:b/>
          <w:bCs/>
          <w:sz w:val="24"/>
          <w:szCs w:val="24"/>
        </w:rPr>
        <w:t>Актуальность:</w:t>
      </w:r>
      <w:r w:rsidR="00C16912" w:rsidRPr="00C16912">
        <w:rPr>
          <w:rFonts w:asciiTheme="majorBidi" w:hAnsiTheme="majorBidi" w:cstheme="majorBidi"/>
          <w:sz w:val="24"/>
          <w:szCs w:val="24"/>
        </w:rPr>
        <w:t xml:space="preserve"> в последние годы чтение все больше утрачивает свою культурную, образовательную роль в обществе, превращаясь в источник получения информации и средство развлечения, поэтому тревога педагогов, психологов, библиотекарей и родителей весьма обоснована: мало и плохо читающие дети отстают в своем интеллектуальном и социальном развитии от сверстников, испытывают трудности в общении.</w:t>
      </w:r>
    </w:p>
    <w:p w:rsidR="00304B4D" w:rsidRDefault="00C16912" w:rsidP="00304B4D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304B4D">
        <w:rPr>
          <w:rFonts w:asciiTheme="majorBidi" w:hAnsiTheme="majorBidi" w:cstheme="majorBidi"/>
          <w:b/>
          <w:bCs/>
          <w:sz w:val="24"/>
          <w:szCs w:val="24"/>
        </w:rPr>
        <w:t>Проблема, рассматриваемая в работе</w:t>
      </w:r>
      <w:r w:rsidRPr="00C16912">
        <w:rPr>
          <w:rFonts w:asciiTheme="majorBidi" w:hAnsiTheme="majorBidi" w:cstheme="majorBidi"/>
          <w:sz w:val="24"/>
          <w:szCs w:val="24"/>
        </w:rPr>
        <w:t xml:space="preserve">: год от года резко снижается интерес учащихся к чтению. Школой, библиотеками ведётся активная работа по пропаганде чтения, но эта работа становится малоэффективной, так как в большинстве семей учащихся утрачена традиция семейного чтения.  </w:t>
      </w:r>
    </w:p>
    <w:p w:rsidR="00C16912" w:rsidRPr="00C16912" w:rsidRDefault="00C16912" w:rsidP="00304B4D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b/>
          <w:bCs/>
          <w:sz w:val="24"/>
          <w:szCs w:val="24"/>
        </w:rPr>
        <w:t>Гипотеза</w:t>
      </w:r>
      <w:r w:rsidRPr="00C16912">
        <w:rPr>
          <w:rFonts w:asciiTheme="majorBidi" w:hAnsiTheme="majorBidi" w:cstheme="majorBidi"/>
          <w:sz w:val="24"/>
          <w:szCs w:val="24"/>
        </w:rPr>
        <w:t xml:space="preserve"> – развить интерес у детей к чтению через возрождение традиции семейного чтения</w:t>
      </w:r>
    </w:p>
    <w:p w:rsidR="00C16912" w:rsidRPr="00C16912" w:rsidRDefault="00C16912" w:rsidP="00EE519F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b/>
          <w:bCs/>
          <w:sz w:val="24"/>
          <w:szCs w:val="24"/>
        </w:rPr>
        <w:t>Цель работы</w:t>
      </w:r>
      <w:r w:rsidRPr="00C16912">
        <w:rPr>
          <w:rFonts w:asciiTheme="majorBidi" w:hAnsiTheme="majorBidi" w:cstheme="majorBidi"/>
          <w:sz w:val="24"/>
          <w:szCs w:val="24"/>
        </w:rPr>
        <w:t xml:space="preserve"> - определить эффективность семейного чтения </w:t>
      </w:r>
      <w:r w:rsidR="00A6647D" w:rsidRPr="00C16912">
        <w:rPr>
          <w:rFonts w:asciiTheme="majorBidi" w:hAnsiTheme="majorBidi" w:cstheme="majorBidi"/>
          <w:sz w:val="24"/>
          <w:szCs w:val="24"/>
        </w:rPr>
        <w:t>как средства</w:t>
      </w:r>
      <w:r w:rsidRPr="00C16912">
        <w:rPr>
          <w:rFonts w:asciiTheme="majorBidi" w:hAnsiTheme="majorBidi" w:cstheme="majorBidi"/>
          <w:sz w:val="24"/>
          <w:szCs w:val="24"/>
        </w:rPr>
        <w:t xml:space="preserve"> развития интереса ребёнка к чтению.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C16912">
        <w:rPr>
          <w:rFonts w:asciiTheme="majorBidi" w:hAnsiTheme="majorBidi" w:cstheme="majorBidi"/>
          <w:b/>
          <w:bCs/>
          <w:sz w:val="24"/>
          <w:szCs w:val="24"/>
        </w:rPr>
        <w:t>Задачи работы: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•выявить взаимосвязь между чтением и </w:t>
      </w:r>
      <w:r w:rsidR="00A6647D" w:rsidRPr="00C16912">
        <w:rPr>
          <w:rFonts w:asciiTheme="majorBidi" w:hAnsiTheme="majorBidi" w:cstheme="majorBidi"/>
          <w:sz w:val="24"/>
          <w:szCs w:val="24"/>
        </w:rPr>
        <w:t>воспитанием ребёнка,</w:t>
      </w:r>
      <w:r w:rsidRPr="00C16912">
        <w:rPr>
          <w:rFonts w:asciiTheme="majorBidi" w:hAnsiTheme="majorBidi" w:cstheme="majorBidi"/>
          <w:sz w:val="24"/>
          <w:szCs w:val="24"/>
        </w:rPr>
        <w:t xml:space="preserve"> и духовным обогащением семьи;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•определить роль семейного чтения в развитии интереса ребёнка к чтению;</w:t>
      </w:r>
    </w:p>
    <w:p w:rsidR="00EE519F" w:rsidRDefault="00C16912" w:rsidP="00EE519F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•определить формы и методы, позволяющие семье решать задачи развития интереса ребёнка к чтению.</w:t>
      </w:r>
    </w:p>
    <w:p w:rsidR="00C16912" w:rsidRPr="00C16912" w:rsidRDefault="00C16912" w:rsidP="00EE519F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Поставленные цели и задачи решались различными методами: использовались сведения, полученные через Интернет, работа с Толковым словарем, печатными изданиями; анкетирование.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5232A9" w:rsidRDefault="005232A9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5232A9" w:rsidRDefault="005232A9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5232A9" w:rsidRDefault="005232A9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A6647D">
      <w:pPr>
        <w:spacing w:after="0" w:line="240" w:lineRule="auto"/>
        <w:ind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2. 1 Проблема снижения интереса к чтению – одна из самых серьёзных и актуальных в нашей стране</w:t>
      </w:r>
    </w:p>
    <w:p w:rsidR="00A6647D" w:rsidRDefault="00A6647D" w:rsidP="00A6647D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</w:t>
      </w:r>
    </w:p>
    <w:p w:rsidR="00A6647D" w:rsidRPr="00A6647D" w:rsidRDefault="00A6647D" w:rsidP="00A6647D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</w:t>
      </w:r>
      <w:r w:rsidRPr="00A6647D">
        <w:rPr>
          <w:rFonts w:asciiTheme="majorBidi" w:hAnsiTheme="majorBidi" w:cstheme="majorBidi"/>
          <w:sz w:val="24"/>
          <w:szCs w:val="24"/>
        </w:rPr>
        <w:t>Ещё совсем недавно ценность книги и чт</w:t>
      </w:r>
      <w:r>
        <w:rPr>
          <w:rFonts w:asciiTheme="majorBidi" w:hAnsiTheme="majorBidi" w:cstheme="majorBidi"/>
          <w:sz w:val="24"/>
          <w:szCs w:val="24"/>
        </w:rPr>
        <w:t>ения у нас была неоспорима. В 90</w:t>
      </w:r>
      <w:r w:rsidRPr="00A6647D">
        <w:rPr>
          <w:rFonts w:asciiTheme="majorBidi" w:hAnsiTheme="majorBidi" w:cstheme="majorBidi"/>
          <w:sz w:val="24"/>
          <w:szCs w:val="24"/>
        </w:rPr>
        <w:t xml:space="preserve"> годы возник и разделялся миф о России как о самой “читающей стране мира”. Высокий престиж чтения в обществе, и особенно “серьёзной” литературы, классики, произведений в “толстых журналах”, собирательство книг, создание своих домашних библиотек - всё это способствовало чтению и реально подкрепляло наши представления о себе как читающей стране. Но сегодня ситуация значительно изменилась. Картина массового чтения, его престиж, читательские пристрастия и привычки значительно изменились. наш век научно- технического прогресса, где господствуют телевидение, компьютеры и видеоигры, дети потеряли интерес к чтению. Проблема формирования правильного сознательного, беглого и выразительного чтения волнует каждого учителя, поскольку чтение играет очень важную доминирующую роль в образовании и развитии личности ребёнка.</w:t>
      </w:r>
    </w:p>
    <w:p w:rsidR="00C16912" w:rsidRPr="00C16912" w:rsidRDefault="00A6647D" w:rsidP="00A6647D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A6647D">
        <w:rPr>
          <w:rFonts w:asciiTheme="majorBidi" w:hAnsiTheme="majorBidi" w:cstheme="majorBidi"/>
          <w:sz w:val="24"/>
          <w:szCs w:val="24"/>
        </w:rPr>
        <w:t xml:space="preserve">     Многие учителя, да и родители тоже недовольны тем, что дети не любят читать. Заставить учиться нельзя, учёбой надо увлечь! И это совершенно справедливо. Как учить чтению, чтобы дети полюбили книгу, ведь книга, прочитанная в детстве, остаётся в памяти на всю жизнь и влияет на последующее развитие человека? Особую актуальность приобретает эта проблема в начальной школе. А ведь каждая книга должна прийти к ребёнку в определённом возрасте, иначе дружба с ней может и не состояться! Меняется отношение к чтению у детей. Для чтения детей характерно: постепенное снижение интереса к печатному слову, падение престижа чтения; сокращение чтения в свободное время; изменение характера чтения; преобладание “делового” чтения над “свободным”; возрастание числа учащихся, ограничивающихся чтением литературы только по школьной программе. Педагоги всерьёз озабочены проблемой детского чтения. Многие родители не знают, что читают их дети и не интересуются, какими книгами они увлекаются. Родители в подавляющем большинстве не выписывают своим детям периодические издания. Сами же школьники предпочитают покупать </w:t>
      </w:r>
      <w:proofErr w:type="spellStart"/>
      <w:r w:rsidRPr="00A6647D">
        <w:rPr>
          <w:rFonts w:asciiTheme="majorBidi" w:hAnsiTheme="majorBidi" w:cstheme="majorBidi"/>
          <w:sz w:val="24"/>
          <w:szCs w:val="24"/>
        </w:rPr>
        <w:t>сканворды</w:t>
      </w:r>
      <w:proofErr w:type="spellEnd"/>
      <w:r w:rsidRPr="00A6647D">
        <w:rPr>
          <w:rFonts w:asciiTheme="majorBidi" w:hAnsiTheme="majorBidi" w:cstheme="majorBidi"/>
          <w:sz w:val="24"/>
          <w:szCs w:val="24"/>
        </w:rPr>
        <w:t xml:space="preserve">, комиксы.   Отсюда спрос на книги с готовыми домашними заданиями и сочинениями, на свёрнутую энциклопедическую информацию, на скачивание рефератов из компьютера. Если мотив идёт не от личности школьника, то результат чтения её не касается. А между тем привитие детям интереса к чтению на 90% зависит от </w:t>
      </w:r>
      <w:r w:rsidR="00287F68" w:rsidRPr="00A6647D">
        <w:rPr>
          <w:rFonts w:asciiTheme="majorBidi" w:hAnsiTheme="majorBidi" w:cstheme="majorBidi"/>
          <w:sz w:val="24"/>
          <w:szCs w:val="24"/>
        </w:rPr>
        <w:t>родителей. Искусство</w:t>
      </w:r>
      <w:r w:rsidRPr="00A6647D">
        <w:rPr>
          <w:rFonts w:asciiTheme="majorBidi" w:hAnsiTheme="majorBidi" w:cstheme="majorBidi"/>
          <w:sz w:val="24"/>
          <w:szCs w:val="24"/>
        </w:rPr>
        <w:t xml:space="preserve"> и литература развивают память, мышление, фантазию, воображение и способность к творчеству. В своё время Дидро справедливо </w:t>
      </w:r>
      <w:r w:rsidR="00287F68" w:rsidRPr="00A6647D">
        <w:rPr>
          <w:rFonts w:asciiTheme="majorBidi" w:hAnsiTheme="majorBidi" w:cstheme="majorBidi"/>
          <w:sz w:val="24"/>
          <w:szCs w:val="24"/>
        </w:rPr>
        <w:t>утверждал: «Люди</w:t>
      </w:r>
      <w:r w:rsidRPr="00A6647D">
        <w:rPr>
          <w:rFonts w:asciiTheme="majorBidi" w:hAnsiTheme="majorBidi" w:cstheme="majorBidi"/>
          <w:sz w:val="24"/>
          <w:szCs w:val="24"/>
        </w:rPr>
        <w:t xml:space="preserve"> перестают думать, когда перестают читать. Они теряют способность сострадать, сочувствовать, если не приобрели или потеряли интерес к </w:t>
      </w:r>
      <w:r w:rsidR="00287F68" w:rsidRPr="00A6647D">
        <w:rPr>
          <w:rFonts w:asciiTheme="majorBidi" w:hAnsiTheme="majorBidi" w:cstheme="majorBidi"/>
          <w:sz w:val="24"/>
          <w:szCs w:val="24"/>
        </w:rPr>
        <w:t>чтению». От</w:t>
      </w:r>
      <w:r w:rsidRPr="00A6647D">
        <w:rPr>
          <w:rFonts w:asciiTheme="majorBidi" w:hAnsiTheme="majorBidi" w:cstheme="majorBidi"/>
          <w:sz w:val="24"/>
          <w:szCs w:val="24"/>
        </w:rPr>
        <w:t xml:space="preserve"> того, какие книги читает ребёнок, во многом зависит, каким человеком он станет. Книга воспитывает и формирует нравственные качества личности, духовный мир школьника, так как через неё происходит передача нравственных ценностей и норм от одного поколения к другому </w:t>
      </w:r>
      <w:r w:rsidR="00287F68" w:rsidRPr="00A6647D">
        <w:rPr>
          <w:rFonts w:asciiTheme="majorBidi" w:hAnsiTheme="majorBidi" w:cstheme="majorBidi"/>
          <w:sz w:val="24"/>
          <w:szCs w:val="24"/>
        </w:rPr>
        <w:t>поколению. С</w:t>
      </w:r>
      <w:r w:rsidRPr="00A6647D">
        <w:rPr>
          <w:rFonts w:asciiTheme="majorBidi" w:hAnsiTheme="majorBidi" w:cstheme="majorBidi"/>
          <w:sz w:val="24"/>
          <w:szCs w:val="24"/>
        </w:rPr>
        <w:t xml:space="preserve">. </w:t>
      </w:r>
      <w:proofErr w:type="spellStart"/>
      <w:r w:rsidRPr="00A6647D">
        <w:rPr>
          <w:rFonts w:asciiTheme="majorBidi" w:hAnsiTheme="majorBidi" w:cstheme="majorBidi"/>
          <w:sz w:val="24"/>
          <w:szCs w:val="24"/>
        </w:rPr>
        <w:t>Я.Маршак</w:t>
      </w:r>
      <w:proofErr w:type="spellEnd"/>
      <w:r w:rsidRPr="00A6647D">
        <w:rPr>
          <w:rFonts w:asciiTheme="majorBidi" w:hAnsiTheme="majorBidi" w:cstheme="majorBidi"/>
          <w:sz w:val="24"/>
          <w:szCs w:val="24"/>
        </w:rPr>
        <w:t xml:space="preserve"> писал: “Литературе так же нужны талантливые читатели, как и писатели. Именно на них и рассчитывает автор, когда напрягает свои душевные силы. Художник - автор берёт на себя только часть работы. Остальное должен дополнить своим воображением художник - </w:t>
      </w:r>
      <w:r w:rsidR="00287F68" w:rsidRPr="00A6647D">
        <w:rPr>
          <w:rFonts w:asciiTheme="majorBidi" w:hAnsiTheme="majorBidi" w:cstheme="majorBidi"/>
          <w:sz w:val="24"/>
          <w:szCs w:val="24"/>
        </w:rPr>
        <w:t>читатель». Таким</w:t>
      </w:r>
      <w:r w:rsidRPr="00A6647D">
        <w:rPr>
          <w:rFonts w:asciiTheme="majorBidi" w:hAnsiTheme="majorBidi" w:cstheme="majorBidi"/>
          <w:sz w:val="24"/>
          <w:szCs w:val="24"/>
        </w:rPr>
        <w:t xml:space="preserve"> образом, чтение - это своеобразный диалог между человеком и книгой, требующий усердия, работы ума и сердца. Но зато он даёт незабываемые впечатления и знания. Книги делают человека лучше, а это одно из основных условий, чуть ли не единственная цель искусства. Все вышесказанное обусловило необходимость целенаправленной работы по привитию интереса к книге.</w:t>
      </w:r>
    </w:p>
    <w:p w:rsidR="00C16912" w:rsidRPr="00C16912" w:rsidRDefault="005232A9" w:rsidP="00A6647D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</w:t>
      </w:r>
      <w:r w:rsidR="00C16912" w:rsidRPr="00C16912">
        <w:rPr>
          <w:rFonts w:asciiTheme="majorBidi" w:hAnsiTheme="majorBidi" w:cstheme="majorBidi"/>
          <w:sz w:val="24"/>
          <w:szCs w:val="24"/>
        </w:rPr>
        <w:t>Весь прошлый век наша страна по праву гордилась титулом «самой читающей в мире». Современные же статистические данные говорят о том, что положение изменилось, и отнюдь не к лучшему. По данным социологических исследований: постоянно читают – 49%, 24 % читают, но нерегулярно, 27% россиян не читают книг вообще.</w:t>
      </w:r>
    </w:p>
    <w:p w:rsidR="00C16912" w:rsidRPr="00C16912" w:rsidRDefault="00C16912" w:rsidP="00A6647D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lastRenderedPageBreak/>
        <w:t>Число постоянно читающих за последнее десятилетие уменьшилось с 49% до 26%, а тех, кто вообще не читает книги, возросло с 27% до 34%. 40% опрошенных читают книги от случая к случаю. Любят читать: младшие школьники 43%, старшие — 17</w:t>
      </w:r>
      <w:r w:rsidR="00287F68" w:rsidRPr="00C16912">
        <w:rPr>
          <w:rFonts w:asciiTheme="majorBidi" w:hAnsiTheme="majorBidi" w:cstheme="majorBidi"/>
          <w:sz w:val="24"/>
          <w:szCs w:val="24"/>
        </w:rPr>
        <w:t>%. Не</w:t>
      </w:r>
      <w:r w:rsidRPr="00C16912">
        <w:rPr>
          <w:rFonts w:asciiTheme="majorBidi" w:hAnsiTheme="majorBidi" w:cstheme="majorBidi"/>
          <w:sz w:val="24"/>
          <w:szCs w:val="24"/>
        </w:rPr>
        <w:t xml:space="preserve"> читают ничего, кроме заданий учителя - 10% школьников. Читают на досуге только развлекательную литературу - 40% учащихся, читают познавательную литературу - 21%, читают для самообразования - 10% школьников. Эти данные говорят о тенденции снижения интереса к чтению от младшего школьного возраста — к старшему. Чем старше школьник, тем больше характер его чтения приближается к </w:t>
      </w:r>
      <w:r w:rsidR="00287F68" w:rsidRPr="00C16912">
        <w:rPr>
          <w:rFonts w:asciiTheme="majorBidi" w:hAnsiTheme="majorBidi" w:cstheme="majorBidi"/>
          <w:sz w:val="24"/>
          <w:szCs w:val="24"/>
        </w:rPr>
        <w:t>взрослому. Уходит</w:t>
      </w:r>
      <w:r w:rsidRPr="00C16912">
        <w:rPr>
          <w:rFonts w:asciiTheme="majorBidi" w:hAnsiTheme="majorBidi" w:cstheme="majorBidi"/>
          <w:sz w:val="24"/>
          <w:szCs w:val="24"/>
        </w:rPr>
        <w:t xml:space="preserve">, практически ушло то общество, в котором читать было престижно, а не читать - стыдно. Сейчас детям не стыдно признаваться, что они не любят читать. В советское время, говорят работники библиотек, на первом месте среди ответов на вопрос </w:t>
      </w:r>
      <w:r w:rsidR="00287F68" w:rsidRPr="00C16912">
        <w:rPr>
          <w:rFonts w:asciiTheme="majorBidi" w:hAnsiTheme="majorBidi" w:cstheme="majorBidi"/>
          <w:sz w:val="24"/>
          <w:szCs w:val="24"/>
        </w:rPr>
        <w:t>«Что</w:t>
      </w:r>
      <w:r w:rsidRPr="00C16912">
        <w:rPr>
          <w:rFonts w:asciiTheme="majorBidi" w:hAnsiTheme="majorBidi" w:cstheme="majorBidi"/>
          <w:sz w:val="24"/>
          <w:szCs w:val="24"/>
        </w:rPr>
        <w:t xml:space="preserve"> ты любишь делать в свободное время?» всегда стояло: «Читать книги». Сейчас чтение ушло на четвёртое место после просмотра телевизионных программ, прослушивания музыки, игры или работы на компьютере.  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5232A9" w:rsidRDefault="005232A9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5232A9" w:rsidRDefault="005232A9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5232A9" w:rsidRDefault="005232A9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5232A9" w:rsidRDefault="005232A9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5232A9" w:rsidRDefault="005232A9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5232A9" w:rsidRDefault="005232A9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5232A9" w:rsidRDefault="005232A9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5232A9" w:rsidRDefault="005232A9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5232A9" w:rsidRDefault="005232A9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5232A9" w:rsidRDefault="005232A9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5232A9" w:rsidRDefault="005232A9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5232A9" w:rsidRDefault="005232A9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5232A9" w:rsidRDefault="005232A9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5232A9" w:rsidRDefault="005232A9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5232A9" w:rsidRDefault="005232A9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5232A9" w:rsidRDefault="005232A9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5232A9" w:rsidRDefault="005232A9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5232A9" w:rsidRDefault="005232A9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5232A9" w:rsidRDefault="005232A9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5232A9" w:rsidRDefault="005232A9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5232A9" w:rsidRDefault="005232A9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5232A9" w:rsidRDefault="005232A9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5232A9" w:rsidRDefault="005232A9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5232A9" w:rsidRDefault="005232A9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5232A9" w:rsidRDefault="005232A9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5232A9" w:rsidRDefault="005232A9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5232A9" w:rsidRDefault="005232A9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5232A9" w:rsidRDefault="005232A9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5232A9" w:rsidRDefault="005232A9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5232A9" w:rsidRDefault="005232A9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A6647D" w:rsidRDefault="00A6647D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A6647D" w:rsidRDefault="00A6647D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A6647D" w:rsidRDefault="00A6647D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A6647D" w:rsidRDefault="00A6647D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A6647D" w:rsidRDefault="00A6647D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A6647D" w:rsidRDefault="00A6647D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A6647D" w:rsidRDefault="00A6647D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A6647D" w:rsidRDefault="00A6647D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A6647D" w:rsidRDefault="00A6647D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A6647D" w:rsidRDefault="00A6647D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2.2 Результаты исследования </w:t>
      </w:r>
      <w:r w:rsidR="00EE519F" w:rsidRPr="00C16912">
        <w:rPr>
          <w:rFonts w:asciiTheme="majorBidi" w:hAnsiTheme="majorBidi" w:cstheme="majorBidi"/>
          <w:sz w:val="24"/>
          <w:szCs w:val="24"/>
        </w:rPr>
        <w:t>развития интереса,</w:t>
      </w:r>
      <w:r w:rsidRPr="00C16912">
        <w:rPr>
          <w:rFonts w:asciiTheme="majorBidi" w:hAnsiTheme="majorBidi" w:cstheme="majorBidi"/>
          <w:sz w:val="24"/>
          <w:szCs w:val="24"/>
        </w:rPr>
        <w:t xml:space="preserve"> учащихся к чтению.  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5232A9" w:rsidRDefault="005232A9" w:rsidP="005232A9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</w:t>
      </w:r>
      <w:r w:rsidR="00C16912" w:rsidRPr="00C16912">
        <w:rPr>
          <w:rFonts w:asciiTheme="majorBidi" w:hAnsiTheme="majorBidi" w:cstheme="majorBidi"/>
          <w:sz w:val="24"/>
          <w:szCs w:val="24"/>
        </w:rPr>
        <w:t xml:space="preserve">Для того чтобы получить представление об организации чтения ребёнка в семье, об отношении к чтению родителей, об участии родителей в этом увлекательном и сложном процессе нами было проведено </w:t>
      </w:r>
      <w:r w:rsidR="00EE519F" w:rsidRPr="00C16912">
        <w:rPr>
          <w:rFonts w:asciiTheme="majorBidi" w:hAnsiTheme="majorBidi" w:cstheme="majorBidi"/>
          <w:sz w:val="24"/>
          <w:szCs w:val="24"/>
        </w:rPr>
        <w:t>анкетирование среди</w:t>
      </w:r>
      <w:r w:rsidR="00C16912" w:rsidRPr="00C16912">
        <w:rPr>
          <w:rFonts w:asciiTheme="majorBidi" w:hAnsiTheme="majorBidi" w:cstheme="majorBidi"/>
          <w:sz w:val="24"/>
          <w:szCs w:val="24"/>
        </w:rPr>
        <w:t xml:space="preserve"> родителей детского сада. </w:t>
      </w:r>
      <w:proofErr w:type="gramStart"/>
      <w:r w:rsidR="00C16912" w:rsidRPr="00C16912">
        <w:rPr>
          <w:rFonts w:asciiTheme="majorBidi" w:hAnsiTheme="majorBidi" w:cstheme="majorBidi"/>
          <w:sz w:val="24"/>
          <w:szCs w:val="24"/>
        </w:rPr>
        <w:t>( Приложение</w:t>
      </w:r>
      <w:proofErr w:type="gramEnd"/>
      <w:r w:rsidR="00C16912" w:rsidRPr="00C16912">
        <w:rPr>
          <w:rFonts w:asciiTheme="majorBidi" w:hAnsiTheme="majorBidi" w:cstheme="majorBidi"/>
          <w:sz w:val="24"/>
          <w:szCs w:val="24"/>
        </w:rPr>
        <w:t xml:space="preserve"> № 1) "Семейное  чтение". Важно было изучить мотивы чтения в семье, любимые детьми темы и жанры детской литературы, мнение родителей о важности приобщения детей к чтению, узнать, что они понимают под словами «семейное чтение». В ходе исследования было опрошены родители, имеющие детей 3-5 лет.  Читают своим детям вслух - 76%, только 4% категорично ответили - "Нет", и 20% делают это иногда. Как и предполагалось, чаще читает книги ребенку мама: 56%. Реже - бабушка: 25%, совсем редко - папа: 12%, и в исключительных случаях дедушка: 7%. Что побуждает родителей читать вслух своему ребенку? Для некоторых родителей (4%) это возможность "убить время", кто-то (18%) таким образом хочет успокоить ребенка перед сном, многие (48%) откликаются на просьбу ребенка, для 30% мотивом для чтения вслух является осознание важности приобщения малыша к </w:t>
      </w:r>
      <w:proofErr w:type="spellStart"/>
      <w:r w:rsidR="00C16912" w:rsidRPr="00C16912">
        <w:rPr>
          <w:rFonts w:asciiTheme="majorBidi" w:hAnsiTheme="majorBidi" w:cstheme="majorBidi"/>
          <w:sz w:val="24"/>
          <w:szCs w:val="24"/>
        </w:rPr>
        <w:t>книге.Что</w:t>
      </w:r>
      <w:proofErr w:type="spellEnd"/>
      <w:r w:rsidR="00C16912" w:rsidRPr="00C16912">
        <w:rPr>
          <w:rFonts w:asciiTheme="majorBidi" w:hAnsiTheme="majorBidi" w:cstheme="majorBidi"/>
          <w:sz w:val="24"/>
          <w:szCs w:val="24"/>
        </w:rPr>
        <w:t xml:space="preserve"> же больше нравится читать/слушать детям трех-пяти лет? По мнению родителей, это сказки (волшебные и сказки о животных). Так считают 80% респондентов</w:t>
      </w:r>
      <w:r>
        <w:rPr>
          <w:rFonts w:asciiTheme="majorBidi" w:hAnsiTheme="majorBidi" w:cstheme="majorBidi"/>
          <w:sz w:val="24"/>
          <w:szCs w:val="24"/>
        </w:rPr>
        <w:t>.</w:t>
      </w:r>
      <w:r w:rsidR="00C16912" w:rsidRPr="00C16912">
        <w:rPr>
          <w:rFonts w:asciiTheme="majorBidi" w:hAnsiTheme="majorBidi" w:cstheme="majorBidi"/>
          <w:sz w:val="24"/>
          <w:szCs w:val="24"/>
        </w:rPr>
        <w:t xml:space="preserve">  </w:t>
      </w:r>
    </w:p>
    <w:p w:rsidR="00C16912" w:rsidRPr="00C16912" w:rsidRDefault="00C16912" w:rsidP="005232A9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Один из интересных вопросов был о том, что родители понимают под "семейным чтением".</w:t>
      </w:r>
    </w:p>
    <w:p w:rsidR="00EE519F" w:rsidRDefault="00C16912" w:rsidP="005232A9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60% родителей ответили - чтение вслух для всех членов семьи;</w:t>
      </w:r>
      <w:r w:rsidR="005232A9">
        <w:rPr>
          <w:rFonts w:asciiTheme="majorBidi" w:hAnsiTheme="majorBidi" w:cstheme="majorBidi"/>
          <w:sz w:val="24"/>
          <w:szCs w:val="24"/>
        </w:rPr>
        <w:t xml:space="preserve"> </w:t>
      </w:r>
      <w:r w:rsidRPr="00C16912">
        <w:rPr>
          <w:rFonts w:asciiTheme="majorBidi" w:hAnsiTheme="majorBidi" w:cstheme="majorBidi"/>
          <w:sz w:val="24"/>
          <w:szCs w:val="24"/>
        </w:rPr>
        <w:t>17% считают, что это книги для каждого члена семьи отдельно;</w:t>
      </w:r>
      <w:r w:rsidR="005232A9">
        <w:rPr>
          <w:rFonts w:asciiTheme="majorBidi" w:hAnsiTheme="majorBidi" w:cstheme="majorBidi"/>
          <w:sz w:val="24"/>
          <w:szCs w:val="24"/>
        </w:rPr>
        <w:t xml:space="preserve"> </w:t>
      </w:r>
      <w:r w:rsidRPr="00C16912">
        <w:rPr>
          <w:rFonts w:asciiTheme="majorBidi" w:hAnsiTheme="majorBidi" w:cstheme="majorBidi"/>
          <w:sz w:val="24"/>
          <w:szCs w:val="24"/>
        </w:rPr>
        <w:t>22% считают, что это когда все члены семьи заняты своим чтением.</w:t>
      </w:r>
    </w:p>
    <w:p w:rsidR="005232A9" w:rsidRDefault="00EE519F" w:rsidP="005232A9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</w:t>
      </w:r>
      <w:r w:rsidR="00C16912" w:rsidRPr="00C16912">
        <w:rPr>
          <w:rFonts w:asciiTheme="majorBidi" w:hAnsiTheme="majorBidi" w:cstheme="majorBidi"/>
          <w:sz w:val="24"/>
          <w:szCs w:val="24"/>
        </w:rPr>
        <w:t>Практически половина опрошенных родителей не имеют представления, что же такое традиции семейного чтения, какова значимость этого процесса.</w:t>
      </w:r>
      <w:r w:rsidR="004443D9">
        <w:rPr>
          <w:rFonts w:asciiTheme="majorBidi" w:hAnsiTheme="majorBidi" w:cstheme="majorBidi"/>
          <w:sz w:val="24"/>
          <w:szCs w:val="24"/>
        </w:rPr>
        <w:t xml:space="preserve"> </w:t>
      </w:r>
      <w:r w:rsidR="00C16912" w:rsidRPr="00C16912">
        <w:rPr>
          <w:rFonts w:asciiTheme="majorBidi" w:hAnsiTheme="majorBidi" w:cstheme="majorBidi"/>
          <w:sz w:val="24"/>
          <w:szCs w:val="24"/>
        </w:rPr>
        <w:t>Опрос бы</w:t>
      </w:r>
      <w:r w:rsidR="004443D9">
        <w:rPr>
          <w:rFonts w:asciiTheme="majorBidi" w:hAnsiTheme="majorBidi" w:cstheme="majorBidi"/>
          <w:sz w:val="24"/>
          <w:szCs w:val="24"/>
        </w:rPr>
        <w:t>л проведён среди учащихся 5 -</w:t>
      </w:r>
      <w:proofErr w:type="gramStart"/>
      <w:r w:rsidR="004443D9">
        <w:rPr>
          <w:rFonts w:asciiTheme="majorBidi" w:hAnsiTheme="majorBidi" w:cstheme="majorBidi"/>
          <w:sz w:val="24"/>
          <w:szCs w:val="24"/>
        </w:rPr>
        <w:t xml:space="preserve">10 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="00C16912" w:rsidRPr="00C16912">
        <w:rPr>
          <w:rFonts w:asciiTheme="majorBidi" w:hAnsiTheme="majorBidi" w:cstheme="majorBidi"/>
          <w:sz w:val="24"/>
          <w:szCs w:val="24"/>
        </w:rPr>
        <w:t>классов</w:t>
      </w:r>
      <w:proofErr w:type="gramEnd"/>
      <w:r w:rsidR="00C16912" w:rsidRPr="00C16912">
        <w:rPr>
          <w:rFonts w:asciiTheme="majorBidi" w:hAnsiTheme="majorBidi" w:cstheme="majorBidi"/>
          <w:sz w:val="24"/>
          <w:szCs w:val="24"/>
        </w:rPr>
        <w:t xml:space="preserve"> </w:t>
      </w:r>
      <w:r w:rsidR="004443D9">
        <w:rPr>
          <w:rFonts w:asciiTheme="majorBidi" w:hAnsiTheme="majorBidi" w:cstheme="majorBidi"/>
          <w:sz w:val="24"/>
          <w:szCs w:val="24"/>
        </w:rPr>
        <w:t>«</w:t>
      </w:r>
      <w:proofErr w:type="spellStart"/>
      <w:r w:rsidR="00C16912" w:rsidRPr="00C16912">
        <w:rPr>
          <w:rFonts w:asciiTheme="majorBidi" w:hAnsiTheme="majorBidi" w:cstheme="majorBidi"/>
          <w:sz w:val="24"/>
          <w:szCs w:val="24"/>
        </w:rPr>
        <w:t>Кюндяинской</w:t>
      </w:r>
      <w:proofErr w:type="spellEnd"/>
      <w:r w:rsidR="00C16912" w:rsidRPr="00C16912">
        <w:rPr>
          <w:rFonts w:asciiTheme="majorBidi" w:hAnsiTheme="majorBidi" w:cstheme="majorBidi"/>
          <w:sz w:val="24"/>
          <w:szCs w:val="24"/>
        </w:rPr>
        <w:t xml:space="preserve"> средней общеобразовательной школы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им.Б.Н.Егорова</w:t>
      </w:r>
      <w:proofErr w:type="spellEnd"/>
      <w:r w:rsidR="004443D9">
        <w:rPr>
          <w:rFonts w:asciiTheme="majorBidi" w:hAnsiTheme="majorBidi" w:cstheme="majorBidi"/>
          <w:sz w:val="24"/>
          <w:szCs w:val="24"/>
        </w:rPr>
        <w:t>»</w:t>
      </w:r>
    </w:p>
    <w:p w:rsidR="005232A9" w:rsidRDefault="005232A9" w:rsidP="005232A9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5232A9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(Приложение № 2)</w:t>
      </w:r>
    </w:p>
    <w:p w:rsidR="00EE519F" w:rsidRDefault="00C16912" w:rsidP="00EE519F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58 % - пользуются библиотеками по </w:t>
      </w:r>
      <w:r w:rsidR="00EE519F" w:rsidRPr="00C16912">
        <w:rPr>
          <w:rFonts w:asciiTheme="majorBidi" w:hAnsiTheme="majorBidi" w:cstheme="majorBidi"/>
          <w:sz w:val="24"/>
          <w:szCs w:val="24"/>
        </w:rPr>
        <w:t>необходимости (взять</w:t>
      </w:r>
      <w:r w:rsidRPr="00C16912">
        <w:rPr>
          <w:rFonts w:asciiTheme="majorBidi" w:hAnsiTheme="majorBidi" w:cstheme="majorBidi"/>
          <w:sz w:val="24"/>
          <w:szCs w:val="24"/>
        </w:rPr>
        <w:t xml:space="preserve"> книгу, изучаемую по школьной программе);</w:t>
      </w:r>
    </w:p>
    <w:p w:rsidR="00C16912" w:rsidRPr="00C16912" w:rsidRDefault="00C16912" w:rsidP="00EE519F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62% - любят приключения и фантастику;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73% - за год прочитывают по 2-3 </w:t>
      </w:r>
      <w:r w:rsidR="00EE519F" w:rsidRPr="00C16912">
        <w:rPr>
          <w:rFonts w:asciiTheme="majorBidi" w:hAnsiTheme="majorBidi" w:cstheme="majorBidi"/>
          <w:sz w:val="24"/>
          <w:szCs w:val="24"/>
        </w:rPr>
        <w:t>книги (</w:t>
      </w:r>
      <w:r w:rsidRPr="00C16912">
        <w:rPr>
          <w:rFonts w:asciiTheme="majorBidi" w:hAnsiTheme="majorBidi" w:cstheme="majorBidi"/>
          <w:sz w:val="24"/>
          <w:szCs w:val="24"/>
        </w:rPr>
        <w:t xml:space="preserve">вне школьной программы) и 27 % - регулярно ходят в </w:t>
      </w:r>
      <w:r w:rsidR="00EE519F" w:rsidRPr="00C16912">
        <w:rPr>
          <w:rFonts w:asciiTheme="majorBidi" w:hAnsiTheme="majorBidi" w:cstheme="majorBidi"/>
          <w:sz w:val="24"/>
          <w:szCs w:val="24"/>
        </w:rPr>
        <w:t>библиотеку (</w:t>
      </w:r>
      <w:r w:rsidRPr="00C16912">
        <w:rPr>
          <w:rFonts w:asciiTheme="majorBidi" w:hAnsiTheme="majorBidi" w:cstheme="majorBidi"/>
          <w:sz w:val="24"/>
          <w:szCs w:val="24"/>
        </w:rPr>
        <w:t>сельскую и школьную);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10 % ведут читательский дневник (по требованию учителя), 15 % - заполняют его по мере прочтения художественной литературы, остальные – не ведут.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На вопрос: какую последнюю книгу прочитал? – 80 % затруднились дать ответ.</w:t>
      </w:r>
    </w:p>
    <w:p w:rsid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На вопрос: существует ли в семье традиция семейного чтения – 96% - ответили - нет.</w:t>
      </w:r>
    </w:p>
    <w:p w:rsidR="005232A9" w:rsidRPr="00C16912" w:rsidRDefault="005232A9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EE519F" w:rsidP="005232A9">
      <w:pPr>
        <w:spacing w:after="0" w:line="240" w:lineRule="auto"/>
        <w:ind w:right="-170"/>
        <w:jc w:val="both"/>
        <w:rPr>
          <w:rFonts w:asciiTheme="majorBidi" w:hAnsiTheme="majorBidi" w:cstheme="majorBidi"/>
          <w:sz w:val="24"/>
          <w:szCs w:val="24"/>
        </w:rPr>
      </w:pPr>
      <w:proofErr w:type="gramStart"/>
      <w:r>
        <w:rPr>
          <w:rFonts w:asciiTheme="majorBidi" w:hAnsiTheme="majorBidi" w:cstheme="majorBidi"/>
          <w:sz w:val="24"/>
          <w:szCs w:val="24"/>
        </w:rPr>
        <w:t xml:space="preserve">Среди </w:t>
      </w:r>
      <w:r w:rsidR="00C16912" w:rsidRPr="00C16912">
        <w:rPr>
          <w:rFonts w:asciiTheme="majorBidi" w:hAnsiTheme="majorBidi" w:cstheme="majorBidi"/>
          <w:sz w:val="24"/>
          <w:szCs w:val="24"/>
        </w:rPr>
        <w:t xml:space="preserve"> 10</w:t>
      </w:r>
      <w:proofErr w:type="gramEnd"/>
      <w:r w:rsidR="00C16912" w:rsidRPr="00C16912">
        <w:rPr>
          <w:rFonts w:asciiTheme="majorBidi" w:hAnsiTheme="majorBidi" w:cstheme="majorBidi"/>
          <w:sz w:val="24"/>
          <w:szCs w:val="24"/>
        </w:rPr>
        <w:t xml:space="preserve"> – х классов:</w:t>
      </w:r>
    </w:p>
    <w:p w:rsidR="00EE519F" w:rsidRDefault="00C16912" w:rsidP="00EE519F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95 % - пользуются библиотеками по </w:t>
      </w:r>
      <w:r w:rsidR="00EE519F" w:rsidRPr="00C16912">
        <w:rPr>
          <w:rFonts w:asciiTheme="majorBidi" w:hAnsiTheme="majorBidi" w:cstheme="majorBidi"/>
          <w:sz w:val="24"/>
          <w:szCs w:val="24"/>
        </w:rPr>
        <w:t>необходимости (взять</w:t>
      </w:r>
      <w:r w:rsidRPr="00C16912">
        <w:rPr>
          <w:rFonts w:asciiTheme="majorBidi" w:hAnsiTheme="majorBidi" w:cstheme="majorBidi"/>
          <w:sz w:val="24"/>
          <w:szCs w:val="24"/>
        </w:rPr>
        <w:t xml:space="preserve"> книгу, изучаемую по школьной программе);</w:t>
      </w:r>
    </w:p>
    <w:p w:rsidR="00C16912" w:rsidRPr="00C16912" w:rsidRDefault="00C16912" w:rsidP="00EE519F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62% - любят приключения и фантастику;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46 % - за год прочитывают по 2-3 </w:t>
      </w:r>
      <w:r w:rsidR="00EE519F" w:rsidRPr="00C16912">
        <w:rPr>
          <w:rFonts w:asciiTheme="majorBidi" w:hAnsiTheme="majorBidi" w:cstheme="majorBidi"/>
          <w:sz w:val="24"/>
          <w:szCs w:val="24"/>
        </w:rPr>
        <w:t>книги (</w:t>
      </w:r>
      <w:r w:rsidRPr="00C16912">
        <w:rPr>
          <w:rFonts w:asciiTheme="majorBidi" w:hAnsiTheme="majorBidi" w:cstheme="majorBidi"/>
          <w:sz w:val="24"/>
          <w:szCs w:val="24"/>
        </w:rPr>
        <w:t xml:space="preserve">вне школьной программы)  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25 % вели читательский дневник в 5 – 6 классах (по требованию учителя),  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2% ведут до сих пор.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EE519F" w:rsidRDefault="00C16912" w:rsidP="00EE519F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На вопрос: какую последнюю книгу прочитал? – 82 % - читают только по программе по литературе;</w:t>
      </w:r>
    </w:p>
    <w:p w:rsidR="00C16912" w:rsidRPr="00C16912" w:rsidRDefault="00C16912" w:rsidP="00EE519F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На вопрос: существует ли в семье традиция семейного чтения – 100% - ответили - нет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lastRenderedPageBreak/>
        <w:t>На основании проведённых исследований мы делаем вывод о том, что проблема чтения, соответственно и духовное воспитание семьи через чтение в нашей стране является в числе актуальных.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4753AA" w:rsidRDefault="004753AA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B64B6E">
      <w:pPr>
        <w:spacing w:after="0" w:line="240" w:lineRule="auto"/>
        <w:ind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2.3. История развития традиции семейного чтения в нашей стране.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4753AA" w:rsidP="00EE519F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</w:t>
      </w:r>
      <w:r w:rsidR="00C16912" w:rsidRPr="00C16912">
        <w:rPr>
          <w:rFonts w:asciiTheme="majorBidi" w:hAnsiTheme="majorBidi" w:cstheme="majorBidi"/>
          <w:sz w:val="24"/>
          <w:szCs w:val="24"/>
        </w:rPr>
        <w:t xml:space="preserve">Несмотря на то, что традиция семейного чтения в России была практически утрачена, именно развитие в нашей стране традиции семейного чтения имеет удивительную </w:t>
      </w:r>
      <w:r w:rsidRPr="00C16912">
        <w:rPr>
          <w:rFonts w:asciiTheme="majorBidi" w:hAnsiTheme="majorBidi" w:cstheme="majorBidi"/>
          <w:sz w:val="24"/>
          <w:szCs w:val="24"/>
        </w:rPr>
        <w:t>историю. На</w:t>
      </w:r>
      <w:r w:rsidR="00C16912" w:rsidRPr="00C16912">
        <w:rPr>
          <w:rFonts w:asciiTheme="majorBidi" w:hAnsiTheme="majorBidi" w:cstheme="majorBidi"/>
          <w:sz w:val="24"/>
          <w:szCs w:val="24"/>
        </w:rPr>
        <w:t xml:space="preserve"> Руси семья была почитаема и оберегаема, потому что именно в семье происходит рождение, становление и формирование личности человека. Более того, именно семья является колыбелью величайших чувств: любви, взаимопонимания и ответственности.  Говоря о традициях, в первую очередь следует сказать о чтении в кругу семьи или друзей, в России девятнадцатого века это было, пожалуй, важнейшим занятием культурных людей: существовали салоны, где авторы читали свои новые произведения, образовывались литературные кружки.  В русских семьях было принято читать друг другу книги вслух – стихи, прозу, порой и нехудожественные произведения, обмениваться мнением о прочитанном. Старшие члены семьи обращали внимание младших на книги, которые запомнились и полюбились им в детские и юношеские годы, и часто эти любимые книги хранили в домашних библиотеках. Домашние библиотеки собирали всей семьёй, обсуждая необходимость каждого нового приобретения. О семейных чтениях, о привычке собираться вместе и читать новые произведения, публикуемые в литературных журналах, пишут мемуаристы и писатели </w:t>
      </w:r>
      <w:proofErr w:type="spellStart"/>
      <w:r w:rsidR="00C16912" w:rsidRPr="00C16912">
        <w:rPr>
          <w:rFonts w:asciiTheme="majorBidi" w:hAnsiTheme="majorBidi" w:cstheme="majorBidi"/>
          <w:sz w:val="24"/>
          <w:szCs w:val="24"/>
        </w:rPr>
        <w:t>Н.С.Лесков</w:t>
      </w:r>
      <w:proofErr w:type="spellEnd"/>
      <w:r w:rsidR="00C16912" w:rsidRPr="00C16912">
        <w:rPr>
          <w:rFonts w:asciiTheme="majorBidi" w:hAnsiTheme="majorBidi" w:cstheme="majorBidi"/>
          <w:sz w:val="24"/>
          <w:szCs w:val="24"/>
        </w:rPr>
        <w:t xml:space="preserve">, </w:t>
      </w:r>
      <w:proofErr w:type="spellStart"/>
      <w:r w:rsidR="00C16912" w:rsidRPr="00C16912">
        <w:rPr>
          <w:rFonts w:asciiTheme="majorBidi" w:hAnsiTheme="majorBidi" w:cstheme="majorBidi"/>
          <w:sz w:val="24"/>
          <w:szCs w:val="24"/>
        </w:rPr>
        <w:t>А.П.Чехов</w:t>
      </w:r>
      <w:proofErr w:type="spellEnd"/>
      <w:r w:rsidR="00C16912" w:rsidRPr="00C16912">
        <w:rPr>
          <w:rFonts w:asciiTheme="majorBidi" w:hAnsiTheme="majorBidi" w:cstheme="majorBidi"/>
          <w:sz w:val="24"/>
          <w:szCs w:val="24"/>
        </w:rPr>
        <w:t xml:space="preserve">, </w:t>
      </w:r>
      <w:proofErr w:type="spellStart"/>
      <w:r w:rsidR="00C16912" w:rsidRPr="00C16912">
        <w:rPr>
          <w:rFonts w:asciiTheme="majorBidi" w:hAnsiTheme="majorBidi" w:cstheme="majorBidi"/>
          <w:sz w:val="24"/>
          <w:szCs w:val="24"/>
        </w:rPr>
        <w:t>И.А.Бунин</w:t>
      </w:r>
      <w:proofErr w:type="spellEnd"/>
      <w:r w:rsidR="00C16912" w:rsidRPr="00C16912">
        <w:rPr>
          <w:rFonts w:asciiTheme="majorBidi" w:hAnsiTheme="majorBidi" w:cstheme="majorBidi"/>
          <w:sz w:val="24"/>
          <w:szCs w:val="24"/>
        </w:rPr>
        <w:t xml:space="preserve">, </w:t>
      </w:r>
      <w:proofErr w:type="spellStart"/>
      <w:r w:rsidR="00C16912" w:rsidRPr="00C16912">
        <w:rPr>
          <w:rFonts w:asciiTheme="majorBidi" w:hAnsiTheme="majorBidi" w:cstheme="majorBidi"/>
          <w:sz w:val="24"/>
          <w:szCs w:val="24"/>
        </w:rPr>
        <w:t>А.И.Куприн</w:t>
      </w:r>
      <w:proofErr w:type="spellEnd"/>
      <w:r w:rsidR="00C16912" w:rsidRPr="00C16912">
        <w:rPr>
          <w:rFonts w:asciiTheme="majorBidi" w:hAnsiTheme="majorBidi" w:cstheme="majorBidi"/>
          <w:sz w:val="24"/>
          <w:szCs w:val="24"/>
        </w:rPr>
        <w:t xml:space="preserve"> и многие другие. Художественную литературу использовали и в тех случаях, когда деликатность мешала членам семьи открыто обсудить волнующие их проблемы.  Семейное чтение – традиция прекрасная. В среде просвещённого сословия семейные чтения не имели специальной целевой установки, а были естественным атрибутом духовного общения взрослых между собой </w:t>
      </w:r>
      <w:r w:rsidR="004443D9" w:rsidRPr="00C16912">
        <w:rPr>
          <w:rFonts w:asciiTheme="majorBidi" w:hAnsiTheme="majorBidi" w:cstheme="majorBidi"/>
          <w:sz w:val="24"/>
          <w:szCs w:val="24"/>
        </w:rPr>
        <w:t>с детьми</w:t>
      </w:r>
      <w:r w:rsidR="00C16912" w:rsidRPr="00C16912">
        <w:rPr>
          <w:rFonts w:asciiTheme="majorBidi" w:hAnsiTheme="majorBidi" w:cstheme="majorBidi"/>
          <w:sz w:val="24"/>
          <w:szCs w:val="24"/>
        </w:rPr>
        <w:t xml:space="preserve">, выражением нравственных исканий, столь характерных для сознания и души интеллигенции некоторых славянских стран. После революции 1917 года многие культурные традиции, в том числе и чтение в семье. Вера в то, что художественная литература имеет прямое отношение к формированию мировоззрения </w:t>
      </w:r>
      <w:r w:rsidR="00EE519F" w:rsidRPr="00C16912">
        <w:rPr>
          <w:rFonts w:asciiTheme="majorBidi" w:hAnsiTheme="majorBidi" w:cstheme="majorBidi"/>
          <w:sz w:val="24"/>
          <w:szCs w:val="24"/>
        </w:rPr>
        <w:t>«широких</w:t>
      </w:r>
      <w:r w:rsidR="00C16912" w:rsidRPr="00C16912">
        <w:rPr>
          <w:rFonts w:asciiTheme="majorBidi" w:hAnsiTheme="majorBidi" w:cstheme="majorBidi"/>
          <w:sz w:val="24"/>
          <w:szCs w:val="24"/>
        </w:rPr>
        <w:t xml:space="preserve"> масс» не только не была утрачена, но, напротив, усилилась. Одно время взрослые в силу разных причин обсуждали «актуальные» произведения не в семейном кругу, а во время библиотечных мероприятий, в беседах с библиотекарем. В России в те годы существовала одна из самых отлаженных в мире система библиотечного обслуживания населения, начиная с дошкольников и заканчивая людьми преклонного возраста. В библиотеках регулярно проходили читательские конференции, обзоры литературы, обсуждение книг, диспуты, литературные вечера, работали литературные клубы и гостиные и др. С особой тщательностью были разработаны методы обслуживания в библиотеках детей разного возраста. Открывались специализированные семейные библиотеки, при них действовали «курсы молодой семьи» и </w:t>
      </w:r>
      <w:r w:rsidR="00EE519F" w:rsidRPr="00C16912">
        <w:rPr>
          <w:rFonts w:asciiTheme="majorBidi" w:hAnsiTheme="majorBidi" w:cstheme="majorBidi"/>
          <w:sz w:val="24"/>
          <w:szCs w:val="24"/>
        </w:rPr>
        <w:t>«родительские</w:t>
      </w:r>
      <w:r w:rsidR="00C16912" w:rsidRPr="00C16912">
        <w:rPr>
          <w:rFonts w:asciiTheme="majorBidi" w:hAnsiTheme="majorBidi" w:cstheme="majorBidi"/>
          <w:sz w:val="24"/>
          <w:szCs w:val="24"/>
        </w:rPr>
        <w:t xml:space="preserve"> университеты», опытные профессионалы читали лекции, знакомили посетителей с литературой, рекомендуемой для чтения в семье.  Во второй половине 20 века в России быть </w:t>
      </w:r>
      <w:r w:rsidR="00EE519F" w:rsidRPr="00C16912">
        <w:rPr>
          <w:rFonts w:asciiTheme="majorBidi" w:hAnsiTheme="majorBidi" w:cstheme="majorBidi"/>
          <w:sz w:val="24"/>
          <w:szCs w:val="24"/>
        </w:rPr>
        <w:t>человеком,</w:t>
      </w:r>
      <w:r w:rsidR="00C16912" w:rsidRPr="00C16912">
        <w:rPr>
          <w:rFonts w:asciiTheme="majorBidi" w:hAnsiTheme="majorBidi" w:cstheme="majorBidi"/>
          <w:sz w:val="24"/>
          <w:szCs w:val="24"/>
        </w:rPr>
        <w:t xml:space="preserve"> читающим – вновь становится престижным. «Человек с книгой» появляется на полотнах русских художников в жанровых сценках и портретной живописи. Нередко поэты, писатели для более рельефной характеристики персонажа подробно описывали его литературные пристрастия.  С начала 1990-х годов отношение к библиотеке и чтению изменилось, и связано это было со своеобразной приватизацией духовной жизни, когда чтение стало важным уже не в качестве средства подключения к социуму, а как возможность удовлетворения практических потребностей. </w:t>
      </w:r>
      <w:r w:rsidRPr="00C16912">
        <w:rPr>
          <w:rFonts w:asciiTheme="majorBidi" w:hAnsiTheme="majorBidi" w:cstheme="majorBidi"/>
          <w:sz w:val="24"/>
          <w:szCs w:val="24"/>
        </w:rPr>
        <w:t>Но собственная</w:t>
      </w:r>
      <w:r w:rsidR="00C16912" w:rsidRPr="00C16912">
        <w:rPr>
          <w:rFonts w:asciiTheme="majorBidi" w:hAnsiTheme="majorBidi" w:cstheme="majorBidi"/>
          <w:sz w:val="24"/>
          <w:szCs w:val="24"/>
        </w:rPr>
        <w:t xml:space="preserve"> библиотека и сегодня остаётся характерной чертой домашнего интерьера и образа жизни российского человека. Согласно недавнему опросу</w:t>
      </w:r>
      <w:r w:rsidR="00EE519F">
        <w:rPr>
          <w:rFonts w:asciiTheme="majorBidi" w:hAnsiTheme="majorBidi" w:cstheme="majorBidi"/>
          <w:sz w:val="24"/>
          <w:szCs w:val="24"/>
        </w:rPr>
        <w:t xml:space="preserve"> </w:t>
      </w:r>
      <w:r w:rsidR="00C16912" w:rsidRPr="00C16912">
        <w:rPr>
          <w:rFonts w:asciiTheme="majorBidi" w:hAnsiTheme="majorBidi" w:cstheme="majorBidi"/>
          <w:sz w:val="24"/>
          <w:szCs w:val="24"/>
        </w:rPr>
        <w:t xml:space="preserve">Фонда «Общественное мнение», свыше двух третей опрошенных имеют в   своих домах и квартирах более или менее солидные </w:t>
      </w:r>
      <w:r w:rsidRPr="00C16912">
        <w:rPr>
          <w:rFonts w:asciiTheme="majorBidi" w:hAnsiTheme="majorBidi" w:cstheme="majorBidi"/>
          <w:sz w:val="24"/>
          <w:szCs w:val="24"/>
        </w:rPr>
        <w:t>собрания художественной</w:t>
      </w:r>
      <w:r w:rsidR="00C16912" w:rsidRPr="00C16912">
        <w:rPr>
          <w:rFonts w:asciiTheme="majorBidi" w:hAnsiTheme="majorBidi" w:cstheme="majorBidi"/>
          <w:sz w:val="24"/>
          <w:szCs w:val="24"/>
        </w:rPr>
        <w:t xml:space="preserve"> литературы.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B64B6E" w:rsidRDefault="00C16912" w:rsidP="00B64B6E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Таким образом, на основании выше изложенного, мы приходим к выводу:  </w:t>
      </w:r>
    </w:p>
    <w:p w:rsidR="00EE519F" w:rsidRDefault="00C16912" w:rsidP="00B64B6E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•именно в семье происходит рождение, становление и формирование личности человека;</w:t>
      </w:r>
    </w:p>
    <w:p w:rsidR="00EE519F" w:rsidRDefault="00C16912" w:rsidP="00EE519F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•на протяжении всей истории России книги непременно шли рука об руку с нами;  </w:t>
      </w:r>
    </w:p>
    <w:p w:rsidR="00C16912" w:rsidRPr="00C16912" w:rsidRDefault="00C16912" w:rsidP="00EE519F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•в России девятнадцатого века чтение в кругу семьи было важнейшим занятием культурных людей;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•в русских семьях было принято читать друг другу книги вслух – стихи, прозу, порой и нехудожественные произведения, обмениваться мнением о прочитанном;  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•в среде просвещённого сословия семейные чтения были естественным атрибутом духовного общения взрослых между собой и с детьми;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•домашние библиотеки собирали всей семьёй, обсуждая необходимость каждого нового приобретения;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•во второй половине 20 века в России быть </w:t>
      </w:r>
      <w:r w:rsidR="004443D9" w:rsidRPr="00C16912">
        <w:rPr>
          <w:rFonts w:asciiTheme="majorBidi" w:hAnsiTheme="majorBidi" w:cstheme="majorBidi"/>
          <w:sz w:val="24"/>
          <w:szCs w:val="24"/>
        </w:rPr>
        <w:t>человеком,</w:t>
      </w:r>
      <w:r w:rsidRPr="00C16912">
        <w:rPr>
          <w:rFonts w:asciiTheme="majorBidi" w:hAnsiTheme="majorBidi" w:cstheme="majorBidi"/>
          <w:sz w:val="24"/>
          <w:szCs w:val="24"/>
        </w:rPr>
        <w:t xml:space="preserve"> читающим было престижным;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•с начала 1990-х годов отношение к библиотеке и чтению в корне изменил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EE519F" w:rsidRDefault="00EE519F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EE519F" w:rsidRDefault="00EE519F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EE519F" w:rsidRDefault="00EE519F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EE519F" w:rsidRDefault="00EE519F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07608E" w:rsidRDefault="0007608E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07608E" w:rsidRDefault="0007608E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07608E" w:rsidRDefault="0007608E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07608E" w:rsidRDefault="0007608E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07608E" w:rsidRDefault="0007608E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07608E" w:rsidRDefault="0007608E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07608E" w:rsidRDefault="0007608E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07608E" w:rsidRDefault="0007608E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07608E" w:rsidRDefault="0007608E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07608E" w:rsidRDefault="0007608E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07608E" w:rsidRDefault="0007608E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07608E" w:rsidRDefault="0007608E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07608E" w:rsidRDefault="0007608E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07608E" w:rsidRDefault="0007608E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07608E" w:rsidRDefault="0007608E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07608E" w:rsidRDefault="0007608E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07608E" w:rsidRDefault="0007608E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07608E" w:rsidRDefault="0007608E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07608E" w:rsidRDefault="0007608E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07608E" w:rsidRDefault="0007608E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07608E" w:rsidRDefault="0007608E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07608E" w:rsidRDefault="0007608E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07608E" w:rsidRDefault="0007608E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07608E" w:rsidRDefault="0007608E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07608E" w:rsidRDefault="0007608E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07608E" w:rsidRDefault="0007608E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07608E" w:rsidRDefault="0007608E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07608E" w:rsidRDefault="0007608E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07608E" w:rsidRDefault="0007608E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07608E" w:rsidRDefault="0007608E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9F4FC8">
      <w:pPr>
        <w:spacing w:after="0" w:line="240" w:lineRule="auto"/>
        <w:ind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2.4. Формы и методы, стимулирующие развитие интереса ребёнка к чтению в семье.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Default="00C16912" w:rsidP="00EE519F">
      <w:pPr>
        <w:spacing w:after="0" w:line="240" w:lineRule="auto"/>
        <w:ind w:left="-170" w:right="-170"/>
        <w:jc w:val="right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«А я своим вслух до 20 лет читала» (Людмила Улицкая)</w:t>
      </w:r>
    </w:p>
    <w:p w:rsidR="00EE519F" w:rsidRPr="00C16912" w:rsidRDefault="00EE519F" w:rsidP="00EE519F">
      <w:pPr>
        <w:spacing w:after="0" w:line="240" w:lineRule="auto"/>
        <w:ind w:left="-170" w:right="-170"/>
        <w:jc w:val="right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       В развитых странах создаются национальные программы чтения. И проходят они под девизом: </w:t>
      </w:r>
      <w:r w:rsidR="004443D9" w:rsidRPr="00C16912">
        <w:rPr>
          <w:rFonts w:asciiTheme="majorBidi" w:hAnsiTheme="majorBidi" w:cstheme="majorBidi"/>
          <w:sz w:val="24"/>
          <w:szCs w:val="24"/>
        </w:rPr>
        <w:t>«Нация</w:t>
      </w:r>
      <w:r w:rsidRPr="00C16912">
        <w:rPr>
          <w:rFonts w:asciiTheme="majorBidi" w:hAnsiTheme="majorBidi" w:cstheme="majorBidi"/>
          <w:sz w:val="24"/>
          <w:szCs w:val="24"/>
        </w:rPr>
        <w:t xml:space="preserve"> в опасности – дети перестают читать!».  «И нам нужно заявить, что отказ от чтения говорит о том, что и наша российская молодёжь в опасности, - считает главный редактор журнала «Русский дом» Александр Николаевич </w:t>
      </w:r>
      <w:proofErr w:type="spellStart"/>
      <w:r w:rsidRPr="00C16912">
        <w:rPr>
          <w:rFonts w:asciiTheme="majorBidi" w:hAnsiTheme="majorBidi" w:cstheme="majorBidi"/>
          <w:sz w:val="24"/>
          <w:szCs w:val="24"/>
        </w:rPr>
        <w:t>Крутов</w:t>
      </w:r>
      <w:proofErr w:type="spellEnd"/>
      <w:r w:rsidRPr="00C16912">
        <w:rPr>
          <w:rFonts w:asciiTheme="majorBidi" w:hAnsiTheme="majorBidi" w:cstheme="majorBidi"/>
          <w:sz w:val="24"/>
          <w:szCs w:val="24"/>
        </w:rPr>
        <w:t xml:space="preserve">. – Нужно изучать мировой опыт популяризации чтения. В некоторых западных странах давно осознали опасность </w:t>
      </w:r>
      <w:proofErr w:type="spellStart"/>
      <w:r w:rsidRPr="00C16912">
        <w:rPr>
          <w:rFonts w:asciiTheme="majorBidi" w:hAnsiTheme="majorBidi" w:cstheme="majorBidi"/>
          <w:sz w:val="24"/>
          <w:szCs w:val="24"/>
        </w:rPr>
        <w:t>нечтения</w:t>
      </w:r>
      <w:proofErr w:type="spellEnd"/>
      <w:r w:rsidRPr="00C16912">
        <w:rPr>
          <w:rFonts w:asciiTheme="majorBidi" w:hAnsiTheme="majorBidi" w:cstheme="majorBidi"/>
          <w:sz w:val="24"/>
          <w:szCs w:val="24"/>
        </w:rPr>
        <w:t xml:space="preserve"> для общества и приняли меры, иной раз очень эффективные. Например, сегодня во многих странах есть так называемые «книжные кафе», где можно не только купить книгу, но и просто почитать её, пока ждешь заказ. И такие формы ознакомления с книжными новинками получают все большую популярность, особенно у молодежи. Я считаю, что нам необходимо создавать национальную программу поддержки чтения в России, уделив особое внимание детскому чтению и книгоизданию. Необходимо сформировать социальный заказ на издание детских книг, увеличить часы, отведенные на преподавание литературы в школе – сегодня в 5-8 классах только 2 часа в неделю».  Для того чтобы возродить традиции семейного чтения, думаю, нужно создать программу </w:t>
      </w:r>
      <w:r w:rsidR="004443D9" w:rsidRPr="00C16912">
        <w:rPr>
          <w:rFonts w:asciiTheme="majorBidi" w:hAnsiTheme="majorBidi" w:cstheme="majorBidi"/>
          <w:sz w:val="24"/>
          <w:szCs w:val="24"/>
        </w:rPr>
        <w:t>«Чтение</w:t>
      </w:r>
      <w:r w:rsidRPr="00C16912">
        <w:rPr>
          <w:rFonts w:asciiTheme="majorBidi" w:hAnsiTheme="majorBidi" w:cstheme="majorBidi"/>
          <w:sz w:val="24"/>
          <w:szCs w:val="24"/>
        </w:rPr>
        <w:t xml:space="preserve"> – дело семейное» и реализовать её совместно с семьёй, школой, библиотекой, социальной службой. Программа предполагает проведение акций в поддержку семейного чтения, которые позволят не только привлечь внимание к проблеме детского чтения, но и сформировать отношение к нему как к радостному занятию, создать атмосферу праздника вокруг книги.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•Акции «Подари книгу малышу», «Подари книгу библиотеке»;</w:t>
      </w:r>
    </w:p>
    <w:p w:rsidR="00C16912" w:rsidRPr="00C16912" w:rsidRDefault="004443D9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• «</w:t>
      </w:r>
      <w:r w:rsidR="00C16912" w:rsidRPr="00C16912">
        <w:rPr>
          <w:rFonts w:asciiTheme="majorBidi" w:hAnsiTheme="majorBidi" w:cstheme="majorBidi"/>
          <w:sz w:val="24"/>
          <w:szCs w:val="24"/>
        </w:rPr>
        <w:t>В библиотеку всей семьёй», выставки книг;</w:t>
      </w:r>
    </w:p>
    <w:p w:rsidR="00C16912" w:rsidRPr="00C16912" w:rsidRDefault="004443D9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• «</w:t>
      </w:r>
      <w:r w:rsidR="00C16912" w:rsidRPr="00C16912">
        <w:rPr>
          <w:rFonts w:asciiTheme="majorBidi" w:hAnsiTheme="majorBidi" w:cstheme="majorBidi"/>
          <w:sz w:val="24"/>
          <w:szCs w:val="24"/>
        </w:rPr>
        <w:t>Чтение – занятие настоящих мужчин», акция «Читаем вместе с папой», фотовыставка «Папа и книга»;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•Каждый праздник обязательно должен иметь книжную составляющую.  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•Проведение форумов читающих семей под названием «Семья и </w:t>
      </w:r>
      <w:r w:rsidR="00EE519F" w:rsidRPr="00C16912">
        <w:rPr>
          <w:rFonts w:asciiTheme="majorBidi" w:hAnsiTheme="majorBidi" w:cstheme="majorBidi"/>
          <w:sz w:val="24"/>
          <w:szCs w:val="24"/>
        </w:rPr>
        <w:t>книга: объединенные</w:t>
      </w:r>
      <w:r w:rsidRPr="00C16912">
        <w:rPr>
          <w:rFonts w:asciiTheme="majorBidi" w:hAnsiTheme="majorBidi" w:cstheme="majorBidi"/>
          <w:sz w:val="24"/>
          <w:szCs w:val="24"/>
        </w:rPr>
        <w:t xml:space="preserve"> чтением»;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•Проведение районных и сельских конкурсов: «Самая читающая семья»;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•Праздники – встречи с дедушками и бабушками «Разгладим морщинки, согреем ладошки» – рассказы о своей дружбе, общих увлечениях и любимых книгах.</w:t>
      </w:r>
    </w:p>
    <w:p w:rsidR="00C16912" w:rsidRPr="00C16912" w:rsidRDefault="004443D9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</w:t>
      </w:r>
      <w:r w:rsidR="00C16912" w:rsidRPr="00C16912">
        <w:rPr>
          <w:rFonts w:asciiTheme="majorBidi" w:hAnsiTheme="majorBidi" w:cstheme="majorBidi"/>
          <w:sz w:val="24"/>
          <w:szCs w:val="24"/>
        </w:rPr>
        <w:t xml:space="preserve">Любая деятельность ребенка должна быть для него успешна. Его необходимо хвалить и поощрять, даже если он сегодня прочел всего на 2 страницы больше, чем вчера, если он проявил интерес к тому, что месяц назад ему было еще не интересно. Можно сделать его успешность наглядной: вывесить на стене «Экран прочитанных в семье книг», где ребенок будет сам отмечать кто, когда, что и сколько прочел, или устроить домашнюю выставку рисунков по мотивам прочитанных книг. Интерес к чтению можно развить в любом возрасте, так пусть помощь родителей будет действенной!  </w:t>
      </w:r>
    </w:p>
    <w:p w:rsidR="00C16912" w:rsidRPr="00C16912" w:rsidRDefault="004443D9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</w:t>
      </w:r>
      <w:r w:rsidR="00C16912" w:rsidRPr="00C16912">
        <w:rPr>
          <w:rFonts w:asciiTheme="majorBidi" w:hAnsiTheme="majorBidi" w:cstheme="majorBidi"/>
          <w:sz w:val="24"/>
          <w:szCs w:val="24"/>
        </w:rPr>
        <w:t xml:space="preserve">Роль социальной службы заключается в разъяснении молодым семьям значимости семейного чтения. Проблема этой группы заключается в том, что к исполнению родительских ролей сегодня пришло поколение молодых женщин и мужчин, которые миновали в своих семьях чтение. Их детство пришлось на трудный период перестройки, когда все силы и время родителей уходили на элементарное выживание. Соответственно они не воспроизводят в собственной семейной практике традицию семейного чтения. За пореформенные годы  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•произошло размывание традиции семейного чтения, распыление его ресурсов;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•становятся «у мамы на коленях». Именно здесь чтение для ребенка открывается как счастье и удовольствие, именно в радостном общении мамы с малышом вокруг книги образуется и закрепляется привычка к чтению, которая позже способна оформиться в осознанную потребность. Будущие мамы и папы, родители детей младенческого возраста, должны </w:t>
      </w:r>
      <w:r w:rsidRPr="00C16912">
        <w:rPr>
          <w:rFonts w:asciiTheme="majorBidi" w:hAnsiTheme="majorBidi" w:cstheme="majorBidi"/>
          <w:sz w:val="24"/>
          <w:szCs w:val="24"/>
        </w:rPr>
        <w:lastRenderedPageBreak/>
        <w:t xml:space="preserve">находиться под пристальным вниманием социальной службы. Очень важно сделать чтение привычкой ребёнка, ведь воспитательное воздействие книги на развивающуюся личность ребёнка неоспоримо. Именно в детском и юношеском возрасте происходят формирование мировоззрения, поиски идеала, своего места в жизни!  </w:t>
      </w:r>
    </w:p>
    <w:p w:rsidR="00C16912" w:rsidRPr="00C16912" w:rsidRDefault="00C16912" w:rsidP="00EE519F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   Мировой опыт подсказывает: надо как можно раньше приобщать ребенка к книге и чтению — кладезю знаний, идей, мудрости и опыта. Важно учесть и другое. Пересматривается традиционная система оценок успеваемости школьников. Все чаще мы слышим, что пятибалльная — изжила себя. На смену ей идет другая, основанная на накоплении учеником достижений в той или иной области знаний, которая может быть выражена в участии детей в олимпиадах, конкурсах, турнирах и иных видах деятельности, как в рамках школьной программы, так и вне ее. Все это будет требовать эрудиции, творческого мышления, а значит — начитанности. В «портфель» достижений войдут материалы, характеризующие читательскую деятельность детей: сочинения, рефераты, отзывы, дневники чтения. От того, читают ли дети, что и как читают, зависит их сегодняшний успех и завтрашняя судьба, а в совокупности, судьба России, ее будущее. Детское чтение называют интеллектуальным ресурсом страны, главным резервом развития человеческого потенциала нации.  Опыт чтения на Западе стал приравниваться к накоплению человеческого капитала — капитала знаний, интеллекта, опыта общения и творческой реализации личности.</w:t>
      </w:r>
      <w:r w:rsidR="004443D9">
        <w:rPr>
          <w:rFonts w:asciiTheme="majorBidi" w:hAnsiTheme="majorBidi" w:cstheme="majorBidi"/>
          <w:sz w:val="24"/>
          <w:szCs w:val="24"/>
        </w:rPr>
        <w:t xml:space="preserve"> </w:t>
      </w:r>
      <w:r w:rsidRPr="00C16912">
        <w:rPr>
          <w:rFonts w:asciiTheme="majorBidi" w:hAnsiTheme="majorBidi" w:cstheme="majorBidi"/>
          <w:sz w:val="24"/>
          <w:szCs w:val="24"/>
        </w:rPr>
        <w:t xml:space="preserve">Этот прагматичный термин — «человеческий капитал» — вошел в </w:t>
      </w:r>
      <w:r w:rsidR="004443D9" w:rsidRPr="00C16912">
        <w:rPr>
          <w:rFonts w:asciiTheme="majorBidi" w:hAnsiTheme="majorBidi" w:cstheme="majorBidi"/>
          <w:sz w:val="24"/>
          <w:szCs w:val="24"/>
        </w:rPr>
        <w:t>последнее время</w:t>
      </w:r>
      <w:r w:rsidRPr="00C16912">
        <w:rPr>
          <w:rFonts w:asciiTheme="majorBidi" w:hAnsiTheme="majorBidi" w:cstheme="majorBidi"/>
          <w:sz w:val="24"/>
          <w:szCs w:val="24"/>
        </w:rPr>
        <w:t xml:space="preserve"> и в нашу лексику. Он отвечает духу деловой жизни современной России. Как и финансовый, человеческий капитал, базирующийся на чтении, способен накапливаться и использоваться, им можно щедро делиться с другими и от этого он не будет иссякать.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Человек, обладающий таким капиталом, легче находит общественное признание, у него лучше развита речь, он более востребован, более успешен в любом деле, свободнее выражает себя в общении, лучше понимает других.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Предпосылкой приобретения такого капитала является доведенная до автоматизма техника чтения, когда за буквами и словами ребенок видит скрытые в них значения или образы и реагирует на них.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В ближайшем будущем только люди с высоким уровнем мыслительных способностей могут рассчитывать на востребованность.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EE519F" w:rsidRDefault="00EE519F" w:rsidP="00287F68">
      <w:pPr>
        <w:spacing w:after="0" w:line="240" w:lineRule="auto"/>
        <w:ind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287F68" w:rsidRDefault="00287F68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287F68" w:rsidRDefault="00287F68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287F68" w:rsidRDefault="00287F68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287F68" w:rsidRDefault="00287F68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287F68" w:rsidRDefault="00287F68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287F68" w:rsidRDefault="00287F68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287F68" w:rsidRDefault="00287F68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287F68" w:rsidRDefault="00287F68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287F68" w:rsidRDefault="00287F68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287F68" w:rsidRDefault="00287F68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287F68" w:rsidRDefault="00287F68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287F68" w:rsidRDefault="00287F68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287F68" w:rsidRDefault="00287F68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287F68" w:rsidRDefault="00287F68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287F68" w:rsidRDefault="00287F68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287F68" w:rsidRDefault="00287F68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287F68" w:rsidRDefault="00287F68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287F68" w:rsidRDefault="00287F68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287F68" w:rsidRDefault="00287F68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287F68" w:rsidRDefault="00287F68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287F68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3.1</w:t>
      </w:r>
      <w:r w:rsidR="00C16912" w:rsidRPr="00C16912">
        <w:rPr>
          <w:rFonts w:asciiTheme="majorBidi" w:hAnsiTheme="majorBidi" w:cstheme="majorBidi"/>
          <w:sz w:val="24"/>
          <w:szCs w:val="24"/>
        </w:rPr>
        <w:t xml:space="preserve"> Выводы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EE519F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В ходе исследовательской работы сделаны следующие выводы: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  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•Необходимо возродить традицию семейных чтений, так как это одно из самых благотворных воспитательных средств, которое не только образовывает детей, но и цементирует подлинно участливые, дружеские взаимоотношения старших и младших в семье.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Исследовательская работа имеет практическую направленность: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•Предложено ряд форм работы по привлечению семьи к чтению;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•Составлены списки литературы для чтения детям разного возраста;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•Составлены мини – памятки для родителей: рекомендации для родителей, советы;</w:t>
      </w:r>
    </w:p>
    <w:p w:rsidR="004443D9" w:rsidRDefault="00C16912" w:rsidP="004443D9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•Подобраны тесты для детей и их </w:t>
      </w:r>
      <w:r w:rsidR="004443D9" w:rsidRPr="00C16912">
        <w:rPr>
          <w:rFonts w:asciiTheme="majorBidi" w:hAnsiTheme="majorBidi" w:cstheme="majorBidi"/>
          <w:sz w:val="24"/>
          <w:szCs w:val="24"/>
        </w:rPr>
        <w:t>родителей, которые</w:t>
      </w:r>
      <w:r w:rsidRPr="00C16912">
        <w:rPr>
          <w:rFonts w:asciiTheme="majorBidi" w:hAnsiTheme="majorBidi" w:cstheme="majorBidi"/>
          <w:sz w:val="24"/>
          <w:szCs w:val="24"/>
        </w:rPr>
        <w:t xml:space="preserve"> </w:t>
      </w:r>
      <w:r w:rsidR="004443D9" w:rsidRPr="00C16912">
        <w:rPr>
          <w:rFonts w:asciiTheme="majorBidi" w:hAnsiTheme="majorBidi" w:cstheme="majorBidi"/>
          <w:sz w:val="24"/>
          <w:szCs w:val="24"/>
        </w:rPr>
        <w:t>помогут родителям</w:t>
      </w:r>
      <w:r w:rsidRPr="00C16912">
        <w:rPr>
          <w:rFonts w:asciiTheme="majorBidi" w:hAnsiTheme="majorBidi" w:cstheme="majorBidi"/>
          <w:sz w:val="24"/>
          <w:szCs w:val="24"/>
        </w:rPr>
        <w:t xml:space="preserve"> задуматься над чтением своего ребенка, пристальней взглянуть на его взаимоотношения с книгой, оценить роль печатного слова в развитии его души.</w:t>
      </w:r>
    </w:p>
    <w:p w:rsidR="003A7421" w:rsidRDefault="004443D9" w:rsidP="004443D9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</w:t>
      </w:r>
      <w:r w:rsidR="00C16912" w:rsidRPr="00C16912">
        <w:rPr>
          <w:rFonts w:asciiTheme="majorBidi" w:hAnsiTheme="majorBidi" w:cstheme="majorBidi"/>
          <w:sz w:val="24"/>
          <w:szCs w:val="24"/>
        </w:rPr>
        <w:t>Анализ теоретических и исследовательских работ, посвященных проблеме снижения интереса учащихся к чтению, показывает, что данная проблема относится к числу наиболее актуальных в образовании.</w:t>
      </w:r>
      <w:r w:rsidR="003A7421">
        <w:rPr>
          <w:rFonts w:asciiTheme="majorBidi" w:hAnsiTheme="majorBidi" w:cstheme="majorBidi"/>
          <w:sz w:val="24"/>
          <w:szCs w:val="24"/>
        </w:rPr>
        <w:t xml:space="preserve"> </w:t>
      </w:r>
      <w:r w:rsidR="00C16912" w:rsidRPr="00C16912">
        <w:rPr>
          <w:rFonts w:asciiTheme="majorBidi" w:hAnsiTheme="majorBidi" w:cstheme="majorBidi"/>
          <w:sz w:val="24"/>
          <w:szCs w:val="24"/>
        </w:rPr>
        <w:t>Семейные чтения – это главный путь широкого приобщения детей к миру книги.</w:t>
      </w:r>
    </w:p>
    <w:p w:rsidR="00C16912" w:rsidRPr="00C16912" w:rsidRDefault="003A7421" w:rsidP="003A7421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</w:t>
      </w:r>
      <w:r w:rsidR="00C16912" w:rsidRPr="00C16912">
        <w:rPr>
          <w:rFonts w:asciiTheme="majorBidi" w:hAnsiTheme="majorBidi" w:cstheme="majorBidi"/>
          <w:sz w:val="24"/>
          <w:szCs w:val="24"/>
        </w:rPr>
        <w:t>Данная работа не закончена, так как проблема актуальна, требуется продолжить поиски форм работы для возрождения традиции семейного чтения.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3A7421" w:rsidRDefault="003A7421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3A7421" w:rsidRDefault="003A7421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3A7421" w:rsidRDefault="003A7421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3A7421" w:rsidRDefault="003A7421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3A7421" w:rsidRDefault="003A7421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3A7421" w:rsidRDefault="003A7421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3A7421" w:rsidRDefault="003A7421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3A7421" w:rsidRDefault="003A7421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3A7421" w:rsidRDefault="003A7421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3A7421" w:rsidRDefault="003A7421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3A7421" w:rsidRDefault="003A7421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3A7421" w:rsidRDefault="003A7421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3A7421" w:rsidRDefault="003A7421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3A7421" w:rsidRDefault="003A7421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3A7421" w:rsidRDefault="003A7421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3A7421" w:rsidRDefault="003A7421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07608E" w:rsidRDefault="0007608E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07608E" w:rsidRDefault="0007608E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4443D9" w:rsidRDefault="004443D9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lastRenderedPageBreak/>
        <w:t>4. Список использованной литературы: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1.Антипова И.А. Образ читающего ребенка в русской литературе ХХ века // Школьная библиотека. – 2004. - № 1.  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2. Голубева Е.И. Поддержка семейного чтения – общая задача специалистов. // Недетские проблемы детского чтения. – М.: Российская государственная детская библиотека, 2002  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3.Громова О.М. Откуда берутся </w:t>
      </w:r>
      <w:proofErr w:type="spellStart"/>
      <w:r w:rsidRPr="00C16912">
        <w:rPr>
          <w:rFonts w:asciiTheme="majorBidi" w:hAnsiTheme="majorBidi" w:cstheme="majorBidi"/>
          <w:sz w:val="24"/>
          <w:szCs w:val="24"/>
        </w:rPr>
        <w:t>нечитающие</w:t>
      </w:r>
      <w:proofErr w:type="spellEnd"/>
      <w:r w:rsidRPr="00C16912">
        <w:rPr>
          <w:rFonts w:asciiTheme="majorBidi" w:hAnsiTheme="majorBidi" w:cstheme="majorBidi"/>
          <w:sz w:val="24"/>
          <w:szCs w:val="24"/>
        </w:rPr>
        <w:t xml:space="preserve"> взрослые. // Библиотека в </w:t>
      </w:r>
      <w:proofErr w:type="gramStart"/>
      <w:r w:rsidRPr="00C16912">
        <w:rPr>
          <w:rFonts w:asciiTheme="majorBidi" w:hAnsiTheme="majorBidi" w:cstheme="majorBidi"/>
          <w:sz w:val="24"/>
          <w:szCs w:val="24"/>
        </w:rPr>
        <w:t>школе.-</w:t>
      </w:r>
      <w:proofErr w:type="gramEnd"/>
      <w:r w:rsidRPr="00C16912">
        <w:rPr>
          <w:rFonts w:asciiTheme="majorBidi" w:hAnsiTheme="majorBidi" w:cstheme="majorBidi"/>
          <w:sz w:val="24"/>
          <w:szCs w:val="24"/>
        </w:rPr>
        <w:t xml:space="preserve"> 2008.- № 1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4.Движение «Молодая Россия читает». / Гл. ред. </w:t>
      </w:r>
      <w:proofErr w:type="spellStart"/>
      <w:r w:rsidRPr="00C16912">
        <w:rPr>
          <w:rFonts w:asciiTheme="majorBidi" w:hAnsiTheme="majorBidi" w:cstheme="majorBidi"/>
          <w:sz w:val="24"/>
          <w:szCs w:val="24"/>
        </w:rPr>
        <w:t>Р.А.Айгистов</w:t>
      </w:r>
      <w:proofErr w:type="spellEnd"/>
      <w:r w:rsidRPr="00C16912">
        <w:rPr>
          <w:rFonts w:asciiTheme="majorBidi" w:hAnsiTheme="majorBidi" w:cstheme="majorBidi"/>
          <w:sz w:val="24"/>
          <w:szCs w:val="24"/>
        </w:rPr>
        <w:t xml:space="preserve">. – М.: Школьная библиотека, 2006.  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5.Дети и книга: простые приемы привлечения к чтению. – М.: Чистые пруды,2007. – 32 с. –  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6.Джимайтис, И.Н. Где она, «золотая полка</w:t>
      </w:r>
      <w:proofErr w:type="gramStart"/>
      <w:r w:rsidRPr="00C16912">
        <w:rPr>
          <w:rFonts w:asciiTheme="majorBidi" w:hAnsiTheme="majorBidi" w:cstheme="majorBidi"/>
          <w:sz w:val="24"/>
          <w:szCs w:val="24"/>
        </w:rPr>
        <w:t>»?:</w:t>
      </w:r>
      <w:proofErr w:type="gramEnd"/>
      <w:r w:rsidRPr="00C16912">
        <w:rPr>
          <w:rFonts w:asciiTheme="majorBidi" w:hAnsiTheme="majorBidi" w:cstheme="majorBidi"/>
          <w:sz w:val="24"/>
          <w:szCs w:val="24"/>
        </w:rPr>
        <w:t xml:space="preserve"> проблемы детского чтения. Результаты исследования // Библиотека. – 2004. - № 2.  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7. </w:t>
      </w:r>
      <w:proofErr w:type="spellStart"/>
      <w:r w:rsidRPr="00C16912">
        <w:rPr>
          <w:rFonts w:asciiTheme="majorBidi" w:hAnsiTheme="majorBidi" w:cstheme="majorBidi"/>
          <w:sz w:val="24"/>
          <w:szCs w:val="24"/>
        </w:rPr>
        <w:t>Зобнина</w:t>
      </w:r>
      <w:proofErr w:type="spellEnd"/>
      <w:r w:rsidRPr="00C16912">
        <w:rPr>
          <w:rFonts w:asciiTheme="majorBidi" w:hAnsiTheme="majorBidi" w:cstheme="majorBidi"/>
          <w:sz w:val="24"/>
          <w:szCs w:val="24"/>
        </w:rPr>
        <w:t xml:space="preserve"> М.А. Как пробудить у младшего школьника интерес к чтению? // Начальная школа плюс до и после. – 2007. - №8. – С.35-43. 1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8. Извеков В.Ю., Климова Е.Е., </w:t>
      </w:r>
      <w:proofErr w:type="spellStart"/>
      <w:r w:rsidRPr="00C16912">
        <w:rPr>
          <w:rFonts w:asciiTheme="majorBidi" w:hAnsiTheme="majorBidi" w:cstheme="majorBidi"/>
          <w:sz w:val="24"/>
          <w:szCs w:val="24"/>
        </w:rPr>
        <w:t>Работкина</w:t>
      </w:r>
      <w:proofErr w:type="spellEnd"/>
      <w:r w:rsidRPr="00C16912">
        <w:rPr>
          <w:rFonts w:asciiTheme="majorBidi" w:hAnsiTheme="majorBidi" w:cstheme="majorBidi"/>
          <w:sz w:val="24"/>
          <w:szCs w:val="24"/>
        </w:rPr>
        <w:t xml:space="preserve"> В.В. Механизм живого интереса // Директор школы. – 2004.  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9.Кабачек, О.Л. Об одной из современных технологий приобщения детей к чтению // Вестник БАЕ. – 2003.  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10. Научно-методическая деятельность региональных детских библиотек в поддержку чтения. – М.: Российская государственная детская библиотека, 2003 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11. Полякова Т.И. Чтение как педагогический процесс развития информационной культуры младших школьников. // Школьная библиотека. – 2006. 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12.Родительское собрание по детскому чтению: метод. Пособие / / сост. Т.Д. Жукова. – М.: Русская школьная библиотечная ассоциация, 2007. – 288 с. </w:t>
      </w:r>
      <w:proofErr w:type="gramStart"/>
      <w:r w:rsidRPr="00C16912">
        <w:rPr>
          <w:rFonts w:asciiTheme="majorBidi" w:hAnsiTheme="majorBidi" w:cstheme="majorBidi"/>
          <w:sz w:val="24"/>
          <w:szCs w:val="24"/>
        </w:rPr>
        <w:t>–  (</w:t>
      </w:r>
      <w:proofErr w:type="gramEnd"/>
      <w:r w:rsidRPr="00C16912">
        <w:rPr>
          <w:rFonts w:asciiTheme="majorBidi" w:hAnsiTheme="majorBidi" w:cstheme="majorBidi"/>
          <w:sz w:val="24"/>
          <w:szCs w:val="24"/>
        </w:rPr>
        <w:t xml:space="preserve">Профессиональная библиотека школьного библиотекаря, Сер. 1; </w:t>
      </w:r>
      <w:proofErr w:type="spellStart"/>
      <w:r w:rsidRPr="00C16912">
        <w:rPr>
          <w:rFonts w:asciiTheme="majorBidi" w:hAnsiTheme="majorBidi" w:cstheme="majorBidi"/>
          <w:sz w:val="24"/>
          <w:szCs w:val="24"/>
        </w:rPr>
        <w:t>Вып</w:t>
      </w:r>
      <w:proofErr w:type="spellEnd"/>
      <w:r w:rsidRPr="00C16912">
        <w:rPr>
          <w:rFonts w:asciiTheme="majorBidi" w:hAnsiTheme="majorBidi" w:cstheme="majorBidi"/>
          <w:sz w:val="24"/>
          <w:szCs w:val="24"/>
        </w:rPr>
        <w:t>. 7-8).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13.Россинская, С.В. Подружить ребенка с книгой: к вопросу о </w:t>
      </w:r>
      <w:proofErr w:type="spellStart"/>
      <w:r w:rsidRPr="00C16912">
        <w:rPr>
          <w:rFonts w:asciiTheme="majorBidi" w:hAnsiTheme="majorBidi" w:cstheme="majorBidi"/>
          <w:sz w:val="24"/>
          <w:szCs w:val="24"/>
        </w:rPr>
        <w:t>снижеИИ</w:t>
      </w:r>
      <w:proofErr w:type="spellEnd"/>
      <w:r w:rsidRPr="00C16912">
        <w:rPr>
          <w:rFonts w:asciiTheme="majorBidi" w:hAnsiTheme="majorBidi" w:cstheme="majorBidi"/>
          <w:sz w:val="24"/>
          <w:szCs w:val="24"/>
        </w:rPr>
        <w:t xml:space="preserve"> интереса к чтению, о семейном чтении и роли библиотек в воспитании </w:t>
      </w:r>
      <w:proofErr w:type="gramStart"/>
      <w:r w:rsidRPr="00C16912">
        <w:rPr>
          <w:rFonts w:asciiTheme="majorBidi" w:hAnsiTheme="majorBidi" w:cstheme="majorBidi"/>
          <w:sz w:val="24"/>
          <w:szCs w:val="24"/>
        </w:rPr>
        <w:t>личности .</w:t>
      </w:r>
      <w:proofErr w:type="gramEnd"/>
      <w:r w:rsidRPr="00C16912">
        <w:rPr>
          <w:rFonts w:asciiTheme="majorBidi" w:hAnsiTheme="majorBidi" w:cstheme="majorBidi"/>
          <w:sz w:val="24"/>
          <w:szCs w:val="24"/>
        </w:rPr>
        <w:t xml:space="preserve"> // </w:t>
      </w:r>
      <w:proofErr w:type="spellStart"/>
      <w:r w:rsidRPr="00C16912">
        <w:rPr>
          <w:rFonts w:asciiTheme="majorBidi" w:hAnsiTheme="majorBidi" w:cstheme="majorBidi"/>
          <w:sz w:val="24"/>
          <w:szCs w:val="24"/>
        </w:rPr>
        <w:t>Библиотечн</w:t>
      </w:r>
      <w:proofErr w:type="spellEnd"/>
      <w:r w:rsidRPr="00C16912">
        <w:rPr>
          <w:rFonts w:asciiTheme="majorBidi" w:hAnsiTheme="majorBidi" w:cstheme="majorBidi"/>
          <w:sz w:val="24"/>
          <w:szCs w:val="24"/>
        </w:rPr>
        <w:t xml:space="preserve">. Дело. – 2007. - № 15.  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14.Скуридина, Ю. Если не рассказывать сказки…: семейное чтение как духовное развитие ребенка. // </w:t>
      </w:r>
      <w:proofErr w:type="spellStart"/>
      <w:r w:rsidRPr="00C16912">
        <w:rPr>
          <w:rFonts w:asciiTheme="majorBidi" w:hAnsiTheme="majorBidi" w:cstheme="majorBidi"/>
          <w:sz w:val="24"/>
          <w:szCs w:val="24"/>
        </w:rPr>
        <w:t>Библиополе</w:t>
      </w:r>
      <w:proofErr w:type="spellEnd"/>
      <w:r w:rsidRPr="00C16912">
        <w:rPr>
          <w:rFonts w:asciiTheme="majorBidi" w:hAnsiTheme="majorBidi" w:cstheme="majorBidi"/>
          <w:sz w:val="24"/>
          <w:szCs w:val="24"/>
        </w:rPr>
        <w:t xml:space="preserve">. – 2007. - № 11.  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15. Тихомирова И.И. Материалы к проведению общешкольного родительского собрания, посвященного детскому чтению / </w:t>
      </w:r>
      <w:proofErr w:type="spellStart"/>
      <w:r w:rsidRPr="00C16912">
        <w:rPr>
          <w:rFonts w:asciiTheme="majorBidi" w:hAnsiTheme="majorBidi" w:cstheme="majorBidi"/>
          <w:sz w:val="24"/>
          <w:szCs w:val="24"/>
        </w:rPr>
        <w:t>И.И.Тихомирова</w:t>
      </w:r>
      <w:proofErr w:type="spellEnd"/>
      <w:r w:rsidRPr="00C16912">
        <w:rPr>
          <w:rFonts w:asciiTheme="majorBidi" w:hAnsiTheme="majorBidi" w:cstheme="majorBidi"/>
          <w:sz w:val="24"/>
          <w:szCs w:val="24"/>
        </w:rPr>
        <w:t xml:space="preserve"> // Школьная библиотека. – 2005. - №9-10. – С.4-6 вкладыша.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16. Тихомирова И.И. Психология детского чтения от А до </w:t>
      </w:r>
      <w:proofErr w:type="gramStart"/>
      <w:r w:rsidRPr="00C16912">
        <w:rPr>
          <w:rFonts w:asciiTheme="majorBidi" w:hAnsiTheme="majorBidi" w:cstheme="majorBidi"/>
          <w:sz w:val="24"/>
          <w:szCs w:val="24"/>
        </w:rPr>
        <w:t>Я</w:t>
      </w:r>
      <w:proofErr w:type="gramEnd"/>
      <w:r w:rsidRPr="00C16912">
        <w:rPr>
          <w:rFonts w:asciiTheme="majorBidi" w:hAnsiTheme="majorBidi" w:cstheme="majorBidi"/>
          <w:sz w:val="24"/>
          <w:szCs w:val="24"/>
        </w:rPr>
        <w:t xml:space="preserve">: Методический словарь-справочник для библиотекарей / </w:t>
      </w:r>
      <w:proofErr w:type="spellStart"/>
      <w:r w:rsidRPr="00C16912">
        <w:rPr>
          <w:rFonts w:asciiTheme="majorBidi" w:hAnsiTheme="majorBidi" w:cstheme="majorBidi"/>
          <w:sz w:val="24"/>
          <w:szCs w:val="24"/>
        </w:rPr>
        <w:t>И.И.Тихомирова</w:t>
      </w:r>
      <w:proofErr w:type="spellEnd"/>
      <w:r w:rsidRPr="00C16912">
        <w:rPr>
          <w:rFonts w:asciiTheme="majorBidi" w:hAnsiTheme="majorBidi" w:cstheme="majorBidi"/>
          <w:sz w:val="24"/>
          <w:szCs w:val="24"/>
        </w:rPr>
        <w:t xml:space="preserve">. – М.: Школьная библиотека, 2004. – 248 с. – («Профессиональная библиотечка школьного библиотекаря». Серия1. </w:t>
      </w:r>
      <w:proofErr w:type="spellStart"/>
      <w:r w:rsidRPr="00C16912">
        <w:rPr>
          <w:rFonts w:asciiTheme="majorBidi" w:hAnsiTheme="majorBidi" w:cstheme="majorBidi"/>
          <w:sz w:val="24"/>
          <w:szCs w:val="24"/>
        </w:rPr>
        <w:t>Вып</w:t>
      </w:r>
      <w:proofErr w:type="spellEnd"/>
      <w:r w:rsidRPr="00C16912">
        <w:rPr>
          <w:rFonts w:asciiTheme="majorBidi" w:hAnsiTheme="majorBidi" w:cstheme="majorBidi"/>
          <w:sz w:val="24"/>
          <w:szCs w:val="24"/>
        </w:rPr>
        <w:t>. 7-8.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07608E" w:rsidRDefault="0007608E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07608E" w:rsidRDefault="0007608E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07608E" w:rsidRDefault="0007608E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07608E" w:rsidRDefault="0007608E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07608E" w:rsidRDefault="0007608E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07608E" w:rsidRDefault="0007608E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07608E" w:rsidRDefault="0007608E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07608E" w:rsidRDefault="0007608E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07608E" w:rsidRDefault="0007608E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07608E" w:rsidRDefault="0007608E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lastRenderedPageBreak/>
        <w:t>Приложение № 1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Анкета "Семейное чтение".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1.Читаете ли вы своему ребёнку?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2.Кто чаще всего читает малышу книгу: мама, папа или бабушка(дедушка)?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3.Читаете только по просьбе ребёнка?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4.Проявляете ли сами инициативу?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5.Читаете </w:t>
      </w:r>
      <w:r w:rsidR="004443D9" w:rsidRPr="00C16912">
        <w:rPr>
          <w:rFonts w:asciiTheme="majorBidi" w:hAnsiTheme="majorBidi" w:cstheme="majorBidi"/>
          <w:sz w:val="24"/>
          <w:szCs w:val="24"/>
        </w:rPr>
        <w:t>систематически (</w:t>
      </w:r>
      <w:r w:rsidRPr="00C16912">
        <w:rPr>
          <w:rFonts w:asciiTheme="majorBidi" w:hAnsiTheme="majorBidi" w:cstheme="majorBidi"/>
          <w:sz w:val="24"/>
          <w:szCs w:val="24"/>
        </w:rPr>
        <w:t>каждый день) или от случая к случаю?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6.Когда начали ребёнку читать, сколько ему было лет в тот момент: год, два, три, больше трёх?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7.Покупаете ли вы детские книги?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8.Выписываете ли детские журналы?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9.Есть ли у ребёнка своя полка в книжном шкафу?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10.Сколько книг она насчитывает?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11.Если не читаете ребёнку, то по какой причине?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12.Что вы понимаете под «семейным чтением»?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Приложение № 2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Анкета для учащихся 5 и 10 классов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1.Когда ты начал читать самостоятельно?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2.Книгами каких библиотек ты пользуешься?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3.На какую тему ты предпочитаешь читать?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4.Сколько приблизительно книг ты прочитываешь за год?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5.Вёл ли </w:t>
      </w:r>
      <w:r w:rsidR="004443D9" w:rsidRPr="00C16912">
        <w:rPr>
          <w:rFonts w:asciiTheme="majorBidi" w:hAnsiTheme="majorBidi" w:cstheme="majorBidi"/>
          <w:sz w:val="24"/>
          <w:szCs w:val="24"/>
        </w:rPr>
        <w:t>ты,</w:t>
      </w:r>
      <w:r w:rsidRPr="00C16912">
        <w:rPr>
          <w:rFonts w:asciiTheme="majorBidi" w:hAnsiTheme="majorBidi" w:cstheme="majorBidi"/>
          <w:sz w:val="24"/>
          <w:szCs w:val="24"/>
        </w:rPr>
        <w:t xml:space="preserve"> когда – </w:t>
      </w:r>
      <w:proofErr w:type="spellStart"/>
      <w:r w:rsidR="004443D9">
        <w:rPr>
          <w:rFonts w:asciiTheme="majorBidi" w:hAnsiTheme="majorBidi" w:cstheme="majorBidi"/>
          <w:sz w:val="24"/>
          <w:szCs w:val="24"/>
        </w:rPr>
        <w:t>ни</w:t>
      </w:r>
      <w:r w:rsidR="004443D9" w:rsidRPr="00C16912">
        <w:rPr>
          <w:rFonts w:asciiTheme="majorBidi" w:hAnsiTheme="majorBidi" w:cstheme="majorBidi"/>
          <w:sz w:val="24"/>
          <w:szCs w:val="24"/>
        </w:rPr>
        <w:t>будь</w:t>
      </w:r>
      <w:proofErr w:type="spellEnd"/>
      <w:r w:rsidRPr="00C16912">
        <w:rPr>
          <w:rFonts w:asciiTheme="majorBidi" w:hAnsiTheme="majorBidi" w:cstheme="majorBidi"/>
          <w:sz w:val="24"/>
          <w:szCs w:val="24"/>
        </w:rPr>
        <w:t xml:space="preserve"> читательский дневник?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6.Какую последнюю книгу ты прочитал?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7.Как бы ты охарактеризовал себя как читатель?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8.Читали ли тебе в детстве родители?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9. Регулярно или эпизодически?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10. Что ты подразумеваешь под «семейным чтением»?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Приложение № 3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ТЕСТЫ ДЛЯ ДЕТЕЙ И РОДИТЕЛЕЙ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(Фрагмент книги И. И. Тихомировой «Психология детского чтения от «А» до «Я»)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4443D9" w:rsidP="0007608E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</w:t>
      </w:r>
      <w:r w:rsidR="00C16912" w:rsidRPr="00C16912">
        <w:rPr>
          <w:rFonts w:asciiTheme="majorBidi" w:hAnsiTheme="majorBidi" w:cstheme="majorBidi"/>
          <w:sz w:val="24"/>
          <w:szCs w:val="24"/>
        </w:rPr>
        <w:t>Предметом тестирования читателей-подростков является восприятие ими литературных произведений.</w:t>
      </w:r>
      <w:r w:rsidR="0007608E">
        <w:rPr>
          <w:rFonts w:asciiTheme="majorBidi" w:hAnsiTheme="majorBidi" w:cstheme="majorBidi"/>
          <w:sz w:val="24"/>
          <w:szCs w:val="24"/>
        </w:rPr>
        <w:t xml:space="preserve"> </w:t>
      </w:r>
      <w:r w:rsidR="00C16912" w:rsidRPr="00C16912">
        <w:rPr>
          <w:rFonts w:asciiTheme="majorBidi" w:hAnsiTheme="majorBidi" w:cstheme="majorBidi"/>
          <w:sz w:val="24"/>
          <w:szCs w:val="24"/>
        </w:rPr>
        <w:t>Выбор этого предмета обусловлен уникальными возможностями восприятия художественной литературы затрагивать все струны души читателя. Диапазон тестирования в этом случае чрезвычайно широк — по существу, внутренний мир человека во всем его богатстве. Цель тестов — помочь подросткам оценить самим свои читательские качества и одновременно осознать себя как личность.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="00C16912" w:rsidRPr="00C16912">
        <w:rPr>
          <w:rFonts w:asciiTheme="majorBidi" w:hAnsiTheme="majorBidi" w:cstheme="majorBidi"/>
          <w:sz w:val="24"/>
          <w:szCs w:val="24"/>
        </w:rPr>
        <w:t>Родителям тесты помогут задуматься над чтением своего ребенка, пристальней взглянуть на его взаимоотношения с книгой, оценить роль печатного слова в развитии его души. Интерпретация результатов по шкале значений определяется в данных тестах допущением, что восприятие художественной литературы в известной степени — зеркало личности, отражающее индивидуальные черты духовного мира читателя.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07608E" w:rsidRDefault="0007608E" w:rsidP="0007608E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07608E" w:rsidRDefault="00C16912" w:rsidP="0007608E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07608E">
        <w:rPr>
          <w:rFonts w:asciiTheme="majorBidi" w:hAnsiTheme="majorBidi" w:cstheme="majorBidi"/>
          <w:sz w:val="24"/>
          <w:szCs w:val="24"/>
        </w:rPr>
        <w:lastRenderedPageBreak/>
        <w:t>«ЗНАЕТЕ ЛИ ВЫ СВОЕГО РЕБЕНКА?»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(Тест для родителей младших школьников)</w:t>
      </w:r>
    </w:p>
    <w:p w:rsidR="0007608E" w:rsidRPr="00C16912" w:rsidRDefault="0007608E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07608E" w:rsidRDefault="0007608E" w:rsidP="0007608E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</w:t>
      </w:r>
      <w:r w:rsidR="00C16912" w:rsidRPr="00C16912">
        <w:rPr>
          <w:rFonts w:asciiTheme="majorBidi" w:hAnsiTheme="majorBidi" w:cstheme="majorBidi"/>
          <w:sz w:val="24"/>
          <w:szCs w:val="24"/>
        </w:rPr>
        <w:t xml:space="preserve">Каждый ребенок имеет свои творческие задатки. Наиболее полно они раскрываются при чтении художественной литературы. Она пробуждает воображение, обостряет чувства, активизирует ум, развивает ассоциативное мышление. Все эти качества, указывающие на творческую </w:t>
      </w:r>
      <w:r w:rsidRPr="00C16912">
        <w:rPr>
          <w:rFonts w:asciiTheme="majorBidi" w:hAnsiTheme="majorBidi" w:cstheme="majorBidi"/>
          <w:sz w:val="24"/>
          <w:szCs w:val="24"/>
        </w:rPr>
        <w:t>одаренность, имеют</w:t>
      </w:r>
      <w:r w:rsidR="00C16912" w:rsidRPr="00C16912">
        <w:rPr>
          <w:rFonts w:asciiTheme="majorBidi" w:hAnsiTheme="majorBidi" w:cstheme="majorBidi"/>
          <w:sz w:val="24"/>
          <w:szCs w:val="24"/>
        </w:rPr>
        <w:t xml:space="preserve"> свои внешние проявления. Вот тут-то и может оказать </w:t>
      </w:r>
      <w:r w:rsidRPr="00C16912">
        <w:rPr>
          <w:rFonts w:asciiTheme="majorBidi" w:hAnsiTheme="majorBidi" w:cstheme="majorBidi"/>
          <w:sz w:val="24"/>
          <w:szCs w:val="24"/>
        </w:rPr>
        <w:t>услугу предлагаемый</w:t>
      </w:r>
      <w:r w:rsidR="00C16912" w:rsidRPr="00C16912">
        <w:rPr>
          <w:rFonts w:asciiTheme="majorBidi" w:hAnsiTheme="majorBidi" w:cstheme="majorBidi"/>
          <w:sz w:val="24"/>
          <w:szCs w:val="24"/>
        </w:rPr>
        <w:t xml:space="preserve"> тест, рассчитанный на вашу наблюдательность за </w:t>
      </w:r>
      <w:r w:rsidR="004443D9" w:rsidRPr="00C16912">
        <w:rPr>
          <w:rFonts w:asciiTheme="majorBidi" w:hAnsiTheme="majorBidi" w:cstheme="majorBidi"/>
          <w:sz w:val="24"/>
          <w:szCs w:val="24"/>
        </w:rPr>
        <w:t>читающим ребенком</w:t>
      </w:r>
      <w:r w:rsidR="00C16912" w:rsidRPr="00C16912">
        <w:rPr>
          <w:rFonts w:asciiTheme="majorBidi" w:hAnsiTheme="majorBidi" w:cstheme="majorBidi"/>
          <w:sz w:val="24"/>
          <w:szCs w:val="24"/>
        </w:rPr>
        <w:t>. Тест состоит из 16 вопросов, каждый из которых имеет пару ответов. Поставьте знак + у того варианта ответа (рядом с буквой *А» или *Б», который больше соответствует качеству чтения вашего ребенка.</w:t>
      </w:r>
    </w:p>
    <w:p w:rsidR="00C16912" w:rsidRPr="00C16912" w:rsidRDefault="00C16912" w:rsidP="0007608E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1.Когда ваш ребенок научился читать?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А. До школы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Б. В школе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2. Какую литературу он предпочитает читать?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А. Художественную.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Б. Научно-познавательную.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3. Чтение для вашего ребенка процесс скорее: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А. Эмоциональный или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Б. Рациональный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4. Чтение вашего ребенка обычно: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А. Целиком его захватывает или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Б. Он читает нехотя, часто отвлекаясь.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5. Бывало ли, что под влиянием чтения ваш ребенок: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А. Пытался сам сочинить сказку, рассказ, стихотворение или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Б. Такого не бывало.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6. Играл ли он когда-нибудь в персонажей прочитанных книг?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А. Да, играл.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Б. Нет, такого не было.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7. Стимулировали ли чтение желание у ребенка что-либо нарисовать?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А. Да, он часто рисует по следам прочитанного.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Б. Такого стремления не замечалось.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8. Бывало ли, что он плакал над прочитанным?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А. Да 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Б. Нет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9. Делится ли ваш ребенок с кем-нибудь своими впечатлениями о прочитанном?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А. Да.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Б. Нет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10. Пересказывая прочитанное, ваш ребенок: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А. Дополняет текст своими придумками, подробностями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Б. Точно придерживается прочитанного текста.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11. Следя за литературными конкурсами по радио или телевидению, ваш ребенок: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А. Вместе с конкурсантами ищет ответа на поставленные вопросы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Б. Не пытается отвечать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12. Выполняет творческие задания по литературе: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А. Охотно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Б. Неохотно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13. Перечитывает ли он свои любимые книги?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А. Да, он любит это делать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Б. Находит, что это пустое занятие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lastRenderedPageBreak/>
        <w:t>14. Рассуждая о жизненных явлениях, ваш ребенок: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А. Нередко прибегает к литературным примерам, аналогиям, образа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Б. Никогда не ссылается на прочитанное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15. Как он относится к языку и стилю читаемого произведения?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А. Очень чутко реагирует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Б. Не обращает на это внимание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16. Если ребенок ведет записи о прочитанном, то какой они носят характер?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А. Выписывает поэтические описания, свои впечатления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Б. Записывает оригинальные мысли и необычные факты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293D3C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</w:t>
      </w:r>
      <w:r w:rsidR="00C16912" w:rsidRPr="00C16912">
        <w:rPr>
          <w:rFonts w:asciiTheme="majorBidi" w:hAnsiTheme="majorBidi" w:cstheme="majorBidi"/>
          <w:sz w:val="24"/>
          <w:szCs w:val="24"/>
        </w:rPr>
        <w:t xml:space="preserve">Если знаков + больше около ответов «А», то значит ваш ребенок исключительно талантлив, у него явно выражены гуманитарные способности, он мыслит образами, картинами, ассоциациями, и вам надо подумать о том, как дальше организовать его чтение, чтобы развить его одаренность еще больше. Побуждайте его к устным и письменным высказываниям о прочитанном, к играм в персонажей, к рисункам и </w:t>
      </w:r>
      <w:r w:rsidRPr="00C16912">
        <w:rPr>
          <w:rFonts w:asciiTheme="majorBidi" w:hAnsiTheme="majorBidi" w:cstheme="majorBidi"/>
          <w:sz w:val="24"/>
          <w:szCs w:val="24"/>
        </w:rPr>
        <w:t>другим творческим</w:t>
      </w:r>
      <w:r w:rsidR="00C16912" w:rsidRPr="00C16912">
        <w:rPr>
          <w:rFonts w:asciiTheme="majorBidi" w:hAnsiTheme="majorBidi" w:cstheme="majorBidi"/>
          <w:sz w:val="24"/>
          <w:szCs w:val="24"/>
        </w:rPr>
        <w:t xml:space="preserve"> работам по следам прочитанного, поощряйте его фантазии, вызванные книгой, позаботьтесь, чтобы в репертуар его чтения вошла классика детской литературы.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Если знаков + у Вас больше возле ответов «Б», то ваш ребенок талантлив в другом отношении: у него познавательная направленность интересов, он склонен к точности в выражении мысли, к научному анализу явлений. Не исключая лучших художественных произведений из репертуара его чтения, вам надо позаботиться о подборе для него хороших научно-познавательных книг.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Приложение № 4</w:t>
      </w:r>
    </w:p>
    <w:p w:rsidR="00293D3C" w:rsidRDefault="00C16912" w:rsidP="00293D3C">
      <w:pPr>
        <w:spacing w:after="0" w:line="240" w:lineRule="auto"/>
        <w:ind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Памятка для родителей</w:t>
      </w:r>
    </w:p>
    <w:p w:rsidR="00C16912" w:rsidRPr="00C16912" w:rsidRDefault="00C16912" w:rsidP="00293D3C">
      <w:pPr>
        <w:spacing w:after="0" w:line="240" w:lineRule="auto"/>
        <w:ind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  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•Чаще посещайте библиотеку сами, чтобы вместе с профессионалами подумать о чтении ваших детей, поговорить о лучших детских книгах, получить информацию о новых поступлениях.  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•Познакомьтесь с литературой по вопросам детского чтения.  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•Читайте вместе вслух.  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•Помните, что дети любят перечитывать книги. Не стоит протестовать против этого.  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•Воспитывайте у ребенка культуру общения с книгой: знакомьте его с правилами бережного отношения к книге, при необходимости организуйте мелкий ремонт;  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◦прививайте детям навыки работы с книгой.  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•Не ограничивайтесь общением только в своей семье, чаще посещайте вместе с детьми библиотеку. Активно участвуйте в библиотечных, клубных, школьных мероприятиях.  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Приложение № 5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Подсказки для родителей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Читайте своим детям вслух как можно чаще: 20 минут чтения каждый вечер или сказка на ночь — это минимальная необходимость.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•Читайте вместе со своим ребенком 10 минут каждый день.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•Читайте сами, показывая пример своему ребенку.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•Разрешайте ребенку самостоятельно выбирать книги для чтения: приключения, путешествия, сказки, фантастика, </w:t>
      </w:r>
      <w:proofErr w:type="spellStart"/>
      <w:r w:rsidRPr="00C16912">
        <w:rPr>
          <w:rFonts w:asciiTheme="majorBidi" w:hAnsiTheme="majorBidi" w:cstheme="majorBidi"/>
          <w:sz w:val="24"/>
          <w:szCs w:val="24"/>
        </w:rPr>
        <w:t>фэнтези</w:t>
      </w:r>
      <w:proofErr w:type="spellEnd"/>
      <w:r w:rsidRPr="00C16912">
        <w:rPr>
          <w:rFonts w:asciiTheme="majorBidi" w:hAnsiTheme="majorBidi" w:cstheme="majorBidi"/>
          <w:sz w:val="24"/>
          <w:szCs w:val="24"/>
        </w:rPr>
        <w:t xml:space="preserve"> — самые популярные жанры. Книги об истории, географии, технике, о компьютерах также интересны детям.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•Поощряйте ребенка в его желании подержать, полистать, поиграть с книгой.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•Позаботьтесь о том, чтобы у ребенка дома было много красочных книг.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•Посещайте регулярно с ребенком библиотеку и книжный магазин.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lastRenderedPageBreak/>
        <w:t>•Дарите ребенку книги.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•Поощряйте ребенка в чтении другим членам семьи, друзьям, знакомым.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•Сделайте чтение приятным времяпрепровождением.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•Всегда хвалите и поощряйте ребенка, если он/она читает.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 НЕТ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•Не прекращайте читать ребенку вслух, как только он научился медленно читать сам.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•Не заставляйте читать насильно.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•Не навязывайте книг по своему вкусу. Рекомендуйте их. Убеждайте их прочитать.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•Не заставляйте ребенка «сражаться с книгой», если она слишком трудная. Замените её на более легкую.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•Никогда не отговаривайте ребенка от чтения.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•Не соревнуйтесь с ТВ в выборе времени чтения.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•Не ожидайте слишком быстрых успехов в чтении.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•Не критикуйте ребенка, если он старается читать. Улучшение наступит быстрее, если Вы будете поощрять и поддерживать ребенка.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•Не сравнивайте уровень чтения ребенка с братьями, сестрами, </w:t>
      </w:r>
      <w:r w:rsidR="004443D9" w:rsidRPr="00C16912">
        <w:rPr>
          <w:rFonts w:asciiTheme="majorBidi" w:hAnsiTheme="majorBidi" w:cstheme="majorBidi"/>
          <w:sz w:val="24"/>
          <w:szCs w:val="24"/>
        </w:rPr>
        <w:t>другими детьми</w:t>
      </w:r>
      <w:r w:rsidRPr="00C16912">
        <w:rPr>
          <w:rFonts w:asciiTheme="majorBidi" w:hAnsiTheme="majorBidi" w:cstheme="majorBidi"/>
          <w:sz w:val="24"/>
          <w:szCs w:val="24"/>
        </w:rPr>
        <w:t>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Приложение № 6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ОРГАНИЗАЦИЯ ЧТЕНИЯ ДОМА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Когда Вы читаете со своим ребенком, то:</w:t>
      </w:r>
    </w:p>
    <w:p w:rsidR="00293D3C" w:rsidRPr="00C16912" w:rsidRDefault="00293D3C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•Найдите спокойное место, где Вас не будут прерывать.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•Позаботьтесь, чтобы ребенок сидел рядом с Вами и видел книгу правильно.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•Если ребенок испытывает трудность в чтении слова, то подскажите это слово.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•Посмотрите значение слова в словаре. Объясните его ребенку.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•Хвалите и подбадривайте на каждом этапе чтения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•Обсудите прочитанное, пусть ребенок расскажет своими словами, о чем он прочитал.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•Слушайте ежедневно рассказ ребенка о прочитанных текстах.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Приложение № 7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Список литературы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  У нас есть возможность процесс знакомства с литературой сделать более легким для детей, подбирая книги, которые соответствуют возрастным особенностям,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D80E73" w:rsidP="00293D3C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</w:t>
      </w:r>
      <w:r w:rsidR="00C16912" w:rsidRPr="00C16912">
        <w:rPr>
          <w:rFonts w:asciiTheme="majorBidi" w:hAnsiTheme="majorBidi" w:cstheme="majorBidi"/>
          <w:sz w:val="24"/>
          <w:szCs w:val="24"/>
        </w:rPr>
        <w:t>В чтен</w:t>
      </w:r>
      <w:r w:rsidR="00293D3C">
        <w:rPr>
          <w:rFonts w:asciiTheme="majorBidi" w:hAnsiTheme="majorBidi" w:cstheme="majorBidi"/>
          <w:sz w:val="24"/>
          <w:szCs w:val="24"/>
        </w:rPr>
        <w:t xml:space="preserve">ие для </w:t>
      </w:r>
      <w:r w:rsidR="004443D9">
        <w:rPr>
          <w:rFonts w:asciiTheme="majorBidi" w:hAnsiTheme="majorBidi" w:cstheme="majorBidi"/>
          <w:sz w:val="24"/>
          <w:szCs w:val="24"/>
        </w:rPr>
        <w:t>детей б</w:t>
      </w:r>
      <w:r w:rsidR="00C16912" w:rsidRPr="00C16912">
        <w:rPr>
          <w:rFonts w:asciiTheme="majorBidi" w:hAnsiTheme="majorBidi" w:cstheme="majorBidi"/>
          <w:sz w:val="24"/>
          <w:szCs w:val="24"/>
        </w:rPr>
        <w:t>-летнего возраста вводится литература разных эпох, начиная с XIX века. Конечно, XIX век стоит от нашего времени довольно далеко, поэтому некоторые понятия уже устарели и требуют пояснений. Например, в сказках А. С. Пушкина встречаются такие слова, как «кичка», «столбовая дворянка», «прясть», «вареная полба», «оброк». Без словаря не обойтись. Но и лишать своих детей таких произведений нельзя.</w:t>
      </w:r>
      <w:r w:rsidR="004443D9">
        <w:rPr>
          <w:rFonts w:asciiTheme="majorBidi" w:hAnsiTheme="majorBidi" w:cstheme="majorBidi"/>
          <w:sz w:val="24"/>
          <w:szCs w:val="24"/>
        </w:rPr>
        <w:t xml:space="preserve"> </w:t>
      </w:r>
      <w:r w:rsidR="00C16912" w:rsidRPr="00C16912">
        <w:rPr>
          <w:rFonts w:asciiTheme="majorBidi" w:hAnsiTheme="majorBidi" w:cstheme="majorBidi"/>
          <w:sz w:val="24"/>
          <w:szCs w:val="24"/>
        </w:rPr>
        <w:t>Не стоит бояться, что послушав эти произведения в дошкольном возрасте, ребенок не захочет их читать в школе. Опыт показывает, что знакомый сюжет только облегчает понимание и дает возможность наслаждаться художественным словом. Тогда и привычные слова «Пушкин — гениальный поэт» становятся более понятными дошкольнику.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 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4443D9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lastRenderedPageBreak/>
        <w:t xml:space="preserve">Что из литературы </w:t>
      </w:r>
      <w:proofErr w:type="spellStart"/>
      <w:r>
        <w:rPr>
          <w:rFonts w:asciiTheme="majorBidi" w:hAnsiTheme="majorBidi" w:cstheme="majorBidi"/>
          <w:sz w:val="24"/>
          <w:szCs w:val="24"/>
        </w:rPr>
        <w:t>Xl</w:t>
      </w:r>
      <w:r w:rsidR="00C16912" w:rsidRPr="00C16912">
        <w:rPr>
          <w:rFonts w:asciiTheme="majorBidi" w:hAnsiTheme="majorBidi" w:cstheme="majorBidi"/>
          <w:sz w:val="24"/>
          <w:szCs w:val="24"/>
        </w:rPr>
        <w:t>X</w:t>
      </w:r>
      <w:proofErr w:type="spellEnd"/>
      <w:r w:rsidR="00C16912" w:rsidRPr="00C16912">
        <w:rPr>
          <w:rFonts w:asciiTheme="majorBidi" w:hAnsiTheme="majorBidi" w:cstheme="majorBidi"/>
          <w:sz w:val="24"/>
          <w:szCs w:val="24"/>
        </w:rPr>
        <w:t xml:space="preserve"> века можно почитать ребенку?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293D3C" w:rsidRDefault="00C16912" w:rsidP="00293D3C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А, С. Пушкин: «Сказка о рыбаке и рыбке», «Сказка о мертвой царевне и семи богатырях», «Сказка о царе </w:t>
      </w:r>
      <w:proofErr w:type="spellStart"/>
      <w:r w:rsidRPr="00C16912">
        <w:rPr>
          <w:rFonts w:asciiTheme="majorBidi" w:hAnsiTheme="majorBidi" w:cstheme="majorBidi"/>
          <w:sz w:val="24"/>
          <w:szCs w:val="24"/>
        </w:rPr>
        <w:t>Салтане</w:t>
      </w:r>
      <w:proofErr w:type="spellEnd"/>
      <w:r w:rsidRPr="00C16912">
        <w:rPr>
          <w:rFonts w:asciiTheme="majorBidi" w:hAnsiTheme="majorBidi" w:cstheme="majorBidi"/>
          <w:sz w:val="24"/>
          <w:szCs w:val="24"/>
        </w:rPr>
        <w:t>...», пейзажная лирика (отрывки) «Зимнее утро», «Зимняя дорога» и др.</w:t>
      </w:r>
    </w:p>
    <w:p w:rsidR="00293D3C" w:rsidRDefault="00C16912" w:rsidP="00293D3C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 С. </w:t>
      </w:r>
      <w:proofErr w:type="spellStart"/>
      <w:r w:rsidRPr="00C16912">
        <w:rPr>
          <w:rFonts w:asciiTheme="majorBidi" w:hAnsiTheme="majorBidi" w:cstheme="majorBidi"/>
          <w:sz w:val="24"/>
          <w:szCs w:val="24"/>
        </w:rPr>
        <w:t>Т.Аксаков</w:t>
      </w:r>
      <w:proofErr w:type="spellEnd"/>
      <w:r w:rsidRPr="00C16912">
        <w:rPr>
          <w:rFonts w:asciiTheme="majorBidi" w:hAnsiTheme="majorBidi" w:cstheme="majorBidi"/>
          <w:sz w:val="24"/>
          <w:szCs w:val="24"/>
        </w:rPr>
        <w:t>, сказка «Аленький цветочек».</w:t>
      </w:r>
    </w:p>
    <w:p w:rsidR="00293D3C" w:rsidRDefault="00C16912" w:rsidP="00293D3C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В. Ф. Одоевский; сказки «Городок е табакерке», «Мороз Иванович».</w:t>
      </w:r>
    </w:p>
    <w:p w:rsidR="00293D3C" w:rsidRDefault="00C16912" w:rsidP="00293D3C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И. А. Крылов; басни «Квартет», «Мартышка и очки», «Стрекоза и муравей» и др.</w:t>
      </w:r>
    </w:p>
    <w:p w:rsidR="00293D3C" w:rsidRDefault="00C16912" w:rsidP="00293D3C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В. И. Даль: сказки «Девочка Снегурочка», «Старик-годовик», «Привередница».</w:t>
      </w:r>
    </w:p>
    <w:p w:rsidR="00293D3C" w:rsidRDefault="00C16912" w:rsidP="00293D3C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П. П. Ершов; сказка «Конек-горбунок»</w:t>
      </w:r>
    </w:p>
    <w:p w:rsidR="00293D3C" w:rsidRDefault="00C16912" w:rsidP="00293D3C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 В. М. Гаршин: сказка «Лягушка-путешественница».</w:t>
      </w:r>
    </w:p>
    <w:p w:rsidR="00293D3C" w:rsidRDefault="00C16912" w:rsidP="00293D3C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Д, Н. Мамин-Сибиряк: сборник «</w:t>
      </w:r>
      <w:proofErr w:type="spellStart"/>
      <w:r w:rsidRPr="00C16912">
        <w:rPr>
          <w:rFonts w:asciiTheme="majorBidi" w:hAnsiTheme="majorBidi" w:cstheme="majorBidi"/>
          <w:sz w:val="24"/>
          <w:szCs w:val="24"/>
        </w:rPr>
        <w:t>Аленушкины</w:t>
      </w:r>
      <w:proofErr w:type="spellEnd"/>
      <w:r w:rsidRPr="00C16912">
        <w:rPr>
          <w:rFonts w:asciiTheme="majorBidi" w:hAnsiTheme="majorBidi" w:cstheme="majorBidi"/>
          <w:sz w:val="24"/>
          <w:szCs w:val="24"/>
        </w:rPr>
        <w:t xml:space="preserve"> сказки», «Серая </w:t>
      </w:r>
      <w:proofErr w:type="spellStart"/>
      <w:r w:rsidRPr="00C16912">
        <w:rPr>
          <w:rFonts w:asciiTheme="majorBidi" w:hAnsiTheme="majorBidi" w:cstheme="majorBidi"/>
          <w:sz w:val="24"/>
          <w:szCs w:val="24"/>
        </w:rPr>
        <w:t>шейка</w:t>
      </w:r>
      <w:proofErr w:type="gramStart"/>
      <w:r w:rsidRPr="00C16912">
        <w:rPr>
          <w:rFonts w:asciiTheme="majorBidi" w:hAnsiTheme="majorBidi" w:cstheme="majorBidi"/>
          <w:sz w:val="24"/>
          <w:szCs w:val="24"/>
        </w:rPr>
        <w:t>».Л</w:t>
      </w:r>
      <w:proofErr w:type="spellEnd"/>
      <w:r w:rsidRPr="00C16912">
        <w:rPr>
          <w:rFonts w:asciiTheme="majorBidi" w:hAnsiTheme="majorBidi" w:cstheme="majorBidi"/>
          <w:sz w:val="24"/>
          <w:szCs w:val="24"/>
        </w:rPr>
        <w:t>.</w:t>
      </w:r>
      <w:proofErr w:type="gramEnd"/>
      <w:r w:rsidRPr="00C16912">
        <w:rPr>
          <w:rFonts w:asciiTheme="majorBidi" w:hAnsiTheme="majorBidi" w:cstheme="majorBidi"/>
          <w:sz w:val="24"/>
          <w:szCs w:val="24"/>
        </w:rPr>
        <w:t xml:space="preserve"> Н</w:t>
      </w:r>
    </w:p>
    <w:p w:rsidR="00293D3C" w:rsidRDefault="00C16912" w:rsidP="00293D3C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proofErr w:type="spellStart"/>
      <w:r w:rsidRPr="00C16912">
        <w:rPr>
          <w:rFonts w:asciiTheme="majorBidi" w:hAnsiTheme="majorBidi" w:cstheme="majorBidi"/>
          <w:sz w:val="24"/>
          <w:szCs w:val="24"/>
        </w:rPr>
        <w:t>Л.Н.Толстой</w:t>
      </w:r>
      <w:proofErr w:type="spellEnd"/>
      <w:r w:rsidRPr="00C16912">
        <w:rPr>
          <w:rFonts w:asciiTheme="majorBidi" w:hAnsiTheme="majorBidi" w:cstheme="majorBidi"/>
          <w:sz w:val="24"/>
          <w:szCs w:val="24"/>
        </w:rPr>
        <w:t>: рассказы и сказки «Косточка», «Птичка», «Акула», «Прыжок», «Филиппок», «</w:t>
      </w:r>
      <w:proofErr w:type="spellStart"/>
      <w:r w:rsidRPr="00C16912">
        <w:rPr>
          <w:rFonts w:asciiTheme="majorBidi" w:hAnsiTheme="majorBidi" w:cstheme="majorBidi"/>
          <w:sz w:val="24"/>
          <w:szCs w:val="24"/>
        </w:rPr>
        <w:t>Липунюшка</w:t>
      </w:r>
      <w:proofErr w:type="spellEnd"/>
      <w:r w:rsidRPr="00C16912">
        <w:rPr>
          <w:rFonts w:asciiTheme="majorBidi" w:hAnsiTheme="majorBidi" w:cstheme="majorBidi"/>
          <w:sz w:val="24"/>
          <w:szCs w:val="24"/>
        </w:rPr>
        <w:t>», «Лев и собачка», «Лгун», «Как гуси Рим спасли</w:t>
      </w:r>
      <w:proofErr w:type="gramStart"/>
      <w:r w:rsidRPr="00C16912">
        <w:rPr>
          <w:rFonts w:asciiTheme="majorBidi" w:hAnsiTheme="majorBidi" w:cstheme="majorBidi"/>
          <w:sz w:val="24"/>
          <w:szCs w:val="24"/>
        </w:rPr>
        <w:t>»,.</w:t>
      </w:r>
      <w:proofErr w:type="gramEnd"/>
      <w:r w:rsidRPr="00C16912">
        <w:rPr>
          <w:rFonts w:asciiTheme="majorBidi" w:hAnsiTheme="majorBidi" w:cstheme="majorBidi"/>
          <w:sz w:val="24"/>
          <w:szCs w:val="24"/>
        </w:rPr>
        <w:t xml:space="preserve"> «Три калача и одна Баранка».</w:t>
      </w:r>
    </w:p>
    <w:p w:rsidR="00293D3C" w:rsidRDefault="00C16912" w:rsidP="00293D3C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К. Д. Ушинский: рассказы и сказки «Слепая лошадь», «Как рубашка в поле выросла», «Проказы старухи зимы», «Четыре желания».</w:t>
      </w:r>
    </w:p>
    <w:p w:rsidR="00C16912" w:rsidRPr="00C16912" w:rsidRDefault="00C16912" w:rsidP="00293D3C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Стихи А. А. Фета, Ф. И. Тютчева, Н, А. Некрасова, </w:t>
      </w:r>
      <w:proofErr w:type="gramStart"/>
      <w:r w:rsidRPr="00C16912">
        <w:rPr>
          <w:rFonts w:asciiTheme="majorBidi" w:hAnsiTheme="majorBidi" w:cstheme="majorBidi"/>
          <w:sz w:val="24"/>
          <w:szCs w:val="24"/>
        </w:rPr>
        <w:t>И</w:t>
      </w:r>
      <w:proofErr w:type="gramEnd"/>
      <w:r w:rsidRPr="00C16912">
        <w:rPr>
          <w:rFonts w:asciiTheme="majorBidi" w:hAnsiTheme="majorBidi" w:cstheme="majorBidi"/>
          <w:sz w:val="24"/>
          <w:szCs w:val="24"/>
        </w:rPr>
        <w:t xml:space="preserve"> 3 Сурикова, М. Ю. Лермонтова, преимущественно пейзажная лирика, особенно та, что нравится лично вам,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293D3C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</w:t>
      </w:r>
      <w:r w:rsidR="00C16912" w:rsidRPr="00C16912">
        <w:rPr>
          <w:rFonts w:asciiTheme="majorBidi" w:hAnsiTheme="majorBidi" w:cstheme="majorBidi"/>
          <w:sz w:val="24"/>
          <w:szCs w:val="24"/>
        </w:rPr>
        <w:t>Это только основные имена и произведения XIX века, которые можно читать дошкольникам. Но при всей их привлекательности, они не являются основными в круге детского чтения. Основу составляет классика — золотой фонд детской литературы — литература XX века, которая создавалась профессионально, с учетом детских потребностей и возможностей.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Что читать дошкольникам из литературы XX столетия</w:t>
      </w:r>
    </w:p>
    <w:p w:rsidR="00293D3C" w:rsidRDefault="00293D3C" w:rsidP="00293D3C">
      <w:pPr>
        <w:spacing w:after="0" w:line="240" w:lineRule="auto"/>
        <w:ind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293D3C">
      <w:pPr>
        <w:spacing w:after="0" w:line="240" w:lineRule="auto"/>
        <w:ind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 Стихи классиков детской литературы С. Я. Маршака, К. И. Чуковского, А. Л. </w:t>
      </w:r>
      <w:proofErr w:type="spellStart"/>
      <w:r w:rsidRPr="00C16912">
        <w:rPr>
          <w:rFonts w:asciiTheme="majorBidi" w:hAnsiTheme="majorBidi" w:cstheme="majorBidi"/>
          <w:sz w:val="24"/>
          <w:szCs w:val="24"/>
        </w:rPr>
        <w:t>Барто</w:t>
      </w:r>
      <w:proofErr w:type="spellEnd"/>
      <w:r w:rsidRPr="00C16912">
        <w:rPr>
          <w:rFonts w:asciiTheme="majorBidi" w:hAnsiTheme="majorBidi" w:cstheme="majorBidi"/>
          <w:sz w:val="24"/>
          <w:szCs w:val="24"/>
        </w:rPr>
        <w:t>, С. В. Михалкова.</w:t>
      </w:r>
    </w:p>
    <w:p w:rsidR="00C16912" w:rsidRPr="00C16912" w:rsidRDefault="00C16912" w:rsidP="00293D3C">
      <w:pPr>
        <w:spacing w:after="0" w:line="240" w:lineRule="auto"/>
        <w:ind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Удивительно светлые, добрые стихи Е. Благининой, 3. Александровой, Н. </w:t>
      </w:r>
      <w:proofErr w:type="spellStart"/>
      <w:r w:rsidRPr="00C16912">
        <w:rPr>
          <w:rFonts w:asciiTheme="majorBidi" w:hAnsiTheme="majorBidi" w:cstheme="majorBidi"/>
          <w:sz w:val="24"/>
          <w:szCs w:val="24"/>
        </w:rPr>
        <w:t>Саконской</w:t>
      </w:r>
      <w:proofErr w:type="spellEnd"/>
      <w:r w:rsidRPr="00C16912">
        <w:rPr>
          <w:rFonts w:asciiTheme="majorBidi" w:hAnsiTheme="majorBidi" w:cstheme="majorBidi"/>
          <w:sz w:val="24"/>
          <w:szCs w:val="24"/>
        </w:rPr>
        <w:t>, Е. Серовой,</w:t>
      </w:r>
    </w:p>
    <w:p w:rsidR="00C16912" w:rsidRPr="00C16912" w:rsidRDefault="00C16912" w:rsidP="00293D3C">
      <w:pPr>
        <w:spacing w:after="0" w:line="240" w:lineRule="auto"/>
        <w:ind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Веселые, юмористические, даже философские Р. </w:t>
      </w:r>
      <w:proofErr w:type="spellStart"/>
      <w:r w:rsidRPr="00C16912">
        <w:rPr>
          <w:rFonts w:asciiTheme="majorBidi" w:hAnsiTheme="majorBidi" w:cstheme="majorBidi"/>
          <w:sz w:val="24"/>
          <w:szCs w:val="24"/>
        </w:rPr>
        <w:t>Сефа</w:t>
      </w:r>
      <w:proofErr w:type="spellEnd"/>
      <w:r w:rsidRPr="00C16912">
        <w:rPr>
          <w:rFonts w:asciiTheme="majorBidi" w:hAnsiTheme="majorBidi" w:cstheme="majorBidi"/>
          <w:sz w:val="24"/>
          <w:szCs w:val="24"/>
        </w:rPr>
        <w:t xml:space="preserve">, В. Орлова, Я. Акима, В. Д. </w:t>
      </w:r>
      <w:proofErr w:type="spellStart"/>
      <w:r w:rsidRPr="00C16912">
        <w:rPr>
          <w:rFonts w:asciiTheme="majorBidi" w:hAnsiTheme="majorBidi" w:cstheme="majorBidi"/>
          <w:sz w:val="24"/>
          <w:szCs w:val="24"/>
        </w:rPr>
        <w:t>Берестова</w:t>
      </w:r>
      <w:proofErr w:type="spellEnd"/>
      <w:r w:rsidRPr="00C16912">
        <w:rPr>
          <w:rFonts w:asciiTheme="majorBidi" w:hAnsiTheme="majorBidi" w:cstheme="majorBidi"/>
          <w:sz w:val="24"/>
          <w:szCs w:val="24"/>
        </w:rPr>
        <w:t>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293D3C" w:rsidRDefault="00C16912" w:rsidP="00293D3C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Особое место в поэзии для дошкольников занимает игровая поэзия.  Игровая поэзия — это стихи</w:t>
      </w:r>
      <w:r w:rsidR="00293D3C">
        <w:rPr>
          <w:rFonts w:asciiTheme="majorBidi" w:hAnsiTheme="majorBidi" w:cstheme="majorBidi"/>
          <w:sz w:val="24"/>
          <w:szCs w:val="24"/>
        </w:rPr>
        <w:t xml:space="preserve">. </w:t>
      </w:r>
    </w:p>
    <w:p w:rsidR="00C16912" w:rsidRPr="00C16912" w:rsidRDefault="00C16912" w:rsidP="00293D3C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Д. Хармса </w:t>
      </w:r>
      <w:proofErr w:type="gramStart"/>
      <w:r w:rsidRPr="00C16912">
        <w:rPr>
          <w:rFonts w:asciiTheme="majorBidi" w:hAnsiTheme="majorBidi" w:cstheme="majorBidi"/>
          <w:sz w:val="24"/>
          <w:szCs w:val="24"/>
        </w:rPr>
        <w:t>(« Врун</w:t>
      </w:r>
      <w:proofErr w:type="gramEnd"/>
      <w:r w:rsidRPr="00C16912">
        <w:rPr>
          <w:rFonts w:asciiTheme="majorBidi" w:hAnsiTheme="majorBidi" w:cstheme="majorBidi"/>
          <w:sz w:val="24"/>
          <w:szCs w:val="24"/>
        </w:rPr>
        <w:t>» , «Миллион»),</w:t>
      </w:r>
    </w:p>
    <w:p w:rsidR="00293D3C" w:rsidRDefault="00C16912" w:rsidP="00293D3C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 Ю. Д Владимирова («Ниночкины покупки»),</w:t>
      </w:r>
    </w:p>
    <w:p w:rsidR="00293D3C" w:rsidRDefault="00C16912" w:rsidP="00293D3C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А И. Введенского («Лошадка»),</w:t>
      </w:r>
    </w:p>
    <w:p w:rsidR="00C16912" w:rsidRPr="00C16912" w:rsidRDefault="00C16912" w:rsidP="00293D3C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Б </w:t>
      </w:r>
      <w:proofErr w:type="spellStart"/>
      <w:r w:rsidRPr="00C16912">
        <w:rPr>
          <w:rFonts w:asciiTheme="majorBidi" w:hAnsiTheme="majorBidi" w:cstheme="majorBidi"/>
          <w:sz w:val="24"/>
          <w:szCs w:val="24"/>
        </w:rPr>
        <w:t>Заходера</w:t>
      </w:r>
      <w:proofErr w:type="spellEnd"/>
      <w:r w:rsidRPr="00C16912">
        <w:rPr>
          <w:rFonts w:asciiTheme="majorBidi" w:hAnsiTheme="majorBidi" w:cstheme="majorBidi"/>
          <w:sz w:val="24"/>
          <w:szCs w:val="24"/>
        </w:rPr>
        <w:t xml:space="preserve"> («Кит и кот»),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 Э. Успенского («Пластилиновая ворона». «Память»),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 Г. Сапгира («Принцесса и людоед»),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 А. Усачева («</w:t>
      </w:r>
      <w:proofErr w:type="spellStart"/>
      <w:r w:rsidRPr="00C16912">
        <w:rPr>
          <w:rFonts w:asciiTheme="majorBidi" w:hAnsiTheme="majorBidi" w:cstheme="majorBidi"/>
          <w:sz w:val="24"/>
          <w:szCs w:val="24"/>
        </w:rPr>
        <w:t>Звукарик</w:t>
      </w:r>
      <w:proofErr w:type="spellEnd"/>
      <w:r w:rsidRPr="00C16912">
        <w:rPr>
          <w:rFonts w:asciiTheme="majorBidi" w:hAnsiTheme="majorBidi" w:cstheme="majorBidi"/>
          <w:sz w:val="24"/>
          <w:szCs w:val="24"/>
        </w:rPr>
        <w:t>»),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293D3C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Прозаических произведений XX века для </w:t>
      </w:r>
      <w:r w:rsidR="004443D9" w:rsidRPr="00C16912">
        <w:rPr>
          <w:rFonts w:asciiTheme="majorBidi" w:hAnsiTheme="majorBidi" w:cstheme="majorBidi"/>
          <w:sz w:val="24"/>
          <w:szCs w:val="24"/>
        </w:rPr>
        <w:t>дошкольников огромное</w:t>
      </w:r>
      <w:r w:rsidRPr="00C16912">
        <w:rPr>
          <w:rFonts w:asciiTheme="majorBidi" w:hAnsiTheme="majorBidi" w:cstheme="majorBidi"/>
          <w:sz w:val="24"/>
          <w:szCs w:val="24"/>
        </w:rPr>
        <w:t xml:space="preserve"> количество.</w:t>
      </w:r>
      <w:r w:rsidR="00293D3C">
        <w:rPr>
          <w:rFonts w:asciiTheme="majorBidi" w:hAnsiTheme="majorBidi" w:cstheme="majorBidi"/>
          <w:sz w:val="24"/>
          <w:szCs w:val="24"/>
        </w:rPr>
        <w:t xml:space="preserve"> </w:t>
      </w:r>
      <w:r w:rsidRPr="00C16912">
        <w:rPr>
          <w:rFonts w:asciiTheme="majorBidi" w:hAnsiTheme="majorBidi" w:cstheme="majorBidi"/>
          <w:sz w:val="24"/>
          <w:szCs w:val="24"/>
        </w:rPr>
        <w:t>Вот только некоторые из них: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293D3C" w:rsidRDefault="00C16912" w:rsidP="00293D3C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 М. Горький: сказки «</w:t>
      </w:r>
      <w:proofErr w:type="spellStart"/>
      <w:r w:rsidRPr="00C16912">
        <w:rPr>
          <w:rFonts w:asciiTheme="majorBidi" w:hAnsiTheme="majorBidi" w:cstheme="majorBidi"/>
          <w:sz w:val="24"/>
          <w:szCs w:val="24"/>
        </w:rPr>
        <w:t>Воробьишко</w:t>
      </w:r>
      <w:proofErr w:type="spellEnd"/>
      <w:r w:rsidRPr="00C16912">
        <w:rPr>
          <w:rFonts w:asciiTheme="majorBidi" w:hAnsiTheme="majorBidi" w:cstheme="majorBidi"/>
          <w:sz w:val="24"/>
          <w:szCs w:val="24"/>
        </w:rPr>
        <w:t>», «Про Иванушку-дурачка», «Самовар»</w:t>
      </w:r>
    </w:p>
    <w:p w:rsidR="00293D3C" w:rsidRDefault="00C16912" w:rsidP="00293D3C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Л. Пантелеев: сказки «Фенька», «Две лягушки», рассказы «Трус», «Честное слово», «Про Белочку и Тамарочку», «Как девочка поросенка говорить учила», «Буква –Ты».</w:t>
      </w:r>
    </w:p>
    <w:p w:rsidR="00C16912" w:rsidRPr="00C16912" w:rsidRDefault="00C16912" w:rsidP="00293D3C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М. М. Зощенко: циклы рассказов «Умные животные», «Хитрые и умные», «Смешные истории», «Леля и Минька». Наиболее популярны юмористические рассказы «Галоши и мороженое», «Великие путешественники» {из цикла «Лёля и Минька»)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293D3C" w:rsidRDefault="00C16912" w:rsidP="00293D3C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lastRenderedPageBreak/>
        <w:t xml:space="preserve"> К. Г. Паустовский: сказки: «Растрепанный воробей», «Теплый хлеб», рассказы «Корзина с еловыми шишками», «Барсучий нос», «Заячьи лапы», «Кот-ворюга».</w:t>
      </w:r>
    </w:p>
    <w:p w:rsidR="00C16912" w:rsidRPr="00C16912" w:rsidRDefault="00C16912" w:rsidP="00293D3C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В. А.. </w:t>
      </w:r>
      <w:proofErr w:type="spellStart"/>
      <w:r w:rsidRPr="00C16912">
        <w:rPr>
          <w:rFonts w:asciiTheme="majorBidi" w:hAnsiTheme="majorBidi" w:cstheme="majorBidi"/>
          <w:sz w:val="24"/>
          <w:szCs w:val="24"/>
        </w:rPr>
        <w:t>Осеееа</w:t>
      </w:r>
      <w:proofErr w:type="spellEnd"/>
      <w:r w:rsidRPr="00C16912">
        <w:rPr>
          <w:rFonts w:asciiTheme="majorBidi" w:hAnsiTheme="majorBidi" w:cstheme="majorBidi"/>
          <w:sz w:val="24"/>
          <w:szCs w:val="24"/>
        </w:rPr>
        <w:t>: рассказы и сказки «Добрая хозяюшка», «Кто всех глупее?», «Плохо», «До первого дождя», «Печенье», «Волшебное слово», «Девочка с куклой» и др.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 В литературе XX века проблемы нравственного воспитания поднимались часто. При этом писатели выбирали различные жанровые формы, чтобы показать свое отношение к происходящему - рассказ, стихотворение, сказку. Однако общее направление оставалось единым - воспитать доброго, отзывчивого, ответственного человека.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293D3C" w:rsidRDefault="00C16912" w:rsidP="00293D3C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 Е. Д. Пермяк: рассказы «Пичугин мост», «Смородинка», «Чужая калитка», «Как Маша стала большой» и др.</w:t>
      </w:r>
    </w:p>
    <w:p w:rsidR="00C16912" w:rsidRPr="00C16912" w:rsidRDefault="00C16912" w:rsidP="00293D3C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 С. А. </w:t>
      </w:r>
      <w:proofErr w:type="spellStart"/>
      <w:r w:rsidRPr="00C16912">
        <w:rPr>
          <w:rFonts w:asciiTheme="majorBidi" w:hAnsiTheme="majorBidi" w:cstheme="majorBidi"/>
          <w:sz w:val="24"/>
          <w:szCs w:val="24"/>
        </w:rPr>
        <w:t>Баруздин</w:t>
      </w:r>
      <w:proofErr w:type="spellEnd"/>
      <w:r w:rsidRPr="00C16912">
        <w:rPr>
          <w:rFonts w:asciiTheme="majorBidi" w:hAnsiTheme="majorBidi" w:cstheme="majorBidi"/>
          <w:sz w:val="24"/>
          <w:szCs w:val="24"/>
        </w:rPr>
        <w:t>: рассказы о детях («Светлана», «</w:t>
      </w:r>
      <w:proofErr w:type="spellStart"/>
      <w:r w:rsidRPr="00C16912">
        <w:rPr>
          <w:rFonts w:asciiTheme="majorBidi" w:hAnsiTheme="majorBidi" w:cstheme="majorBidi"/>
          <w:sz w:val="24"/>
          <w:szCs w:val="24"/>
        </w:rPr>
        <w:t>Человеки</w:t>
      </w:r>
      <w:proofErr w:type="spellEnd"/>
      <w:r w:rsidRPr="00C16912">
        <w:rPr>
          <w:rFonts w:asciiTheme="majorBidi" w:hAnsiTheme="majorBidi" w:cstheme="majorBidi"/>
          <w:sz w:val="24"/>
          <w:szCs w:val="24"/>
        </w:rPr>
        <w:t>»), рассказы о животных («Смелый поросенок», «</w:t>
      </w:r>
      <w:proofErr w:type="spellStart"/>
      <w:r w:rsidRPr="00C16912">
        <w:rPr>
          <w:rFonts w:asciiTheme="majorBidi" w:hAnsiTheme="majorBidi" w:cstheme="majorBidi"/>
          <w:sz w:val="24"/>
          <w:szCs w:val="24"/>
        </w:rPr>
        <w:t>Котенкина</w:t>
      </w:r>
      <w:proofErr w:type="spellEnd"/>
      <w:r w:rsidRPr="00C16912">
        <w:rPr>
          <w:rFonts w:asciiTheme="majorBidi" w:hAnsiTheme="majorBidi" w:cstheme="majorBidi"/>
          <w:sz w:val="24"/>
          <w:szCs w:val="24"/>
        </w:rPr>
        <w:t xml:space="preserve"> мама», «Слоновья память», «Хитрый симпатяга», «</w:t>
      </w:r>
      <w:proofErr w:type="spellStart"/>
      <w:r w:rsidRPr="00C16912">
        <w:rPr>
          <w:rFonts w:asciiTheme="majorBidi" w:hAnsiTheme="majorBidi" w:cstheme="majorBidi"/>
          <w:sz w:val="24"/>
          <w:szCs w:val="24"/>
        </w:rPr>
        <w:t>Рави</w:t>
      </w:r>
      <w:proofErr w:type="spellEnd"/>
      <w:r w:rsidRPr="00C16912">
        <w:rPr>
          <w:rFonts w:asciiTheme="majorBidi" w:hAnsiTheme="majorBidi" w:cstheme="majorBidi"/>
          <w:sz w:val="24"/>
          <w:szCs w:val="24"/>
        </w:rPr>
        <w:t xml:space="preserve"> и </w:t>
      </w:r>
      <w:proofErr w:type="spellStart"/>
      <w:r w:rsidRPr="00C16912">
        <w:rPr>
          <w:rFonts w:asciiTheme="majorBidi" w:hAnsiTheme="majorBidi" w:cstheme="majorBidi"/>
          <w:sz w:val="24"/>
          <w:szCs w:val="24"/>
        </w:rPr>
        <w:t>Шаши</w:t>
      </w:r>
      <w:proofErr w:type="spellEnd"/>
      <w:r w:rsidRPr="00C16912">
        <w:rPr>
          <w:rFonts w:asciiTheme="majorBidi" w:hAnsiTheme="majorBidi" w:cstheme="majorBidi"/>
          <w:sz w:val="24"/>
          <w:szCs w:val="24"/>
        </w:rPr>
        <w:t>»), «Сказки о трамвае».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Часто воспитательная направленность проявлялась в юмористической ситуации. При этом нравственное начало нисколько не ослаблялось, а наоборот, усиливалось.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293D3C" w:rsidRDefault="00C16912" w:rsidP="00293D3C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 В. В. </w:t>
      </w:r>
      <w:proofErr w:type="spellStart"/>
      <w:r w:rsidRPr="00C16912">
        <w:rPr>
          <w:rFonts w:asciiTheme="majorBidi" w:hAnsiTheme="majorBidi" w:cstheme="majorBidi"/>
          <w:sz w:val="24"/>
          <w:szCs w:val="24"/>
        </w:rPr>
        <w:t>Голявкин</w:t>
      </w:r>
      <w:proofErr w:type="spellEnd"/>
      <w:r w:rsidRPr="00C16912">
        <w:rPr>
          <w:rFonts w:asciiTheme="majorBidi" w:hAnsiTheme="majorBidi" w:cstheme="majorBidi"/>
          <w:sz w:val="24"/>
          <w:szCs w:val="24"/>
        </w:rPr>
        <w:t xml:space="preserve">: рассказы «Тетрадки под дождем», «Наши с Вовкой разговоры», «Мы играем в Антарктиду» и </w:t>
      </w:r>
      <w:proofErr w:type="spellStart"/>
      <w:r w:rsidRPr="00C16912">
        <w:rPr>
          <w:rFonts w:asciiTheme="majorBidi" w:hAnsiTheme="majorBidi" w:cstheme="majorBidi"/>
          <w:sz w:val="24"/>
          <w:szCs w:val="24"/>
        </w:rPr>
        <w:t>др</w:t>
      </w:r>
      <w:proofErr w:type="spellEnd"/>
    </w:p>
    <w:p w:rsidR="00C16912" w:rsidRPr="00C16912" w:rsidRDefault="00C16912" w:rsidP="00293D3C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В.Ю. Драгунский: рассказы: «Он живой и светится», «Друг детства», «Что я люблю», «Англичанин </w:t>
      </w:r>
      <w:proofErr w:type="spellStart"/>
      <w:r w:rsidRPr="00C16912">
        <w:rPr>
          <w:rFonts w:asciiTheme="majorBidi" w:hAnsiTheme="majorBidi" w:cstheme="majorBidi"/>
          <w:sz w:val="24"/>
          <w:szCs w:val="24"/>
        </w:rPr>
        <w:t>Павля</w:t>
      </w:r>
      <w:proofErr w:type="spellEnd"/>
      <w:r w:rsidRPr="00C16912">
        <w:rPr>
          <w:rFonts w:asciiTheme="majorBidi" w:hAnsiTheme="majorBidi" w:cstheme="majorBidi"/>
          <w:sz w:val="24"/>
          <w:szCs w:val="24"/>
        </w:rPr>
        <w:t>», «3аколдованная буква» (сборник «Денискины рассказы»).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Н. Н. Носов: рассказы «Фантазеры», «Телефон», «Мишкина каша», «Живая шляпа», «Ступеньки», «3аплатка», «Милиционер», «На горке», сказка «Бобик в гостях у Барбоса».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Среди познавательной литературы наибольшей популярностью пользуются природоведческие сказки и рассказы.  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293D3C" w:rsidRDefault="00C16912" w:rsidP="00293D3C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 В. Бианки: сказки «Лис и мышонок», «Мышонок Пик», «Сова», «Чей нос лучше», «Первая охота», «Лесные домишки», «Теремок».</w:t>
      </w:r>
    </w:p>
    <w:p w:rsidR="00C16912" w:rsidRPr="00C16912" w:rsidRDefault="00C16912" w:rsidP="00293D3C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Е. </w:t>
      </w:r>
      <w:proofErr w:type="spellStart"/>
      <w:r w:rsidRPr="00C16912">
        <w:rPr>
          <w:rFonts w:asciiTheme="majorBidi" w:hAnsiTheme="majorBidi" w:cstheme="majorBidi"/>
          <w:sz w:val="24"/>
          <w:szCs w:val="24"/>
        </w:rPr>
        <w:t>Чарушин</w:t>
      </w:r>
      <w:proofErr w:type="spellEnd"/>
      <w:r w:rsidRPr="00C16912">
        <w:rPr>
          <w:rFonts w:asciiTheme="majorBidi" w:hAnsiTheme="majorBidi" w:cstheme="majorBidi"/>
          <w:sz w:val="24"/>
          <w:szCs w:val="24"/>
        </w:rPr>
        <w:t xml:space="preserve">: рассказы «Медвежата», «Олешки», «Томкины сны», цикл рассказов «Никитка и его друзья», «Про зверей», «Про охоту», «Про меня самого». Кстати, Е. И. </w:t>
      </w:r>
      <w:proofErr w:type="spellStart"/>
      <w:r w:rsidRPr="00C16912">
        <w:rPr>
          <w:rFonts w:asciiTheme="majorBidi" w:hAnsiTheme="majorBidi" w:cstheme="majorBidi"/>
          <w:sz w:val="24"/>
          <w:szCs w:val="24"/>
        </w:rPr>
        <w:t>Чарушин</w:t>
      </w:r>
      <w:proofErr w:type="spellEnd"/>
      <w:r w:rsidRPr="00C16912">
        <w:rPr>
          <w:rFonts w:asciiTheme="majorBidi" w:hAnsiTheme="majorBidi" w:cstheme="majorBidi"/>
          <w:sz w:val="24"/>
          <w:szCs w:val="24"/>
        </w:rPr>
        <w:t xml:space="preserve"> является художником-иллюстратором ко многим природоведческим книгам, в том числе и к своим,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 Н. Сладков: сказки «Зимнее лето», «Зимние долги», «Загадочный зверь», «Судили-рядили».</w:t>
      </w:r>
    </w:p>
    <w:p w:rsidR="00293D3C" w:rsidRDefault="00C16912" w:rsidP="00293D3C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 Э. </w:t>
      </w:r>
      <w:proofErr w:type="spellStart"/>
      <w:r w:rsidRPr="00C16912">
        <w:rPr>
          <w:rFonts w:asciiTheme="majorBidi" w:hAnsiTheme="majorBidi" w:cstheme="majorBidi"/>
          <w:sz w:val="24"/>
          <w:szCs w:val="24"/>
        </w:rPr>
        <w:t>Шим</w:t>
      </w:r>
      <w:proofErr w:type="spellEnd"/>
      <w:r w:rsidRPr="00C16912">
        <w:rPr>
          <w:rFonts w:asciiTheme="majorBidi" w:hAnsiTheme="majorBidi" w:cstheme="majorBidi"/>
          <w:sz w:val="24"/>
          <w:szCs w:val="24"/>
        </w:rPr>
        <w:t>: сказки «Кто копыто потерял?». «Лебедь, рак и щука» и др.</w:t>
      </w:r>
    </w:p>
    <w:p w:rsidR="00293D3C" w:rsidRDefault="00C16912" w:rsidP="00293D3C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Н. Павлова, сказки «Зимняя пирушка», «Живая бусинка», «Большое чудо».</w:t>
      </w:r>
    </w:p>
    <w:p w:rsidR="00C16912" w:rsidRPr="00C16912" w:rsidRDefault="00C16912" w:rsidP="00293D3C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Е. Пермяк: сказки «Хитрый коврик», «Мелкие калоши», «Пропавшие нитки».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  Природоведческие рассказы Г. </w:t>
      </w:r>
      <w:proofErr w:type="spellStart"/>
      <w:r w:rsidRPr="00C16912">
        <w:rPr>
          <w:rFonts w:asciiTheme="majorBidi" w:hAnsiTheme="majorBidi" w:cstheme="majorBidi"/>
          <w:sz w:val="24"/>
          <w:szCs w:val="24"/>
        </w:rPr>
        <w:t>Скребицкого</w:t>
      </w:r>
      <w:proofErr w:type="spellEnd"/>
      <w:r w:rsidRPr="00C16912">
        <w:rPr>
          <w:rFonts w:asciiTheme="majorBidi" w:hAnsiTheme="majorBidi" w:cstheme="majorBidi"/>
          <w:sz w:val="24"/>
          <w:szCs w:val="24"/>
        </w:rPr>
        <w:t xml:space="preserve">, Г. Снегирева, В. </w:t>
      </w:r>
      <w:proofErr w:type="spellStart"/>
      <w:r w:rsidRPr="00C16912">
        <w:rPr>
          <w:rFonts w:asciiTheme="majorBidi" w:hAnsiTheme="majorBidi" w:cstheme="majorBidi"/>
          <w:sz w:val="24"/>
          <w:szCs w:val="24"/>
        </w:rPr>
        <w:t>Чаплиной</w:t>
      </w:r>
      <w:proofErr w:type="spellEnd"/>
      <w:r w:rsidRPr="00C16912">
        <w:rPr>
          <w:rFonts w:asciiTheme="majorBidi" w:hAnsiTheme="majorBidi" w:cstheme="majorBidi"/>
          <w:sz w:val="24"/>
          <w:szCs w:val="24"/>
        </w:rPr>
        <w:t>, О. Перовской помогают почувствовать себя реальным участником описываемых событий.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В чтении дошкольников одно из главных мест принадлежит сказке - познавательной и художественной. Многие из сказок Вам знакомы, чаще всего благодаря мультфильмам. Чтение книги </w:t>
      </w:r>
      <w:proofErr w:type="gramStart"/>
      <w:r w:rsidRPr="00C16912">
        <w:rPr>
          <w:rFonts w:asciiTheme="majorBidi" w:hAnsiTheme="majorBidi" w:cstheme="majorBidi"/>
          <w:sz w:val="24"/>
          <w:szCs w:val="24"/>
        </w:rPr>
        <w:t>сказок,  которая</w:t>
      </w:r>
      <w:proofErr w:type="gramEnd"/>
      <w:r w:rsidRPr="00C16912">
        <w:rPr>
          <w:rFonts w:asciiTheme="majorBidi" w:hAnsiTheme="majorBidi" w:cstheme="majorBidi"/>
          <w:sz w:val="24"/>
          <w:szCs w:val="24"/>
        </w:rPr>
        <w:t xml:space="preserve"> уже получила воплощение на экране, помогает лучше ее понять, найти отличия.</w:t>
      </w:r>
    </w:p>
    <w:p w:rsidR="00293D3C" w:rsidRDefault="00C16912" w:rsidP="00293D3C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А. Толстой: «Приключения Буратино, или Золотой ключик».</w:t>
      </w:r>
    </w:p>
    <w:p w:rsidR="00293D3C" w:rsidRDefault="00C16912" w:rsidP="00293D3C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А. Волков: «Волшебник Изумрудного города».</w:t>
      </w:r>
    </w:p>
    <w:p w:rsidR="00C16912" w:rsidRPr="00C16912" w:rsidRDefault="00C16912" w:rsidP="00293D3C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Т. Александрова: "</w:t>
      </w:r>
      <w:proofErr w:type="gramStart"/>
      <w:r w:rsidRPr="00C16912">
        <w:rPr>
          <w:rFonts w:asciiTheme="majorBidi" w:hAnsiTheme="majorBidi" w:cstheme="majorBidi"/>
          <w:sz w:val="24"/>
          <w:szCs w:val="24"/>
        </w:rPr>
        <w:t>Кузька</w:t>
      </w:r>
      <w:proofErr w:type="gramEnd"/>
      <w:r w:rsidRPr="00C16912">
        <w:rPr>
          <w:rFonts w:asciiTheme="majorBidi" w:hAnsiTheme="majorBidi" w:cstheme="majorBidi"/>
          <w:sz w:val="24"/>
          <w:szCs w:val="24"/>
        </w:rPr>
        <w:t xml:space="preserve"> а новом доме», «Кузька в лесу», «Кузька у Бабы-яги», «Сундучок с книжками» (восемь сказок для самых маленьких).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293D3C" w:rsidRDefault="00C16912" w:rsidP="00293D3C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lastRenderedPageBreak/>
        <w:t xml:space="preserve"> </w:t>
      </w:r>
      <w:proofErr w:type="spellStart"/>
      <w:r w:rsidRPr="00C16912">
        <w:rPr>
          <w:rFonts w:asciiTheme="majorBidi" w:hAnsiTheme="majorBidi" w:cstheme="majorBidi"/>
          <w:sz w:val="24"/>
          <w:szCs w:val="24"/>
        </w:rPr>
        <w:t>Б.Заходер</w:t>
      </w:r>
      <w:proofErr w:type="spellEnd"/>
      <w:r w:rsidRPr="00C16912">
        <w:rPr>
          <w:rFonts w:asciiTheme="majorBidi" w:hAnsiTheme="majorBidi" w:cstheme="majorBidi"/>
          <w:sz w:val="24"/>
          <w:szCs w:val="24"/>
        </w:rPr>
        <w:t>: «Серая звездочка», «Русачок», «Отшельник и роза», «История гусеницы», «Почему рыбы молчат», «</w:t>
      </w:r>
      <w:proofErr w:type="spellStart"/>
      <w:r w:rsidRPr="00C16912">
        <w:rPr>
          <w:rFonts w:asciiTheme="majorBidi" w:hAnsiTheme="majorBidi" w:cstheme="majorBidi"/>
          <w:sz w:val="24"/>
          <w:szCs w:val="24"/>
        </w:rPr>
        <w:t>Ма</w:t>
      </w:r>
      <w:proofErr w:type="spellEnd"/>
      <w:r w:rsidRPr="00C16912">
        <w:rPr>
          <w:rFonts w:asciiTheme="majorBidi" w:hAnsiTheme="majorBidi" w:cstheme="majorBidi"/>
          <w:sz w:val="24"/>
          <w:szCs w:val="24"/>
        </w:rPr>
        <w:t>-</w:t>
      </w:r>
      <w:proofErr w:type="spellStart"/>
      <w:r w:rsidRPr="00C16912">
        <w:rPr>
          <w:rFonts w:asciiTheme="majorBidi" w:hAnsiTheme="majorBidi" w:cstheme="majorBidi"/>
          <w:sz w:val="24"/>
          <w:szCs w:val="24"/>
        </w:rPr>
        <w:t>Тари</w:t>
      </w:r>
      <w:proofErr w:type="spellEnd"/>
      <w:r w:rsidRPr="00C16912">
        <w:rPr>
          <w:rFonts w:asciiTheme="majorBidi" w:hAnsiTheme="majorBidi" w:cstheme="majorBidi"/>
          <w:sz w:val="24"/>
          <w:szCs w:val="24"/>
        </w:rPr>
        <w:t>-Кари».</w:t>
      </w:r>
    </w:p>
    <w:p w:rsidR="00293D3C" w:rsidRDefault="00C16912" w:rsidP="00293D3C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В. Катаев: «Цветик – </w:t>
      </w:r>
      <w:proofErr w:type="spellStart"/>
      <w:r w:rsidRPr="00C16912">
        <w:rPr>
          <w:rFonts w:asciiTheme="majorBidi" w:hAnsiTheme="majorBidi" w:cstheme="majorBidi"/>
          <w:sz w:val="24"/>
          <w:szCs w:val="24"/>
        </w:rPr>
        <w:t>семицветик</w:t>
      </w:r>
      <w:proofErr w:type="spellEnd"/>
      <w:r w:rsidRPr="00C16912">
        <w:rPr>
          <w:rFonts w:asciiTheme="majorBidi" w:hAnsiTheme="majorBidi" w:cstheme="majorBidi"/>
          <w:sz w:val="24"/>
          <w:szCs w:val="24"/>
        </w:rPr>
        <w:t>». «Дудочка и кувшинчик».</w:t>
      </w:r>
    </w:p>
    <w:p w:rsidR="00293D3C" w:rsidRDefault="00C16912" w:rsidP="00293D3C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Г. Остер: «38 попугаев», «Котенок по имени Гав», «Попался, который кусался».</w:t>
      </w:r>
    </w:p>
    <w:p w:rsidR="00C16912" w:rsidRPr="00C16912" w:rsidRDefault="00C16912" w:rsidP="00293D3C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 Э. Успенский: «Вниз по волшебной реке», «Крокодил Гена и его друзья», «Дядя Федор, пес и кот».</w:t>
      </w:r>
    </w:p>
    <w:p w:rsidR="00C16912" w:rsidRPr="00C16912" w:rsidRDefault="00C16912" w:rsidP="00293D3C">
      <w:pPr>
        <w:spacing w:after="0" w:line="240" w:lineRule="auto"/>
        <w:ind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М. </w:t>
      </w:r>
      <w:proofErr w:type="spellStart"/>
      <w:r w:rsidRPr="00C16912">
        <w:rPr>
          <w:rFonts w:asciiTheme="majorBidi" w:hAnsiTheme="majorBidi" w:cstheme="majorBidi"/>
          <w:sz w:val="24"/>
          <w:szCs w:val="24"/>
        </w:rPr>
        <w:t>Пляцковский</w:t>
      </w:r>
      <w:proofErr w:type="spellEnd"/>
      <w:r w:rsidRPr="00C16912">
        <w:rPr>
          <w:rFonts w:asciiTheme="majorBidi" w:hAnsiTheme="majorBidi" w:cstheme="majorBidi"/>
          <w:sz w:val="24"/>
          <w:szCs w:val="24"/>
        </w:rPr>
        <w:t>: «Облако в корыте», «Хитрый ответ», «На что похож гриб», «Длинная шея», «Эй, ты!», «Лечебный фотоаппарат», «Кролик, который никого не боялся», «Шишки».</w:t>
      </w:r>
    </w:p>
    <w:p w:rsidR="00C16912" w:rsidRPr="00C16912" w:rsidRDefault="00C16912" w:rsidP="00293D3C">
      <w:pPr>
        <w:spacing w:after="0" w:line="240" w:lineRule="auto"/>
        <w:ind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С. Прокофьева: «Приключения желтого чемоданчика». «Пока бьют часы», «Лоскутик, и облачко», «Ученик волшебника», «Часы с кукушкой».</w:t>
      </w:r>
    </w:p>
    <w:p w:rsidR="00C16912" w:rsidRPr="00C16912" w:rsidRDefault="00C16912" w:rsidP="00293D3C">
      <w:pPr>
        <w:spacing w:after="0" w:line="240" w:lineRule="auto"/>
        <w:ind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 С. Козлов: «</w:t>
      </w:r>
      <w:proofErr w:type="spellStart"/>
      <w:proofErr w:type="gramStart"/>
      <w:r w:rsidRPr="00C16912">
        <w:rPr>
          <w:rFonts w:asciiTheme="majorBidi" w:hAnsiTheme="majorBidi" w:cstheme="majorBidi"/>
          <w:sz w:val="24"/>
          <w:szCs w:val="24"/>
        </w:rPr>
        <w:t>Трям!Трям</w:t>
      </w:r>
      <w:proofErr w:type="spellEnd"/>
      <w:proofErr w:type="gramEnd"/>
      <w:r w:rsidRPr="00C16912">
        <w:rPr>
          <w:rFonts w:asciiTheme="majorBidi" w:hAnsiTheme="majorBidi" w:cstheme="majorBidi"/>
          <w:sz w:val="24"/>
          <w:szCs w:val="24"/>
        </w:rPr>
        <w:t>! Здравствуйте!», «Я на солнышке лежу», «Ежик в тумане».</w:t>
      </w:r>
    </w:p>
    <w:p w:rsidR="00C16912" w:rsidRPr="00C16912" w:rsidRDefault="00C16912" w:rsidP="00293D3C">
      <w:pPr>
        <w:spacing w:after="0" w:line="240" w:lineRule="auto"/>
        <w:ind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Г. Цыферов. «Паровозик из </w:t>
      </w:r>
      <w:proofErr w:type="spellStart"/>
      <w:r w:rsidRPr="00C16912">
        <w:rPr>
          <w:rFonts w:asciiTheme="majorBidi" w:hAnsiTheme="majorBidi" w:cstheme="majorBidi"/>
          <w:sz w:val="24"/>
          <w:szCs w:val="24"/>
        </w:rPr>
        <w:t>Ромашково</w:t>
      </w:r>
      <w:proofErr w:type="spellEnd"/>
      <w:r w:rsidRPr="00C16912">
        <w:rPr>
          <w:rFonts w:asciiTheme="majorBidi" w:hAnsiTheme="majorBidi" w:cstheme="majorBidi"/>
          <w:sz w:val="24"/>
          <w:szCs w:val="24"/>
        </w:rPr>
        <w:t>».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Приложение № 8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ПАМЯТКА ДЛЯ РОДИТЕЛЕЙ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«Семейное чтение может стать надежной основой для обучения и воспитания ребенка.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Он полюбит чтение, ступенька за ступенькой, будет подниматься к вершинам Мудрости, Красоты, Знаний.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1. Увидеть счастливые глаза ребенка при чтении. Это чудо – раз!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2. Вновь вместе вернуться в мир детства. Это чудо – два!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3. Познакомиться с творчеством писателей. Это чудо – три!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293D3C" w:rsidRDefault="00C16912" w:rsidP="00293D3C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Не спешите оставлять детей один на один с книгой, пусть вам будет интереснее втроем, вчетвером – всей семьей, большой или малой, положите свое сердце «у чтения», </w:t>
      </w:r>
      <w:r w:rsidR="00293D3C">
        <w:rPr>
          <w:rFonts w:asciiTheme="majorBidi" w:hAnsiTheme="majorBidi" w:cstheme="majorBidi"/>
          <w:sz w:val="24"/>
          <w:szCs w:val="24"/>
        </w:rPr>
        <w:t>и тогда вас будет ожидать чудо»</w:t>
      </w:r>
    </w:p>
    <w:p w:rsidR="00C16912" w:rsidRDefault="00C16912" w:rsidP="00293D3C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П</w:t>
      </w:r>
      <w:r w:rsidR="00293D3C">
        <w:rPr>
          <w:rFonts w:asciiTheme="majorBidi" w:hAnsiTheme="majorBidi" w:cstheme="majorBidi"/>
          <w:sz w:val="24"/>
          <w:szCs w:val="24"/>
        </w:rPr>
        <w:t xml:space="preserve">усть Ваш очаг горит, не остывая. Теплом домашним сердце согревая </w:t>
      </w:r>
      <w:r w:rsidRPr="00C16912">
        <w:rPr>
          <w:rFonts w:asciiTheme="majorBidi" w:hAnsiTheme="majorBidi" w:cstheme="majorBidi"/>
          <w:sz w:val="24"/>
          <w:szCs w:val="24"/>
        </w:rPr>
        <w:t>Семью сплотить сумеет мудрость книг,</w:t>
      </w:r>
      <w:r w:rsidR="00293D3C">
        <w:rPr>
          <w:rFonts w:asciiTheme="majorBidi" w:hAnsiTheme="majorBidi" w:cstheme="majorBidi"/>
          <w:sz w:val="24"/>
          <w:szCs w:val="24"/>
        </w:rPr>
        <w:t xml:space="preserve"> </w:t>
      </w:r>
      <w:r w:rsidR="00293D3C" w:rsidRPr="00C16912">
        <w:rPr>
          <w:rFonts w:asciiTheme="majorBidi" w:hAnsiTheme="majorBidi" w:cstheme="majorBidi"/>
          <w:sz w:val="24"/>
          <w:szCs w:val="24"/>
        </w:rPr>
        <w:t>чтоб</w:t>
      </w:r>
      <w:r w:rsidRPr="00C16912">
        <w:rPr>
          <w:rFonts w:asciiTheme="majorBidi" w:hAnsiTheme="majorBidi" w:cstheme="majorBidi"/>
          <w:sz w:val="24"/>
          <w:szCs w:val="24"/>
        </w:rPr>
        <w:t xml:space="preserve"> знаний Ваших не иссяк родник.</w:t>
      </w:r>
      <w:r w:rsidR="00293D3C" w:rsidRPr="00293D3C">
        <w:t xml:space="preserve"> </w:t>
      </w:r>
      <w:r w:rsidR="00293D3C">
        <w:rPr>
          <w:rFonts w:asciiTheme="majorBidi" w:hAnsiTheme="majorBidi" w:cstheme="majorBidi"/>
          <w:sz w:val="24"/>
          <w:szCs w:val="24"/>
        </w:rPr>
        <w:t xml:space="preserve"> </w:t>
      </w:r>
      <w:r w:rsidR="00293D3C" w:rsidRPr="00293D3C">
        <w:rPr>
          <w:rFonts w:asciiTheme="majorBidi" w:hAnsiTheme="majorBidi" w:cstheme="majorBidi"/>
          <w:sz w:val="24"/>
          <w:szCs w:val="24"/>
        </w:rPr>
        <w:t xml:space="preserve">Т. А. </w:t>
      </w:r>
      <w:proofErr w:type="spellStart"/>
      <w:r w:rsidR="00293D3C" w:rsidRPr="00293D3C">
        <w:rPr>
          <w:rFonts w:asciiTheme="majorBidi" w:hAnsiTheme="majorBidi" w:cstheme="majorBidi"/>
          <w:sz w:val="24"/>
          <w:szCs w:val="24"/>
        </w:rPr>
        <w:t>Милешко</w:t>
      </w:r>
      <w:proofErr w:type="spellEnd"/>
    </w:p>
    <w:p w:rsidR="00293D3C" w:rsidRDefault="00293D3C" w:rsidP="00293D3C">
      <w:pPr>
        <w:spacing w:after="0" w:line="240" w:lineRule="auto"/>
        <w:ind w:left="-170" w:right="-170"/>
        <w:jc w:val="right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293D3C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Уважаемые мамы и папы!</w:t>
      </w:r>
    </w:p>
    <w:p w:rsidR="00C16912" w:rsidRPr="00C16912" w:rsidRDefault="00C16912" w:rsidP="00293D3C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4443D9" w:rsidP="00293D3C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</w:t>
      </w:r>
      <w:r w:rsidR="00C16912" w:rsidRPr="00C16912">
        <w:rPr>
          <w:rFonts w:asciiTheme="majorBidi" w:hAnsiTheme="majorBidi" w:cstheme="majorBidi"/>
          <w:sz w:val="24"/>
          <w:szCs w:val="24"/>
        </w:rPr>
        <w:t>Вы хотите, чтобы ваш ребенок читал?</w:t>
      </w:r>
      <w:r w:rsidR="00293D3C">
        <w:rPr>
          <w:rFonts w:asciiTheme="majorBidi" w:hAnsiTheme="majorBidi" w:cstheme="majorBidi"/>
          <w:sz w:val="24"/>
          <w:szCs w:val="24"/>
        </w:rPr>
        <w:t xml:space="preserve"> </w:t>
      </w:r>
      <w:r w:rsidR="00C16912" w:rsidRPr="00C16912">
        <w:rPr>
          <w:rFonts w:asciiTheme="majorBidi" w:hAnsiTheme="majorBidi" w:cstheme="majorBidi"/>
          <w:sz w:val="24"/>
          <w:szCs w:val="24"/>
        </w:rPr>
        <w:t xml:space="preserve">Учтите эти добрые советы и </w:t>
      </w:r>
      <w:r w:rsidR="00293D3C" w:rsidRPr="00C16912">
        <w:rPr>
          <w:rFonts w:asciiTheme="majorBidi" w:hAnsiTheme="majorBidi" w:cstheme="majorBidi"/>
          <w:sz w:val="24"/>
          <w:szCs w:val="24"/>
        </w:rPr>
        <w:t>пожелания,</w:t>
      </w:r>
      <w:r w:rsidR="00C16912" w:rsidRPr="00C16912">
        <w:rPr>
          <w:rFonts w:asciiTheme="majorBidi" w:hAnsiTheme="majorBidi" w:cstheme="majorBidi"/>
          <w:sz w:val="24"/>
          <w:szCs w:val="24"/>
        </w:rPr>
        <w:t xml:space="preserve"> и ваши желания исполнятся.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1.Прививайте детям интерес к чтению с раннего детства.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2.Покупая книги, выбирайте яркие по оформлению и интересные по содержанию книги. Покупайте по возможно</w:t>
      </w:r>
      <w:r w:rsidR="004443D9">
        <w:rPr>
          <w:rFonts w:asciiTheme="majorBidi" w:hAnsiTheme="majorBidi" w:cstheme="majorBidi"/>
          <w:sz w:val="24"/>
          <w:szCs w:val="24"/>
        </w:rPr>
        <w:t xml:space="preserve">сти, книги полюбившихся ребёнку </w:t>
      </w:r>
      <w:r w:rsidRPr="00C16912">
        <w:rPr>
          <w:rFonts w:asciiTheme="majorBidi" w:hAnsiTheme="majorBidi" w:cstheme="majorBidi"/>
          <w:sz w:val="24"/>
          <w:szCs w:val="24"/>
        </w:rPr>
        <w:t xml:space="preserve">авторов, оформляйте личную библиотеку вашего сына или дочери.  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3.Систематически читайте сами. Это формирует у ребенка привычку видеть в доме книгу всегда.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4.Обсуждайте прочитанную книгу в семье, даже если произведение вам не понравится. Это способствует развитию вашей речи и вашего ребенка.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5.Рекомендуйте ребенку книгу своего детства, делитесь своими детскими впечатлениями от чтения той или иной книги, сопоставляйте ваши и его впечатления.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6.Некоторые родители считают, что любое чтение полезно. Это ошибочное мнение. Нужно оградить ребенка от книг, предназначенных не для его возраста.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lastRenderedPageBreak/>
        <w:t>7.Чтение вслух помогает расширить словарный запас детей, а также развить у них умение слушать и сосредоточивать внимание. Чтение вслух сближает родителей и детей. Читают все по очереди. Время чтения 40-45 минут.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8.Прививайте навыки культурного и бережного обращения с книгой.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9.Совместное чтение наиболее простой способ развития навыков чтения у детей. Рассматривание, обсуждение и чтение книг – важнейший момент, с помощью которого родители могут привить детям интерес к чтению.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10.Рисунки по мотивам любимых книг являются для ребенка одним из способов выражения своих впечатлений от произведений.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 xml:space="preserve">11.Попытайтесь вместе с ребенком сочинить собственное окончание произведения. Достоинством таких историй является более </w:t>
      </w:r>
      <w:r w:rsidR="004443D9" w:rsidRPr="00C16912">
        <w:rPr>
          <w:rFonts w:asciiTheme="majorBidi" w:hAnsiTheme="majorBidi" w:cstheme="majorBidi"/>
          <w:sz w:val="24"/>
          <w:szCs w:val="24"/>
        </w:rPr>
        <w:t>глубокое понимание</w:t>
      </w:r>
      <w:r w:rsidRPr="00C16912">
        <w:rPr>
          <w:rFonts w:asciiTheme="majorBidi" w:hAnsiTheme="majorBidi" w:cstheme="majorBidi"/>
          <w:sz w:val="24"/>
          <w:szCs w:val="24"/>
        </w:rPr>
        <w:t xml:space="preserve"> прочитанной книги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r w:rsidRPr="00C16912">
        <w:rPr>
          <w:rFonts w:asciiTheme="majorBidi" w:hAnsiTheme="majorBidi" w:cstheme="majorBidi"/>
          <w:sz w:val="24"/>
          <w:szCs w:val="24"/>
        </w:rPr>
        <w:t>12.. Дарите своему ребенку хорошие книги с дарственной надписью, добрыми и теплыми пожеланиями. Спустя годы это станет добрым и светлым напоминанием о родном доме, о его традициях, о дорогих и близких людях.</w:t>
      </w: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  <w:bookmarkStart w:id="0" w:name="_GoBack"/>
      <w:bookmarkEnd w:id="0"/>
    </w:p>
    <w:p w:rsidR="00C16912" w:rsidRPr="00C16912" w:rsidRDefault="00C16912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p w:rsidR="00F22678" w:rsidRPr="00C16912" w:rsidRDefault="00F22678" w:rsidP="00C16912">
      <w:pPr>
        <w:spacing w:after="0" w:line="240" w:lineRule="auto"/>
        <w:ind w:left="-170" w:right="-170"/>
        <w:jc w:val="both"/>
        <w:rPr>
          <w:rFonts w:asciiTheme="majorBidi" w:hAnsiTheme="majorBidi" w:cstheme="majorBidi"/>
          <w:sz w:val="24"/>
          <w:szCs w:val="24"/>
        </w:rPr>
      </w:pPr>
    </w:p>
    <w:sectPr w:rsidR="00F22678" w:rsidRPr="00C169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98E1A6F"/>
    <w:multiLevelType w:val="hybridMultilevel"/>
    <w:tmpl w:val="E67836C6"/>
    <w:lvl w:ilvl="0" w:tplc="1700A68C">
      <w:start w:val="1"/>
      <w:numFmt w:val="decimal"/>
      <w:lvlText w:val="%1."/>
      <w:lvlJc w:val="left"/>
      <w:pPr>
        <w:ind w:left="1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10" w:hanging="360"/>
      </w:pPr>
    </w:lvl>
    <w:lvl w:ilvl="2" w:tplc="0419001B" w:tentative="1">
      <w:start w:val="1"/>
      <w:numFmt w:val="lowerRoman"/>
      <w:lvlText w:val="%3."/>
      <w:lvlJc w:val="right"/>
      <w:pPr>
        <w:ind w:left="1630" w:hanging="180"/>
      </w:pPr>
    </w:lvl>
    <w:lvl w:ilvl="3" w:tplc="0419000F" w:tentative="1">
      <w:start w:val="1"/>
      <w:numFmt w:val="decimal"/>
      <w:lvlText w:val="%4."/>
      <w:lvlJc w:val="left"/>
      <w:pPr>
        <w:ind w:left="2350" w:hanging="360"/>
      </w:pPr>
    </w:lvl>
    <w:lvl w:ilvl="4" w:tplc="04190019" w:tentative="1">
      <w:start w:val="1"/>
      <w:numFmt w:val="lowerLetter"/>
      <w:lvlText w:val="%5."/>
      <w:lvlJc w:val="left"/>
      <w:pPr>
        <w:ind w:left="3070" w:hanging="360"/>
      </w:pPr>
    </w:lvl>
    <w:lvl w:ilvl="5" w:tplc="0419001B" w:tentative="1">
      <w:start w:val="1"/>
      <w:numFmt w:val="lowerRoman"/>
      <w:lvlText w:val="%6."/>
      <w:lvlJc w:val="right"/>
      <w:pPr>
        <w:ind w:left="3790" w:hanging="180"/>
      </w:pPr>
    </w:lvl>
    <w:lvl w:ilvl="6" w:tplc="0419000F" w:tentative="1">
      <w:start w:val="1"/>
      <w:numFmt w:val="decimal"/>
      <w:lvlText w:val="%7."/>
      <w:lvlJc w:val="left"/>
      <w:pPr>
        <w:ind w:left="4510" w:hanging="360"/>
      </w:pPr>
    </w:lvl>
    <w:lvl w:ilvl="7" w:tplc="04190019" w:tentative="1">
      <w:start w:val="1"/>
      <w:numFmt w:val="lowerLetter"/>
      <w:lvlText w:val="%8."/>
      <w:lvlJc w:val="left"/>
      <w:pPr>
        <w:ind w:left="5230" w:hanging="360"/>
      </w:pPr>
    </w:lvl>
    <w:lvl w:ilvl="8" w:tplc="0419001B" w:tentative="1">
      <w:start w:val="1"/>
      <w:numFmt w:val="lowerRoman"/>
      <w:lvlText w:val="%9."/>
      <w:lvlJc w:val="right"/>
      <w:pPr>
        <w:ind w:left="59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912"/>
    <w:rsid w:val="000076C7"/>
    <w:rsid w:val="00022281"/>
    <w:rsid w:val="00024636"/>
    <w:rsid w:val="00063739"/>
    <w:rsid w:val="0007608E"/>
    <w:rsid w:val="00077098"/>
    <w:rsid w:val="000844AE"/>
    <w:rsid w:val="00094F73"/>
    <w:rsid w:val="000A3FE7"/>
    <w:rsid w:val="000A494B"/>
    <w:rsid w:val="000D3D91"/>
    <w:rsid w:val="000F23E4"/>
    <w:rsid w:val="0011256E"/>
    <w:rsid w:val="001155FF"/>
    <w:rsid w:val="00146666"/>
    <w:rsid w:val="001537A7"/>
    <w:rsid w:val="0016133C"/>
    <w:rsid w:val="00173EC2"/>
    <w:rsid w:val="00197414"/>
    <w:rsid w:val="001A0A70"/>
    <w:rsid w:val="001C25DB"/>
    <w:rsid w:val="001C510F"/>
    <w:rsid w:val="001E488B"/>
    <w:rsid w:val="001E5778"/>
    <w:rsid w:val="001F647D"/>
    <w:rsid w:val="00205B72"/>
    <w:rsid w:val="00254A43"/>
    <w:rsid w:val="00257BBC"/>
    <w:rsid w:val="00262138"/>
    <w:rsid w:val="002760E6"/>
    <w:rsid w:val="00281A0E"/>
    <w:rsid w:val="002849C8"/>
    <w:rsid w:val="00287F68"/>
    <w:rsid w:val="00293D3C"/>
    <w:rsid w:val="002A0041"/>
    <w:rsid w:val="002A3E94"/>
    <w:rsid w:val="002D5394"/>
    <w:rsid w:val="002D7C69"/>
    <w:rsid w:val="002F7DF1"/>
    <w:rsid w:val="00302B83"/>
    <w:rsid w:val="00304B4D"/>
    <w:rsid w:val="00312F2A"/>
    <w:rsid w:val="00317533"/>
    <w:rsid w:val="00336892"/>
    <w:rsid w:val="00350F30"/>
    <w:rsid w:val="00354E8C"/>
    <w:rsid w:val="00364589"/>
    <w:rsid w:val="00365F0F"/>
    <w:rsid w:val="00372785"/>
    <w:rsid w:val="0037293B"/>
    <w:rsid w:val="00373502"/>
    <w:rsid w:val="00383FF6"/>
    <w:rsid w:val="003A7421"/>
    <w:rsid w:val="003E3858"/>
    <w:rsid w:val="0040421A"/>
    <w:rsid w:val="00407AD5"/>
    <w:rsid w:val="004443D9"/>
    <w:rsid w:val="00447F88"/>
    <w:rsid w:val="00470DAE"/>
    <w:rsid w:val="00474219"/>
    <w:rsid w:val="004753AA"/>
    <w:rsid w:val="004865ED"/>
    <w:rsid w:val="004B7B63"/>
    <w:rsid w:val="004D3399"/>
    <w:rsid w:val="004D4D7F"/>
    <w:rsid w:val="004D4FD0"/>
    <w:rsid w:val="004D6062"/>
    <w:rsid w:val="005232A9"/>
    <w:rsid w:val="00540322"/>
    <w:rsid w:val="005752B3"/>
    <w:rsid w:val="005953EC"/>
    <w:rsid w:val="005967AC"/>
    <w:rsid w:val="005B1611"/>
    <w:rsid w:val="005E2911"/>
    <w:rsid w:val="005E4D91"/>
    <w:rsid w:val="005F28C9"/>
    <w:rsid w:val="005F6A9C"/>
    <w:rsid w:val="00614A3B"/>
    <w:rsid w:val="00625C0F"/>
    <w:rsid w:val="00646B15"/>
    <w:rsid w:val="00674674"/>
    <w:rsid w:val="006A734E"/>
    <w:rsid w:val="006D7FB8"/>
    <w:rsid w:val="006E76B8"/>
    <w:rsid w:val="006F433E"/>
    <w:rsid w:val="007035B3"/>
    <w:rsid w:val="0070610E"/>
    <w:rsid w:val="007170A8"/>
    <w:rsid w:val="00735A15"/>
    <w:rsid w:val="00740307"/>
    <w:rsid w:val="00750C1B"/>
    <w:rsid w:val="0075557F"/>
    <w:rsid w:val="00755D63"/>
    <w:rsid w:val="00780209"/>
    <w:rsid w:val="007A4786"/>
    <w:rsid w:val="007B114F"/>
    <w:rsid w:val="007C2D2C"/>
    <w:rsid w:val="008035C5"/>
    <w:rsid w:val="008177F1"/>
    <w:rsid w:val="00833ACD"/>
    <w:rsid w:val="00833D8B"/>
    <w:rsid w:val="008458CB"/>
    <w:rsid w:val="00852B47"/>
    <w:rsid w:val="0086721A"/>
    <w:rsid w:val="008800EA"/>
    <w:rsid w:val="008824E7"/>
    <w:rsid w:val="008D1C2A"/>
    <w:rsid w:val="00913BDE"/>
    <w:rsid w:val="0092145F"/>
    <w:rsid w:val="00936E48"/>
    <w:rsid w:val="00944D08"/>
    <w:rsid w:val="009A0E44"/>
    <w:rsid w:val="009D60D4"/>
    <w:rsid w:val="009F4FC8"/>
    <w:rsid w:val="00A0042E"/>
    <w:rsid w:val="00A00DCD"/>
    <w:rsid w:val="00A22AB6"/>
    <w:rsid w:val="00A319CE"/>
    <w:rsid w:val="00A33E47"/>
    <w:rsid w:val="00A57B7F"/>
    <w:rsid w:val="00A6647D"/>
    <w:rsid w:val="00AE2AA4"/>
    <w:rsid w:val="00AE3024"/>
    <w:rsid w:val="00AE48F5"/>
    <w:rsid w:val="00AF08BA"/>
    <w:rsid w:val="00B20D5E"/>
    <w:rsid w:val="00B43694"/>
    <w:rsid w:val="00B5349F"/>
    <w:rsid w:val="00B64B6E"/>
    <w:rsid w:val="00B65167"/>
    <w:rsid w:val="00B746C7"/>
    <w:rsid w:val="00B96E5D"/>
    <w:rsid w:val="00BB3104"/>
    <w:rsid w:val="00BB3B5F"/>
    <w:rsid w:val="00BE56C8"/>
    <w:rsid w:val="00C02C78"/>
    <w:rsid w:val="00C04ED8"/>
    <w:rsid w:val="00C16912"/>
    <w:rsid w:val="00C27617"/>
    <w:rsid w:val="00C60DB3"/>
    <w:rsid w:val="00C63BDE"/>
    <w:rsid w:val="00C753BE"/>
    <w:rsid w:val="00CB5336"/>
    <w:rsid w:val="00CD32BD"/>
    <w:rsid w:val="00CE6EBA"/>
    <w:rsid w:val="00D01251"/>
    <w:rsid w:val="00D16A47"/>
    <w:rsid w:val="00D308FF"/>
    <w:rsid w:val="00D45E31"/>
    <w:rsid w:val="00D65F05"/>
    <w:rsid w:val="00D80E73"/>
    <w:rsid w:val="00D84F1D"/>
    <w:rsid w:val="00D85E71"/>
    <w:rsid w:val="00D8709C"/>
    <w:rsid w:val="00DB5C7B"/>
    <w:rsid w:val="00DD52AF"/>
    <w:rsid w:val="00DD6E1E"/>
    <w:rsid w:val="00DF3D2E"/>
    <w:rsid w:val="00E530CB"/>
    <w:rsid w:val="00E71EAC"/>
    <w:rsid w:val="00E81CF5"/>
    <w:rsid w:val="00E83E08"/>
    <w:rsid w:val="00E96890"/>
    <w:rsid w:val="00EB251D"/>
    <w:rsid w:val="00EE519F"/>
    <w:rsid w:val="00F05FE6"/>
    <w:rsid w:val="00F1080A"/>
    <w:rsid w:val="00F14973"/>
    <w:rsid w:val="00F22678"/>
    <w:rsid w:val="00F24000"/>
    <w:rsid w:val="00F35E71"/>
    <w:rsid w:val="00FA11A1"/>
    <w:rsid w:val="00FA2809"/>
    <w:rsid w:val="00FA7F22"/>
    <w:rsid w:val="00FB1EF6"/>
    <w:rsid w:val="00FC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BB40D8-B6AD-4B5F-8299-85CC56CD5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60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316CE-E2DC-4E72-B36F-DD0B29907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20</Pages>
  <Words>6586</Words>
  <Characters>37544</Characters>
  <Application>Microsoft Office Word</Application>
  <DocSecurity>0</DocSecurity>
  <Lines>312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ВМВ</dc:creator>
  <cp:keywords/>
  <dc:description/>
  <cp:lastModifiedBy>ВМВ</cp:lastModifiedBy>
  <cp:revision>11</cp:revision>
  <dcterms:created xsi:type="dcterms:W3CDTF">2016-11-21T08:04:00Z</dcterms:created>
  <dcterms:modified xsi:type="dcterms:W3CDTF">2016-11-23T15:26:00Z</dcterms:modified>
</cp:coreProperties>
</file>