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8D8" w:rsidRPr="000908D8" w:rsidRDefault="000908D8" w:rsidP="000908D8">
      <w:pPr>
        <w:spacing w:before="120"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sz w:val="28"/>
          <w:szCs w:val="28"/>
        </w:rPr>
        <w:t>Структура программы представлена тематическими</w:t>
      </w: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модулями, каждый из которых состоит из психофизиологического обоснования, учебно-тематического плана, содержания образования, планируемого результата.</w:t>
      </w:r>
    </w:p>
    <w:p w:rsidR="000908D8" w:rsidRPr="000908D8" w:rsidRDefault="000908D8" w:rsidP="000908D8">
      <w:pPr>
        <w:spacing w:before="120"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Содержательный раздел содержит информацию о насыщенности занятий интересным материалом, описание форм, способов, методов и средств реализации программы с учетом индивидуальных особенностей воспитанников, специфики их образовательных потребностей.</w:t>
      </w:r>
    </w:p>
    <w:p w:rsidR="000908D8" w:rsidRPr="000908D8" w:rsidRDefault="000908D8" w:rsidP="000908D8">
      <w:pPr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Программа дополнительного образования по приобщению детей к декоративно-прикладному искусству « Изостудия» рассчитана на 2 года обучения детей дошкольного возраста:   5-6 лет (старшая группа), 6-7 лет (подготовительная группа).</w:t>
      </w:r>
    </w:p>
    <w:p w:rsidR="000908D8" w:rsidRPr="000908D8" w:rsidRDefault="000908D8" w:rsidP="000908D8">
      <w:pPr>
        <w:tabs>
          <w:tab w:val="left" w:pos="360"/>
        </w:tabs>
        <w:spacing w:before="120" w:after="0" w:line="360" w:lineRule="auto"/>
        <w:ind w:left="750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и задачи.</w:t>
      </w:r>
    </w:p>
    <w:p w:rsidR="000908D8" w:rsidRPr="000908D8" w:rsidRDefault="000908D8" w:rsidP="000908D8">
      <w:pPr>
        <w:tabs>
          <w:tab w:val="left" w:pos="36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proofErr w:type="gram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художественное восприятие, образное мышление.</w:t>
      </w:r>
    </w:p>
    <w:p w:rsidR="000908D8" w:rsidRPr="000908D8" w:rsidRDefault="000908D8" w:rsidP="000908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0908D8" w:rsidRPr="000908D8" w:rsidRDefault="000908D8" w:rsidP="000908D8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способности к изобразительной деятельности (чувство цвета, формы, композиции).</w:t>
      </w:r>
    </w:p>
    <w:p w:rsidR="000908D8" w:rsidRPr="000908D8" w:rsidRDefault="000908D8" w:rsidP="000908D8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разными видами нетрадиционной техники.</w:t>
      </w:r>
    </w:p>
    <w:p w:rsidR="000908D8" w:rsidRPr="000908D8" w:rsidRDefault="000908D8" w:rsidP="000908D8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условия для работы с разными материалами. Способствовать использованию их как одного из средств самовыражения.</w:t>
      </w:r>
    </w:p>
    <w:p w:rsidR="000908D8" w:rsidRPr="000908D8" w:rsidRDefault="000908D8" w:rsidP="000908D8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Побуждать нетрадиционными методами выразительности изображать то, что для детей интересно или эмоционально значимо.</w:t>
      </w:r>
    </w:p>
    <w:p w:rsidR="000908D8" w:rsidRPr="000908D8" w:rsidRDefault="000908D8" w:rsidP="000908D8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Помогать детям осваивать</w:t>
      </w:r>
      <w:proofErr w:type="gram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цветовую палитру. Учить смешивать краски для получения светлых, темных и новых цветов и оттенков.</w:t>
      </w:r>
    </w:p>
    <w:p w:rsidR="000908D8" w:rsidRDefault="000908D8" w:rsidP="000908D8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Вызывать желание довести начатое дело до конца и добиваться результата, несмотря на возникшие трудности.</w:t>
      </w:r>
    </w:p>
    <w:p w:rsidR="000908D8" w:rsidRPr="000908D8" w:rsidRDefault="000908D8" w:rsidP="000908D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Направленность дополнительной образовательной программы «Изостудия»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Направленность </w:t>
      </w: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данной дополнительной образовательной программы:</w:t>
      </w:r>
    </w:p>
    <w:p w:rsidR="000908D8" w:rsidRPr="000908D8" w:rsidRDefault="000908D8" w:rsidP="000908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sz w:val="28"/>
          <w:szCs w:val="28"/>
        </w:rPr>
        <w:t xml:space="preserve">развитие художественно-творческих способностей (в первую очередь способности к реализации замыслов посредством использования изобразительных средств выражения), развитие пространственного мышления, тактильной памяти, мелкой моторики, воспитание художественного вкуса, </w:t>
      </w: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знакомство детей с нетрадиционными изобразительными технологиями.</w:t>
      </w:r>
      <w:r w:rsidRPr="000908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</w:p>
    <w:p w:rsidR="000908D8" w:rsidRPr="000908D8" w:rsidRDefault="000908D8" w:rsidP="000908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состоит из двух модулей:</w:t>
      </w:r>
    </w:p>
    <w:p w:rsidR="000908D8" w:rsidRPr="000908D8" w:rsidRDefault="000908D8" w:rsidP="000908D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Цветовосприятие</w:t>
      </w:r>
      <w:proofErr w:type="spellEnd"/>
    </w:p>
    <w:p w:rsidR="000908D8" w:rsidRPr="000908D8" w:rsidRDefault="000908D8" w:rsidP="000908D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Жанры изобразительного искусства: натюрморт, портрет, пейзаж, анималистический, сказочно-былинный жанр</w:t>
      </w:r>
    </w:p>
    <w:p w:rsidR="000908D8" w:rsidRPr="000908D8" w:rsidRDefault="000908D8" w:rsidP="000908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2.2. Организация и содержание деятельности по дополнительной образовательной программе  Изостудия»</w:t>
      </w:r>
    </w:p>
    <w:p w:rsidR="000908D8" w:rsidRPr="000908D8" w:rsidRDefault="000908D8" w:rsidP="000908D8">
      <w:pPr>
        <w:tabs>
          <w:tab w:val="left" w:pos="8730"/>
        </w:tabs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Совместная деятельность проводится  один раз в неделю, оптимальное количество детей в группе  8-10человек.</w:t>
      </w:r>
    </w:p>
    <w:p w:rsidR="000908D8" w:rsidRPr="000908D8" w:rsidRDefault="000908D8" w:rsidP="000908D8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Психолого-педагогическое сопровождение    творческого развития детей  в контексте данной программы предполагает 80 занятий совместной деятельности детей  25 минут старшая группа, 30 минут подготовительная группа. </w:t>
      </w:r>
    </w:p>
    <w:p w:rsidR="000908D8" w:rsidRPr="000908D8" w:rsidRDefault="000908D8" w:rsidP="000908D8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Система работы состоит из  2 модулей. При работе по этим  модулям происходит постепенное  творческое развитие ребенка.</w:t>
      </w:r>
    </w:p>
    <w:p w:rsidR="000908D8" w:rsidRPr="000908D8" w:rsidRDefault="000908D8" w:rsidP="000908D8">
      <w:pPr>
        <w:tabs>
          <w:tab w:val="left" w:pos="8730"/>
        </w:tabs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Основные условия успешного развития   творческих способностей</w:t>
      </w: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:</w:t>
      </w:r>
    </w:p>
    <w:p w:rsidR="000908D8" w:rsidRPr="000908D8" w:rsidRDefault="000908D8" w:rsidP="000908D8">
      <w:pPr>
        <w:numPr>
          <w:ilvl w:val="0"/>
          <w:numId w:val="30"/>
        </w:numPr>
        <w:tabs>
          <w:tab w:val="left" w:pos="8730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Комфортная психологическая обстановка.</w:t>
      </w:r>
    </w:p>
    <w:p w:rsidR="000908D8" w:rsidRPr="000908D8" w:rsidRDefault="000908D8" w:rsidP="000908D8">
      <w:pPr>
        <w:numPr>
          <w:ilvl w:val="0"/>
          <w:numId w:val="30"/>
        </w:numPr>
        <w:tabs>
          <w:tab w:val="left" w:pos="8730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Фоновое музыкальное сопровождение (в основном классическая музыка)</w:t>
      </w:r>
    </w:p>
    <w:p w:rsidR="000908D8" w:rsidRPr="000908D8" w:rsidRDefault="000908D8" w:rsidP="000908D8">
      <w:pPr>
        <w:numPr>
          <w:ilvl w:val="0"/>
          <w:numId w:val="30"/>
        </w:numPr>
        <w:tabs>
          <w:tab w:val="left" w:pos="8730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Усвоение различных техник и средств.</w:t>
      </w:r>
    </w:p>
    <w:p w:rsidR="000908D8" w:rsidRPr="000908D8" w:rsidRDefault="000908D8" w:rsidP="000908D8">
      <w:pPr>
        <w:tabs>
          <w:tab w:val="left" w:pos="8730"/>
        </w:tabs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Многообразие  технологий обогащает личный опыт ребенка, усиливают раскрытие творческого потенциала.</w:t>
      </w:r>
    </w:p>
    <w:p w:rsidR="000908D8" w:rsidRPr="000908D8" w:rsidRDefault="000908D8" w:rsidP="000908D8">
      <w:pPr>
        <w:tabs>
          <w:tab w:val="left" w:pos="8730"/>
        </w:tabs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4.Предоставление ребенку свободы в творческой деятельности.</w:t>
      </w:r>
    </w:p>
    <w:p w:rsidR="000908D8" w:rsidRPr="000908D8" w:rsidRDefault="000908D8" w:rsidP="000908D8">
      <w:pPr>
        <w:tabs>
          <w:tab w:val="left" w:pos="8730"/>
        </w:tabs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Предполагается самостоятельный выбор ребенком  материала для выполнения работы, сюжета, техники  в творческой деятельности.</w:t>
      </w:r>
    </w:p>
    <w:p w:rsidR="000908D8" w:rsidRPr="000908D8" w:rsidRDefault="000908D8" w:rsidP="000908D8">
      <w:pPr>
        <w:tabs>
          <w:tab w:val="left" w:pos="8730"/>
        </w:tabs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5.Принятие индивидуальных особенностей ребенка</w:t>
      </w:r>
      <w:r w:rsidRPr="000908D8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 xml:space="preserve">. </w:t>
      </w: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Позитивное оценивание результатов творческой деятельности, позитивные установки повышают самооценку ребенка и формируют адекватную «</w:t>
      </w:r>
      <w:proofErr w:type="gramStart"/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Я-концепцию</w:t>
      </w:r>
      <w:proofErr w:type="gramEnd"/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</w:p>
    <w:p w:rsidR="000908D8" w:rsidRPr="000908D8" w:rsidRDefault="000908D8" w:rsidP="000908D8">
      <w:pPr>
        <w:tabs>
          <w:tab w:val="left" w:pos="8730"/>
        </w:tabs>
        <w:spacing w:after="0" w:line="240" w:lineRule="auto"/>
        <w:ind w:left="108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6. Доброжелательная помощь взрослых.</w:t>
      </w:r>
    </w:p>
    <w:p w:rsidR="000908D8" w:rsidRPr="000908D8" w:rsidRDefault="000908D8" w:rsidP="000908D8">
      <w:pPr>
        <w:tabs>
          <w:tab w:val="left" w:pos="8730"/>
        </w:tabs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Занятия предполагают постепенный переход роли педагога от активного взаимодействия с детьми (руководящей – обучающей роли) к менее активному  взаимодействию (направляющей роли). Такая система позволяет формировать у   дошкольников на основе самостоятельного выводимого опыта самоконтроль, самостоятельность  работ, умение доказывать и отстаивать свою точку зрения, а также почувствовать себя творцом. </w:t>
      </w:r>
    </w:p>
    <w:p w:rsidR="000908D8" w:rsidRPr="000908D8" w:rsidRDefault="000908D8" w:rsidP="000908D8">
      <w:pPr>
        <w:tabs>
          <w:tab w:val="left" w:pos="8730"/>
        </w:tabs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            7.Помощь со стороны родителей предполагает заинтересованное взаимодействие, выстраивание стратегии воспитательного процесса с учетом индивидуальных особенностей ребенка, их участие в формировании творческих способностей. Мотивацию творческой деятельности через некритичное оценивание результатов. Ежеквартально проводятся во всех группах совместные  с родителями занятия.</w:t>
      </w:r>
    </w:p>
    <w:p w:rsidR="000908D8" w:rsidRPr="000908D8" w:rsidRDefault="000908D8" w:rsidP="000908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 Модуль: « </w:t>
      </w:r>
      <w:proofErr w:type="spellStart"/>
      <w:r w:rsidRPr="000908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Цветовосприятие</w:t>
      </w:r>
      <w:proofErr w:type="spellEnd"/>
      <w:r w:rsidRPr="000908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Учет возрастных особенностей </w:t>
      </w:r>
    </w:p>
    <w:p w:rsidR="000908D8" w:rsidRPr="000908D8" w:rsidRDefault="000908D8" w:rsidP="000908D8">
      <w:pPr>
        <w:shd w:val="clear" w:color="000000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0908D8" w:rsidRPr="000908D8" w:rsidRDefault="000908D8" w:rsidP="000908D8">
      <w:pPr>
        <w:shd w:val="clear" w:color="000000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Задачи модуля 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Содержание модуля « </w:t>
      </w:r>
      <w:proofErr w:type="spellStart"/>
      <w:r w:rsidRPr="000908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Цветовосприятие</w:t>
      </w:r>
      <w:proofErr w:type="spellEnd"/>
      <w:r w:rsidRPr="000908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0908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Для детей 5-6 лет: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1.</w:t>
      </w: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цветами, которые относятся к теплой и холодной части спектра, познакомить со способом получения нового цвета красок. Учить смешивать цвета на палитре, добиваясь нужного тона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2.</w:t>
      </w: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 Содействовать наиболее выразительному отражению впечатлений о лет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Упражнять детей в технике монотипии. </w:t>
      </w:r>
      <w:proofErr w:type="gram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умение использовать технику печатания ладошки с сомкнутыми пальчиками – большое крыло, кулачок – маленькое крыло).</w:t>
      </w:r>
      <w:proofErr w:type="gram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 детей с симметрией (на примере бабочки). Развивать пространственное   мышление.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Совершенствовать  новую технику рисования мыльными пузырями. Развивать фантазию, воображение.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Для детей 6-7 лет: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1.</w:t>
      </w: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Помочь освоить цветовую гамму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Вызывать желание   довести начатое дело до конца и добиваться результата, несмотря на возникшие трудности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2.</w:t>
      </w: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Научить смешивать краски на палитре, получать желаемые оттенки. Совершенствовать технику живописи п</w:t>
      </w:r>
      <w:proofErr w:type="gram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мокрому 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3.</w:t>
      </w: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 передавать образ дерева – березки в разное время года, используя различную технику рисования.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908D8" w:rsidRPr="000908D8" w:rsidRDefault="000908D8" w:rsidP="000908D8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2.Модуль: «</w:t>
      </w: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Жанры изобразительного искусства: натюрморт, портрет, пейзаж, анималистический, сказочно-былинный жанр.</w:t>
      </w:r>
    </w:p>
    <w:p w:rsidR="000908D8" w:rsidRPr="000908D8" w:rsidRDefault="000908D8" w:rsidP="000908D8">
      <w:pPr>
        <w:shd w:val="clear" w:color="000000" w:fill="FFFFFF"/>
        <w:spacing w:line="240" w:lineRule="auto"/>
        <w:ind w:left="9"/>
        <w:jc w:val="both"/>
        <w:rPr>
          <w:rFonts w:ascii="Times New Roman" w:eastAsia="Calibri" w:hAnsi="Times New Roman" w:cs="Times New Roman"/>
          <w:b/>
          <w:color w:val="000000"/>
          <w:spacing w:val="-7"/>
          <w:sz w:val="28"/>
          <w:szCs w:val="28"/>
        </w:rPr>
      </w:pPr>
      <w:r w:rsidRPr="000908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Содержание модуля  «</w:t>
      </w:r>
      <w:r w:rsidRPr="000908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Жанры изобразительного искусства</w:t>
      </w:r>
      <w:r w:rsidRPr="000908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»</w:t>
      </w:r>
    </w:p>
    <w:p w:rsidR="000908D8" w:rsidRPr="000908D8" w:rsidRDefault="000908D8" w:rsidP="000908D8">
      <w:pPr>
        <w:spacing w:after="0" w:line="240" w:lineRule="auto"/>
        <w:ind w:left="683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908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Для детей 5-6 лет: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1.Расширение представлений детей о возможных способах художественного изображения; знакомство с методом печати листьями. Закрепление знаний о теплой цветовой гамме. Формирование навыков создания несложной цветовой композиции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Познакомить с техникой тиснения. Учить обводить шаблоны листьев простой формы, делать тиснение на них. По желанию рисовать на общем листе пейзаж осени (без листьев)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Calibri" w:hAnsi="Times New Roman" w:cs="Times New Roman"/>
          <w:color w:val="000000"/>
          <w:sz w:val="28"/>
          <w:szCs w:val="28"/>
        </w:rPr>
        <w:t>3.</w:t>
      </w: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Закрепить умение вырезать листья и приклеивать их на деревья, прием </w:t>
      </w:r>
      <w:proofErr w:type="spell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тычкования</w:t>
      </w:r>
      <w:proofErr w:type="spell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учить делать ежика, грибочки на него. Развивать чувство композиции.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Совершенствовать умение в художественных техниках печатания и рисования пальчиками. Развивать цветовое восприятие, чувство ритма.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proofErr w:type="gram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овершенствовать умения и навыки в свободном экспериментировании с материалами, необходимыми для работы в нетрадиционных изобразительных техниках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Познакомить с новой техникой – рисования с ниточкой. Воспитывать аккуратность.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7. Совершенствовать рисование в данных нетрадиционных техниках. Закрепить умение печатать по трафарету, равномерно делать напыление по всему листу, рисовать свечой. Развивать воображение, творчество.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8. Учить направлять струю выдыхаемого воздуха. Развивать фантазию.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9. Учить рисовать дерево без листьев в технике монотипии, сравнивать способ его изображения с изображением дерева с листьями. Закрепить умение изображать снег, используя рисование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Познакомить с нетрадиционной техникой </w:t>
      </w:r>
      <w:proofErr w:type="gram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черно-белого</w:t>
      </w:r>
      <w:proofErr w:type="gram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граттажа</w:t>
      </w:r>
      <w:proofErr w:type="spell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Учить передавать настроение ветра с помощью графики. Упражнять в использовании средств выразительности.</w:t>
      </w:r>
    </w:p>
    <w:p w:rsidR="000908D8" w:rsidRPr="000908D8" w:rsidRDefault="000908D8" w:rsidP="000908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11. Совершенствовать рисование в данных нетрадиционных техниках. Закрепить умение печатать по трафарету, равномерно делать напыление по всему листу, рисовать свечой. Развивать воображение, творчество.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Учить рисовать портрет человека, используя выразительные средства графики.  Познакомить с новой техникой – рисования с ниточкой. Воспитывать аккуратность в передаче отношения к </w:t>
      </w:r>
      <w:proofErr w:type="gram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изображаемому</w:t>
      </w:r>
      <w:proofErr w:type="gram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Развивать чувство композиции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</w:t>
      </w: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новой техникой – рисования с ниточкой. Воспитывать аккуратность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14.</w:t>
      </w: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Совершенствование нетрадиционных техник (рисование пальчиками, ладошками, отпечатки разными предметами, </w:t>
      </w:r>
      <w:proofErr w:type="gram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тычок</w:t>
      </w:r>
      <w:proofErr w:type="gram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сухой кистью, оттиск мятой бумагой, </w:t>
      </w:r>
      <w:proofErr w:type="spell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кляксография</w:t>
      </w:r>
      <w:proofErr w:type="spell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). Развитие творческого воображения и чувство юмора. Воспитание самостоятельности, уверенности, инициативности.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Учить создавать образ кота, используя смешение красок, </w:t>
      </w:r>
      <w:proofErr w:type="spell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набрызг</w:t>
      </w:r>
      <w:proofErr w:type="spell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печать по трафарету, пальчиками, ладошками, в технике обрывания. Развивать </w:t>
      </w:r>
      <w:proofErr w:type="spell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цветовосприятие</w:t>
      </w:r>
      <w:proofErr w:type="spell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. Упражнять в рисовании с помощью данных техник.</w:t>
      </w:r>
    </w:p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детей 6-7 лет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</w:t>
      </w: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анализировать натуру, выделяя ее особенности (форму вазы, вид и величину цветов, форму лепестков). Закрепить приемы печатания. Развивать  чувство композиции. Учить обращаться к натуре в процессе рисования, подбирать цвета в соответствии с натурой.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Закрепить умение рисовать свечой и акварелью, процарапывать рисунок. Развивать чувство композиции.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Познакомить с нетрадиционной художественной техникой </w:t>
      </w:r>
      <w:proofErr w:type="spell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кляксография</w:t>
      </w:r>
      <w:proofErr w:type="spell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ниточкой. Развивать воображение.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Совершенствовать умения работать в данных изобразительных техниках, уметь сочетать их.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Совершенствовать умение в нетрадиционных техниках оттиск мятой бумагой, печать ладошками. Учить  превращать отпечатки из ладошки в кленовый лист. </w:t>
      </w:r>
      <w:proofErr w:type="gram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в работе отражать</w:t>
      </w:r>
      <w:proofErr w:type="gram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облик деревьев в лесу наиболее выразительно. Развивать чувство композиции.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Учить создавать образ осеннего ковра, используя смешение красок, </w:t>
      </w:r>
      <w:proofErr w:type="spell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набрызг</w:t>
      </w:r>
      <w:proofErr w:type="spell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печать по трафарету. Развивать </w:t>
      </w:r>
      <w:proofErr w:type="spell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цветовосприятие</w:t>
      </w:r>
      <w:proofErr w:type="spell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. Упражнять в рисовании с помощью данных техник.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7. Совершенствовать умения и навыки в свободном экспериментировании с материалами, необходимыми для работы в нетрадиционных изобразительных техниках.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8. Совершенствовать умения и навыки в свободном экспериментировании с материалами, необходимыми для работы в нетрадиционных изобразительных техниках.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Учить рисовать елочку восковыми мелками, обращая внимание на расположение веток и </w:t>
      </w:r>
      <w:proofErr w:type="gram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иголках</w:t>
      </w:r>
      <w:proofErr w:type="gram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них. Учить с помощью акварели передавать зимний колорит. Развивать </w:t>
      </w:r>
      <w:proofErr w:type="spell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цветовосприятие</w:t>
      </w:r>
      <w:proofErr w:type="spell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proofErr w:type="gram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proofErr w:type="gram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чить передавать настроение тихой рождественской ночи с помощью напыления, процарапывания.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11. Закрепить умение рисовать свечой и гуашью. Учить создавать выразительный образ рождественской ночи. Развивать чувство композиции.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Продолжать знакомить детей с жанром портрета. Закрепить умение изображать человека по схемам (лицо, фигура), пользуясь различными приемами рисования сангиной, обрыванием, мелками,  графически выразительными средствами. Развивать чувство композиции.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proofErr w:type="gram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овершенствовать умение в художественных техниках печатания и рисования пальчиками, мятой бумагой. Развивать цветовое восприятие, чувство ритма. Учить создавать выразительный образ различных животных.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Совершенствовать  умение рисовать свечой и акварелью работать в технике </w:t>
      </w:r>
      <w:proofErr w:type="spell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кляксография</w:t>
      </w:r>
      <w:proofErr w:type="spell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Развивать воображение. Воспитывать аккуратность.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15. Закрепить знание детей о симметричных и несимметричных предметах, навыки рисования гуашью. Закрепить теплые цвета.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16</w:t>
      </w:r>
      <w:proofErr w:type="gramStart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овершенствовать умение в художественных техниках печатания и рисования пальчиками, ладошками, пенопластом, мятой бумагой. Развивать цветовое восприятие, чувство ритма.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17. Совершенствовать умения и навыки в свободном экспериментировании с материалами, необходимыми для работы в нетрадиционных изобразительных техниках</w:t>
      </w:r>
    </w:p>
    <w:p w:rsid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sz w:val="28"/>
          <w:szCs w:val="28"/>
          <w:lang w:eastAsia="ru-RU"/>
        </w:rPr>
        <w:t>18. Развивать навыки рисования с помощью спе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циального экрана для копирования.</w:t>
      </w:r>
    </w:p>
    <w:p w:rsidR="000908D8" w:rsidRPr="000908D8" w:rsidRDefault="000908D8" w:rsidP="000908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0908D8" w:rsidRPr="000908D8" w:rsidRDefault="000908D8" w:rsidP="000908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0908D8" w:rsidRPr="000908D8" w:rsidRDefault="000908D8" w:rsidP="000908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Учебный план </w:t>
      </w:r>
    </w:p>
    <w:p w:rsidR="000908D8" w:rsidRPr="000908D8" w:rsidRDefault="000908D8" w:rsidP="000908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дополнительная общеобразовательная программа – дополнительная общеразвивающая программа для детей дошкольного возраста  (5-7  лет)  художественной направленности</w:t>
      </w:r>
    </w:p>
    <w:p w:rsidR="000908D8" w:rsidRPr="000908D8" w:rsidRDefault="000908D8" w:rsidP="000908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 Изостудия» </w:t>
      </w:r>
    </w:p>
    <w:p w:rsidR="000908D8" w:rsidRPr="000908D8" w:rsidRDefault="000908D8" w:rsidP="000908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08D8" w:rsidRPr="000908D8" w:rsidRDefault="000908D8" w:rsidP="000908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8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tbl>
      <w:tblPr>
        <w:tblW w:w="985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07"/>
        <w:gridCol w:w="1701"/>
        <w:gridCol w:w="2108"/>
        <w:gridCol w:w="1223"/>
        <w:gridCol w:w="1612"/>
      </w:tblGrid>
      <w:tr w:rsidR="000908D8" w:rsidRPr="000908D8" w:rsidTr="00AD2304">
        <w:trPr>
          <w:gridAfter w:val="4"/>
          <w:wAfter w:w="6644" w:type="dxa"/>
          <w:trHeight w:val="322"/>
        </w:trPr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8D8" w:rsidRPr="000908D8" w:rsidRDefault="000908D8" w:rsidP="00090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Содержание образования</w:t>
            </w:r>
          </w:p>
          <w:p w:rsidR="000908D8" w:rsidRPr="000908D8" w:rsidRDefault="000908D8" w:rsidP="00090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(Модули)</w:t>
            </w:r>
          </w:p>
        </w:tc>
      </w:tr>
      <w:tr w:rsidR="000908D8" w:rsidRPr="000908D8" w:rsidTr="00AD2304"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8D8" w:rsidRPr="000908D8" w:rsidRDefault="000908D8" w:rsidP="00090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8D8" w:rsidRPr="000908D8" w:rsidRDefault="000908D8" w:rsidP="00090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Старшая группа (5-6 лет)</w:t>
            </w:r>
          </w:p>
          <w:p w:rsidR="000908D8" w:rsidRPr="000908D8" w:rsidRDefault="000908D8" w:rsidP="00090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8D8" w:rsidRPr="000908D8" w:rsidRDefault="000908D8" w:rsidP="00090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Подготовительная группа (6-7 лет)</w:t>
            </w:r>
          </w:p>
        </w:tc>
      </w:tr>
      <w:tr w:rsidR="000908D8" w:rsidRPr="000908D8" w:rsidTr="00AD2304"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8D8" w:rsidRPr="000908D8" w:rsidRDefault="000908D8" w:rsidP="00090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8D8" w:rsidRPr="000908D8" w:rsidRDefault="000908D8" w:rsidP="000908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908D8">
              <w:rPr>
                <w:rFonts w:ascii="Times New Roman" w:eastAsia="Times New Roman" w:hAnsi="Times New Roman" w:cs="Times New Roman"/>
                <w:lang w:eastAsia="ru-RU"/>
              </w:rPr>
              <w:t>Колич</w:t>
            </w:r>
            <w:proofErr w:type="spellEnd"/>
          </w:p>
          <w:p w:rsidR="000908D8" w:rsidRPr="000908D8" w:rsidRDefault="000908D8" w:rsidP="000908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lang w:eastAsia="ru-RU"/>
              </w:rPr>
              <w:t xml:space="preserve"> занятий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8D8" w:rsidRPr="000908D8" w:rsidRDefault="000908D8" w:rsidP="000908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lang w:eastAsia="ru-RU"/>
              </w:rPr>
              <w:t>Длит</w:t>
            </w:r>
            <w:proofErr w:type="gramStart"/>
            <w:r w:rsidRPr="000908D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 w:rsidRPr="000908D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0908D8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0908D8">
              <w:rPr>
                <w:rFonts w:ascii="Times New Roman" w:eastAsia="Times New Roman" w:hAnsi="Times New Roman" w:cs="Times New Roman"/>
                <w:lang w:eastAsia="ru-RU"/>
              </w:rPr>
              <w:t xml:space="preserve"> минутах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8D8" w:rsidRPr="000908D8" w:rsidRDefault="000908D8" w:rsidP="000908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908D8">
              <w:rPr>
                <w:rFonts w:ascii="Times New Roman" w:eastAsia="Times New Roman" w:hAnsi="Times New Roman" w:cs="Times New Roman"/>
                <w:lang w:eastAsia="ru-RU"/>
              </w:rPr>
              <w:t>Колич</w:t>
            </w:r>
            <w:proofErr w:type="spellEnd"/>
            <w:r w:rsidRPr="000908D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0908D8" w:rsidRPr="000908D8" w:rsidRDefault="000908D8" w:rsidP="000908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lang w:eastAsia="ru-RU"/>
              </w:rPr>
              <w:t xml:space="preserve"> занятий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8D8" w:rsidRPr="000908D8" w:rsidRDefault="000908D8" w:rsidP="000908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lang w:eastAsia="ru-RU"/>
              </w:rPr>
              <w:t>Длит</w:t>
            </w:r>
            <w:proofErr w:type="gramStart"/>
            <w:r w:rsidRPr="000908D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 w:rsidRPr="000908D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0908D8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0908D8">
              <w:rPr>
                <w:rFonts w:ascii="Times New Roman" w:eastAsia="Times New Roman" w:hAnsi="Times New Roman" w:cs="Times New Roman"/>
                <w:lang w:eastAsia="ru-RU"/>
              </w:rPr>
              <w:t xml:space="preserve"> минутах</w:t>
            </w:r>
          </w:p>
        </w:tc>
      </w:tr>
      <w:tr w:rsidR="000908D8" w:rsidRPr="000908D8" w:rsidTr="00AD2304"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8D8" w:rsidRPr="000908D8" w:rsidRDefault="000908D8" w:rsidP="00090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908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Цветовосприятие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8D8" w:rsidRPr="000908D8" w:rsidRDefault="000908D8" w:rsidP="00090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8D8" w:rsidRPr="000908D8" w:rsidRDefault="000908D8" w:rsidP="00090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8D8" w:rsidRPr="000908D8" w:rsidRDefault="000908D8" w:rsidP="00090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8D8" w:rsidRPr="000908D8" w:rsidRDefault="000908D8" w:rsidP="00090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</w:tr>
      <w:tr w:rsidR="000908D8" w:rsidRPr="000908D8" w:rsidTr="00AD2304"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8D8" w:rsidRPr="000908D8" w:rsidRDefault="000908D8" w:rsidP="00090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Жанры изобразительного искусства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8D8" w:rsidRPr="000908D8" w:rsidRDefault="000908D8" w:rsidP="00090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68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8D8" w:rsidRPr="000908D8" w:rsidRDefault="000908D8" w:rsidP="00090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8D8" w:rsidRPr="000908D8" w:rsidRDefault="000908D8" w:rsidP="00090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8D8" w:rsidRPr="000908D8" w:rsidRDefault="000908D8" w:rsidP="00090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8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</w:tr>
    </w:tbl>
    <w:p w:rsidR="000908D8" w:rsidRPr="000908D8" w:rsidRDefault="000908D8" w:rsidP="000908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08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908D8" w:rsidRDefault="000908D8"/>
    <w:sectPr w:rsidR="000908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CC4" w:rsidRDefault="000908D8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CC4" w:rsidRDefault="000908D8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3A2CC4" w:rsidRDefault="000908D8">
    <w:pPr>
      <w:pStyle w:val="a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CC4" w:rsidRDefault="000908D8">
    <w:pPr>
      <w:pStyle w:val="a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CC4" w:rsidRDefault="000908D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CC4" w:rsidRDefault="000908D8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CC4" w:rsidRDefault="000908D8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25FFE"/>
    <w:multiLevelType w:val="multilevel"/>
    <w:tmpl w:val="AADC2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CA67DE"/>
    <w:multiLevelType w:val="multilevel"/>
    <w:tmpl w:val="E9C2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E24BA8"/>
    <w:multiLevelType w:val="multilevel"/>
    <w:tmpl w:val="61E4CDA4"/>
    <w:lvl w:ilvl="0">
      <w:start w:val="2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9811BBC"/>
    <w:multiLevelType w:val="multilevel"/>
    <w:tmpl w:val="53986562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50" w:hanging="7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4">
    <w:nsid w:val="1A6A0F50"/>
    <w:multiLevelType w:val="multilevel"/>
    <w:tmpl w:val="64B26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257608"/>
    <w:multiLevelType w:val="multilevel"/>
    <w:tmpl w:val="1B12E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25EF7196"/>
    <w:multiLevelType w:val="multilevel"/>
    <w:tmpl w:val="54C6257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7">
    <w:nsid w:val="2E106241"/>
    <w:multiLevelType w:val="multilevel"/>
    <w:tmpl w:val="54C6257F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8">
    <w:nsid w:val="2E9534EF"/>
    <w:multiLevelType w:val="multilevel"/>
    <w:tmpl w:val="D6A2B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75127B"/>
    <w:multiLevelType w:val="multilevel"/>
    <w:tmpl w:val="548AC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D84C44"/>
    <w:multiLevelType w:val="multilevel"/>
    <w:tmpl w:val="EF08C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251FFA"/>
    <w:multiLevelType w:val="hybridMultilevel"/>
    <w:tmpl w:val="E3C800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357792"/>
    <w:multiLevelType w:val="multilevel"/>
    <w:tmpl w:val="E878E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7753B2"/>
    <w:multiLevelType w:val="multilevel"/>
    <w:tmpl w:val="4E7C7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AC10466"/>
    <w:multiLevelType w:val="multilevel"/>
    <w:tmpl w:val="C1903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4C62577"/>
    <w:multiLevelType w:val="multilevel"/>
    <w:tmpl w:val="54C62577"/>
    <w:name w:val="Нумерованный список 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6">
    <w:nsid w:val="54C62578"/>
    <w:multiLevelType w:val="multilevel"/>
    <w:tmpl w:val="54C62578"/>
    <w:name w:val="Нумерованный список 2"/>
    <w:lvl w:ilvl="0">
      <w:start w:val="1"/>
      <w:numFmt w:val="bullet"/>
      <w:lvlText w:val=""/>
      <w:lvlJc w:val="left"/>
      <w:rPr>
        <w:rFonts w:ascii="Symbol" w:hAnsi="Symbol"/>
      </w:rPr>
    </w:lvl>
    <w:lvl w:ilvl="1">
      <w:start w:val="1"/>
      <w:numFmt w:val="bullet"/>
      <w:lvlText w:val="o"/>
      <w:lvlJc w:val="left"/>
      <w:rPr>
        <w:rFonts w:ascii="Courier New" w:hAnsi="Courier New"/>
      </w:rPr>
    </w:lvl>
    <w:lvl w:ilvl="2">
      <w:start w:val="1"/>
      <w:numFmt w:val="bullet"/>
      <w:lvlText w:val=""/>
      <w:lvlJc w:val="left"/>
      <w:rPr>
        <w:rFonts w:ascii="Wingdings" w:hAnsi="Wingdings"/>
      </w:rPr>
    </w:lvl>
    <w:lvl w:ilvl="3">
      <w:start w:val="1"/>
      <w:numFmt w:val="bullet"/>
      <w:lvlText w:val=""/>
      <w:lvlJc w:val="left"/>
      <w:rPr>
        <w:rFonts w:ascii="Symbol" w:hAnsi="Symbol"/>
      </w:rPr>
    </w:lvl>
    <w:lvl w:ilvl="4">
      <w:start w:val="1"/>
      <w:numFmt w:val="bullet"/>
      <w:lvlText w:val="o"/>
      <w:lvlJc w:val="left"/>
      <w:rPr>
        <w:rFonts w:ascii="Courier New" w:hAnsi="Courier New"/>
      </w:rPr>
    </w:lvl>
    <w:lvl w:ilvl="5">
      <w:start w:val="1"/>
      <w:numFmt w:val="bullet"/>
      <w:lvlText w:val=""/>
      <w:lvlJc w:val="left"/>
      <w:rPr>
        <w:rFonts w:ascii="Wingdings" w:hAnsi="Wingdings"/>
      </w:rPr>
    </w:lvl>
    <w:lvl w:ilvl="6">
      <w:start w:val="1"/>
      <w:numFmt w:val="bullet"/>
      <w:lvlText w:val=""/>
      <w:lvlJc w:val="left"/>
      <w:rPr>
        <w:rFonts w:ascii="Symbol" w:hAnsi="Symbol"/>
      </w:rPr>
    </w:lvl>
    <w:lvl w:ilvl="7">
      <w:start w:val="1"/>
      <w:numFmt w:val="bullet"/>
      <w:lvlText w:val="o"/>
      <w:lvlJc w:val="left"/>
      <w:rPr>
        <w:rFonts w:ascii="Courier New" w:hAnsi="Courier New"/>
      </w:rPr>
    </w:lvl>
    <w:lvl w:ilvl="8">
      <w:start w:val="1"/>
      <w:numFmt w:val="bullet"/>
      <w:lvlText w:val=""/>
      <w:lvlJc w:val="left"/>
      <w:rPr>
        <w:rFonts w:ascii="Wingdings" w:hAnsi="Wingdings"/>
      </w:rPr>
    </w:lvl>
  </w:abstractNum>
  <w:abstractNum w:abstractNumId="17">
    <w:nsid w:val="54C62579"/>
    <w:multiLevelType w:val="multilevel"/>
    <w:tmpl w:val="54C62579"/>
    <w:name w:val="Нумерованный список 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8">
    <w:nsid w:val="54C6257A"/>
    <w:multiLevelType w:val="multilevel"/>
    <w:tmpl w:val="54C6257A"/>
    <w:name w:val="Нумерованный список 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9">
    <w:nsid w:val="54C6257B"/>
    <w:multiLevelType w:val="multilevel"/>
    <w:tmpl w:val="54C6257B"/>
    <w:name w:val="Нумерованный список 5"/>
    <w:lvl w:ilvl="0">
      <w:start w:val="1"/>
      <w:numFmt w:val="bullet"/>
      <w:lvlText w:val=""/>
      <w:lvlJc w:val="left"/>
      <w:rPr>
        <w:rFonts w:ascii="Symbol" w:hAnsi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rPr>
        <w:rFonts w:ascii="Wingdings" w:hAnsi="Wingdings"/>
        <w:sz w:val="20"/>
      </w:rPr>
    </w:lvl>
  </w:abstractNum>
  <w:abstractNum w:abstractNumId="20">
    <w:nsid w:val="54C6257C"/>
    <w:multiLevelType w:val="multilevel"/>
    <w:tmpl w:val="54C6257C"/>
    <w:name w:val="Нумерованный список 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1">
    <w:nsid w:val="54C6257D"/>
    <w:multiLevelType w:val="multilevel"/>
    <w:tmpl w:val="54C6257D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2">
    <w:nsid w:val="54C6257E"/>
    <w:multiLevelType w:val="multilevel"/>
    <w:tmpl w:val="54C6257E"/>
    <w:name w:val="Нумерованный список 8"/>
    <w:lvl w:ilvl="0">
      <w:start w:val="1"/>
      <w:numFmt w:val="decimal"/>
      <w:lvlText w:val="%1-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3">
    <w:nsid w:val="54C6257F"/>
    <w:multiLevelType w:val="multilevel"/>
    <w:tmpl w:val="54C6257F"/>
    <w:name w:val="Нумерованный список 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4">
    <w:nsid w:val="54C62580"/>
    <w:multiLevelType w:val="multilevel"/>
    <w:tmpl w:val="54C6258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5">
    <w:nsid w:val="54C62581"/>
    <w:multiLevelType w:val="multilevel"/>
    <w:tmpl w:val="54C62581"/>
    <w:name w:val="Нумерованный список 1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6">
    <w:nsid w:val="54C62582"/>
    <w:multiLevelType w:val="multilevel"/>
    <w:tmpl w:val="54C62582"/>
    <w:name w:val="Нумерованный список 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7">
    <w:nsid w:val="54C62583"/>
    <w:multiLevelType w:val="multilevel"/>
    <w:tmpl w:val="54C62583"/>
    <w:name w:val="Нумерованный список 13"/>
    <w:lvl w:ilvl="0">
      <w:start w:val="1"/>
      <w:numFmt w:val="bullet"/>
      <w:lvlText w:val=""/>
      <w:lvlJc w:val="left"/>
      <w:rPr>
        <w:rFonts w:ascii="Symbol" w:hAnsi="Symbol"/>
      </w:rPr>
    </w:lvl>
    <w:lvl w:ilvl="1">
      <w:start w:val="1"/>
      <w:numFmt w:val="bullet"/>
      <w:lvlText w:val="o"/>
      <w:lvlJc w:val="left"/>
      <w:rPr>
        <w:rFonts w:ascii="Courier New" w:hAnsi="Courier New"/>
      </w:rPr>
    </w:lvl>
    <w:lvl w:ilvl="2">
      <w:start w:val="1"/>
      <w:numFmt w:val="bullet"/>
      <w:lvlText w:val=""/>
      <w:lvlJc w:val="left"/>
      <w:rPr>
        <w:rFonts w:ascii="Wingdings" w:hAnsi="Wingdings"/>
      </w:rPr>
    </w:lvl>
    <w:lvl w:ilvl="3">
      <w:start w:val="1"/>
      <w:numFmt w:val="bullet"/>
      <w:lvlText w:val=""/>
      <w:lvlJc w:val="left"/>
      <w:rPr>
        <w:rFonts w:ascii="Symbol" w:hAnsi="Symbol"/>
      </w:rPr>
    </w:lvl>
    <w:lvl w:ilvl="4">
      <w:start w:val="1"/>
      <w:numFmt w:val="bullet"/>
      <w:lvlText w:val="o"/>
      <w:lvlJc w:val="left"/>
      <w:rPr>
        <w:rFonts w:ascii="Courier New" w:hAnsi="Courier New"/>
      </w:rPr>
    </w:lvl>
    <w:lvl w:ilvl="5">
      <w:start w:val="1"/>
      <w:numFmt w:val="bullet"/>
      <w:lvlText w:val=""/>
      <w:lvlJc w:val="left"/>
      <w:rPr>
        <w:rFonts w:ascii="Wingdings" w:hAnsi="Wingdings"/>
      </w:rPr>
    </w:lvl>
    <w:lvl w:ilvl="6">
      <w:start w:val="1"/>
      <w:numFmt w:val="bullet"/>
      <w:lvlText w:val=""/>
      <w:lvlJc w:val="left"/>
      <w:rPr>
        <w:rFonts w:ascii="Symbol" w:hAnsi="Symbol"/>
      </w:rPr>
    </w:lvl>
    <w:lvl w:ilvl="7">
      <w:start w:val="1"/>
      <w:numFmt w:val="bullet"/>
      <w:lvlText w:val="o"/>
      <w:lvlJc w:val="left"/>
      <w:rPr>
        <w:rFonts w:ascii="Courier New" w:hAnsi="Courier New"/>
      </w:rPr>
    </w:lvl>
    <w:lvl w:ilvl="8">
      <w:start w:val="1"/>
      <w:numFmt w:val="bullet"/>
      <w:lvlText w:val=""/>
      <w:lvlJc w:val="left"/>
      <w:rPr>
        <w:rFonts w:ascii="Wingdings" w:hAnsi="Wingdings"/>
      </w:rPr>
    </w:lvl>
  </w:abstractNum>
  <w:abstractNum w:abstractNumId="28">
    <w:nsid w:val="54C62584"/>
    <w:multiLevelType w:val="multilevel"/>
    <w:tmpl w:val="54C62584"/>
    <w:name w:val="Нумерованный список 14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>
    <w:nsid w:val="54C62585"/>
    <w:multiLevelType w:val="singleLevel"/>
    <w:tmpl w:val="54C62585"/>
    <w:name w:val="Нумерованный список 15"/>
    <w:lvl w:ilvl="0">
      <w:start w:val="1"/>
      <w:numFmt w:val="decimal"/>
      <w:lvlText w:val="%1."/>
      <w:lvlJc w:val="left"/>
    </w:lvl>
  </w:abstractNum>
  <w:abstractNum w:abstractNumId="30">
    <w:nsid w:val="54C62586"/>
    <w:multiLevelType w:val="multilevel"/>
    <w:tmpl w:val="54C62586"/>
    <w:name w:val="НÍуóмìеåрðоîвâаàнíнíыûйé сñпïиè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lowerLetter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lowerLetter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lowerLetter"/>
      <w:lvlText w:val="%9."/>
      <w:lvlJc w:val="left"/>
    </w:lvl>
  </w:abstractNum>
  <w:abstractNum w:abstractNumId="31">
    <w:nsid w:val="5B3E136F"/>
    <w:multiLevelType w:val="hybridMultilevel"/>
    <w:tmpl w:val="5CA49D4A"/>
    <w:lvl w:ilvl="0" w:tplc="6660E76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ECD3ADA"/>
    <w:multiLevelType w:val="hybridMultilevel"/>
    <w:tmpl w:val="89D2D9D4"/>
    <w:lvl w:ilvl="0" w:tplc="1870ED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EF21C2"/>
    <w:multiLevelType w:val="multilevel"/>
    <w:tmpl w:val="AF247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BEC1781"/>
    <w:multiLevelType w:val="multilevel"/>
    <w:tmpl w:val="EF08C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1C31A85"/>
    <w:multiLevelType w:val="multilevel"/>
    <w:tmpl w:val="2ACE6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7DC00D9"/>
    <w:multiLevelType w:val="multilevel"/>
    <w:tmpl w:val="54C6257F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7">
    <w:nsid w:val="7E0B38FC"/>
    <w:multiLevelType w:val="hybridMultilevel"/>
    <w:tmpl w:val="D2965C58"/>
    <w:lvl w:ilvl="0" w:tplc="DCE2869E">
      <w:start w:val="2"/>
      <w:numFmt w:val="decimal"/>
      <w:lvlText w:val="%1."/>
      <w:lvlJc w:val="left"/>
      <w:pPr>
        <w:ind w:left="10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3" w:hanging="360"/>
      </w:pPr>
    </w:lvl>
    <w:lvl w:ilvl="2" w:tplc="0419001B" w:tentative="1">
      <w:start w:val="1"/>
      <w:numFmt w:val="lowerRoman"/>
      <w:lvlText w:val="%3."/>
      <w:lvlJc w:val="right"/>
      <w:pPr>
        <w:ind w:left="2483" w:hanging="180"/>
      </w:pPr>
    </w:lvl>
    <w:lvl w:ilvl="3" w:tplc="0419000F" w:tentative="1">
      <w:start w:val="1"/>
      <w:numFmt w:val="decimal"/>
      <w:lvlText w:val="%4."/>
      <w:lvlJc w:val="left"/>
      <w:pPr>
        <w:ind w:left="3203" w:hanging="360"/>
      </w:pPr>
    </w:lvl>
    <w:lvl w:ilvl="4" w:tplc="04190019" w:tentative="1">
      <w:start w:val="1"/>
      <w:numFmt w:val="lowerLetter"/>
      <w:lvlText w:val="%5."/>
      <w:lvlJc w:val="left"/>
      <w:pPr>
        <w:ind w:left="3923" w:hanging="360"/>
      </w:pPr>
    </w:lvl>
    <w:lvl w:ilvl="5" w:tplc="0419001B" w:tentative="1">
      <w:start w:val="1"/>
      <w:numFmt w:val="lowerRoman"/>
      <w:lvlText w:val="%6."/>
      <w:lvlJc w:val="right"/>
      <w:pPr>
        <w:ind w:left="4643" w:hanging="180"/>
      </w:pPr>
    </w:lvl>
    <w:lvl w:ilvl="6" w:tplc="0419000F" w:tentative="1">
      <w:start w:val="1"/>
      <w:numFmt w:val="decimal"/>
      <w:lvlText w:val="%7."/>
      <w:lvlJc w:val="left"/>
      <w:pPr>
        <w:ind w:left="5363" w:hanging="360"/>
      </w:pPr>
    </w:lvl>
    <w:lvl w:ilvl="7" w:tplc="04190019" w:tentative="1">
      <w:start w:val="1"/>
      <w:numFmt w:val="lowerLetter"/>
      <w:lvlText w:val="%8."/>
      <w:lvlJc w:val="left"/>
      <w:pPr>
        <w:ind w:left="6083" w:hanging="360"/>
      </w:pPr>
    </w:lvl>
    <w:lvl w:ilvl="8" w:tplc="0419001B" w:tentative="1">
      <w:start w:val="1"/>
      <w:numFmt w:val="lowerRoman"/>
      <w:lvlText w:val="%9."/>
      <w:lvlJc w:val="right"/>
      <w:pPr>
        <w:ind w:left="6803" w:hanging="180"/>
      </w:pPr>
    </w:lvl>
  </w:abstractNum>
  <w:num w:numId="1">
    <w:abstractNumId w:val="15"/>
  </w:num>
  <w:num w:numId="2">
    <w:abstractNumId w:val="16"/>
  </w:num>
  <w:num w:numId="3">
    <w:abstractNumId w:val="17"/>
  </w:num>
  <w:num w:numId="4">
    <w:abstractNumId w:val="18"/>
  </w:num>
  <w:num w:numId="5">
    <w:abstractNumId w:val="19"/>
  </w:num>
  <w:num w:numId="6">
    <w:abstractNumId w:val="20"/>
  </w:num>
  <w:num w:numId="7">
    <w:abstractNumId w:val="21"/>
  </w:num>
  <w:num w:numId="8">
    <w:abstractNumId w:val="22"/>
  </w:num>
  <w:num w:numId="9">
    <w:abstractNumId w:val="23"/>
  </w:num>
  <w:num w:numId="10">
    <w:abstractNumId w:val="24"/>
  </w:num>
  <w:num w:numId="11">
    <w:abstractNumId w:val="25"/>
  </w:num>
  <w:num w:numId="12">
    <w:abstractNumId w:val="26"/>
  </w:num>
  <w:num w:numId="13">
    <w:abstractNumId w:val="27"/>
  </w:num>
  <w:num w:numId="14">
    <w:abstractNumId w:val="28"/>
  </w:num>
  <w:num w:numId="15">
    <w:abstractNumId w:val="29"/>
  </w:num>
  <w:num w:numId="16">
    <w:abstractNumId w:val="30"/>
  </w:num>
  <w:num w:numId="17">
    <w:abstractNumId w:val="14"/>
  </w:num>
  <w:num w:numId="18">
    <w:abstractNumId w:val="8"/>
  </w:num>
  <w:num w:numId="19">
    <w:abstractNumId w:val="1"/>
  </w:num>
  <w:num w:numId="20">
    <w:abstractNumId w:val="33"/>
  </w:num>
  <w:num w:numId="21">
    <w:abstractNumId w:val="35"/>
  </w:num>
  <w:num w:numId="22">
    <w:abstractNumId w:val="12"/>
  </w:num>
  <w:num w:numId="23">
    <w:abstractNumId w:val="4"/>
  </w:num>
  <w:num w:numId="24">
    <w:abstractNumId w:val="6"/>
  </w:num>
  <w:num w:numId="25">
    <w:abstractNumId w:val="7"/>
  </w:num>
  <w:num w:numId="26">
    <w:abstractNumId w:val="36"/>
  </w:num>
  <w:num w:numId="27">
    <w:abstractNumId w:val="32"/>
  </w:num>
  <w:num w:numId="28">
    <w:abstractNumId w:val="37"/>
  </w:num>
  <w:num w:numId="29">
    <w:abstractNumId w:val="11"/>
  </w:num>
  <w:num w:numId="30">
    <w:abstractNumId w:val="5"/>
  </w:num>
  <w:num w:numId="31">
    <w:abstractNumId w:val="31"/>
  </w:num>
  <w:num w:numId="32">
    <w:abstractNumId w:val="2"/>
  </w:num>
  <w:num w:numId="33">
    <w:abstractNumId w:val="9"/>
  </w:num>
  <w:num w:numId="34">
    <w:abstractNumId w:val="3"/>
  </w:num>
  <w:num w:numId="35">
    <w:abstractNumId w:val="0"/>
  </w:num>
  <w:num w:numId="36">
    <w:abstractNumId w:val="13"/>
  </w:num>
  <w:num w:numId="37">
    <w:abstractNumId w:val="34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8D8"/>
    <w:rsid w:val="0009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0908D8"/>
    <w:pPr>
      <w:spacing w:before="100" w:beforeAutospacing="1" w:after="100" w:afterAutospacing="1" w:line="240" w:lineRule="auto"/>
      <w:outlineLvl w:val="0"/>
    </w:pPr>
    <w:rPr>
      <w:rFonts w:ascii="Calibri" w:eastAsia="Times New Roman" w:hAnsi="Calibri" w:cs="Calibri"/>
      <w:b/>
      <w:color w:val="000000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0908D8"/>
    <w:pPr>
      <w:keepNext/>
      <w:spacing w:before="240" w:after="60"/>
      <w:outlineLvl w:val="1"/>
    </w:pPr>
    <w:rPr>
      <w:rFonts w:ascii="Cambria" w:eastAsia="Times New Roman" w:hAnsi="Cambria" w:cs="Cambria"/>
      <w:b/>
      <w:i/>
      <w:color w:val="000000"/>
      <w:sz w:val="28"/>
      <w:szCs w:val="28"/>
    </w:rPr>
  </w:style>
  <w:style w:type="paragraph" w:styleId="3">
    <w:name w:val="heading 3"/>
    <w:basedOn w:val="a"/>
    <w:next w:val="a"/>
    <w:link w:val="30"/>
    <w:qFormat/>
    <w:rsid w:val="000908D8"/>
    <w:pPr>
      <w:keepNext/>
      <w:keepLines/>
      <w:widowControl w:val="0"/>
      <w:spacing w:before="200" w:after="0"/>
      <w:outlineLvl w:val="2"/>
    </w:pPr>
    <w:rPr>
      <w:rFonts w:ascii="Cambria" w:eastAsia="Cambria" w:hAnsi="Cambria" w:cs="Times New Roman"/>
      <w:b/>
      <w:color w:val="4F81BD"/>
      <w:lang w:eastAsia="ru-RU"/>
    </w:rPr>
  </w:style>
  <w:style w:type="paragraph" w:styleId="4">
    <w:name w:val="heading 4"/>
    <w:basedOn w:val="a"/>
    <w:next w:val="a"/>
    <w:link w:val="40"/>
    <w:qFormat/>
    <w:rsid w:val="000908D8"/>
    <w:pPr>
      <w:keepNext/>
      <w:spacing w:before="240" w:after="60" w:line="240" w:lineRule="auto"/>
      <w:outlineLvl w:val="3"/>
    </w:pPr>
    <w:rPr>
      <w:rFonts w:ascii="Calibri" w:eastAsia="Times New Roman" w:hAnsi="Calibri" w:cs="Calibri"/>
      <w:b/>
      <w:color w:val="000000"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0908D8"/>
    <w:pPr>
      <w:spacing w:before="240" w:after="60" w:line="240" w:lineRule="auto"/>
      <w:outlineLvl w:val="4"/>
    </w:pPr>
    <w:rPr>
      <w:rFonts w:ascii="Calibri" w:eastAsia="Times New Roman" w:hAnsi="Calibri" w:cs="Calibri"/>
      <w:b/>
      <w:i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08D8"/>
    <w:rPr>
      <w:rFonts w:ascii="Calibri" w:eastAsia="Times New Roman" w:hAnsi="Calibri" w:cs="Calibri"/>
      <w:b/>
      <w:color w:val="000000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0908D8"/>
    <w:rPr>
      <w:rFonts w:ascii="Cambria" w:eastAsia="Times New Roman" w:hAnsi="Cambria" w:cs="Cambria"/>
      <w:b/>
      <w:i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0908D8"/>
    <w:rPr>
      <w:rFonts w:ascii="Cambria" w:eastAsia="Cambria" w:hAnsi="Cambria" w:cs="Times New Roman"/>
      <w:b/>
      <w:color w:val="4F81BD"/>
      <w:lang w:eastAsia="ru-RU"/>
    </w:rPr>
  </w:style>
  <w:style w:type="character" w:customStyle="1" w:styleId="40">
    <w:name w:val="Заголовок 4 Знак"/>
    <w:basedOn w:val="a0"/>
    <w:link w:val="4"/>
    <w:rsid w:val="000908D8"/>
    <w:rPr>
      <w:rFonts w:ascii="Calibri" w:eastAsia="Times New Roman" w:hAnsi="Calibri" w:cs="Calibri"/>
      <w:b/>
      <w:color w:val="000000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908D8"/>
    <w:rPr>
      <w:rFonts w:ascii="Calibri" w:eastAsia="Times New Roman" w:hAnsi="Calibri" w:cs="Calibri"/>
      <w:b/>
      <w:i/>
      <w:color w:val="000000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908D8"/>
  </w:style>
  <w:style w:type="paragraph" w:styleId="a3">
    <w:name w:val="List Paragraph"/>
    <w:basedOn w:val="a"/>
    <w:uiPriority w:val="34"/>
    <w:qFormat/>
    <w:rsid w:val="000908D8"/>
    <w:pPr>
      <w:ind w:left="720"/>
      <w:contextualSpacing/>
    </w:pPr>
    <w:rPr>
      <w:rFonts w:ascii="Calibri" w:eastAsia="Calibri" w:hAnsi="Calibri" w:cs="Calibri"/>
      <w:color w:val="000000"/>
    </w:rPr>
  </w:style>
  <w:style w:type="paragraph" w:styleId="a4">
    <w:name w:val="footer"/>
    <w:basedOn w:val="a"/>
    <w:link w:val="a5"/>
    <w:uiPriority w:val="99"/>
    <w:rsid w:val="000908D8"/>
    <w:pPr>
      <w:tabs>
        <w:tab w:val="center" w:pos="4153"/>
        <w:tab w:val="right" w:pos="8306"/>
      </w:tabs>
    </w:pPr>
    <w:rPr>
      <w:rFonts w:ascii="Calibri" w:eastAsia="Calibri" w:hAnsi="Calibri" w:cs="Calibri"/>
      <w:color w:val="000000"/>
    </w:rPr>
  </w:style>
  <w:style w:type="character" w:customStyle="1" w:styleId="a5">
    <w:name w:val="Нижний колонтитул Знак"/>
    <w:basedOn w:val="a0"/>
    <w:link w:val="a4"/>
    <w:uiPriority w:val="99"/>
    <w:rsid w:val="000908D8"/>
    <w:rPr>
      <w:rFonts w:ascii="Calibri" w:eastAsia="Calibri" w:hAnsi="Calibri" w:cs="Calibri"/>
      <w:color w:val="000000"/>
    </w:rPr>
  </w:style>
  <w:style w:type="paragraph" w:styleId="a6">
    <w:name w:val="Normal (Web)"/>
    <w:aliases w:val="Знак Знак"/>
    <w:basedOn w:val="a"/>
    <w:link w:val="a7"/>
    <w:uiPriority w:val="99"/>
    <w:rsid w:val="0009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8">
    <w:name w:val="Знак"/>
    <w:basedOn w:val="a"/>
    <w:rsid w:val="000908D8"/>
    <w:pPr>
      <w:spacing w:after="160" w:line="240" w:lineRule="exact"/>
    </w:pPr>
    <w:rPr>
      <w:rFonts w:ascii="Verdana" w:eastAsia="Times New Roman" w:hAnsi="Verdana" w:cs="Verdana"/>
      <w:color w:val="000000"/>
      <w:sz w:val="20"/>
      <w:szCs w:val="20"/>
      <w:lang w:val="en-US"/>
    </w:rPr>
  </w:style>
  <w:style w:type="paragraph" w:customStyle="1" w:styleId="c12">
    <w:name w:val="c12"/>
    <w:basedOn w:val="a"/>
    <w:rsid w:val="0009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90c11c15">
    <w:name w:val="c90 c11 c15"/>
    <w:basedOn w:val="a"/>
    <w:rsid w:val="0009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7">
    <w:name w:val="c7"/>
    <w:basedOn w:val="a"/>
    <w:rsid w:val="0009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13">
    <w:name w:val="c13"/>
    <w:basedOn w:val="a"/>
    <w:rsid w:val="0009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rsid w:val="000908D8"/>
    <w:pPr>
      <w:tabs>
        <w:tab w:val="center" w:pos="4677"/>
        <w:tab w:val="right" w:pos="9355"/>
      </w:tabs>
    </w:pPr>
    <w:rPr>
      <w:rFonts w:ascii="Calibri" w:eastAsia="Calibri" w:hAnsi="Calibri" w:cs="Calibri"/>
      <w:color w:val="000000"/>
    </w:rPr>
  </w:style>
  <w:style w:type="character" w:customStyle="1" w:styleId="aa">
    <w:name w:val="Верхний колонтитул Знак"/>
    <w:basedOn w:val="a0"/>
    <w:link w:val="a9"/>
    <w:uiPriority w:val="99"/>
    <w:rsid w:val="000908D8"/>
    <w:rPr>
      <w:rFonts w:ascii="Calibri" w:eastAsia="Calibri" w:hAnsi="Calibri" w:cs="Calibri"/>
      <w:color w:val="000000"/>
    </w:rPr>
  </w:style>
  <w:style w:type="paragraph" w:customStyle="1" w:styleId="c5c7">
    <w:name w:val="c5 c7"/>
    <w:basedOn w:val="a"/>
    <w:rsid w:val="0009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ody Text"/>
    <w:basedOn w:val="a"/>
    <w:link w:val="ac"/>
    <w:rsid w:val="000908D8"/>
    <w:pPr>
      <w:spacing w:after="12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c">
    <w:name w:val="Основной текст Знак"/>
    <w:basedOn w:val="a0"/>
    <w:link w:val="ab"/>
    <w:rsid w:val="000908D8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d">
    <w:name w:val="Title"/>
    <w:basedOn w:val="a"/>
    <w:link w:val="ae"/>
    <w:qFormat/>
    <w:rsid w:val="000908D8"/>
    <w:pPr>
      <w:spacing w:after="0" w:line="240" w:lineRule="auto"/>
      <w:jc w:val="center"/>
    </w:pPr>
    <w:rPr>
      <w:rFonts w:ascii="Calibri" w:eastAsia="Calibri" w:hAnsi="Calibri" w:cs="Calibri"/>
      <w:color w:val="000000"/>
      <w:sz w:val="32"/>
      <w:szCs w:val="32"/>
      <w:lang w:eastAsia="ru-RU"/>
    </w:rPr>
  </w:style>
  <w:style w:type="character" w:customStyle="1" w:styleId="ae">
    <w:name w:val="Название Знак"/>
    <w:basedOn w:val="a0"/>
    <w:link w:val="ad"/>
    <w:rsid w:val="000908D8"/>
    <w:rPr>
      <w:rFonts w:ascii="Calibri" w:eastAsia="Calibri" w:hAnsi="Calibri" w:cs="Calibri"/>
      <w:color w:val="000000"/>
      <w:sz w:val="32"/>
      <w:szCs w:val="32"/>
      <w:lang w:eastAsia="ru-RU"/>
    </w:rPr>
  </w:style>
  <w:style w:type="paragraph" w:styleId="af">
    <w:name w:val="Plain Text"/>
    <w:basedOn w:val="a"/>
    <w:link w:val="af0"/>
    <w:rsid w:val="000908D8"/>
    <w:pPr>
      <w:spacing w:after="0" w:line="240" w:lineRule="auto"/>
    </w:pPr>
    <w:rPr>
      <w:rFonts w:ascii="Courier New" w:eastAsia="Calibri" w:hAnsi="Courier New" w:cs="Courier New"/>
      <w:color w:val="000000"/>
      <w:sz w:val="24"/>
      <w:szCs w:val="24"/>
      <w:lang w:eastAsia="ru-RU"/>
    </w:rPr>
  </w:style>
  <w:style w:type="character" w:customStyle="1" w:styleId="af0">
    <w:name w:val="Текст Знак"/>
    <w:basedOn w:val="a0"/>
    <w:link w:val="af"/>
    <w:rsid w:val="000908D8"/>
    <w:rPr>
      <w:rFonts w:ascii="Courier New" w:eastAsia="Calibri" w:hAnsi="Courier New" w:cs="Courier New"/>
      <w:color w:val="000000"/>
      <w:sz w:val="24"/>
      <w:szCs w:val="24"/>
      <w:lang w:eastAsia="ru-RU"/>
    </w:rPr>
  </w:style>
  <w:style w:type="paragraph" w:styleId="af1">
    <w:name w:val="Body Text Indent"/>
    <w:basedOn w:val="a"/>
    <w:link w:val="af2"/>
    <w:rsid w:val="000908D8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0908D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2"/>
    <w:basedOn w:val="a"/>
    <w:link w:val="22"/>
    <w:rsid w:val="000908D8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22">
    <w:name w:val="Основной текст 2 Знак"/>
    <w:basedOn w:val="a0"/>
    <w:link w:val="21"/>
    <w:rsid w:val="000908D8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210">
    <w:name w:val="Основной текст 21"/>
    <w:basedOn w:val="a"/>
    <w:rsid w:val="000908D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31">
    <w:name w:val="Body Text 3"/>
    <w:basedOn w:val="a"/>
    <w:link w:val="32"/>
    <w:rsid w:val="000908D8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  <w:style w:type="character" w:customStyle="1" w:styleId="32">
    <w:name w:val="Основной текст 3 Знак"/>
    <w:basedOn w:val="a0"/>
    <w:link w:val="31"/>
    <w:rsid w:val="000908D8"/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  <w:style w:type="character" w:styleId="af3">
    <w:name w:val="page number"/>
    <w:basedOn w:val="a0"/>
    <w:rsid w:val="000908D8"/>
  </w:style>
  <w:style w:type="character" w:customStyle="1" w:styleId="apple-converted-space">
    <w:name w:val="apple-converted-space"/>
    <w:basedOn w:val="a0"/>
    <w:rsid w:val="000908D8"/>
  </w:style>
  <w:style w:type="character" w:styleId="af4">
    <w:name w:val="Strong"/>
    <w:qFormat/>
    <w:rsid w:val="000908D8"/>
    <w:rPr>
      <w:b/>
      <w:bCs w:val="0"/>
    </w:rPr>
  </w:style>
  <w:style w:type="character" w:customStyle="1" w:styleId="c4">
    <w:name w:val="c4"/>
    <w:basedOn w:val="a0"/>
    <w:rsid w:val="000908D8"/>
  </w:style>
  <w:style w:type="character" w:customStyle="1" w:styleId="c20c13">
    <w:name w:val="c20 c13"/>
    <w:basedOn w:val="a0"/>
    <w:rsid w:val="000908D8"/>
  </w:style>
  <w:style w:type="character" w:customStyle="1" w:styleId="c0">
    <w:name w:val="c0"/>
    <w:basedOn w:val="a0"/>
    <w:rsid w:val="000908D8"/>
  </w:style>
  <w:style w:type="character" w:customStyle="1" w:styleId="c3">
    <w:name w:val="c3"/>
    <w:basedOn w:val="a0"/>
    <w:rsid w:val="000908D8"/>
  </w:style>
  <w:style w:type="character" w:styleId="af5">
    <w:name w:val="Hyperlink"/>
    <w:rsid w:val="000908D8"/>
    <w:rPr>
      <w:color w:val="000000"/>
      <w:u w:val="single"/>
    </w:rPr>
  </w:style>
  <w:style w:type="character" w:customStyle="1" w:styleId="gltxtsmglmar5b">
    <w:name w:val="gl_txtsm gl_mar5b"/>
    <w:basedOn w:val="a0"/>
    <w:rsid w:val="000908D8"/>
  </w:style>
  <w:style w:type="character" w:styleId="af6">
    <w:name w:val="Emphasis"/>
    <w:qFormat/>
    <w:rsid w:val="000908D8"/>
    <w:rPr>
      <w:i/>
      <w:iCs w:val="0"/>
    </w:rPr>
  </w:style>
  <w:style w:type="character" w:customStyle="1" w:styleId="12">
    <w:name w:val="Название Знак1"/>
    <w:rsid w:val="000908D8"/>
    <w:rPr>
      <w:sz w:val="32"/>
      <w:szCs w:val="32"/>
    </w:rPr>
  </w:style>
  <w:style w:type="character" w:customStyle="1" w:styleId="33">
    <w:name w:val="Название Знак3"/>
    <w:rsid w:val="000908D8"/>
    <w:rPr>
      <w:rFonts w:ascii="Cambria" w:eastAsia="Times New Roman" w:hAnsi="Cambria" w:cs="Cambria"/>
      <w:b/>
      <w:bCs w:val="0"/>
      <w:kern w:val="1"/>
      <w:sz w:val="32"/>
      <w:szCs w:val="32"/>
    </w:rPr>
  </w:style>
  <w:style w:type="character" w:customStyle="1" w:styleId="23">
    <w:name w:val="Название Знак2"/>
    <w:rsid w:val="000908D8"/>
    <w:rPr>
      <w:rFonts w:ascii="Cambria" w:eastAsia="Times New Roman" w:hAnsi="Cambria" w:cs="Cambria"/>
      <w:b/>
      <w:bCs w:val="0"/>
      <w:kern w:val="1"/>
      <w:sz w:val="32"/>
      <w:szCs w:val="32"/>
    </w:rPr>
  </w:style>
  <w:style w:type="character" w:customStyle="1" w:styleId="13">
    <w:name w:val="Текст Знак1"/>
    <w:rsid w:val="000908D8"/>
    <w:rPr>
      <w:rFonts w:ascii="Courier New" w:hAnsi="Courier New" w:cs="Courier New"/>
      <w:sz w:val="24"/>
      <w:szCs w:val="24"/>
    </w:rPr>
  </w:style>
  <w:style w:type="character" w:customStyle="1" w:styleId="34">
    <w:name w:val="Текст Знак3"/>
    <w:rsid w:val="000908D8"/>
    <w:rPr>
      <w:rFonts w:ascii="Courier New" w:hAnsi="Courier New" w:cs="Courier New"/>
      <w:sz w:val="20"/>
      <w:szCs w:val="20"/>
    </w:rPr>
  </w:style>
  <w:style w:type="character" w:customStyle="1" w:styleId="24">
    <w:name w:val="Текст Знак2"/>
    <w:rsid w:val="000908D8"/>
    <w:rPr>
      <w:rFonts w:ascii="Courier New" w:hAnsi="Courier New" w:cs="Courier New"/>
      <w:sz w:val="20"/>
      <w:szCs w:val="20"/>
    </w:rPr>
  </w:style>
  <w:style w:type="character" w:customStyle="1" w:styleId="style17">
    <w:name w:val="style17"/>
    <w:basedOn w:val="a0"/>
    <w:rsid w:val="000908D8"/>
  </w:style>
  <w:style w:type="paragraph" w:styleId="af7">
    <w:name w:val="Balloon Text"/>
    <w:basedOn w:val="a"/>
    <w:link w:val="af8"/>
    <w:uiPriority w:val="99"/>
    <w:semiHidden/>
    <w:unhideWhenUsed/>
    <w:rsid w:val="000908D8"/>
    <w:pPr>
      <w:spacing w:after="0" w:line="240" w:lineRule="auto"/>
    </w:pPr>
    <w:rPr>
      <w:rFonts w:ascii="Tahoma" w:eastAsia="Calibri" w:hAnsi="Tahoma" w:cs="Tahoma"/>
      <w:color w:val="000000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0908D8"/>
    <w:rPr>
      <w:rFonts w:ascii="Tahoma" w:eastAsia="Calibri" w:hAnsi="Tahoma" w:cs="Tahoma"/>
      <w:color w:val="000000"/>
      <w:sz w:val="16"/>
      <w:szCs w:val="16"/>
    </w:rPr>
  </w:style>
  <w:style w:type="paragraph" w:customStyle="1" w:styleId="14">
    <w:name w:val="Абзац списка1"/>
    <w:basedOn w:val="a"/>
    <w:uiPriority w:val="99"/>
    <w:rsid w:val="000908D8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1">
    <w:name w:val="text1"/>
    <w:uiPriority w:val="99"/>
    <w:rsid w:val="000908D8"/>
    <w:rPr>
      <w:rFonts w:ascii="Arial" w:hAnsi="Arial" w:cs="Arial"/>
      <w:sz w:val="14"/>
      <w:szCs w:val="14"/>
    </w:rPr>
  </w:style>
  <w:style w:type="character" w:customStyle="1" w:styleId="a7">
    <w:name w:val="Обычный (веб) Знак"/>
    <w:aliases w:val="Знак Знак Знак"/>
    <w:link w:val="a6"/>
    <w:uiPriority w:val="99"/>
    <w:locked/>
    <w:rsid w:val="000908D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0908D8"/>
  </w:style>
  <w:style w:type="table" w:styleId="af9">
    <w:name w:val="Table Grid"/>
    <w:basedOn w:val="a1"/>
    <w:uiPriority w:val="59"/>
    <w:rsid w:val="000908D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0908D8"/>
    <w:pPr>
      <w:spacing w:before="100" w:beforeAutospacing="1" w:after="100" w:afterAutospacing="1" w:line="240" w:lineRule="auto"/>
      <w:outlineLvl w:val="0"/>
    </w:pPr>
    <w:rPr>
      <w:rFonts w:ascii="Calibri" w:eastAsia="Times New Roman" w:hAnsi="Calibri" w:cs="Calibri"/>
      <w:b/>
      <w:color w:val="000000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0908D8"/>
    <w:pPr>
      <w:keepNext/>
      <w:spacing w:before="240" w:after="60"/>
      <w:outlineLvl w:val="1"/>
    </w:pPr>
    <w:rPr>
      <w:rFonts w:ascii="Cambria" w:eastAsia="Times New Roman" w:hAnsi="Cambria" w:cs="Cambria"/>
      <w:b/>
      <w:i/>
      <w:color w:val="000000"/>
      <w:sz w:val="28"/>
      <w:szCs w:val="28"/>
    </w:rPr>
  </w:style>
  <w:style w:type="paragraph" w:styleId="3">
    <w:name w:val="heading 3"/>
    <w:basedOn w:val="a"/>
    <w:next w:val="a"/>
    <w:link w:val="30"/>
    <w:qFormat/>
    <w:rsid w:val="000908D8"/>
    <w:pPr>
      <w:keepNext/>
      <w:keepLines/>
      <w:widowControl w:val="0"/>
      <w:spacing w:before="200" w:after="0"/>
      <w:outlineLvl w:val="2"/>
    </w:pPr>
    <w:rPr>
      <w:rFonts w:ascii="Cambria" w:eastAsia="Cambria" w:hAnsi="Cambria" w:cs="Times New Roman"/>
      <w:b/>
      <w:color w:val="4F81BD"/>
      <w:lang w:eastAsia="ru-RU"/>
    </w:rPr>
  </w:style>
  <w:style w:type="paragraph" w:styleId="4">
    <w:name w:val="heading 4"/>
    <w:basedOn w:val="a"/>
    <w:next w:val="a"/>
    <w:link w:val="40"/>
    <w:qFormat/>
    <w:rsid w:val="000908D8"/>
    <w:pPr>
      <w:keepNext/>
      <w:spacing w:before="240" w:after="60" w:line="240" w:lineRule="auto"/>
      <w:outlineLvl w:val="3"/>
    </w:pPr>
    <w:rPr>
      <w:rFonts w:ascii="Calibri" w:eastAsia="Times New Roman" w:hAnsi="Calibri" w:cs="Calibri"/>
      <w:b/>
      <w:color w:val="000000"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0908D8"/>
    <w:pPr>
      <w:spacing w:before="240" w:after="60" w:line="240" w:lineRule="auto"/>
      <w:outlineLvl w:val="4"/>
    </w:pPr>
    <w:rPr>
      <w:rFonts w:ascii="Calibri" w:eastAsia="Times New Roman" w:hAnsi="Calibri" w:cs="Calibri"/>
      <w:b/>
      <w:i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08D8"/>
    <w:rPr>
      <w:rFonts w:ascii="Calibri" w:eastAsia="Times New Roman" w:hAnsi="Calibri" w:cs="Calibri"/>
      <w:b/>
      <w:color w:val="000000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0908D8"/>
    <w:rPr>
      <w:rFonts w:ascii="Cambria" w:eastAsia="Times New Roman" w:hAnsi="Cambria" w:cs="Cambria"/>
      <w:b/>
      <w:i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0908D8"/>
    <w:rPr>
      <w:rFonts w:ascii="Cambria" w:eastAsia="Cambria" w:hAnsi="Cambria" w:cs="Times New Roman"/>
      <w:b/>
      <w:color w:val="4F81BD"/>
      <w:lang w:eastAsia="ru-RU"/>
    </w:rPr>
  </w:style>
  <w:style w:type="character" w:customStyle="1" w:styleId="40">
    <w:name w:val="Заголовок 4 Знак"/>
    <w:basedOn w:val="a0"/>
    <w:link w:val="4"/>
    <w:rsid w:val="000908D8"/>
    <w:rPr>
      <w:rFonts w:ascii="Calibri" w:eastAsia="Times New Roman" w:hAnsi="Calibri" w:cs="Calibri"/>
      <w:b/>
      <w:color w:val="000000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908D8"/>
    <w:rPr>
      <w:rFonts w:ascii="Calibri" w:eastAsia="Times New Roman" w:hAnsi="Calibri" w:cs="Calibri"/>
      <w:b/>
      <w:i/>
      <w:color w:val="000000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908D8"/>
  </w:style>
  <w:style w:type="paragraph" w:styleId="a3">
    <w:name w:val="List Paragraph"/>
    <w:basedOn w:val="a"/>
    <w:uiPriority w:val="34"/>
    <w:qFormat/>
    <w:rsid w:val="000908D8"/>
    <w:pPr>
      <w:ind w:left="720"/>
      <w:contextualSpacing/>
    </w:pPr>
    <w:rPr>
      <w:rFonts w:ascii="Calibri" w:eastAsia="Calibri" w:hAnsi="Calibri" w:cs="Calibri"/>
      <w:color w:val="000000"/>
    </w:rPr>
  </w:style>
  <w:style w:type="paragraph" w:styleId="a4">
    <w:name w:val="footer"/>
    <w:basedOn w:val="a"/>
    <w:link w:val="a5"/>
    <w:uiPriority w:val="99"/>
    <w:rsid w:val="000908D8"/>
    <w:pPr>
      <w:tabs>
        <w:tab w:val="center" w:pos="4153"/>
        <w:tab w:val="right" w:pos="8306"/>
      </w:tabs>
    </w:pPr>
    <w:rPr>
      <w:rFonts w:ascii="Calibri" w:eastAsia="Calibri" w:hAnsi="Calibri" w:cs="Calibri"/>
      <w:color w:val="000000"/>
    </w:rPr>
  </w:style>
  <w:style w:type="character" w:customStyle="1" w:styleId="a5">
    <w:name w:val="Нижний колонтитул Знак"/>
    <w:basedOn w:val="a0"/>
    <w:link w:val="a4"/>
    <w:uiPriority w:val="99"/>
    <w:rsid w:val="000908D8"/>
    <w:rPr>
      <w:rFonts w:ascii="Calibri" w:eastAsia="Calibri" w:hAnsi="Calibri" w:cs="Calibri"/>
      <w:color w:val="000000"/>
    </w:rPr>
  </w:style>
  <w:style w:type="paragraph" w:styleId="a6">
    <w:name w:val="Normal (Web)"/>
    <w:aliases w:val="Знак Знак"/>
    <w:basedOn w:val="a"/>
    <w:link w:val="a7"/>
    <w:uiPriority w:val="99"/>
    <w:rsid w:val="0009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8">
    <w:name w:val="Знак"/>
    <w:basedOn w:val="a"/>
    <w:rsid w:val="000908D8"/>
    <w:pPr>
      <w:spacing w:after="160" w:line="240" w:lineRule="exact"/>
    </w:pPr>
    <w:rPr>
      <w:rFonts w:ascii="Verdana" w:eastAsia="Times New Roman" w:hAnsi="Verdana" w:cs="Verdana"/>
      <w:color w:val="000000"/>
      <w:sz w:val="20"/>
      <w:szCs w:val="20"/>
      <w:lang w:val="en-US"/>
    </w:rPr>
  </w:style>
  <w:style w:type="paragraph" w:customStyle="1" w:styleId="c12">
    <w:name w:val="c12"/>
    <w:basedOn w:val="a"/>
    <w:rsid w:val="0009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90c11c15">
    <w:name w:val="c90 c11 c15"/>
    <w:basedOn w:val="a"/>
    <w:rsid w:val="0009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7">
    <w:name w:val="c7"/>
    <w:basedOn w:val="a"/>
    <w:rsid w:val="0009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13">
    <w:name w:val="c13"/>
    <w:basedOn w:val="a"/>
    <w:rsid w:val="0009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rsid w:val="000908D8"/>
    <w:pPr>
      <w:tabs>
        <w:tab w:val="center" w:pos="4677"/>
        <w:tab w:val="right" w:pos="9355"/>
      </w:tabs>
    </w:pPr>
    <w:rPr>
      <w:rFonts w:ascii="Calibri" w:eastAsia="Calibri" w:hAnsi="Calibri" w:cs="Calibri"/>
      <w:color w:val="000000"/>
    </w:rPr>
  </w:style>
  <w:style w:type="character" w:customStyle="1" w:styleId="aa">
    <w:name w:val="Верхний колонтитул Знак"/>
    <w:basedOn w:val="a0"/>
    <w:link w:val="a9"/>
    <w:uiPriority w:val="99"/>
    <w:rsid w:val="000908D8"/>
    <w:rPr>
      <w:rFonts w:ascii="Calibri" w:eastAsia="Calibri" w:hAnsi="Calibri" w:cs="Calibri"/>
      <w:color w:val="000000"/>
    </w:rPr>
  </w:style>
  <w:style w:type="paragraph" w:customStyle="1" w:styleId="c5c7">
    <w:name w:val="c5 c7"/>
    <w:basedOn w:val="a"/>
    <w:rsid w:val="0009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ody Text"/>
    <w:basedOn w:val="a"/>
    <w:link w:val="ac"/>
    <w:rsid w:val="000908D8"/>
    <w:pPr>
      <w:spacing w:after="12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c">
    <w:name w:val="Основной текст Знак"/>
    <w:basedOn w:val="a0"/>
    <w:link w:val="ab"/>
    <w:rsid w:val="000908D8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d">
    <w:name w:val="Title"/>
    <w:basedOn w:val="a"/>
    <w:link w:val="ae"/>
    <w:qFormat/>
    <w:rsid w:val="000908D8"/>
    <w:pPr>
      <w:spacing w:after="0" w:line="240" w:lineRule="auto"/>
      <w:jc w:val="center"/>
    </w:pPr>
    <w:rPr>
      <w:rFonts w:ascii="Calibri" w:eastAsia="Calibri" w:hAnsi="Calibri" w:cs="Calibri"/>
      <w:color w:val="000000"/>
      <w:sz w:val="32"/>
      <w:szCs w:val="32"/>
      <w:lang w:eastAsia="ru-RU"/>
    </w:rPr>
  </w:style>
  <w:style w:type="character" w:customStyle="1" w:styleId="ae">
    <w:name w:val="Название Знак"/>
    <w:basedOn w:val="a0"/>
    <w:link w:val="ad"/>
    <w:rsid w:val="000908D8"/>
    <w:rPr>
      <w:rFonts w:ascii="Calibri" w:eastAsia="Calibri" w:hAnsi="Calibri" w:cs="Calibri"/>
      <w:color w:val="000000"/>
      <w:sz w:val="32"/>
      <w:szCs w:val="32"/>
      <w:lang w:eastAsia="ru-RU"/>
    </w:rPr>
  </w:style>
  <w:style w:type="paragraph" w:styleId="af">
    <w:name w:val="Plain Text"/>
    <w:basedOn w:val="a"/>
    <w:link w:val="af0"/>
    <w:rsid w:val="000908D8"/>
    <w:pPr>
      <w:spacing w:after="0" w:line="240" w:lineRule="auto"/>
    </w:pPr>
    <w:rPr>
      <w:rFonts w:ascii="Courier New" w:eastAsia="Calibri" w:hAnsi="Courier New" w:cs="Courier New"/>
      <w:color w:val="000000"/>
      <w:sz w:val="24"/>
      <w:szCs w:val="24"/>
      <w:lang w:eastAsia="ru-RU"/>
    </w:rPr>
  </w:style>
  <w:style w:type="character" w:customStyle="1" w:styleId="af0">
    <w:name w:val="Текст Знак"/>
    <w:basedOn w:val="a0"/>
    <w:link w:val="af"/>
    <w:rsid w:val="000908D8"/>
    <w:rPr>
      <w:rFonts w:ascii="Courier New" w:eastAsia="Calibri" w:hAnsi="Courier New" w:cs="Courier New"/>
      <w:color w:val="000000"/>
      <w:sz w:val="24"/>
      <w:szCs w:val="24"/>
      <w:lang w:eastAsia="ru-RU"/>
    </w:rPr>
  </w:style>
  <w:style w:type="paragraph" w:styleId="af1">
    <w:name w:val="Body Text Indent"/>
    <w:basedOn w:val="a"/>
    <w:link w:val="af2"/>
    <w:rsid w:val="000908D8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0908D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2"/>
    <w:basedOn w:val="a"/>
    <w:link w:val="22"/>
    <w:rsid w:val="000908D8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22">
    <w:name w:val="Основной текст 2 Знак"/>
    <w:basedOn w:val="a0"/>
    <w:link w:val="21"/>
    <w:rsid w:val="000908D8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210">
    <w:name w:val="Основной текст 21"/>
    <w:basedOn w:val="a"/>
    <w:rsid w:val="000908D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31">
    <w:name w:val="Body Text 3"/>
    <w:basedOn w:val="a"/>
    <w:link w:val="32"/>
    <w:rsid w:val="000908D8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  <w:style w:type="character" w:customStyle="1" w:styleId="32">
    <w:name w:val="Основной текст 3 Знак"/>
    <w:basedOn w:val="a0"/>
    <w:link w:val="31"/>
    <w:rsid w:val="000908D8"/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  <w:style w:type="character" w:styleId="af3">
    <w:name w:val="page number"/>
    <w:basedOn w:val="a0"/>
    <w:rsid w:val="000908D8"/>
  </w:style>
  <w:style w:type="character" w:customStyle="1" w:styleId="apple-converted-space">
    <w:name w:val="apple-converted-space"/>
    <w:basedOn w:val="a0"/>
    <w:rsid w:val="000908D8"/>
  </w:style>
  <w:style w:type="character" w:styleId="af4">
    <w:name w:val="Strong"/>
    <w:qFormat/>
    <w:rsid w:val="000908D8"/>
    <w:rPr>
      <w:b/>
      <w:bCs w:val="0"/>
    </w:rPr>
  </w:style>
  <w:style w:type="character" w:customStyle="1" w:styleId="c4">
    <w:name w:val="c4"/>
    <w:basedOn w:val="a0"/>
    <w:rsid w:val="000908D8"/>
  </w:style>
  <w:style w:type="character" w:customStyle="1" w:styleId="c20c13">
    <w:name w:val="c20 c13"/>
    <w:basedOn w:val="a0"/>
    <w:rsid w:val="000908D8"/>
  </w:style>
  <w:style w:type="character" w:customStyle="1" w:styleId="c0">
    <w:name w:val="c0"/>
    <w:basedOn w:val="a0"/>
    <w:rsid w:val="000908D8"/>
  </w:style>
  <w:style w:type="character" w:customStyle="1" w:styleId="c3">
    <w:name w:val="c3"/>
    <w:basedOn w:val="a0"/>
    <w:rsid w:val="000908D8"/>
  </w:style>
  <w:style w:type="character" w:styleId="af5">
    <w:name w:val="Hyperlink"/>
    <w:rsid w:val="000908D8"/>
    <w:rPr>
      <w:color w:val="000000"/>
      <w:u w:val="single"/>
    </w:rPr>
  </w:style>
  <w:style w:type="character" w:customStyle="1" w:styleId="gltxtsmglmar5b">
    <w:name w:val="gl_txtsm gl_mar5b"/>
    <w:basedOn w:val="a0"/>
    <w:rsid w:val="000908D8"/>
  </w:style>
  <w:style w:type="character" w:styleId="af6">
    <w:name w:val="Emphasis"/>
    <w:qFormat/>
    <w:rsid w:val="000908D8"/>
    <w:rPr>
      <w:i/>
      <w:iCs w:val="0"/>
    </w:rPr>
  </w:style>
  <w:style w:type="character" w:customStyle="1" w:styleId="12">
    <w:name w:val="Название Знак1"/>
    <w:rsid w:val="000908D8"/>
    <w:rPr>
      <w:sz w:val="32"/>
      <w:szCs w:val="32"/>
    </w:rPr>
  </w:style>
  <w:style w:type="character" w:customStyle="1" w:styleId="33">
    <w:name w:val="Название Знак3"/>
    <w:rsid w:val="000908D8"/>
    <w:rPr>
      <w:rFonts w:ascii="Cambria" w:eastAsia="Times New Roman" w:hAnsi="Cambria" w:cs="Cambria"/>
      <w:b/>
      <w:bCs w:val="0"/>
      <w:kern w:val="1"/>
      <w:sz w:val="32"/>
      <w:szCs w:val="32"/>
    </w:rPr>
  </w:style>
  <w:style w:type="character" w:customStyle="1" w:styleId="23">
    <w:name w:val="Название Знак2"/>
    <w:rsid w:val="000908D8"/>
    <w:rPr>
      <w:rFonts w:ascii="Cambria" w:eastAsia="Times New Roman" w:hAnsi="Cambria" w:cs="Cambria"/>
      <w:b/>
      <w:bCs w:val="0"/>
      <w:kern w:val="1"/>
      <w:sz w:val="32"/>
      <w:szCs w:val="32"/>
    </w:rPr>
  </w:style>
  <w:style w:type="character" w:customStyle="1" w:styleId="13">
    <w:name w:val="Текст Знак1"/>
    <w:rsid w:val="000908D8"/>
    <w:rPr>
      <w:rFonts w:ascii="Courier New" w:hAnsi="Courier New" w:cs="Courier New"/>
      <w:sz w:val="24"/>
      <w:szCs w:val="24"/>
    </w:rPr>
  </w:style>
  <w:style w:type="character" w:customStyle="1" w:styleId="34">
    <w:name w:val="Текст Знак3"/>
    <w:rsid w:val="000908D8"/>
    <w:rPr>
      <w:rFonts w:ascii="Courier New" w:hAnsi="Courier New" w:cs="Courier New"/>
      <w:sz w:val="20"/>
      <w:szCs w:val="20"/>
    </w:rPr>
  </w:style>
  <w:style w:type="character" w:customStyle="1" w:styleId="24">
    <w:name w:val="Текст Знак2"/>
    <w:rsid w:val="000908D8"/>
    <w:rPr>
      <w:rFonts w:ascii="Courier New" w:hAnsi="Courier New" w:cs="Courier New"/>
      <w:sz w:val="20"/>
      <w:szCs w:val="20"/>
    </w:rPr>
  </w:style>
  <w:style w:type="character" w:customStyle="1" w:styleId="style17">
    <w:name w:val="style17"/>
    <w:basedOn w:val="a0"/>
    <w:rsid w:val="000908D8"/>
  </w:style>
  <w:style w:type="paragraph" w:styleId="af7">
    <w:name w:val="Balloon Text"/>
    <w:basedOn w:val="a"/>
    <w:link w:val="af8"/>
    <w:uiPriority w:val="99"/>
    <w:semiHidden/>
    <w:unhideWhenUsed/>
    <w:rsid w:val="000908D8"/>
    <w:pPr>
      <w:spacing w:after="0" w:line="240" w:lineRule="auto"/>
    </w:pPr>
    <w:rPr>
      <w:rFonts w:ascii="Tahoma" w:eastAsia="Calibri" w:hAnsi="Tahoma" w:cs="Tahoma"/>
      <w:color w:val="000000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0908D8"/>
    <w:rPr>
      <w:rFonts w:ascii="Tahoma" w:eastAsia="Calibri" w:hAnsi="Tahoma" w:cs="Tahoma"/>
      <w:color w:val="000000"/>
      <w:sz w:val="16"/>
      <w:szCs w:val="16"/>
    </w:rPr>
  </w:style>
  <w:style w:type="paragraph" w:customStyle="1" w:styleId="14">
    <w:name w:val="Абзац списка1"/>
    <w:basedOn w:val="a"/>
    <w:uiPriority w:val="99"/>
    <w:rsid w:val="000908D8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1">
    <w:name w:val="text1"/>
    <w:uiPriority w:val="99"/>
    <w:rsid w:val="000908D8"/>
    <w:rPr>
      <w:rFonts w:ascii="Arial" w:hAnsi="Arial" w:cs="Arial"/>
      <w:sz w:val="14"/>
      <w:szCs w:val="14"/>
    </w:rPr>
  </w:style>
  <w:style w:type="character" w:customStyle="1" w:styleId="a7">
    <w:name w:val="Обычный (веб) Знак"/>
    <w:aliases w:val="Знак Знак Знак"/>
    <w:link w:val="a6"/>
    <w:uiPriority w:val="99"/>
    <w:locked/>
    <w:rsid w:val="000908D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0908D8"/>
  </w:style>
  <w:style w:type="table" w:styleId="af9">
    <w:name w:val="Table Grid"/>
    <w:basedOn w:val="a1"/>
    <w:uiPriority w:val="59"/>
    <w:rsid w:val="000908D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1661</Words>
  <Characters>9474</Characters>
  <Application>Microsoft Office Word</Application>
  <DocSecurity>0</DocSecurity>
  <Lines>78</Lines>
  <Paragraphs>22</Paragraphs>
  <ScaleCrop>false</ScaleCrop>
  <Company>МДОУ 533</Company>
  <LinksUpToDate>false</LinksUpToDate>
  <CharactersWithSpaces>11113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Валентина_Ивановна</dc:creator>
  <cp:keywords/>
  <dc:description/>
  <cp:lastModifiedBy>Валентина_Ивановна</cp:lastModifiedBy>
  <cp:revision>1</cp:revision>
  <dcterms:created xsi:type="dcterms:W3CDTF">2002-01-26T00:31:00Z</dcterms:created>
  <dcterms:modified xsi:type="dcterms:W3CDTF">2002-01-26T00:34:00Z</dcterms:modified>
</cp:coreProperties>
</file>