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DA0" w:rsidRDefault="00BB6DA0" w:rsidP="00435D35">
      <w:pPr>
        <w:spacing w:after="0" w:line="240" w:lineRule="auto"/>
        <w:jc w:val="center"/>
        <w:rPr>
          <w:rFonts w:ascii="Times New Roman" w:hAnsi="Times New Roman" w:cs="Times New Roman"/>
          <w:sz w:val="28"/>
        </w:rPr>
      </w:pPr>
      <w:r>
        <w:rPr>
          <w:rFonts w:ascii="Times New Roman" w:hAnsi="Times New Roman" w:cs="Times New Roman"/>
          <w:sz w:val="28"/>
        </w:rPr>
        <w:t>Муниципальное бюджетное общеобразовательное учреждение</w:t>
      </w:r>
    </w:p>
    <w:p w:rsidR="00BB6DA0" w:rsidRDefault="00BB6DA0" w:rsidP="00435D35">
      <w:pPr>
        <w:spacing w:after="0" w:line="240" w:lineRule="auto"/>
        <w:jc w:val="center"/>
        <w:rPr>
          <w:rFonts w:ascii="Times New Roman" w:hAnsi="Times New Roman" w:cs="Times New Roman"/>
          <w:sz w:val="28"/>
        </w:rPr>
      </w:pPr>
      <w:r>
        <w:rPr>
          <w:rFonts w:ascii="Times New Roman" w:hAnsi="Times New Roman" w:cs="Times New Roman"/>
          <w:sz w:val="28"/>
        </w:rPr>
        <w:t>школа-интернат №3 «Технологии традиционных промыслов народов Севера» г. Поронайска</w:t>
      </w:r>
    </w:p>
    <w:p w:rsidR="00BB6DA0" w:rsidRDefault="00BB6DA0">
      <w:pPr>
        <w:rPr>
          <w:rFonts w:ascii="Times New Roman" w:hAnsi="Times New Roman" w:cs="Times New Roman"/>
          <w:sz w:val="28"/>
        </w:rPr>
      </w:pPr>
    </w:p>
    <w:p w:rsidR="00BB6DA0" w:rsidRDefault="00BB6DA0">
      <w:pPr>
        <w:rPr>
          <w:rFonts w:ascii="Times New Roman" w:hAnsi="Times New Roman" w:cs="Times New Roman"/>
          <w:sz w:val="28"/>
        </w:rPr>
      </w:pPr>
    </w:p>
    <w:p w:rsidR="00BB6DA0" w:rsidRDefault="00BB6DA0">
      <w:pPr>
        <w:rPr>
          <w:rFonts w:ascii="Times New Roman" w:hAnsi="Times New Roman" w:cs="Times New Roman"/>
          <w:sz w:val="28"/>
        </w:rPr>
      </w:pPr>
    </w:p>
    <w:p w:rsidR="00BB6DA0" w:rsidRDefault="00BB6DA0">
      <w:pPr>
        <w:rPr>
          <w:rFonts w:ascii="Times New Roman" w:hAnsi="Times New Roman" w:cs="Times New Roman"/>
          <w:sz w:val="28"/>
        </w:rPr>
      </w:pPr>
    </w:p>
    <w:p w:rsidR="00BB6DA0" w:rsidRDefault="001B43C0" w:rsidP="00A4081C">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 xml:space="preserve">Обобщение опыта работы по теме </w:t>
      </w:r>
    </w:p>
    <w:p w:rsidR="001B43C0" w:rsidRDefault="001B43C0" w:rsidP="00A4081C">
      <w:pPr>
        <w:spacing w:after="0" w:line="240" w:lineRule="auto"/>
        <w:jc w:val="center"/>
        <w:rPr>
          <w:rFonts w:ascii="Times New Roman" w:hAnsi="Times New Roman" w:cs="Times New Roman"/>
          <w:sz w:val="36"/>
          <w:szCs w:val="36"/>
        </w:rPr>
      </w:pPr>
    </w:p>
    <w:p w:rsidR="001B43C0" w:rsidRDefault="001B43C0" w:rsidP="00A4081C">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w:t>
      </w:r>
      <w:proofErr w:type="gramStart"/>
      <w:r w:rsidR="00435D35" w:rsidRPr="001B43C0">
        <w:rPr>
          <w:rFonts w:ascii="Times New Roman" w:hAnsi="Times New Roman" w:cs="Times New Roman"/>
          <w:sz w:val="32"/>
          <w:szCs w:val="32"/>
        </w:rPr>
        <w:t>Развивающая</w:t>
      </w:r>
      <w:proofErr w:type="gramEnd"/>
      <w:r w:rsidR="00435D35" w:rsidRPr="001B43C0">
        <w:rPr>
          <w:rFonts w:ascii="Times New Roman" w:hAnsi="Times New Roman" w:cs="Times New Roman"/>
          <w:sz w:val="32"/>
          <w:szCs w:val="32"/>
        </w:rPr>
        <w:t xml:space="preserve">  и модульно-</w:t>
      </w:r>
      <w:proofErr w:type="spellStart"/>
      <w:r w:rsidR="00435D35" w:rsidRPr="001B43C0">
        <w:rPr>
          <w:rFonts w:ascii="Times New Roman" w:hAnsi="Times New Roman" w:cs="Times New Roman"/>
          <w:sz w:val="32"/>
          <w:szCs w:val="32"/>
        </w:rPr>
        <w:t>редуктивная</w:t>
      </w:r>
      <w:proofErr w:type="spellEnd"/>
      <w:r w:rsidR="00435D35" w:rsidRPr="001B43C0">
        <w:rPr>
          <w:rFonts w:ascii="Times New Roman" w:hAnsi="Times New Roman" w:cs="Times New Roman"/>
          <w:sz w:val="32"/>
          <w:szCs w:val="32"/>
        </w:rPr>
        <w:t xml:space="preserve"> технологии как инструмент</w:t>
      </w:r>
      <w:r w:rsidR="00A4081C" w:rsidRPr="001B43C0">
        <w:rPr>
          <w:rFonts w:ascii="Times New Roman" w:hAnsi="Times New Roman" w:cs="Times New Roman"/>
          <w:sz w:val="32"/>
          <w:szCs w:val="32"/>
        </w:rPr>
        <w:t xml:space="preserve">ы </w:t>
      </w:r>
      <w:r w:rsidR="00435D35" w:rsidRPr="001B43C0">
        <w:rPr>
          <w:rFonts w:ascii="Times New Roman" w:hAnsi="Times New Roman" w:cs="Times New Roman"/>
          <w:sz w:val="32"/>
          <w:szCs w:val="32"/>
        </w:rPr>
        <w:t xml:space="preserve"> формирования </w:t>
      </w:r>
      <w:r w:rsidR="00CE3774" w:rsidRPr="001B43C0">
        <w:rPr>
          <w:rFonts w:ascii="Times New Roman" w:hAnsi="Times New Roman" w:cs="Times New Roman"/>
          <w:sz w:val="32"/>
          <w:szCs w:val="32"/>
        </w:rPr>
        <w:t xml:space="preserve">общих компетенций </w:t>
      </w:r>
    </w:p>
    <w:p w:rsidR="00435D35" w:rsidRPr="001B43C0" w:rsidRDefault="00CE3774" w:rsidP="00A4081C">
      <w:pPr>
        <w:spacing w:after="0" w:line="240" w:lineRule="auto"/>
        <w:jc w:val="center"/>
        <w:rPr>
          <w:rFonts w:ascii="Times New Roman" w:hAnsi="Times New Roman" w:cs="Times New Roman"/>
          <w:sz w:val="32"/>
          <w:szCs w:val="32"/>
        </w:rPr>
      </w:pPr>
      <w:proofErr w:type="gramStart"/>
      <w:r w:rsidRPr="001B43C0">
        <w:rPr>
          <w:rFonts w:ascii="Times New Roman" w:hAnsi="Times New Roman" w:cs="Times New Roman"/>
          <w:sz w:val="32"/>
          <w:szCs w:val="32"/>
        </w:rPr>
        <w:t>обучающихся на уроках истории</w:t>
      </w:r>
      <w:r w:rsidR="001B43C0">
        <w:rPr>
          <w:rFonts w:ascii="Times New Roman" w:hAnsi="Times New Roman" w:cs="Times New Roman"/>
          <w:sz w:val="32"/>
          <w:szCs w:val="32"/>
        </w:rPr>
        <w:t>»</w:t>
      </w:r>
      <w:r w:rsidRPr="001B43C0">
        <w:rPr>
          <w:rFonts w:ascii="Times New Roman" w:hAnsi="Times New Roman" w:cs="Times New Roman"/>
          <w:sz w:val="32"/>
          <w:szCs w:val="32"/>
        </w:rPr>
        <w:t>.</w:t>
      </w:r>
      <w:r w:rsidR="00435D35" w:rsidRPr="001B43C0">
        <w:rPr>
          <w:rFonts w:ascii="Times New Roman" w:hAnsi="Times New Roman" w:cs="Times New Roman"/>
          <w:sz w:val="32"/>
          <w:szCs w:val="32"/>
        </w:rPr>
        <w:t xml:space="preserve"> </w:t>
      </w:r>
      <w:proofErr w:type="gramEnd"/>
    </w:p>
    <w:p w:rsidR="00BB6DA0" w:rsidRPr="001B43C0" w:rsidRDefault="00BB6DA0">
      <w:pPr>
        <w:rPr>
          <w:rFonts w:ascii="Times New Roman" w:hAnsi="Times New Roman" w:cs="Times New Roman"/>
          <w:sz w:val="32"/>
          <w:szCs w:val="32"/>
        </w:rPr>
      </w:pPr>
    </w:p>
    <w:p w:rsidR="00BB6DA0" w:rsidRPr="00BB6DA0" w:rsidRDefault="00BB6DA0">
      <w:pPr>
        <w:rPr>
          <w:rFonts w:ascii="Times New Roman" w:hAnsi="Times New Roman" w:cs="Times New Roman"/>
          <w:sz w:val="36"/>
        </w:rPr>
      </w:pPr>
    </w:p>
    <w:p w:rsidR="00BB6DA0" w:rsidRDefault="00BB6DA0">
      <w:pPr>
        <w:rPr>
          <w:rFonts w:ascii="Times New Roman" w:hAnsi="Times New Roman" w:cs="Times New Roman"/>
          <w:sz w:val="28"/>
        </w:rPr>
      </w:pPr>
    </w:p>
    <w:p w:rsidR="00BB6DA0" w:rsidRDefault="00BB6DA0">
      <w:pPr>
        <w:rPr>
          <w:rFonts w:ascii="Times New Roman" w:hAnsi="Times New Roman" w:cs="Times New Roman"/>
          <w:sz w:val="28"/>
        </w:rPr>
      </w:pPr>
    </w:p>
    <w:p w:rsidR="00BB6DA0" w:rsidRDefault="00BB6DA0">
      <w:pPr>
        <w:rPr>
          <w:rFonts w:ascii="Times New Roman" w:hAnsi="Times New Roman" w:cs="Times New Roman"/>
          <w:sz w:val="28"/>
        </w:rPr>
      </w:pPr>
    </w:p>
    <w:p w:rsidR="00BB6DA0" w:rsidRDefault="00BB6DA0">
      <w:pPr>
        <w:rPr>
          <w:rFonts w:ascii="Times New Roman" w:hAnsi="Times New Roman" w:cs="Times New Roman"/>
          <w:sz w:val="28"/>
        </w:rPr>
      </w:pPr>
    </w:p>
    <w:p w:rsidR="00BB6DA0" w:rsidRDefault="00BB6DA0">
      <w:pPr>
        <w:rPr>
          <w:rFonts w:ascii="Times New Roman" w:hAnsi="Times New Roman" w:cs="Times New Roman"/>
          <w:sz w:val="28"/>
        </w:rPr>
      </w:pPr>
    </w:p>
    <w:p w:rsidR="00BB6DA0" w:rsidRDefault="001B43C0" w:rsidP="00CE3774">
      <w:pPr>
        <w:spacing w:after="0" w:line="240" w:lineRule="auto"/>
        <w:jc w:val="right"/>
        <w:rPr>
          <w:rFonts w:ascii="Times New Roman" w:hAnsi="Times New Roman" w:cs="Times New Roman"/>
          <w:sz w:val="28"/>
        </w:rPr>
      </w:pPr>
      <w:r>
        <w:rPr>
          <w:rFonts w:ascii="Times New Roman" w:hAnsi="Times New Roman" w:cs="Times New Roman"/>
          <w:sz w:val="28"/>
        </w:rPr>
        <w:t>Опыт представила</w:t>
      </w:r>
      <w:r w:rsidR="00BB6DA0">
        <w:rPr>
          <w:rFonts w:ascii="Times New Roman" w:hAnsi="Times New Roman" w:cs="Times New Roman"/>
          <w:sz w:val="28"/>
        </w:rPr>
        <w:t>:</w:t>
      </w:r>
    </w:p>
    <w:p w:rsidR="00BB6DA0" w:rsidRDefault="00BB6DA0" w:rsidP="00CE3774">
      <w:pPr>
        <w:spacing w:after="0" w:line="240" w:lineRule="auto"/>
        <w:jc w:val="right"/>
        <w:rPr>
          <w:rFonts w:ascii="Times New Roman" w:hAnsi="Times New Roman" w:cs="Times New Roman"/>
          <w:sz w:val="28"/>
        </w:rPr>
      </w:pPr>
      <w:r>
        <w:rPr>
          <w:rFonts w:ascii="Times New Roman" w:hAnsi="Times New Roman" w:cs="Times New Roman"/>
          <w:sz w:val="28"/>
        </w:rPr>
        <w:t>Криворучко Елена Юрьевна</w:t>
      </w:r>
      <w:r w:rsidR="00CE3774">
        <w:rPr>
          <w:rFonts w:ascii="Times New Roman" w:hAnsi="Times New Roman" w:cs="Times New Roman"/>
          <w:sz w:val="28"/>
        </w:rPr>
        <w:t>,</w:t>
      </w:r>
    </w:p>
    <w:p w:rsidR="00BB6DA0" w:rsidRDefault="00BB6DA0" w:rsidP="00CE3774">
      <w:pPr>
        <w:spacing w:after="0" w:line="240" w:lineRule="auto"/>
        <w:jc w:val="right"/>
        <w:rPr>
          <w:rFonts w:ascii="Times New Roman" w:hAnsi="Times New Roman" w:cs="Times New Roman"/>
          <w:sz w:val="28"/>
        </w:rPr>
      </w:pPr>
      <w:r>
        <w:rPr>
          <w:rFonts w:ascii="Times New Roman" w:hAnsi="Times New Roman" w:cs="Times New Roman"/>
          <w:sz w:val="28"/>
        </w:rPr>
        <w:t>учитель истории и обществознания</w:t>
      </w:r>
    </w:p>
    <w:p w:rsidR="00BB6DA0" w:rsidRDefault="00BB6DA0" w:rsidP="00BB6DA0">
      <w:pPr>
        <w:jc w:val="right"/>
        <w:rPr>
          <w:rFonts w:ascii="Times New Roman" w:hAnsi="Times New Roman" w:cs="Times New Roman"/>
          <w:sz w:val="28"/>
        </w:rPr>
      </w:pPr>
    </w:p>
    <w:p w:rsidR="00BB6DA0" w:rsidRDefault="00BB6DA0" w:rsidP="00BB6DA0">
      <w:pPr>
        <w:jc w:val="right"/>
        <w:rPr>
          <w:rFonts w:ascii="Times New Roman" w:hAnsi="Times New Roman" w:cs="Times New Roman"/>
          <w:sz w:val="28"/>
        </w:rPr>
      </w:pPr>
    </w:p>
    <w:p w:rsidR="0074505A" w:rsidRDefault="0074505A" w:rsidP="00BB6DA0">
      <w:pPr>
        <w:jc w:val="right"/>
        <w:rPr>
          <w:rFonts w:ascii="Times New Roman" w:hAnsi="Times New Roman" w:cs="Times New Roman"/>
          <w:sz w:val="28"/>
        </w:rPr>
      </w:pPr>
    </w:p>
    <w:p w:rsidR="00CE3774" w:rsidRDefault="00CE3774" w:rsidP="0074505A">
      <w:pPr>
        <w:rPr>
          <w:rFonts w:ascii="Times New Roman" w:hAnsi="Times New Roman" w:cs="Times New Roman"/>
          <w:sz w:val="28"/>
        </w:rPr>
      </w:pPr>
    </w:p>
    <w:p w:rsidR="00E843F7" w:rsidRDefault="00E843F7" w:rsidP="0074505A">
      <w:pPr>
        <w:rPr>
          <w:rFonts w:ascii="Times New Roman" w:hAnsi="Times New Roman" w:cs="Times New Roman"/>
          <w:sz w:val="28"/>
        </w:rPr>
      </w:pPr>
    </w:p>
    <w:p w:rsidR="00E843F7" w:rsidRDefault="00E843F7" w:rsidP="0074505A">
      <w:pPr>
        <w:rPr>
          <w:rFonts w:ascii="Times New Roman" w:hAnsi="Times New Roman" w:cs="Times New Roman"/>
          <w:sz w:val="28"/>
        </w:rPr>
      </w:pPr>
    </w:p>
    <w:p w:rsidR="0074505A" w:rsidRDefault="00BB6DA0" w:rsidP="0074505A">
      <w:pPr>
        <w:jc w:val="center"/>
        <w:rPr>
          <w:rFonts w:ascii="Times New Roman" w:hAnsi="Times New Roman" w:cs="Times New Roman"/>
          <w:sz w:val="28"/>
        </w:rPr>
      </w:pPr>
      <w:r>
        <w:rPr>
          <w:rFonts w:ascii="Times New Roman" w:hAnsi="Times New Roman" w:cs="Times New Roman"/>
          <w:sz w:val="28"/>
        </w:rPr>
        <w:t>Поронайск</w:t>
      </w:r>
      <w:r w:rsidR="00CE3774">
        <w:rPr>
          <w:rFonts w:ascii="Times New Roman" w:hAnsi="Times New Roman" w:cs="Times New Roman"/>
          <w:sz w:val="28"/>
        </w:rPr>
        <w:t xml:space="preserve"> </w:t>
      </w:r>
      <w:r>
        <w:rPr>
          <w:rFonts w:ascii="Times New Roman" w:hAnsi="Times New Roman" w:cs="Times New Roman"/>
          <w:sz w:val="28"/>
        </w:rPr>
        <w:t xml:space="preserve"> 2019</w:t>
      </w:r>
    </w:p>
    <w:p w:rsidR="00BB6DA0" w:rsidRDefault="00707077" w:rsidP="00707077">
      <w:pPr>
        <w:rPr>
          <w:rFonts w:ascii="Times New Roman" w:hAnsi="Times New Roman" w:cs="Times New Roman"/>
          <w:sz w:val="28"/>
        </w:rPr>
      </w:pPr>
      <w:r>
        <w:rPr>
          <w:rFonts w:ascii="Times New Roman" w:hAnsi="Times New Roman" w:cs="Times New Roman"/>
          <w:sz w:val="28"/>
        </w:rPr>
        <w:lastRenderedPageBreak/>
        <w:t>Оглавление</w:t>
      </w:r>
    </w:p>
    <w:p w:rsidR="00707077" w:rsidRDefault="00707077" w:rsidP="00023D7A">
      <w:pPr>
        <w:spacing w:after="0" w:line="360" w:lineRule="auto"/>
        <w:rPr>
          <w:rFonts w:ascii="Times New Roman" w:hAnsi="Times New Roman" w:cs="Times New Roman"/>
          <w:sz w:val="28"/>
        </w:rPr>
      </w:pPr>
      <w:r>
        <w:rPr>
          <w:rFonts w:ascii="Times New Roman" w:hAnsi="Times New Roman" w:cs="Times New Roman"/>
          <w:sz w:val="28"/>
        </w:rPr>
        <w:t>Введение________________________________________________</w:t>
      </w:r>
      <w:r w:rsidR="003F242C">
        <w:rPr>
          <w:rFonts w:ascii="Times New Roman" w:hAnsi="Times New Roman" w:cs="Times New Roman"/>
          <w:sz w:val="28"/>
        </w:rPr>
        <w:t>______</w:t>
      </w:r>
      <w:r w:rsidR="00E843F7">
        <w:rPr>
          <w:rFonts w:ascii="Times New Roman" w:hAnsi="Times New Roman" w:cs="Times New Roman"/>
          <w:sz w:val="28"/>
        </w:rPr>
        <w:t>__</w:t>
      </w:r>
      <w:r>
        <w:rPr>
          <w:rFonts w:ascii="Times New Roman" w:hAnsi="Times New Roman" w:cs="Times New Roman"/>
          <w:sz w:val="28"/>
        </w:rPr>
        <w:t>3</w:t>
      </w:r>
    </w:p>
    <w:p w:rsidR="00E843F7" w:rsidRDefault="00E843F7" w:rsidP="00023D7A">
      <w:pPr>
        <w:spacing w:after="0" w:line="360" w:lineRule="auto"/>
        <w:rPr>
          <w:rFonts w:ascii="Times New Roman" w:hAnsi="Times New Roman" w:cs="Times New Roman"/>
          <w:sz w:val="28"/>
        </w:rPr>
      </w:pPr>
      <w:r>
        <w:rPr>
          <w:rFonts w:ascii="Times New Roman" w:hAnsi="Times New Roman" w:cs="Times New Roman"/>
          <w:sz w:val="28"/>
        </w:rPr>
        <w:t>Основная часть___________________________________________________9</w:t>
      </w:r>
    </w:p>
    <w:p w:rsidR="00E82CFF" w:rsidRPr="003F242C" w:rsidRDefault="00E82CFF" w:rsidP="00023D7A">
      <w:pPr>
        <w:pStyle w:val="10"/>
        <w:keepNext/>
        <w:keepLines/>
        <w:shd w:val="clear" w:color="auto" w:fill="auto"/>
        <w:spacing w:line="360" w:lineRule="auto"/>
        <w:rPr>
          <w:b w:val="0"/>
        </w:rPr>
      </w:pPr>
      <w:r w:rsidRPr="003F242C">
        <w:rPr>
          <w:b w:val="0"/>
          <w:color w:val="000000"/>
          <w:lang w:eastAsia="ru-RU" w:bidi="ru-RU"/>
        </w:rPr>
        <w:t>1. Технологии развивающего обучения</w:t>
      </w:r>
    </w:p>
    <w:p w:rsidR="00E82CFF" w:rsidRDefault="00E82CFF" w:rsidP="00023D7A">
      <w:pPr>
        <w:pStyle w:val="10"/>
        <w:keepNext/>
        <w:keepLines/>
        <w:shd w:val="clear" w:color="auto" w:fill="auto"/>
        <w:spacing w:line="360" w:lineRule="auto"/>
        <w:rPr>
          <w:b w:val="0"/>
          <w:color w:val="000000"/>
          <w:lang w:eastAsia="ru-RU" w:bidi="ru-RU"/>
        </w:rPr>
      </w:pPr>
      <w:r w:rsidRPr="003F242C">
        <w:rPr>
          <w:b w:val="0"/>
          <w:color w:val="000000"/>
          <w:lang w:eastAsia="ru-RU" w:bidi="ru-RU"/>
        </w:rPr>
        <w:t>1.1. Теоретические основы технологий развивающего обучения</w:t>
      </w:r>
      <w:r w:rsidR="003F242C" w:rsidRPr="003F242C">
        <w:rPr>
          <w:b w:val="0"/>
          <w:color w:val="000000"/>
          <w:lang w:eastAsia="ru-RU" w:bidi="ru-RU"/>
        </w:rPr>
        <w:t>___</w:t>
      </w:r>
      <w:r w:rsidR="00E843F7">
        <w:rPr>
          <w:b w:val="0"/>
          <w:color w:val="000000"/>
          <w:lang w:eastAsia="ru-RU" w:bidi="ru-RU"/>
        </w:rPr>
        <w:t>_____</w:t>
      </w:r>
      <w:r w:rsidR="003F242C" w:rsidRPr="003F242C">
        <w:rPr>
          <w:b w:val="0"/>
          <w:color w:val="000000"/>
          <w:lang w:eastAsia="ru-RU" w:bidi="ru-RU"/>
        </w:rPr>
        <w:t>9</w:t>
      </w:r>
    </w:p>
    <w:p w:rsidR="000D6D3D" w:rsidRPr="000D6D3D" w:rsidRDefault="000D6D3D" w:rsidP="000D6D3D">
      <w:pPr>
        <w:pStyle w:val="10"/>
        <w:keepNext/>
        <w:keepLines/>
        <w:shd w:val="clear" w:color="auto" w:fill="auto"/>
        <w:spacing w:line="360" w:lineRule="auto"/>
        <w:rPr>
          <w:b w:val="0"/>
        </w:rPr>
      </w:pPr>
      <w:r w:rsidRPr="000D6D3D">
        <w:rPr>
          <w:b w:val="0"/>
          <w:color w:val="000000"/>
          <w:lang w:eastAsia="ru-RU" w:bidi="ru-RU"/>
        </w:rPr>
        <w:t>1.2.  Основы развивающих технологий обучения истории</w:t>
      </w:r>
      <w:r w:rsidR="00E843F7">
        <w:rPr>
          <w:b w:val="0"/>
          <w:color w:val="000000"/>
          <w:lang w:eastAsia="ru-RU" w:bidi="ru-RU"/>
        </w:rPr>
        <w:t xml:space="preserve"> ____________10</w:t>
      </w:r>
    </w:p>
    <w:p w:rsidR="003F242C" w:rsidRPr="003F242C" w:rsidRDefault="003F242C" w:rsidP="000D6D3D">
      <w:pPr>
        <w:pStyle w:val="10"/>
        <w:keepNext/>
        <w:keepLines/>
        <w:shd w:val="clear" w:color="auto" w:fill="auto"/>
        <w:tabs>
          <w:tab w:val="left" w:pos="1035"/>
        </w:tabs>
        <w:spacing w:line="360" w:lineRule="auto"/>
        <w:rPr>
          <w:b w:val="0"/>
          <w:color w:val="000000"/>
          <w:lang w:eastAsia="ru-RU" w:bidi="ru-RU"/>
        </w:rPr>
      </w:pPr>
      <w:r w:rsidRPr="003F242C">
        <w:rPr>
          <w:b w:val="0"/>
          <w:color w:val="000000"/>
          <w:lang w:eastAsia="ru-RU" w:bidi="ru-RU"/>
        </w:rPr>
        <w:t>2.Основы модульно-</w:t>
      </w:r>
      <w:proofErr w:type="spellStart"/>
      <w:r w:rsidRPr="003F242C">
        <w:rPr>
          <w:b w:val="0"/>
          <w:color w:val="000000"/>
          <w:lang w:eastAsia="ru-RU" w:bidi="ru-RU"/>
        </w:rPr>
        <w:t>редуктивной</w:t>
      </w:r>
      <w:proofErr w:type="spellEnd"/>
      <w:r w:rsidRPr="003F242C">
        <w:rPr>
          <w:b w:val="0"/>
          <w:color w:val="000000"/>
          <w:lang w:eastAsia="ru-RU" w:bidi="ru-RU"/>
        </w:rPr>
        <w:t xml:space="preserve"> технологии на уроках истории__</w:t>
      </w:r>
      <w:r>
        <w:rPr>
          <w:b w:val="0"/>
          <w:color w:val="000000"/>
          <w:lang w:eastAsia="ru-RU" w:bidi="ru-RU"/>
        </w:rPr>
        <w:t>__</w:t>
      </w:r>
      <w:r w:rsidR="00E843F7">
        <w:rPr>
          <w:b w:val="0"/>
          <w:color w:val="000000"/>
          <w:lang w:eastAsia="ru-RU" w:bidi="ru-RU"/>
        </w:rPr>
        <w:t>__</w:t>
      </w:r>
      <w:r w:rsidRPr="003F242C">
        <w:rPr>
          <w:b w:val="0"/>
          <w:color w:val="000000"/>
          <w:lang w:eastAsia="ru-RU" w:bidi="ru-RU"/>
        </w:rPr>
        <w:t>12</w:t>
      </w:r>
    </w:p>
    <w:p w:rsidR="003F242C" w:rsidRPr="003F242C" w:rsidRDefault="003F242C" w:rsidP="000D6D3D">
      <w:pPr>
        <w:pStyle w:val="10"/>
        <w:keepNext/>
        <w:keepLines/>
        <w:shd w:val="clear" w:color="auto" w:fill="auto"/>
        <w:tabs>
          <w:tab w:val="left" w:pos="1035"/>
        </w:tabs>
        <w:spacing w:line="360" w:lineRule="auto"/>
        <w:rPr>
          <w:b w:val="0"/>
          <w:color w:val="000000"/>
          <w:lang w:eastAsia="ru-RU" w:bidi="ru-RU"/>
        </w:rPr>
      </w:pPr>
      <w:r w:rsidRPr="003F242C">
        <w:rPr>
          <w:b w:val="0"/>
          <w:color w:val="000000"/>
          <w:lang w:eastAsia="ru-RU" w:bidi="ru-RU"/>
        </w:rPr>
        <w:t>2.1.Техника активно-продуктивного чтения____________________</w:t>
      </w:r>
      <w:r>
        <w:rPr>
          <w:b w:val="0"/>
          <w:color w:val="000000"/>
          <w:lang w:eastAsia="ru-RU" w:bidi="ru-RU"/>
        </w:rPr>
        <w:t>__</w:t>
      </w:r>
      <w:r w:rsidR="00E843F7">
        <w:rPr>
          <w:b w:val="0"/>
          <w:color w:val="000000"/>
          <w:lang w:eastAsia="ru-RU" w:bidi="ru-RU"/>
        </w:rPr>
        <w:t>__</w:t>
      </w:r>
      <w:r w:rsidRPr="003F242C">
        <w:rPr>
          <w:b w:val="0"/>
          <w:color w:val="000000"/>
          <w:lang w:eastAsia="ru-RU" w:bidi="ru-RU"/>
        </w:rPr>
        <w:t>13</w:t>
      </w:r>
    </w:p>
    <w:p w:rsidR="003F242C" w:rsidRDefault="003F242C" w:rsidP="00023D7A">
      <w:pPr>
        <w:pStyle w:val="10"/>
        <w:keepNext/>
        <w:keepLines/>
        <w:shd w:val="clear" w:color="auto" w:fill="auto"/>
        <w:tabs>
          <w:tab w:val="left" w:pos="1035"/>
        </w:tabs>
        <w:spacing w:line="360" w:lineRule="auto"/>
        <w:rPr>
          <w:b w:val="0"/>
          <w:color w:val="000000"/>
          <w:lang w:eastAsia="ru-RU" w:bidi="ru-RU"/>
        </w:rPr>
      </w:pPr>
      <w:r w:rsidRPr="003F242C">
        <w:rPr>
          <w:b w:val="0"/>
          <w:color w:val="000000"/>
          <w:lang w:eastAsia="ru-RU" w:bidi="ru-RU"/>
        </w:rPr>
        <w:t>2.2.Техника сжатия полученно</w:t>
      </w:r>
      <w:r w:rsidR="00E843F7">
        <w:rPr>
          <w:b w:val="0"/>
          <w:color w:val="000000"/>
          <w:lang w:eastAsia="ru-RU" w:bidi="ru-RU"/>
        </w:rPr>
        <w:t>й информации_______________________</w:t>
      </w:r>
      <w:r>
        <w:rPr>
          <w:b w:val="0"/>
          <w:color w:val="000000"/>
          <w:lang w:eastAsia="ru-RU" w:bidi="ru-RU"/>
        </w:rPr>
        <w:t>16</w:t>
      </w:r>
    </w:p>
    <w:p w:rsidR="00707077" w:rsidRPr="003F242C" w:rsidRDefault="003F242C" w:rsidP="00023D7A">
      <w:pPr>
        <w:pStyle w:val="10"/>
        <w:keepNext/>
        <w:keepLines/>
        <w:shd w:val="clear" w:color="auto" w:fill="auto"/>
        <w:tabs>
          <w:tab w:val="left" w:pos="1035"/>
        </w:tabs>
        <w:spacing w:line="360" w:lineRule="auto"/>
        <w:rPr>
          <w:b w:val="0"/>
          <w:color w:val="000000"/>
          <w:lang w:eastAsia="ru-RU" w:bidi="ru-RU"/>
        </w:rPr>
      </w:pPr>
      <w:r w:rsidRPr="003F242C">
        <w:rPr>
          <w:b w:val="0"/>
          <w:color w:val="000000"/>
          <w:lang w:eastAsia="ru-RU" w:bidi="ru-RU"/>
        </w:rPr>
        <w:t>2.3. Техника обратной связи_________________________________</w:t>
      </w:r>
      <w:r>
        <w:rPr>
          <w:b w:val="0"/>
          <w:color w:val="000000"/>
          <w:lang w:eastAsia="ru-RU" w:bidi="ru-RU"/>
        </w:rPr>
        <w:t>__</w:t>
      </w:r>
      <w:r w:rsidR="00E843F7">
        <w:rPr>
          <w:b w:val="0"/>
          <w:color w:val="000000"/>
          <w:lang w:eastAsia="ru-RU" w:bidi="ru-RU"/>
        </w:rPr>
        <w:t>__</w:t>
      </w:r>
      <w:r w:rsidRPr="003F242C">
        <w:rPr>
          <w:b w:val="0"/>
          <w:color w:val="000000"/>
          <w:lang w:eastAsia="ru-RU" w:bidi="ru-RU"/>
        </w:rPr>
        <w:t>17</w:t>
      </w:r>
    </w:p>
    <w:p w:rsidR="00707077" w:rsidRPr="00707077" w:rsidRDefault="00707077" w:rsidP="00023D7A">
      <w:pPr>
        <w:spacing w:after="0" w:line="360" w:lineRule="auto"/>
        <w:rPr>
          <w:rFonts w:ascii="Times New Roman" w:hAnsi="Times New Roman" w:cs="Times New Roman"/>
          <w:sz w:val="28"/>
        </w:rPr>
      </w:pPr>
      <w:r w:rsidRPr="00707077">
        <w:rPr>
          <w:rFonts w:ascii="Times New Roman" w:hAnsi="Times New Roman" w:cs="Times New Roman"/>
          <w:sz w:val="28"/>
        </w:rPr>
        <w:t>Заключение_____________________________________________</w:t>
      </w:r>
      <w:r w:rsidR="003F242C">
        <w:rPr>
          <w:rFonts w:ascii="Times New Roman" w:hAnsi="Times New Roman" w:cs="Times New Roman"/>
          <w:sz w:val="28"/>
        </w:rPr>
        <w:t>_______</w:t>
      </w:r>
      <w:r w:rsidR="00E843F7">
        <w:rPr>
          <w:rFonts w:ascii="Times New Roman" w:hAnsi="Times New Roman" w:cs="Times New Roman"/>
          <w:sz w:val="28"/>
        </w:rPr>
        <w:t>__</w:t>
      </w:r>
      <w:r w:rsidR="0008207C">
        <w:rPr>
          <w:rFonts w:ascii="Times New Roman" w:hAnsi="Times New Roman" w:cs="Times New Roman"/>
          <w:sz w:val="28"/>
        </w:rPr>
        <w:t>20</w:t>
      </w:r>
    </w:p>
    <w:p w:rsidR="00707077" w:rsidRDefault="00707077" w:rsidP="00023D7A">
      <w:pPr>
        <w:spacing w:after="0" w:line="360" w:lineRule="auto"/>
        <w:rPr>
          <w:rFonts w:ascii="Times New Roman" w:hAnsi="Times New Roman" w:cs="Times New Roman"/>
          <w:sz w:val="28"/>
        </w:rPr>
      </w:pPr>
      <w:r w:rsidRPr="00707077">
        <w:rPr>
          <w:rFonts w:ascii="Times New Roman" w:hAnsi="Times New Roman" w:cs="Times New Roman"/>
          <w:sz w:val="28"/>
        </w:rPr>
        <w:t>Список литературы</w:t>
      </w:r>
      <w:r>
        <w:rPr>
          <w:rFonts w:ascii="Times New Roman" w:hAnsi="Times New Roman" w:cs="Times New Roman"/>
          <w:sz w:val="28"/>
        </w:rPr>
        <w:t>_______________________________________</w:t>
      </w:r>
      <w:r w:rsidR="003F242C">
        <w:rPr>
          <w:rFonts w:ascii="Times New Roman" w:hAnsi="Times New Roman" w:cs="Times New Roman"/>
          <w:sz w:val="28"/>
        </w:rPr>
        <w:t>______</w:t>
      </w:r>
      <w:r w:rsidR="00E843F7">
        <w:rPr>
          <w:rFonts w:ascii="Times New Roman" w:hAnsi="Times New Roman" w:cs="Times New Roman"/>
          <w:sz w:val="28"/>
        </w:rPr>
        <w:t>___</w:t>
      </w:r>
      <w:r w:rsidR="0008207C">
        <w:rPr>
          <w:rFonts w:ascii="Times New Roman" w:hAnsi="Times New Roman" w:cs="Times New Roman"/>
          <w:sz w:val="28"/>
        </w:rPr>
        <w:t>22</w:t>
      </w:r>
    </w:p>
    <w:p w:rsidR="005E1529" w:rsidRPr="005E1529" w:rsidRDefault="005E1529" w:rsidP="00023D7A">
      <w:pPr>
        <w:spacing w:after="0" w:line="360" w:lineRule="auto"/>
        <w:rPr>
          <w:rFonts w:ascii="Times New Roman" w:hAnsi="Times New Roman" w:cs="Times New Roman"/>
          <w:sz w:val="28"/>
        </w:rPr>
      </w:pPr>
      <w:r>
        <w:rPr>
          <w:rFonts w:ascii="Times New Roman" w:hAnsi="Times New Roman" w:cs="Times New Roman"/>
          <w:sz w:val="28"/>
        </w:rPr>
        <w:t>Приложения _____________________________________________</w:t>
      </w:r>
      <w:r w:rsidR="003E52ED">
        <w:rPr>
          <w:rFonts w:ascii="Times New Roman" w:hAnsi="Times New Roman" w:cs="Times New Roman"/>
          <w:sz w:val="28"/>
        </w:rPr>
        <w:t>______</w:t>
      </w:r>
      <w:r w:rsidR="00E843F7">
        <w:rPr>
          <w:rFonts w:ascii="Times New Roman" w:hAnsi="Times New Roman" w:cs="Times New Roman"/>
          <w:sz w:val="28"/>
        </w:rPr>
        <w:t>__</w:t>
      </w:r>
      <w:r w:rsidR="0008207C">
        <w:rPr>
          <w:rFonts w:ascii="Times New Roman" w:hAnsi="Times New Roman" w:cs="Times New Roman"/>
          <w:sz w:val="28"/>
        </w:rPr>
        <w:t>23</w:t>
      </w:r>
    </w:p>
    <w:p w:rsidR="005E1529" w:rsidRDefault="005E1529" w:rsidP="00023D7A">
      <w:pPr>
        <w:pStyle w:val="20"/>
        <w:shd w:val="clear" w:color="auto" w:fill="auto"/>
        <w:spacing w:before="0" w:line="360" w:lineRule="auto"/>
      </w:pPr>
      <w:r>
        <w:rPr>
          <w:color w:val="000000"/>
          <w:lang w:eastAsia="ru-RU" w:bidi="ru-RU"/>
        </w:rPr>
        <w:t>Приложение №1 «Поурочное планирование курса «История средних веков» как системы учебных задач»</w:t>
      </w:r>
    </w:p>
    <w:p w:rsidR="005E1529" w:rsidRDefault="005E1529" w:rsidP="00023D7A">
      <w:pPr>
        <w:pStyle w:val="20"/>
        <w:shd w:val="clear" w:color="auto" w:fill="auto"/>
        <w:spacing w:before="0" w:line="360" w:lineRule="auto"/>
        <w:jc w:val="left"/>
      </w:pPr>
      <w:r>
        <w:rPr>
          <w:color w:val="000000"/>
          <w:lang w:eastAsia="ru-RU" w:bidi="ru-RU"/>
        </w:rPr>
        <w:t>Приложение № 2 «Познавательно-развивающие вопросы в преподавании истории Отечества»</w:t>
      </w:r>
    </w:p>
    <w:p w:rsidR="005E1529" w:rsidRDefault="005E1529" w:rsidP="00023D7A">
      <w:pPr>
        <w:pStyle w:val="20"/>
        <w:shd w:val="clear" w:color="auto" w:fill="auto"/>
        <w:spacing w:before="0" w:line="360" w:lineRule="auto"/>
        <w:jc w:val="left"/>
      </w:pPr>
      <w:r>
        <w:rPr>
          <w:color w:val="000000"/>
          <w:lang w:eastAsia="ru-RU" w:bidi="ru-RU"/>
        </w:rPr>
        <w:t xml:space="preserve">Приложение №3 «Работа с учебником и развитие </w:t>
      </w:r>
      <w:proofErr w:type="spellStart"/>
      <w:r>
        <w:rPr>
          <w:color w:val="000000"/>
          <w:lang w:eastAsia="ru-RU" w:bidi="ru-RU"/>
        </w:rPr>
        <w:t>общеучебных</w:t>
      </w:r>
      <w:proofErr w:type="spellEnd"/>
      <w:r>
        <w:rPr>
          <w:color w:val="000000"/>
          <w:lang w:eastAsia="ru-RU" w:bidi="ru-RU"/>
        </w:rPr>
        <w:t xml:space="preserve"> интеллектуальных умений школьников»</w:t>
      </w:r>
    </w:p>
    <w:p w:rsidR="005E1529" w:rsidRDefault="005E1529" w:rsidP="00023D7A">
      <w:pPr>
        <w:pStyle w:val="20"/>
        <w:shd w:val="clear" w:color="auto" w:fill="auto"/>
        <w:spacing w:before="0" w:line="360" w:lineRule="auto"/>
        <w:jc w:val="left"/>
      </w:pPr>
      <w:r>
        <w:rPr>
          <w:color w:val="000000"/>
          <w:lang w:eastAsia="ru-RU" w:bidi="ru-RU"/>
        </w:rPr>
        <w:t>Приложение №4 «</w:t>
      </w:r>
      <w:proofErr w:type="spellStart"/>
      <w:r>
        <w:rPr>
          <w:color w:val="000000"/>
          <w:lang w:eastAsia="ru-RU" w:bidi="ru-RU"/>
        </w:rPr>
        <w:t>Разноуровневые</w:t>
      </w:r>
      <w:proofErr w:type="spellEnd"/>
      <w:r>
        <w:rPr>
          <w:color w:val="000000"/>
          <w:lang w:eastAsia="ru-RU" w:bidi="ru-RU"/>
        </w:rPr>
        <w:t xml:space="preserve"> тесты и учебная деятельность школьников»</w:t>
      </w:r>
    </w:p>
    <w:p w:rsidR="005E1529" w:rsidRDefault="005E1529" w:rsidP="00023D7A">
      <w:pPr>
        <w:pStyle w:val="20"/>
        <w:shd w:val="clear" w:color="auto" w:fill="auto"/>
        <w:spacing w:before="0" w:line="360" w:lineRule="auto"/>
        <w:jc w:val="left"/>
      </w:pPr>
      <w:r>
        <w:rPr>
          <w:color w:val="000000"/>
          <w:lang w:eastAsia="ru-RU" w:bidi="ru-RU"/>
        </w:rPr>
        <w:t>Приложение №5 «Использование первоисточников на уроках обществознания (10 класс)»</w:t>
      </w:r>
    </w:p>
    <w:p w:rsidR="005E1529" w:rsidRPr="005E1529" w:rsidRDefault="005E1529" w:rsidP="00023D7A">
      <w:pPr>
        <w:spacing w:after="0" w:line="360" w:lineRule="auto"/>
        <w:rPr>
          <w:rFonts w:ascii="Times New Roman" w:hAnsi="Times New Roman" w:cs="Times New Roman"/>
          <w:sz w:val="28"/>
        </w:rPr>
      </w:pPr>
      <w:r w:rsidRPr="005E1529">
        <w:rPr>
          <w:rFonts w:ascii="Times New Roman" w:hAnsi="Times New Roman" w:cs="Times New Roman"/>
          <w:color w:val="000000"/>
          <w:sz w:val="28"/>
          <w:lang w:eastAsia="ru-RU" w:bidi="ru-RU"/>
        </w:rPr>
        <w:t>Приложение №6 «Методика работы с историческими понятиями»</w:t>
      </w:r>
    </w:p>
    <w:p w:rsidR="00636A2E" w:rsidRDefault="00636A2E" w:rsidP="00023D7A">
      <w:pPr>
        <w:spacing w:after="0" w:line="360" w:lineRule="auto"/>
        <w:rPr>
          <w:rFonts w:ascii="Times New Roman" w:hAnsi="Times New Roman" w:cs="Times New Roman"/>
          <w:sz w:val="28"/>
        </w:rPr>
      </w:pPr>
    </w:p>
    <w:p w:rsidR="00636A2E" w:rsidRDefault="00636A2E" w:rsidP="00707077">
      <w:pPr>
        <w:rPr>
          <w:rFonts w:ascii="Times New Roman" w:hAnsi="Times New Roman" w:cs="Times New Roman"/>
          <w:sz w:val="28"/>
        </w:rPr>
      </w:pPr>
    </w:p>
    <w:p w:rsidR="00636A2E" w:rsidRDefault="00636A2E" w:rsidP="00707077">
      <w:pPr>
        <w:rPr>
          <w:rFonts w:ascii="Times New Roman" w:hAnsi="Times New Roman" w:cs="Times New Roman"/>
          <w:sz w:val="28"/>
        </w:rPr>
      </w:pPr>
    </w:p>
    <w:p w:rsidR="00636A2E" w:rsidRDefault="00636A2E" w:rsidP="00707077">
      <w:pPr>
        <w:rPr>
          <w:rFonts w:ascii="Times New Roman" w:hAnsi="Times New Roman" w:cs="Times New Roman"/>
          <w:sz w:val="28"/>
        </w:rPr>
      </w:pPr>
    </w:p>
    <w:p w:rsidR="003F242C" w:rsidRDefault="003F242C" w:rsidP="00707077">
      <w:pPr>
        <w:rPr>
          <w:rFonts w:ascii="Times New Roman" w:hAnsi="Times New Roman" w:cs="Times New Roman"/>
          <w:sz w:val="28"/>
        </w:rPr>
      </w:pPr>
    </w:p>
    <w:p w:rsidR="00F653D7" w:rsidRDefault="00F653D7" w:rsidP="0021241D">
      <w:pPr>
        <w:spacing w:after="0" w:line="240" w:lineRule="auto"/>
        <w:rPr>
          <w:rFonts w:ascii="Times New Roman" w:hAnsi="Times New Roman" w:cs="Times New Roman"/>
          <w:b/>
          <w:sz w:val="28"/>
        </w:rPr>
      </w:pPr>
      <w:bookmarkStart w:id="0" w:name="_GoBack"/>
      <w:bookmarkEnd w:id="0"/>
      <w:r w:rsidRPr="00F653D7">
        <w:rPr>
          <w:rFonts w:ascii="Times New Roman" w:hAnsi="Times New Roman" w:cs="Times New Roman"/>
          <w:b/>
          <w:sz w:val="28"/>
        </w:rPr>
        <w:lastRenderedPageBreak/>
        <w:t>Введение</w:t>
      </w:r>
    </w:p>
    <w:p w:rsidR="00573BC9" w:rsidRPr="00F653D7" w:rsidRDefault="00573BC9" w:rsidP="0021241D">
      <w:pPr>
        <w:spacing w:after="0" w:line="240" w:lineRule="auto"/>
        <w:rPr>
          <w:rFonts w:ascii="Times New Roman" w:hAnsi="Times New Roman" w:cs="Times New Roman"/>
          <w:b/>
          <w:sz w:val="28"/>
        </w:rPr>
      </w:pPr>
    </w:p>
    <w:p w:rsidR="005E1529" w:rsidRDefault="00F653D7" w:rsidP="0021241D">
      <w:pPr>
        <w:spacing w:after="0" w:line="240" w:lineRule="auto"/>
        <w:jc w:val="both"/>
        <w:rPr>
          <w:rFonts w:ascii="Times New Roman" w:hAnsi="Times New Roman" w:cs="Times New Roman"/>
          <w:sz w:val="28"/>
        </w:rPr>
      </w:pPr>
      <w:r>
        <w:rPr>
          <w:rFonts w:ascii="Times New Roman" w:hAnsi="Times New Roman" w:cs="Times New Roman"/>
          <w:sz w:val="28"/>
        </w:rPr>
        <w:tab/>
        <w:t xml:space="preserve">Определенной эпохе, этапу развития общества соответствуют конкретные задачи образования. Они отражают социальный заказ, который предназначено выполнять школе. Новые исторические повороты влекут за собой новые идеи, ценности, предполагающие формирование модели «нового человека». Современные психологи, </w:t>
      </w:r>
      <w:proofErr w:type="spellStart"/>
      <w:r>
        <w:rPr>
          <w:rFonts w:ascii="Times New Roman" w:hAnsi="Times New Roman" w:cs="Times New Roman"/>
          <w:sz w:val="28"/>
        </w:rPr>
        <w:t>дидакты</w:t>
      </w:r>
      <w:proofErr w:type="spellEnd"/>
      <w:r>
        <w:rPr>
          <w:rFonts w:ascii="Times New Roman" w:hAnsi="Times New Roman" w:cs="Times New Roman"/>
          <w:sz w:val="28"/>
        </w:rPr>
        <w:t>, методисты</w:t>
      </w:r>
      <w:r w:rsidR="00460006">
        <w:rPr>
          <w:rFonts w:ascii="Times New Roman" w:hAnsi="Times New Roman" w:cs="Times New Roman"/>
          <w:sz w:val="28"/>
        </w:rPr>
        <w:t xml:space="preserve"> говорят о необходимости формирования способностей у школьников, делая акцент на самообразование, самоконтроль в процессе социализации. </w:t>
      </w:r>
      <w:proofErr w:type="gramStart"/>
      <w:r w:rsidR="00460006">
        <w:rPr>
          <w:rFonts w:ascii="Times New Roman" w:hAnsi="Times New Roman" w:cs="Times New Roman"/>
          <w:sz w:val="28"/>
        </w:rPr>
        <w:t>Приоритетным</w:t>
      </w:r>
      <w:proofErr w:type="gramEnd"/>
      <w:r w:rsidR="00460006">
        <w:rPr>
          <w:rFonts w:ascii="Times New Roman" w:hAnsi="Times New Roman" w:cs="Times New Roman"/>
          <w:sz w:val="28"/>
        </w:rPr>
        <w:t xml:space="preserve"> рассматривается овладение оперативными интеллектуальными  универсальными учебными действиями. Становление и развитие компетентной в различных видах деятельности личности рассматривается целью образовательного процесса в средней школе.</w:t>
      </w:r>
    </w:p>
    <w:p w:rsidR="005E1529" w:rsidRPr="005E1529" w:rsidRDefault="005E1529" w:rsidP="0021241D">
      <w:pPr>
        <w:spacing w:after="0" w:line="240" w:lineRule="auto"/>
        <w:ind w:firstLine="400"/>
        <w:jc w:val="both"/>
        <w:rPr>
          <w:rFonts w:ascii="Times New Roman" w:hAnsi="Times New Roman" w:cs="Times New Roman"/>
          <w:sz w:val="36"/>
        </w:rPr>
      </w:pPr>
      <w:r w:rsidRPr="005E1529">
        <w:rPr>
          <w:rFonts w:ascii="Times New Roman" w:hAnsi="Times New Roman" w:cs="Times New Roman"/>
          <w:color w:val="000000"/>
          <w:sz w:val="28"/>
          <w:lang w:eastAsia="ru-RU" w:bidi="ru-RU"/>
        </w:rPr>
        <w:t>Преподавание в школе сегодня требует серьезного пересмотра сложив</w:t>
      </w:r>
      <w:r w:rsidRPr="005E1529">
        <w:rPr>
          <w:rFonts w:ascii="Times New Roman" w:hAnsi="Times New Roman" w:cs="Times New Roman"/>
          <w:color w:val="000000"/>
          <w:sz w:val="28"/>
          <w:lang w:eastAsia="ru-RU" w:bidi="ru-RU"/>
        </w:rPr>
        <w:softHyphen/>
        <w:t xml:space="preserve">шейся традиционной системы обучения. К настоящему времени школьная практика наработала целый комплекс специализированных творческих подходов к этой проблеме. У учителя есть возможность изучить и определить для себя наиболее оптимальный набор эффективных приемов и методов, адаптировать их в соответствующем технологическом контексте. </w:t>
      </w:r>
      <w:r w:rsidR="00740275">
        <w:rPr>
          <w:rFonts w:ascii="Times New Roman" w:hAnsi="Times New Roman" w:cs="Times New Roman"/>
          <w:color w:val="000000"/>
          <w:sz w:val="28"/>
          <w:lang w:eastAsia="ru-RU" w:bidi="ru-RU"/>
        </w:rPr>
        <w:t xml:space="preserve">ФГОС основного общего образования дал возможность  целый ряд методик, который дал возможность комплексно  формировать </w:t>
      </w:r>
      <w:r w:rsidR="00B41F6F">
        <w:rPr>
          <w:rFonts w:ascii="Times New Roman" w:hAnsi="Times New Roman" w:cs="Times New Roman"/>
          <w:color w:val="000000"/>
          <w:sz w:val="28"/>
          <w:lang w:eastAsia="ru-RU" w:bidi="ru-RU"/>
        </w:rPr>
        <w:t>общие компетенции обучающихся</w:t>
      </w:r>
      <w:r w:rsidR="00B41F6F" w:rsidRPr="00F360EF">
        <w:rPr>
          <w:rFonts w:ascii="Times New Roman" w:hAnsi="Times New Roman" w:cs="Times New Roman"/>
          <w:color w:val="000000"/>
          <w:sz w:val="28"/>
          <w:lang w:eastAsia="ru-RU" w:bidi="ru-RU"/>
        </w:rPr>
        <w:t xml:space="preserve">. </w:t>
      </w:r>
      <w:r w:rsidR="00A036A3" w:rsidRPr="00F360EF">
        <w:rPr>
          <w:rFonts w:ascii="Times New Roman" w:hAnsi="Times New Roman" w:cs="Times New Roman"/>
          <w:color w:val="000000"/>
          <w:sz w:val="28"/>
          <w:lang w:eastAsia="ru-RU" w:bidi="ru-RU"/>
        </w:rPr>
        <w:t>Считаю, что</w:t>
      </w:r>
      <w:r w:rsidR="00A036A3">
        <w:rPr>
          <w:rFonts w:ascii="Times New Roman" w:hAnsi="Times New Roman" w:cs="Times New Roman"/>
          <w:color w:val="000000"/>
          <w:sz w:val="28"/>
          <w:lang w:eastAsia="ru-RU" w:bidi="ru-RU"/>
        </w:rPr>
        <w:t xml:space="preserve"> </w:t>
      </w:r>
      <w:r w:rsidR="00F360EF">
        <w:rPr>
          <w:rFonts w:ascii="Times New Roman" w:hAnsi="Times New Roman" w:cs="Times New Roman"/>
          <w:color w:val="000000"/>
          <w:sz w:val="28"/>
          <w:lang w:eastAsia="ru-RU" w:bidi="ru-RU"/>
        </w:rPr>
        <w:t>у</w:t>
      </w:r>
      <w:r w:rsidRPr="005E1529">
        <w:rPr>
          <w:rFonts w:ascii="Times New Roman" w:hAnsi="Times New Roman" w:cs="Times New Roman"/>
          <w:color w:val="000000"/>
          <w:sz w:val="28"/>
          <w:lang w:eastAsia="ru-RU" w:bidi="ru-RU"/>
        </w:rPr>
        <w:t>чебный проце</w:t>
      </w:r>
      <w:proofErr w:type="gramStart"/>
      <w:r w:rsidRPr="005E1529">
        <w:rPr>
          <w:rFonts w:ascii="Times New Roman" w:hAnsi="Times New Roman" w:cs="Times New Roman"/>
          <w:color w:val="000000"/>
          <w:sz w:val="28"/>
          <w:lang w:eastAsia="ru-RU" w:bidi="ru-RU"/>
        </w:rPr>
        <w:t>сс в кл</w:t>
      </w:r>
      <w:proofErr w:type="gramEnd"/>
      <w:r w:rsidRPr="005E1529">
        <w:rPr>
          <w:rFonts w:ascii="Times New Roman" w:hAnsi="Times New Roman" w:cs="Times New Roman"/>
          <w:color w:val="000000"/>
          <w:sz w:val="28"/>
          <w:lang w:eastAsia="ru-RU" w:bidi="ru-RU"/>
        </w:rPr>
        <w:t>ассах необходимо строить на основе дифференцированного и индивидуального подходов.</w:t>
      </w:r>
    </w:p>
    <w:p w:rsidR="0021241D" w:rsidRDefault="005E1529" w:rsidP="0021241D">
      <w:pPr>
        <w:pStyle w:val="20"/>
        <w:shd w:val="clear" w:color="auto" w:fill="auto"/>
        <w:spacing w:before="0" w:line="240" w:lineRule="auto"/>
        <w:ind w:firstLine="400"/>
        <w:rPr>
          <w:color w:val="000000"/>
          <w:lang w:eastAsia="ru-RU" w:bidi="ru-RU"/>
        </w:rPr>
      </w:pPr>
      <w:r>
        <w:rPr>
          <w:color w:val="000000"/>
          <w:lang w:eastAsia="ru-RU" w:bidi="ru-RU"/>
        </w:rPr>
        <w:t xml:space="preserve">Все возрастающие объемы информации уже сегодня требуют пересмотра известных и достаточно разнообразных методик преподавания истории. Учителя истории ищут ответ на многогранный вопрос: как в условиях многообразия учебников, сохранения концентрической модели </w:t>
      </w:r>
      <w:r w:rsidR="00F360EF" w:rsidRPr="00F360EF">
        <w:rPr>
          <w:color w:val="000000"/>
          <w:lang w:eastAsia="ru-RU" w:bidi="ru-RU"/>
        </w:rPr>
        <w:t>найт</w:t>
      </w:r>
      <w:r w:rsidRPr="00F360EF">
        <w:rPr>
          <w:color w:val="000000"/>
          <w:lang w:eastAsia="ru-RU" w:bidi="ru-RU"/>
        </w:rPr>
        <w:t>и</w:t>
      </w:r>
      <w:r>
        <w:rPr>
          <w:color w:val="000000"/>
          <w:lang w:eastAsia="ru-RU" w:bidi="ru-RU"/>
        </w:rPr>
        <w:t xml:space="preserve"> наиболее оптимальные пути обучения истории, соответствующие Обязательному минимуму, задачам развивающего обучения, требованиям</w:t>
      </w:r>
      <w:r w:rsidR="0074505A">
        <w:rPr>
          <w:color w:val="000000"/>
          <w:lang w:eastAsia="ru-RU" w:bidi="ru-RU"/>
        </w:rPr>
        <w:t xml:space="preserve"> </w:t>
      </w:r>
      <w:r>
        <w:rPr>
          <w:color w:val="000000"/>
          <w:lang w:eastAsia="ru-RU" w:bidi="ru-RU"/>
        </w:rPr>
        <w:t xml:space="preserve">применения новых технологий? </w:t>
      </w:r>
      <w:r w:rsidR="00A036A3">
        <w:rPr>
          <w:color w:val="000000"/>
          <w:lang w:eastAsia="ru-RU" w:bidi="ru-RU"/>
        </w:rPr>
        <w:t xml:space="preserve"> </w:t>
      </w:r>
      <w:r>
        <w:rPr>
          <w:color w:val="000000"/>
          <w:lang w:eastAsia="ru-RU" w:bidi="ru-RU"/>
        </w:rPr>
        <w:t>Несмотря на новизну и сложность ситуации для учителя истории, необходимо найти новые и эффективные пути. Качественное решение целей и задач обучения в новых исторических условиях возможно лишь на основе системного подхода.</w:t>
      </w:r>
    </w:p>
    <w:p w:rsidR="005E1529" w:rsidRDefault="005E1529" w:rsidP="0021241D">
      <w:pPr>
        <w:pStyle w:val="20"/>
        <w:shd w:val="clear" w:color="auto" w:fill="auto"/>
        <w:spacing w:before="0" w:line="240" w:lineRule="auto"/>
        <w:ind w:firstLine="400"/>
        <w:rPr>
          <w:color w:val="000000"/>
          <w:lang w:eastAsia="ru-RU" w:bidi="ru-RU"/>
        </w:rPr>
      </w:pPr>
      <w:r w:rsidRPr="00740275">
        <w:rPr>
          <w:color w:val="000000"/>
          <w:lang w:eastAsia="ru-RU" w:bidi="ru-RU"/>
        </w:rPr>
        <w:t>Перестройка обучения</w:t>
      </w:r>
      <w:r>
        <w:rPr>
          <w:color w:val="000000"/>
          <w:lang w:eastAsia="ru-RU" w:bidi="ru-RU"/>
        </w:rPr>
        <w:t xml:space="preserve"> в современной школе связ</w:t>
      </w:r>
      <w:r w:rsidR="00740275">
        <w:rPr>
          <w:color w:val="000000"/>
          <w:lang w:eastAsia="ru-RU" w:bidi="ru-RU"/>
        </w:rPr>
        <w:t>ан</w:t>
      </w:r>
      <w:r>
        <w:rPr>
          <w:color w:val="000000"/>
          <w:lang w:eastAsia="ru-RU" w:bidi="ru-RU"/>
        </w:rPr>
        <w:t xml:space="preserve">а с реализацией принципа </w:t>
      </w:r>
      <w:proofErr w:type="spellStart"/>
      <w:r>
        <w:rPr>
          <w:color w:val="000000"/>
          <w:lang w:eastAsia="ru-RU" w:bidi="ru-RU"/>
        </w:rPr>
        <w:t>гуманизации</w:t>
      </w:r>
      <w:proofErr w:type="spellEnd"/>
      <w:r>
        <w:rPr>
          <w:color w:val="000000"/>
          <w:lang w:eastAsia="ru-RU" w:bidi="ru-RU"/>
        </w:rPr>
        <w:t xml:space="preserve">, который закреплен </w:t>
      </w:r>
      <w:r w:rsidR="00740275">
        <w:rPr>
          <w:color w:val="000000"/>
          <w:lang w:eastAsia="ru-RU" w:bidi="ru-RU"/>
        </w:rPr>
        <w:t>к</w:t>
      </w:r>
      <w:r>
        <w:rPr>
          <w:color w:val="000000"/>
          <w:lang w:eastAsia="ru-RU" w:bidi="ru-RU"/>
        </w:rPr>
        <w:t xml:space="preserve">ак один из главных в законодательстве об образовании Российской Федерации. Философскую, методологическую основу этого принципа составляет признание творческой природы личности каждого ученика, наличие в ней внутренней активности. Ребенка развиваем не мы, а он развивает себя сам.  Целью обучения становится </w:t>
      </w:r>
      <w:r w:rsidR="00740275">
        <w:rPr>
          <w:color w:val="000000"/>
          <w:lang w:eastAsia="ru-RU" w:bidi="ru-RU"/>
        </w:rPr>
        <w:t xml:space="preserve">УУД, </w:t>
      </w:r>
      <w:r>
        <w:rPr>
          <w:color w:val="000000"/>
          <w:lang w:eastAsia="ru-RU" w:bidi="ru-RU"/>
        </w:rPr>
        <w:t>целостное</w:t>
      </w:r>
      <w:r w:rsidR="00A036A3">
        <w:rPr>
          <w:color w:val="000000"/>
          <w:lang w:eastAsia="ru-RU" w:bidi="ru-RU"/>
        </w:rPr>
        <w:t xml:space="preserve"> </w:t>
      </w:r>
      <w:r>
        <w:rPr>
          <w:color w:val="000000"/>
          <w:lang w:eastAsia="ru-RU" w:bidi="ru-RU"/>
        </w:rPr>
        <w:t xml:space="preserve"> развитие личности ученика, т.е. наиболее полное развитие заложенных в ней активно-творческих возможностей, ее интеллектуально-нравственной свободы. Процесс же приобретения знаний, формирования умений и навыков превращается из цели в средство развития личности обучаемого, где главным является самостоятельная познавательная и мыслительная деятельность.</w:t>
      </w:r>
    </w:p>
    <w:p w:rsidR="00B41F6F" w:rsidRPr="0021241D" w:rsidRDefault="00B41F6F" w:rsidP="0021241D">
      <w:pPr>
        <w:spacing w:after="0" w:line="240" w:lineRule="auto"/>
        <w:ind w:firstLine="400"/>
        <w:rPr>
          <w:rFonts w:ascii="Times New Roman" w:hAnsi="Times New Roman" w:cs="Times New Roman"/>
          <w:sz w:val="28"/>
          <w:szCs w:val="28"/>
        </w:rPr>
      </w:pPr>
      <w:r w:rsidRPr="0021241D">
        <w:rPr>
          <w:rFonts w:ascii="Times New Roman" w:hAnsi="Times New Roman" w:cs="Times New Roman"/>
          <w:sz w:val="28"/>
          <w:szCs w:val="28"/>
        </w:rPr>
        <w:lastRenderedPageBreak/>
        <w:t xml:space="preserve">Основными задачами реализации примерной программы учебного предмета «История» (базовый уровень) в </w:t>
      </w:r>
      <w:r w:rsidR="00BF5A24" w:rsidRPr="0021241D">
        <w:rPr>
          <w:rFonts w:ascii="Times New Roman" w:hAnsi="Times New Roman" w:cs="Times New Roman"/>
          <w:sz w:val="28"/>
          <w:szCs w:val="28"/>
        </w:rPr>
        <w:t xml:space="preserve">основной  </w:t>
      </w:r>
      <w:r w:rsidRPr="0021241D">
        <w:rPr>
          <w:rFonts w:ascii="Times New Roman" w:hAnsi="Times New Roman" w:cs="Times New Roman"/>
          <w:sz w:val="28"/>
          <w:szCs w:val="28"/>
        </w:rPr>
        <w:t xml:space="preserve"> школе являются:</w:t>
      </w:r>
    </w:p>
    <w:p w:rsidR="0021241D" w:rsidRPr="0021241D" w:rsidRDefault="0021241D" w:rsidP="0021241D">
      <w:pPr>
        <w:spacing w:after="0" w:line="240" w:lineRule="auto"/>
        <w:rPr>
          <w:rFonts w:ascii="Times New Roman" w:hAnsi="Times New Roman" w:cs="Times New Roman"/>
          <w:sz w:val="28"/>
          <w:szCs w:val="28"/>
        </w:rPr>
      </w:pPr>
      <w:r w:rsidRPr="0021241D">
        <w:rPr>
          <w:rFonts w:ascii="Times New Roman" w:hAnsi="Times New Roman" w:cs="Times New Roman"/>
          <w:sz w:val="28"/>
          <w:szCs w:val="28"/>
        </w:rPr>
        <w:t>1) формирование представлений о современной исторической науке, ее специфике, методах исторического познания и роли в решении задач прогрессивного развития России в глобальном мире;</w:t>
      </w:r>
    </w:p>
    <w:p w:rsidR="0021241D" w:rsidRPr="0021241D" w:rsidRDefault="0021241D" w:rsidP="0021241D">
      <w:pPr>
        <w:spacing w:after="0" w:line="240" w:lineRule="auto"/>
        <w:rPr>
          <w:rFonts w:ascii="Times New Roman" w:hAnsi="Times New Roman" w:cs="Times New Roman"/>
          <w:sz w:val="28"/>
          <w:szCs w:val="28"/>
        </w:rPr>
      </w:pPr>
      <w:r w:rsidRPr="0021241D">
        <w:rPr>
          <w:rFonts w:ascii="Times New Roman" w:hAnsi="Times New Roman" w:cs="Times New Roman"/>
          <w:sz w:val="28"/>
          <w:szCs w:val="28"/>
        </w:rPr>
        <w:t xml:space="preserve">2) овладение комплексом знаний об истории России и человечества в целом, представлениями об общем и особенном в мировом историческом процессе; </w:t>
      </w:r>
    </w:p>
    <w:p w:rsidR="0021241D" w:rsidRPr="0021241D" w:rsidRDefault="0021241D" w:rsidP="0021241D">
      <w:pPr>
        <w:spacing w:after="0" w:line="240" w:lineRule="auto"/>
        <w:rPr>
          <w:rFonts w:ascii="Times New Roman" w:hAnsi="Times New Roman" w:cs="Times New Roman"/>
          <w:sz w:val="28"/>
          <w:szCs w:val="28"/>
        </w:rPr>
      </w:pPr>
      <w:r w:rsidRPr="0021241D">
        <w:rPr>
          <w:rFonts w:ascii="Times New Roman" w:hAnsi="Times New Roman" w:cs="Times New Roman"/>
          <w:sz w:val="28"/>
          <w:szCs w:val="28"/>
        </w:rPr>
        <w:t>3) формирование умений применять исторические знания в профессиональной и общественной деятельности, поликультурном общении;</w:t>
      </w:r>
    </w:p>
    <w:p w:rsidR="0021241D" w:rsidRPr="0021241D" w:rsidRDefault="0021241D" w:rsidP="0021241D">
      <w:pPr>
        <w:spacing w:after="0" w:line="240" w:lineRule="auto"/>
        <w:rPr>
          <w:rFonts w:ascii="Times New Roman" w:hAnsi="Times New Roman" w:cs="Times New Roman"/>
          <w:sz w:val="28"/>
          <w:szCs w:val="28"/>
        </w:rPr>
      </w:pPr>
      <w:r w:rsidRPr="0021241D">
        <w:rPr>
          <w:rFonts w:ascii="Times New Roman" w:hAnsi="Times New Roman" w:cs="Times New Roman"/>
          <w:sz w:val="28"/>
          <w:szCs w:val="28"/>
        </w:rPr>
        <w:t>4) овладение навыками проектной деятельности и исторической реконструкции с привлечением различных источников;</w:t>
      </w:r>
    </w:p>
    <w:p w:rsidR="0021241D" w:rsidRDefault="0021241D" w:rsidP="0021241D">
      <w:pPr>
        <w:spacing w:after="0" w:line="240" w:lineRule="auto"/>
        <w:rPr>
          <w:rFonts w:ascii="Times New Roman" w:hAnsi="Times New Roman" w:cs="Times New Roman"/>
          <w:sz w:val="28"/>
          <w:szCs w:val="28"/>
        </w:rPr>
      </w:pPr>
      <w:r w:rsidRPr="0021241D">
        <w:rPr>
          <w:rFonts w:ascii="Times New Roman" w:hAnsi="Times New Roman" w:cs="Times New Roman"/>
          <w:sz w:val="28"/>
          <w:szCs w:val="28"/>
        </w:rPr>
        <w:t>5) формирование умений вести диалог, обосновывать свою точку зрения в диск</w:t>
      </w:r>
      <w:r>
        <w:rPr>
          <w:rFonts w:ascii="Times New Roman" w:hAnsi="Times New Roman" w:cs="Times New Roman"/>
          <w:sz w:val="28"/>
          <w:szCs w:val="28"/>
        </w:rPr>
        <w:t>уссии по исторической тематике.</w:t>
      </w:r>
    </w:p>
    <w:p w:rsidR="00B41F6F" w:rsidRPr="0021241D" w:rsidRDefault="00B41F6F" w:rsidP="0021241D">
      <w:pPr>
        <w:spacing w:after="0" w:line="240" w:lineRule="auto"/>
        <w:ind w:firstLine="284"/>
        <w:rPr>
          <w:rFonts w:ascii="Times New Roman" w:hAnsi="Times New Roman" w:cs="Times New Roman"/>
          <w:sz w:val="28"/>
          <w:szCs w:val="28"/>
        </w:rPr>
      </w:pPr>
      <w:r w:rsidRPr="0021241D">
        <w:rPr>
          <w:rFonts w:ascii="Times New Roman" w:hAnsi="Times New Roman" w:cs="Times New Roman"/>
          <w:sz w:val="28"/>
          <w:szCs w:val="28"/>
        </w:rPr>
        <w:t xml:space="preserve">Методологическая основа преподавания курса истории в школе базируется на следующих образовательных и воспитательных приоритетах: </w:t>
      </w:r>
    </w:p>
    <w:p w:rsidR="0021241D" w:rsidRPr="0021241D" w:rsidRDefault="0021241D" w:rsidP="0021241D">
      <w:pPr>
        <w:pStyle w:val="a"/>
        <w:spacing w:line="240" w:lineRule="auto"/>
        <w:rPr>
          <w:szCs w:val="28"/>
        </w:rPr>
      </w:pPr>
      <w:r w:rsidRPr="0021241D">
        <w:rPr>
          <w:szCs w:val="28"/>
        </w:rPr>
        <w:t>принцип научности, определяющий соответствие учебных единиц основным результатам научных исследований;</w:t>
      </w:r>
    </w:p>
    <w:p w:rsidR="0021241D" w:rsidRPr="0021241D" w:rsidRDefault="0021241D" w:rsidP="0021241D">
      <w:pPr>
        <w:pStyle w:val="a"/>
        <w:spacing w:line="240" w:lineRule="auto"/>
        <w:rPr>
          <w:szCs w:val="28"/>
        </w:rPr>
      </w:pPr>
      <w:r w:rsidRPr="0021241D">
        <w:rPr>
          <w:szCs w:val="28"/>
        </w:rPr>
        <w:t>многоуровневое представление истории в единстве локальной, региональной, отечественной и мировой истории, рассмотрение исторического процесса как совокупности усилий многих поколений, народов и государств;</w:t>
      </w:r>
    </w:p>
    <w:p w:rsidR="0021241D" w:rsidRPr="0021241D" w:rsidRDefault="0021241D" w:rsidP="0021241D">
      <w:pPr>
        <w:pStyle w:val="a"/>
        <w:spacing w:line="240" w:lineRule="auto"/>
        <w:rPr>
          <w:szCs w:val="28"/>
        </w:rPr>
      </w:pPr>
      <w:r w:rsidRPr="0021241D">
        <w:rPr>
          <w:szCs w:val="28"/>
        </w:rPr>
        <w:t xml:space="preserve">многофакторный подход к освещению истории всех сторон жизни государства и общества; </w:t>
      </w:r>
    </w:p>
    <w:p w:rsidR="0021241D" w:rsidRPr="0021241D" w:rsidRDefault="0021241D" w:rsidP="0021241D">
      <w:pPr>
        <w:pStyle w:val="a"/>
        <w:spacing w:line="240" w:lineRule="auto"/>
        <w:rPr>
          <w:szCs w:val="28"/>
        </w:rPr>
      </w:pPr>
      <w:r w:rsidRPr="0021241D">
        <w:rPr>
          <w:szCs w:val="28"/>
        </w:rPr>
        <w:t xml:space="preserve">исторический подход как основа формирования содержания курса и </w:t>
      </w:r>
      <w:proofErr w:type="spellStart"/>
      <w:r w:rsidRPr="0021241D">
        <w:rPr>
          <w:szCs w:val="28"/>
        </w:rPr>
        <w:t>межпредметных</w:t>
      </w:r>
      <w:proofErr w:type="spellEnd"/>
      <w:r w:rsidRPr="0021241D">
        <w:rPr>
          <w:szCs w:val="28"/>
        </w:rPr>
        <w:t xml:space="preserve"> связей, прежде всего, с учебными предметами социально-гуманитарного цикла; </w:t>
      </w:r>
    </w:p>
    <w:p w:rsidR="0021241D" w:rsidRPr="0021241D" w:rsidRDefault="0021241D" w:rsidP="0021241D">
      <w:pPr>
        <w:pStyle w:val="a"/>
        <w:spacing w:line="240" w:lineRule="auto"/>
        <w:rPr>
          <w:szCs w:val="28"/>
        </w:rPr>
      </w:pPr>
      <w:r w:rsidRPr="0021241D">
        <w:rPr>
          <w:szCs w:val="28"/>
        </w:rPr>
        <w:t>историко-культурологический подход, формирующий способности к межкультурному диалогу, восприятию и бережному отношению к культурному наследию.</w:t>
      </w:r>
    </w:p>
    <w:p w:rsidR="00B41F6F" w:rsidRPr="0021241D" w:rsidRDefault="00B41F6F" w:rsidP="0021241D">
      <w:pPr>
        <w:spacing w:after="0" w:line="240" w:lineRule="auto"/>
        <w:ind w:firstLine="284"/>
        <w:rPr>
          <w:rFonts w:ascii="Times New Roman" w:hAnsi="Times New Roman" w:cs="Times New Roman"/>
          <w:sz w:val="28"/>
          <w:szCs w:val="28"/>
        </w:rPr>
      </w:pPr>
      <w:r w:rsidRPr="0021241D">
        <w:rPr>
          <w:rFonts w:ascii="Times New Roman" w:hAnsi="Times New Roman" w:cs="Times New Roman"/>
          <w:sz w:val="28"/>
          <w:szCs w:val="28"/>
        </w:rPr>
        <w:t xml:space="preserve">В соответствии с Концепцией нового учебно-методического комплекса по отечественной истории Российского исторического общества базовыми принципами школьного исторического образования являются: </w:t>
      </w:r>
    </w:p>
    <w:p w:rsidR="0021241D" w:rsidRPr="0021241D" w:rsidRDefault="0021241D" w:rsidP="0021241D">
      <w:pPr>
        <w:pStyle w:val="a"/>
        <w:spacing w:line="240" w:lineRule="auto"/>
        <w:rPr>
          <w:szCs w:val="28"/>
        </w:rPr>
      </w:pPr>
      <w:r w:rsidRPr="0021241D">
        <w:rPr>
          <w:szCs w:val="28"/>
        </w:rPr>
        <w:t xml:space="preserve">идея преемственности исторических периодов, в т. ч. </w:t>
      </w:r>
      <w:r w:rsidRPr="0021241D">
        <w:rPr>
          <w:iCs/>
          <w:szCs w:val="28"/>
        </w:rPr>
        <w:t>непрерывности</w:t>
      </w:r>
      <w:r w:rsidRPr="0021241D">
        <w:rPr>
          <w:szCs w:val="28"/>
        </w:rPr>
        <w:t xml:space="preserve"> процессов становления и развития российской государственности, формирования государственной территории и единого многонационального российского народа, а также его основных символов и ценностей;</w:t>
      </w:r>
    </w:p>
    <w:p w:rsidR="0021241D" w:rsidRPr="0021241D" w:rsidRDefault="0021241D" w:rsidP="0021241D">
      <w:pPr>
        <w:pStyle w:val="a"/>
        <w:spacing w:line="240" w:lineRule="auto"/>
        <w:rPr>
          <w:szCs w:val="28"/>
        </w:rPr>
      </w:pPr>
      <w:r w:rsidRPr="0021241D">
        <w:rPr>
          <w:szCs w:val="28"/>
        </w:rPr>
        <w:t xml:space="preserve">рассмотрение истории России как </w:t>
      </w:r>
      <w:r w:rsidRPr="0021241D">
        <w:rPr>
          <w:iCs/>
          <w:szCs w:val="28"/>
        </w:rPr>
        <w:t>неотъемлемой части мирового исторического процесса</w:t>
      </w:r>
      <w:r w:rsidRPr="0021241D">
        <w:rPr>
          <w:szCs w:val="28"/>
        </w:rPr>
        <w:t xml:space="preserve">, понимание особенностей ее развития, места и роли в мировой истории и в современном мире; </w:t>
      </w:r>
    </w:p>
    <w:p w:rsidR="0021241D" w:rsidRPr="0021241D" w:rsidRDefault="0021241D" w:rsidP="0021241D">
      <w:pPr>
        <w:pStyle w:val="a"/>
        <w:spacing w:line="240" w:lineRule="auto"/>
        <w:rPr>
          <w:szCs w:val="28"/>
        </w:rPr>
      </w:pPr>
      <w:r w:rsidRPr="0021241D">
        <w:rPr>
          <w:szCs w:val="28"/>
        </w:rPr>
        <w:t xml:space="preserve">ценности гражданского общества – верховенство права, социальная солидарность, безопасность, свобода и ответственность; </w:t>
      </w:r>
    </w:p>
    <w:p w:rsidR="0021241D" w:rsidRPr="0021241D" w:rsidRDefault="0021241D" w:rsidP="0021241D">
      <w:pPr>
        <w:pStyle w:val="a"/>
        <w:spacing w:line="240" w:lineRule="auto"/>
        <w:rPr>
          <w:szCs w:val="28"/>
        </w:rPr>
      </w:pPr>
      <w:r w:rsidRPr="0021241D">
        <w:rPr>
          <w:szCs w:val="28"/>
        </w:rPr>
        <w:t>воспитательный потенциал исторического образования, его исключительная роль в формировании российской гражданской идентичности и патриотизма;</w:t>
      </w:r>
    </w:p>
    <w:p w:rsidR="0021241D" w:rsidRPr="0021241D" w:rsidRDefault="0021241D" w:rsidP="0021241D">
      <w:pPr>
        <w:pStyle w:val="a"/>
        <w:spacing w:line="240" w:lineRule="auto"/>
        <w:rPr>
          <w:szCs w:val="28"/>
        </w:rPr>
      </w:pPr>
      <w:r w:rsidRPr="0021241D">
        <w:rPr>
          <w:szCs w:val="28"/>
        </w:rPr>
        <w:lastRenderedPageBreak/>
        <w:t xml:space="preserve">общественное согласие и уважение как необходимое условие взаимодействия государств и народов в Новейшей истории. </w:t>
      </w:r>
    </w:p>
    <w:p w:rsidR="0021241D" w:rsidRPr="0021241D" w:rsidRDefault="0021241D" w:rsidP="0021241D">
      <w:pPr>
        <w:pStyle w:val="a"/>
        <w:spacing w:line="240" w:lineRule="auto"/>
        <w:rPr>
          <w:szCs w:val="28"/>
        </w:rPr>
      </w:pPr>
      <w:r w:rsidRPr="0021241D">
        <w:rPr>
          <w:szCs w:val="28"/>
        </w:rPr>
        <w:t>познавательное значение российской, региональной и мировой истории;</w:t>
      </w:r>
    </w:p>
    <w:p w:rsidR="00B41F6F" w:rsidRPr="0021241D" w:rsidRDefault="0021241D" w:rsidP="0021241D">
      <w:pPr>
        <w:pStyle w:val="a"/>
        <w:spacing w:line="240" w:lineRule="auto"/>
        <w:rPr>
          <w:szCs w:val="28"/>
        </w:rPr>
      </w:pPr>
      <w:r w:rsidRPr="0021241D">
        <w:rPr>
          <w:szCs w:val="28"/>
        </w:rPr>
        <w:t>формирование требований к каждой ступени непрерывного исторического образования на протяжении всей жизни.</w:t>
      </w:r>
    </w:p>
    <w:p w:rsidR="005E1529" w:rsidRPr="0021241D" w:rsidRDefault="005E1529" w:rsidP="0021241D">
      <w:pPr>
        <w:pStyle w:val="20"/>
        <w:shd w:val="clear" w:color="auto" w:fill="auto"/>
        <w:spacing w:before="0" w:line="240" w:lineRule="auto"/>
        <w:ind w:firstLine="400"/>
      </w:pPr>
      <w:r w:rsidRPr="0021241D">
        <w:rPr>
          <w:color w:val="000000"/>
          <w:lang w:eastAsia="ru-RU" w:bidi="ru-RU"/>
        </w:rPr>
        <w:t>В соответствии с новыми целями исторического образования, ориентированными на максимальное содействие целостному развитию личности ученика, формированию его субъективной позиции и освоение им общечеловеческих нравственных ценностей изменилось содержание учебников и программ, следовательно, должна измениться и организация урока.</w:t>
      </w:r>
    </w:p>
    <w:p w:rsidR="005E1529" w:rsidRPr="0021241D" w:rsidRDefault="0021241D" w:rsidP="0021241D">
      <w:pPr>
        <w:pStyle w:val="20"/>
        <w:shd w:val="clear" w:color="auto" w:fill="auto"/>
        <w:spacing w:before="0" w:line="240" w:lineRule="auto"/>
        <w:ind w:firstLine="400"/>
        <w:rPr>
          <w:color w:val="000000"/>
          <w:lang w:eastAsia="ru-RU" w:bidi="ru-RU"/>
        </w:rPr>
      </w:pPr>
      <w:r>
        <w:rPr>
          <w:color w:val="000000"/>
          <w:lang w:eastAsia="ru-RU" w:bidi="ru-RU"/>
        </w:rPr>
        <w:t xml:space="preserve">Необходимо переходить </w:t>
      </w:r>
      <w:r w:rsidRPr="0021241D">
        <w:rPr>
          <w:color w:val="000000"/>
          <w:lang w:eastAsia="ru-RU" w:bidi="ru-RU"/>
        </w:rPr>
        <w:t xml:space="preserve">к новой структуре </w:t>
      </w:r>
      <w:r w:rsidR="005E1529" w:rsidRPr="0021241D">
        <w:rPr>
          <w:color w:val="000000"/>
          <w:lang w:eastAsia="ru-RU" w:bidi="ru-RU"/>
        </w:rPr>
        <w:t xml:space="preserve"> организации</w:t>
      </w:r>
      <w:r w:rsidRPr="0021241D">
        <w:rPr>
          <w:color w:val="000000"/>
          <w:lang w:eastAsia="ru-RU" w:bidi="ru-RU"/>
        </w:rPr>
        <w:t xml:space="preserve"> урока</w:t>
      </w:r>
      <w:r w:rsidR="005E1529" w:rsidRPr="0021241D">
        <w:rPr>
          <w:color w:val="000000"/>
          <w:lang w:eastAsia="ru-RU" w:bidi="ru-RU"/>
        </w:rPr>
        <w:t>. Прием информации должен быть непродолжительным по времени, а вот второй этап урока, состоящий из анализа, обсуждения материала, высказывания точек зрения учениками и их обоснованием - более продолжительным, с тем, чтобы большее количество учащихся вовлечь в обсуждение и совместную деятельность. Такая система и создает условия для активной работы всех учащихся на каждом уроке, а не эпизодически, от оценки до оценки.</w:t>
      </w:r>
    </w:p>
    <w:p w:rsidR="00661E72" w:rsidRDefault="00661E72" w:rsidP="0021241D">
      <w:pPr>
        <w:pStyle w:val="20"/>
        <w:shd w:val="clear" w:color="auto" w:fill="auto"/>
        <w:spacing w:before="0" w:line="240" w:lineRule="auto"/>
        <w:ind w:firstLine="400"/>
        <w:rPr>
          <w:color w:val="000000"/>
          <w:lang w:eastAsia="ru-RU" w:bidi="ru-RU"/>
        </w:rPr>
      </w:pPr>
    </w:p>
    <w:p w:rsidR="00661E72" w:rsidRDefault="00573BC9" w:rsidP="0021241D">
      <w:pPr>
        <w:spacing w:after="0" w:line="240" w:lineRule="auto"/>
        <w:jc w:val="both"/>
        <w:rPr>
          <w:rFonts w:ascii="Times New Roman" w:hAnsi="Times New Roman" w:cs="Times New Roman"/>
          <w:b/>
          <w:sz w:val="28"/>
        </w:rPr>
      </w:pPr>
      <w:r>
        <w:rPr>
          <w:rFonts w:ascii="Times New Roman" w:hAnsi="Times New Roman" w:cs="Times New Roman"/>
          <w:b/>
          <w:sz w:val="28"/>
        </w:rPr>
        <w:t>Актуальность исследовани</w:t>
      </w:r>
      <w:r w:rsidR="00F360EF">
        <w:rPr>
          <w:rFonts w:ascii="Times New Roman" w:hAnsi="Times New Roman" w:cs="Times New Roman"/>
          <w:b/>
          <w:sz w:val="28"/>
        </w:rPr>
        <w:t>я</w:t>
      </w:r>
    </w:p>
    <w:p w:rsidR="00661E72" w:rsidRDefault="00661E72" w:rsidP="0021241D">
      <w:pPr>
        <w:spacing w:after="0" w:line="240" w:lineRule="auto"/>
        <w:jc w:val="both"/>
        <w:rPr>
          <w:rFonts w:ascii="Times New Roman" w:hAnsi="Times New Roman" w:cs="Times New Roman"/>
          <w:sz w:val="28"/>
        </w:rPr>
      </w:pPr>
      <w:r>
        <w:rPr>
          <w:rFonts w:ascii="Times New Roman" w:hAnsi="Times New Roman" w:cs="Times New Roman"/>
          <w:b/>
          <w:sz w:val="28"/>
        </w:rPr>
        <w:tab/>
      </w:r>
      <w:r w:rsidRPr="00661E72">
        <w:rPr>
          <w:rFonts w:ascii="Times New Roman" w:hAnsi="Times New Roman" w:cs="Times New Roman"/>
          <w:sz w:val="28"/>
        </w:rPr>
        <w:t>В современно</w:t>
      </w:r>
      <w:r>
        <w:rPr>
          <w:rFonts w:ascii="Times New Roman" w:hAnsi="Times New Roman" w:cs="Times New Roman"/>
          <w:sz w:val="28"/>
        </w:rPr>
        <w:t xml:space="preserve">й школе нельзя быть грамотным  </w:t>
      </w:r>
      <w:r w:rsidRPr="00661E72">
        <w:rPr>
          <w:rFonts w:ascii="Times New Roman" w:hAnsi="Times New Roman" w:cs="Times New Roman"/>
          <w:sz w:val="28"/>
        </w:rPr>
        <w:t>специалистом без изучения</w:t>
      </w:r>
      <w:r>
        <w:rPr>
          <w:rFonts w:ascii="Times New Roman" w:hAnsi="Times New Roman" w:cs="Times New Roman"/>
          <w:sz w:val="28"/>
        </w:rPr>
        <w:t xml:space="preserve"> всего обширного арсенала педагогических методов и средств. </w:t>
      </w:r>
    </w:p>
    <w:p w:rsidR="00661E72" w:rsidRDefault="00661E72" w:rsidP="0021241D">
      <w:pPr>
        <w:pStyle w:val="20"/>
        <w:shd w:val="clear" w:color="auto" w:fill="auto"/>
        <w:spacing w:before="0" w:line="240" w:lineRule="auto"/>
        <w:ind w:firstLine="420"/>
      </w:pPr>
      <w:r>
        <w:rPr>
          <w:rStyle w:val="22"/>
        </w:rPr>
        <w:t>«Урок — первый очаг, согревшись у которого, человек стремится стать мыслителем»,</w:t>
      </w:r>
      <w:r>
        <w:rPr>
          <w:color w:val="000000"/>
          <w:lang w:eastAsia="ru-RU" w:bidi="ru-RU"/>
        </w:rPr>
        <w:t xml:space="preserve"> - заметил однажды </w:t>
      </w:r>
      <w:proofErr w:type="spellStart"/>
      <w:r>
        <w:rPr>
          <w:color w:val="000000"/>
          <w:lang w:eastAsia="ru-RU" w:bidi="ru-RU"/>
        </w:rPr>
        <w:t>В.А.Сухомлинский</w:t>
      </w:r>
      <w:proofErr w:type="spellEnd"/>
      <w:r>
        <w:rPr>
          <w:color w:val="000000"/>
          <w:lang w:eastAsia="ru-RU" w:bidi="ru-RU"/>
        </w:rPr>
        <w:t>. Наверное, не найдется педагога, который не согласится с этим утверждением. Однако сложно быстро и лаконично сформулировать правило, следуя которому каждый урок можно превратить в такой очаг.</w:t>
      </w:r>
    </w:p>
    <w:p w:rsidR="00661E72" w:rsidRDefault="00661E72" w:rsidP="0021241D">
      <w:pPr>
        <w:pStyle w:val="20"/>
        <w:shd w:val="clear" w:color="auto" w:fill="auto"/>
        <w:spacing w:before="0" w:line="240" w:lineRule="auto"/>
        <w:ind w:firstLine="420"/>
        <w:rPr>
          <w:color w:val="000000"/>
          <w:lang w:eastAsia="ru-RU" w:bidi="ru-RU"/>
        </w:rPr>
      </w:pPr>
      <w:r>
        <w:rPr>
          <w:color w:val="000000"/>
          <w:lang w:eastAsia="ru-RU" w:bidi="ru-RU"/>
        </w:rPr>
        <w:t xml:space="preserve">Мне всегда хотелось, чтобы ученики выступали на уроках не </w:t>
      </w:r>
      <w:r>
        <w:rPr>
          <w:rStyle w:val="22"/>
        </w:rPr>
        <w:t>объектом</w:t>
      </w:r>
      <w:r>
        <w:rPr>
          <w:color w:val="000000"/>
          <w:lang w:eastAsia="ru-RU" w:bidi="ru-RU"/>
        </w:rPr>
        <w:t xml:space="preserve"> учебной деятельности, а стали бы </w:t>
      </w:r>
      <w:r>
        <w:rPr>
          <w:rStyle w:val="22"/>
        </w:rPr>
        <w:t>активными субъектами</w:t>
      </w:r>
      <w:r>
        <w:rPr>
          <w:color w:val="000000"/>
          <w:lang w:eastAsia="ru-RU" w:bidi="ru-RU"/>
        </w:rPr>
        <w:t xml:space="preserve"> образовательного процесса. Постепенно пришло осознание того, что дети должны </w:t>
      </w:r>
      <w:r>
        <w:rPr>
          <w:rStyle w:val="21"/>
        </w:rPr>
        <w:t xml:space="preserve">не просто знать, </w:t>
      </w:r>
      <w:r>
        <w:rPr>
          <w:color w:val="000000"/>
          <w:lang w:eastAsia="ru-RU" w:bidi="ru-RU"/>
        </w:rPr>
        <w:t xml:space="preserve">а скорее </w:t>
      </w:r>
      <w:r>
        <w:rPr>
          <w:rStyle w:val="21"/>
        </w:rPr>
        <w:t xml:space="preserve">понимать </w:t>
      </w:r>
      <w:r>
        <w:rPr>
          <w:color w:val="000000"/>
          <w:lang w:eastAsia="ru-RU" w:bidi="ru-RU"/>
        </w:rPr>
        <w:t>материал. Ведь понимание - это качество познавательных навыков человека, это объяснение самому себе.</w:t>
      </w:r>
    </w:p>
    <w:p w:rsidR="00661E72" w:rsidRDefault="00661E72" w:rsidP="0021241D">
      <w:pPr>
        <w:pStyle w:val="20"/>
        <w:shd w:val="clear" w:color="auto" w:fill="auto"/>
        <w:spacing w:before="0" w:line="240" w:lineRule="auto"/>
        <w:ind w:firstLine="420"/>
      </w:pPr>
      <w:r>
        <w:rPr>
          <w:color w:val="000000"/>
          <w:lang w:eastAsia="ru-RU" w:bidi="ru-RU"/>
        </w:rPr>
        <w:t xml:space="preserve">Новых идей и подходов так много, что учителю порой сложно в них разобраться. Как не растеряться в мире педагогических инноваций? Рецепт прост и совсем не нов: «Узнать можно </w:t>
      </w:r>
      <w:proofErr w:type="gramStart"/>
      <w:r>
        <w:rPr>
          <w:color w:val="000000"/>
          <w:lang w:eastAsia="ru-RU" w:bidi="ru-RU"/>
        </w:rPr>
        <w:t>лишь</w:t>
      </w:r>
      <w:proofErr w:type="gramEnd"/>
      <w:r>
        <w:rPr>
          <w:color w:val="000000"/>
          <w:lang w:eastAsia="ru-RU" w:bidi="ru-RU"/>
        </w:rPr>
        <w:t xml:space="preserve"> когда учишься, дойти можно лишь тогда, когда идешь» (</w:t>
      </w:r>
      <w:r w:rsidRPr="00661E72">
        <w:rPr>
          <w:i/>
          <w:color w:val="000000"/>
          <w:lang w:eastAsia="ru-RU" w:bidi="ru-RU"/>
        </w:rPr>
        <w:t>Вьетнамская пословица</w:t>
      </w:r>
      <w:r>
        <w:rPr>
          <w:color w:val="000000"/>
          <w:lang w:eastAsia="ru-RU" w:bidi="ru-RU"/>
        </w:rPr>
        <w:t>).</w:t>
      </w:r>
    </w:p>
    <w:p w:rsidR="00661E72" w:rsidRDefault="00661E72" w:rsidP="0021241D">
      <w:pPr>
        <w:pStyle w:val="20"/>
        <w:shd w:val="clear" w:color="auto" w:fill="auto"/>
        <w:spacing w:before="0" w:line="240" w:lineRule="auto"/>
        <w:ind w:firstLine="420"/>
      </w:pPr>
      <w:r>
        <w:rPr>
          <w:color w:val="000000"/>
          <w:lang w:eastAsia="ru-RU" w:bidi="ru-RU"/>
        </w:rPr>
        <w:t>Несколько лет назад я познакомилась</w:t>
      </w:r>
      <w:r w:rsidR="008F0C03">
        <w:rPr>
          <w:color w:val="000000"/>
          <w:lang w:eastAsia="ru-RU" w:bidi="ru-RU"/>
        </w:rPr>
        <w:t xml:space="preserve"> </w:t>
      </w:r>
      <w:r>
        <w:rPr>
          <w:color w:val="000000"/>
          <w:lang w:eastAsia="ru-RU" w:bidi="ru-RU"/>
        </w:rPr>
        <w:t xml:space="preserve"> </w:t>
      </w:r>
      <w:r>
        <w:rPr>
          <w:rStyle w:val="21"/>
        </w:rPr>
        <w:t>с модульно-</w:t>
      </w:r>
      <w:proofErr w:type="spellStart"/>
      <w:r>
        <w:rPr>
          <w:rStyle w:val="21"/>
        </w:rPr>
        <w:t>редуктивной</w:t>
      </w:r>
      <w:proofErr w:type="spellEnd"/>
      <w:r>
        <w:rPr>
          <w:rStyle w:val="21"/>
        </w:rPr>
        <w:t xml:space="preserve"> технологией, </w:t>
      </w:r>
      <w:r>
        <w:rPr>
          <w:color w:val="000000"/>
          <w:lang w:eastAsia="ru-RU" w:bidi="ru-RU"/>
        </w:rPr>
        <w:t>которая включает в себя набор интересных и разнообразных педагогических техник и приемов. Некоторые из них я частично начала применять у себя на уроках. Ведь чем разнообразнее приемы и средства обучения на уроках, тем выше мотивация учебной деятельности у детей.</w:t>
      </w:r>
    </w:p>
    <w:p w:rsidR="00661E72" w:rsidRDefault="00661E72" w:rsidP="0021241D">
      <w:pPr>
        <w:pStyle w:val="20"/>
        <w:shd w:val="clear" w:color="auto" w:fill="auto"/>
        <w:spacing w:before="0" w:line="240" w:lineRule="auto"/>
        <w:ind w:firstLine="420"/>
      </w:pPr>
      <w:r>
        <w:rPr>
          <w:color w:val="000000"/>
          <w:lang w:eastAsia="ru-RU" w:bidi="ru-RU"/>
        </w:rPr>
        <w:t xml:space="preserve">Эффективно организовать и провести урок невозможно без высокой познавательной активности учащихся и организации их самостоятельной работы с учебником и дополнительной литературой. В этом большую </w:t>
      </w:r>
      <w:r>
        <w:rPr>
          <w:color w:val="000000"/>
          <w:lang w:eastAsia="ru-RU" w:bidi="ru-RU"/>
        </w:rPr>
        <w:lastRenderedPageBreak/>
        <w:t xml:space="preserve">помощь учителю может оказать </w:t>
      </w:r>
      <w:r>
        <w:rPr>
          <w:rStyle w:val="21"/>
        </w:rPr>
        <w:t>техника активно-продуктивного чтения.</w:t>
      </w:r>
    </w:p>
    <w:p w:rsidR="00661E72" w:rsidRDefault="00661E72" w:rsidP="0021241D">
      <w:pPr>
        <w:pStyle w:val="20"/>
        <w:shd w:val="clear" w:color="auto" w:fill="auto"/>
        <w:spacing w:before="0" w:line="240" w:lineRule="auto"/>
        <w:ind w:firstLine="420"/>
      </w:pPr>
      <w:r>
        <w:rPr>
          <w:rStyle w:val="21"/>
        </w:rPr>
        <w:t xml:space="preserve">Что здесь важно? </w:t>
      </w:r>
      <w:r>
        <w:rPr>
          <w:rStyle w:val="22"/>
        </w:rPr>
        <w:t>За минимум отведенного времени на уроке усвоить большой объем информации и добиться эффективного результата.</w:t>
      </w:r>
      <w:r>
        <w:rPr>
          <w:color w:val="000000"/>
          <w:lang w:eastAsia="ru-RU" w:bidi="ru-RU"/>
        </w:rPr>
        <w:t xml:space="preserve"> Это возможно при активной мыслительной деятельности учащихся.</w:t>
      </w:r>
      <w:r w:rsidR="00A036A3">
        <w:rPr>
          <w:color w:val="000000"/>
          <w:lang w:eastAsia="ru-RU" w:bidi="ru-RU"/>
        </w:rPr>
        <w:t xml:space="preserve"> </w:t>
      </w:r>
      <w:r>
        <w:rPr>
          <w:color w:val="000000"/>
          <w:lang w:eastAsia="ru-RU" w:bidi="ru-RU"/>
        </w:rPr>
        <w:t>Овладение учениками разного рода заданиям приведет к тому, что такая работа будет занимать на уроке все меньше и меньше времени в связи с натренированностью учеников по ее выполнению.</w:t>
      </w:r>
    </w:p>
    <w:p w:rsidR="00DA0DE4" w:rsidRDefault="00DA0DE4" w:rsidP="00DA0DE4">
      <w:pPr>
        <w:pStyle w:val="20"/>
        <w:shd w:val="clear" w:color="auto" w:fill="auto"/>
        <w:spacing w:before="0" w:line="240" w:lineRule="auto"/>
        <w:ind w:firstLine="420"/>
        <w:rPr>
          <w:color w:val="000000"/>
          <w:lang w:eastAsia="ru-RU" w:bidi="ru-RU"/>
        </w:rPr>
      </w:pPr>
      <w:r>
        <w:rPr>
          <w:rFonts w:eastAsiaTheme="minorHAnsi"/>
          <w:szCs w:val="22"/>
        </w:rPr>
        <w:t>В</w:t>
      </w:r>
      <w:r w:rsidR="005E1529">
        <w:rPr>
          <w:color w:val="000000"/>
          <w:lang w:eastAsia="ru-RU" w:bidi="ru-RU"/>
        </w:rPr>
        <w:t xml:space="preserve"> новых условиях изменяются место и роль учителя </w:t>
      </w:r>
      <w:r w:rsidR="00BF5A24">
        <w:rPr>
          <w:color w:val="000000"/>
          <w:lang w:eastAsia="ru-RU" w:bidi="ru-RU"/>
        </w:rPr>
        <w:t xml:space="preserve">и ученика </w:t>
      </w:r>
      <w:r w:rsidR="005E1529">
        <w:rPr>
          <w:color w:val="000000"/>
          <w:lang w:eastAsia="ru-RU" w:bidi="ru-RU"/>
        </w:rPr>
        <w:t xml:space="preserve">на уроке. Учителю </w:t>
      </w:r>
      <w:proofErr w:type="gramStart"/>
      <w:r w:rsidR="005E1529">
        <w:rPr>
          <w:color w:val="000000"/>
          <w:lang w:eastAsia="ru-RU" w:bidi="ru-RU"/>
        </w:rPr>
        <w:t>необходимо</w:t>
      </w:r>
      <w:proofErr w:type="gramEnd"/>
      <w:r w:rsidR="005E1529">
        <w:rPr>
          <w:color w:val="000000"/>
          <w:lang w:eastAsia="ru-RU" w:bidi="ru-RU"/>
        </w:rPr>
        <w:t xml:space="preserve"> прежде всего осознать инновационные идеи в современном образовании. К таким идеям можно отне</w:t>
      </w:r>
      <w:r w:rsidR="00BF5A24">
        <w:rPr>
          <w:color w:val="000000"/>
          <w:lang w:eastAsia="ru-RU" w:bidi="ru-RU"/>
        </w:rPr>
        <w:t>сти идею развивающего обучения и модульно-</w:t>
      </w:r>
      <w:proofErr w:type="spellStart"/>
      <w:r w:rsidR="00BF5A24">
        <w:rPr>
          <w:color w:val="000000"/>
          <w:lang w:eastAsia="ru-RU" w:bidi="ru-RU"/>
        </w:rPr>
        <w:t>редуктивного</w:t>
      </w:r>
      <w:proofErr w:type="spellEnd"/>
      <w:r w:rsidR="00BF5A24">
        <w:rPr>
          <w:color w:val="000000"/>
          <w:lang w:eastAsia="ru-RU" w:bidi="ru-RU"/>
        </w:rPr>
        <w:t xml:space="preserve"> </w:t>
      </w:r>
      <w:r w:rsidR="005E1529">
        <w:rPr>
          <w:color w:val="000000"/>
          <w:lang w:eastAsia="ru-RU" w:bidi="ru-RU"/>
        </w:rPr>
        <w:t xml:space="preserve"> обучения,  Основной тенденцией развития современного образования является переход </w:t>
      </w:r>
      <w:proofErr w:type="gramStart"/>
      <w:r w:rsidR="005E1529">
        <w:rPr>
          <w:color w:val="000000"/>
          <w:lang w:eastAsia="ru-RU" w:bidi="ru-RU"/>
        </w:rPr>
        <w:t>от</w:t>
      </w:r>
      <w:proofErr w:type="gramEnd"/>
      <w:r w:rsidR="005E1529">
        <w:rPr>
          <w:color w:val="000000"/>
          <w:lang w:eastAsia="ru-RU" w:bidi="ru-RU"/>
        </w:rPr>
        <w:t xml:space="preserve"> традиционного к инновационному обучению. </w:t>
      </w:r>
    </w:p>
    <w:p w:rsidR="00DA0DE4" w:rsidRDefault="005E1529" w:rsidP="00DA0DE4">
      <w:pPr>
        <w:pStyle w:val="20"/>
        <w:shd w:val="clear" w:color="auto" w:fill="auto"/>
        <w:spacing w:before="0" w:line="240" w:lineRule="auto"/>
        <w:ind w:firstLine="420"/>
        <w:rPr>
          <w:color w:val="000000"/>
          <w:lang w:eastAsia="ru-RU" w:bidi="ru-RU"/>
        </w:rPr>
      </w:pPr>
      <w:r>
        <w:rPr>
          <w:color w:val="000000"/>
          <w:lang w:eastAsia="ru-RU" w:bidi="ru-RU"/>
        </w:rPr>
        <w:t xml:space="preserve">Основными чертами инновационного обучения являются: ориентация на процесс </w:t>
      </w:r>
      <w:r w:rsidRPr="00DA0DE4">
        <w:rPr>
          <w:color w:val="000000"/>
          <w:lang w:eastAsia="ru-RU" w:bidi="ru-RU"/>
        </w:rPr>
        <w:t xml:space="preserve">учения; </w:t>
      </w:r>
      <w:proofErr w:type="spellStart"/>
      <w:r w:rsidRPr="00DA0DE4">
        <w:rPr>
          <w:color w:val="000000"/>
          <w:lang w:eastAsia="ru-RU" w:bidi="ru-RU"/>
        </w:rPr>
        <w:t>субъек</w:t>
      </w:r>
      <w:proofErr w:type="gramStart"/>
      <w:r w:rsidRPr="00DA0DE4">
        <w:rPr>
          <w:color w:val="000000"/>
          <w:lang w:eastAsia="ru-RU" w:bidi="ru-RU"/>
        </w:rPr>
        <w:t>г</w:t>
      </w:r>
      <w:proofErr w:type="spellEnd"/>
      <w:r w:rsidRPr="00DA0DE4">
        <w:rPr>
          <w:color w:val="000000"/>
          <w:lang w:eastAsia="ru-RU" w:bidi="ru-RU"/>
        </w:rPr>
        <w:t>-</w:t>
      </w:r>
      <w:proofErr w:type="gramEnd"/>
      <w:r w:rsidRPr="00DA0DE4">
        <w:rPr>
          <w:color w:val="000000"/>
          <w:lang w:eastAsia="ru-RU" w:bidi="ru-RU"/>
        </w:rPr>
        <w:t xml:space="preserve"> субъектные отношения; ориентация образовательного процесса на </w:t>
      </w:r>
      <w:proofErr w:type="spellStart"/>
      <w:r w:rsidRPr="00DA0DE4">
        <w:rPr>
          <w:color w:val="000000"/>
          <w:lang w:eastAsia="ru-RU" w:bidi="ru-RU"/>
        </w:rPr>
        <w:t>самоценность</w:t>
      </w:r>
      <w:proofErr w:type="spellEnd"/>
      <w:r w:rsidRPr="00DA0DE4">
        <w:rPr>
          <w:color w:val="000000"/>
          <w:lang w:eastAsia="ru-RU" w:bidi="ru-RU"/>
        </w:rPr>
        <w:t xml:space="preserve"> ученика; проектирование образовательной среды, адекватной индивидуальным особенностям учащихся; результатом обучения является способность ученика к самоопределению и саморазвитию.</w:t>
      </w:r>
    </w:p>
    <w:p w:rsidR="005E1529" w:rsidRDefault="005E1529" w:rsidP="00DA0DE4">
      <w:pPr>
        <w:pStyle w:val="20"/>
        <w:shd w:val="clear" w:color="auto" w:fill="auto"/>
        <w:spacing w:before="0" w:line="240" w:lineRule="auto"/>
        <w:ind w:firstLine="420"/>
      </w:pPr>
      <w:r>
        <w:rPr>
          <w:color w:val="000000"/>
          <w:lang w:eastAsia="ru-RU" w:bidi="ru-RU"/>
        </w:rPr>
        <w:t xml:space="preserve"> Эти идеи учителем истории должны быть восприняты как нормы методической деятельности, которыми надо руководствоваться, выбирая форму и тип урока.</w:t>
      </w:r>
    </w:p>
    <w:p w:rsidR="0024223B" w:rsidRDefault="0024223B" w:rsidP="0021241D">
      <w:pPr>
        <w:pStyle w:val="20"/>
        <w:shd w:val="clear" w:color="auto" w:fill="auto"/>
        <w:spacing w:before="0" w:line="240" w:lineRule="auto"/>
        <w:ind w:firstLine="420"/>
      </w:pPr>
      <w:r>
        <w:rPr>
          <w:color w:val="000000"/>
          <w:lang w:eastAsia="ru-RU" w:bidi="ru-RU"/>
        </w:rPr>
        <w:t>Итак,  проблем</w:t>
      </w:r>
      <w:r w:rsidR="00BF5A24">
        <w:rPr>
          <w:color w:val="000000"/>
          <w:lang w:eastAsia="ru-RU" w:bidi="ru-RU"/>
        </w:rPr>
        <w:t>ы</w:t>
      </w:r>
      <w:r>
        <w:rPr>
          <w:color w:val="000000"/>
          <w:lang w:eastAsia="ru-RU" w:bidi="ru-RU"/>
        </w:rPr>
        <w:t xml:space="preserve"> современного исторического образования заставляют многих учителей истории настойчиво искать пути его обновления. Я </w:t>
      </w:r>
      <w:r w:rsidR="00DA0DE4">
        <w:rPr>
          <w:color w:val="000000"/>
          <w:lang w:eastAsia="ru-RU" w:bidi="ru-RU"/>
        </w:rPr>
        <w:t xml:space="preserve">считаю, что одним из таких путей таким </w:t>
      </w:r>
      <w:r>
        <w:rPr>
          <w:color w:val="000000"/>
          <w:lang w:eastAsia="ru-RU" w:bidi="ru-RU"/>
        </w:rPr>
        <w:t xml:space="preserve"> в современных условиях может стать теория развивающего </w:t>
      </w:r>
      <w:r w:rsidR="00DA0DE4">
        <w:rPr>
          <w:color w:val="000000"/>
          <w:lang w:eastAsia="ru-RU" w:bidi="ru-RU"/>
        </w:rPr>
        <w:t>и модульно-</w:t>
      </w:r>
      <w:proofErr w:type="spellStart"/>
      <w:r w:rsidR="00DA0DE4">
        <w:rPr>
          <w:color w:val="000000"/>
          <w:lang w:eastAsia="ru-RU" w:bidi="ru-RU"/>
        </w:rPr>
        <w:t>редуктивного</w:t>
      </w:r>
      <w:proofErr w:type="spellEnd"/>
      <w:r w:rsidR="00DA0DE4">
        <w:rPr>
          <w:color w:val="000000"/>
          <w:lang w:eastAsia="ru-RU" w:bidi="ru-RU"/>
        </w:rPr>
        <w:t xml:space="preserve"> </w:t>
      </w:r>
      <w:r>
        <w:rPr>
          <w:color w:val="000000"/>
          <w:lang w:eastAsia="ru-RU" w:bidi="ru-RU"/>
        </w:rPr>
        <w:t>обучения. Задача заключа</w:t>
      </w:r>
      <w:r w:rsidR="00DA0DE4">
        <w:rPr>
          <w:color w:val="000000"/>
          <w:lang w:eastAsia="ru-RU" w:bidi="ru-RU"/>
        </w:rPr>
        <w:t xml:space="preserve">ется в том, чтобы на основе </w:t>
      </w:r>
      <w:r>
        <w:rPr>
          <w:color w:val="000000"/>
          <w:lang w:eastAsia="ru-RU" w:bidi="ru-RU"/>
        </w:rPr>
        <w:t xml:space="preserve"> теории разработать практические подходы применительно к обучению истории и обществознания в школе.</w:t>
      </w:r>
    </w:p>
    <w:p w:rsidR="0024223B" w:rsidRDefault="0024223B" w:rsidP="00DA0DE4">
      <w:pPr>
        <w:pStyle w:val="20"/>
        <w:shd w:val="clear" w:color="auto" w:fill="auto"/>
        <w:spacing w:before="0" w:line="240" w:lineRule="auto"/>
        <w:ind w:firstLine="420"/>
      </w:pPr>
      <w:r>
        <w:rPr>
          <w:color w:val="000000"/>
          <w:lang w:eastAsia="ru-RU" w:bidi="ru-RU"/>
        </w:rPr>
        <w:t>Уже после нескольких лет работы в школе я пришла к выводу, что дети никогда не будут любить предмет, который я преподаю, какими бы интересными не были уроки, если их самих не научить «учиться», то есть самостоятельно добывать знания, делать собственные открытия, спорить, доказывать свою точку зрения. А сделать это можно, лишь владея определенными умениями и навыками учебного труда. Значит, надо формировать и развивать эти умения и навыки у учеников.</w:t>
      </w:r>
    </w:p>
    <w:p w:rsidR="0024223B" w:rsidRDefault="0024223B" w:rsidP="0021241D">
      <w:pPr>
        <w:pStyle w:val="20"/>
        <w:shd w:val="clear" w:color="auto" w:fill="auto"/>
        <w:spacing w:before="0" w:line="240" w:lineRule="auto"/>
        <w:ind w:firstLine="420"/>
        <w:rPr>
          <w:color w:val="000000"/>
          <w:lang w:eastAsia="ru-RU" w:bidi="ru-RU"/>
        </w:rPr>
      </w:pPr>
      <w:r>
        <w:rPr>
          <w:color w:val="000000"/>
          <w:lang w:eastAsia="ru-RU" w:bidi="ru-RU"/>
        </w:rPr>
        <w:t xml:space="preserve">Моя позиция окрепла еще больше, когда я познакомилась с технологией развивающего обучения </w:t>
      </w:r>
      <w:proofErr w:type="spellStart"/>
      <w:r>
        <w:rPr>
          <w:color w:val="000000"/>
          <w:lang w:eastAsia="ru-RU" w:bidi="ru-RU"/>
        </w:rPr>
        <w:t>Л.В.Занкова</w:t>
      </w:r>
      <w:proofErr w:type="spellEnd"/>
      <w:r>
        <w:rPr>
          <w:color w:val="000000"/>
          <w:lang w:eastAsia="ru-RU" w:bidi="ru-RU"/>
        </w:rPr>
        <w:t xml:space="preserve">, </w:t>
      </w:r>
      <w:proofErr w:type="spellStart"/>
      <w:r>
        <w:rPr>
          <w:color w:val="000000"/>
          <w:lang w:eastAsia="ru-RU" w:bidi="ru-RU"/>
        </w:rPr>
        <w:t>Д.Б.Эльконина</w:t>
      </w:r>
      <w:proofErr w:type="spellEnd"/>
      <w:r>
        <w:rPr>
          <w:color w:val="000000"/>
          <w:lang w:eastAsia="ru-RU" w:bidi="ru-RU"/>
        </w:rPr>
        <w:t xml:space="preserve"> - </w:t>
      </w:r>
      <w:proofErr w:type="spellStart"/>
      <w:r>
        <w:rPr>
          <w:color w:val="000000"/>
          <w:lang w:eastAsia="ru-RU" w:bidi="ru-RU"/>
        </w:rPr>
        <w:t>В.В.Давыдова</w:t>
      </w:r>
      <w:proofErr w:type="spellEnd"/>
      <w:r>
        <w:rPr>
          <w:color w:val="000000"/>
          <w:lang w:eastAsia="ru-RU" w:bidi="ru-RU"/>
        </w:rPr>
        <w:t xml:space="preserve">, </w:t>
      </w:r>
    </w:p>
    <w:p w:rsidR="0024223B" w:rsidRDefault="0024223B" w:rsidP="0021241D">
      <w:pPr>
        <w:pStyle w:val="20"/>
        <w:shd w:val="clear" w:color="auto" w:fill="auto"/>
        <w:spacing w:before="0" w:line="240" w:lineRule="auto"/>
        <w:ind w:firstLine="420"/>
      </w:pPr>
      <w:r>
        <w:rPr>
          <w:color w:val="000000"/>
          <w:lang w:eastAsia="ru-RU" w:bidi="ru-RU"/>
        </w:rPr>
        <w:t>На своих уроках я стала использовать некоторые приемы развивающих технологий; создавать условия для развития творческих способностей учеников, овладение ими коммуникативными навыками в процессе групповой работы, приобретения навыков работы с историческими документами; разнообразила формы проведения уроков, делая акцент на сотрудничество и сотворчество с учениками.</w:t>
      </w:r>
    </w:p>
    <w:p w:rsidR="0024223B" w:rsidRDefault="0024223B" w:rsidP="0021241D">
      <w:pPr>
        <w:pStyle w:val="20"/>
        <w:shd w:val="clear" w:color="auto" w:fill="auto"/>
        <w:spacing w:before="0" w:line="240" w:lineRule="auto"/>
        <w:ind w:firstLine="420"/>
      </w:pPr>
      <w:r>
        <w:rPr>
          <w:color w:val="000000"/>
          <w:lang w:eastAsia="ru-RU" w:bidi="ru-RU"/>
        </w:rPr>
        <w:t xml:space="preserve">Таким образом, актуальность исследования обусловлена значительными преобразованиями системы образования, становлением и развитием новой </w:t>
      </w:r>
      <w:r>
        <w:rPr>
          <w:color w:val="000000"/>
          <w:lang w:eastAsia="ru-RU" w:bidi="ru-RU"/>
        </w:rPr>
        <w:lastRenderedPageBreak/>
        <w:t>парадигмы образования и воспитания, стремлением учителей истории определить пути обновления исторического образования.</w:t>
      </w:r>
    </w:p>
    <w:p w:rsidR="0024223B" w:rsidRDefault="0024223B" w:rsidP="0021241D">
      <w:pPr>
        <w:pStyle w:val="20"/>
        <w:shd w:val="clear" w:color="auto" w:fill="auto"/>
        <w:spacing w:before="0" w:line="240" w:lineRule="auto"/>
        <w:ind w:firstLine="420"/>
      </w:pPr>
      <w:r>
        <w:rPr>
          <w:color w:val="000000"/>
          <w:lang w:eastAsia="ru-RU" w:bidi="ru-RU"/>
        </w:rPr>
        <w:t>Я убеждена в том, что именно сейчас мы, педагоги, должны постараться помочь нашим воспитанникам в их личностном росте и развитии, чтобы они были способны самостоятельно строить свой вариант жизни, стать достойными людьми XXI века.</w:t>
      </w:r>
    </w:p>
    <w:p w:rsidR="005E1529" w:rsidRDefault="005E1529" w:rsidP="0021241D">
      <w:pPr>
        <w:spacing w:after="0" w:line="240" w:lineRule="auto"/>
        <w:jc w:val="both"/>
        <w:rPr>
          <w:rFonts w:ascii="Times New Roman" w:hAnsi="Times New Roman" w:cs="Times New Roman"/>
          <w:sz w:val="28"/>
        </w:rPr>
      </w:pPr>
    </w:p>
    <w:p w:rsidR="00636A2E" w:rsidRPr="0062703E" w:rsidRDefault="00F80C48" w:rsidP="0021241D">
      <w:pPr>
        <w:spacing w:after="0" w:line="240" w:lineRule="auto"/>
        <w:jc w:val="both"/>
        <w:rPr>
          <w:rFonts w:ascii="Times New Roman" w:hAnsi="Times New Roman" w:cs="Times New Roman"/>
          <w:b/>
          <w:sz w:val="28"/>
        </w:rPr>
      </w:pPr>
      <w:r w:rsidRPr="0062703E">
        <w:rPr>
          <w:rFonts w:ascii="Times New Roman" w:hAnsi="Times New Roman" w:cs="Times New Roman"/>
          <w:b/>
          <w:sz w:val="28"/>
        </w:rPr>
        <w:t>Проблема</w:t>
      </w:r>
    </w:p>
    <w:p w:rsidR="0062703E" w:rsidRDefault="0062703E" w:rsidP="0021241D">
      <w:pPr>
        <w:spacing w:after="0" w:line="240" w:lineRule="auto"/>
        <w:jc w:val="both"/>
        <w:rPr>
          <w:rFonts w:ascii="Times New Roman" w:hAnsi="Times New Roman" w:cs="Times New Roman"/>
          <w:sz w:val="28"/>
        </w:rPr>
      </w:pPr>
      <w:r>
        <w:rPr>
          <w:rFonts w:ascii="Times New Roman" w:hAnsi="Times New Roman" w:cs="Times New Roman"/>
          <w:sz w:val="28"/>
        </w:rPr>
        <w:t xml:space="preserve">       </w:t>
      </w:r>
      <w:r w:rsidR="00F80C48">
        <w:rPr>
          <w:rFonts w:ascii="Times New Roman" w:hAnsi="Times New Roman" w:cs="Times New Roman"/>
          <w:sz w:val="28"/>
        </w:rPr>
        <w:t>В современном информационном обществе постоянно увеличивается объем знаний и информации, которые быстро стареют. Нужен ли сегодня этот «</w:t>
      </w:r>
      <w:proofErr w:type="spellStart"/>
      <w:r w:rsidR="00F80C48">
        <w:rPr>
          <w:rFonts w:ascii="Times New Roman" w:hAnsi="Times New Roman" w:cs="Times New Roman"/>
          <w:sz w:val="28"/>
        </w:rPr>
        <w:t>знаниевый</w:t>
      </w:r>
      <w:proofErr w:type="spellEnd"/>
      <w:r w:rsidR="00F80C48">
        <w:rPr>
          <w:rFonts w:ascii="Times New Roman" w:hAnsi="Times New Roman" w:cs="Times New Roman"/>
          <w:sz w:val="28"/>
        </w:rPr>
        <w:t xml:space="preserve"> бум»? Большой объем знаний ведет к уменьшению «маневренности», сужению возможностей для мыслительных операций с ними. Учитель иногда не может понять, почему ученик его не понимает. Происходит это потому</w:t>
      </w:r>
      <w:r>
        <w:rPr>
          <w:rFonts w:ascii="Times New Roman" w:hAnsi="Times New Roman" w:cs="Times New Roman"/>
          <w:sz w:val="28"/>
        </w:rPr>
        <w:t>, ч</w:t>
      </w:r>
      <w:r w:rsidR="00F80C48">
        <w:rPr>
          <w:rFonts w:ascii="Times New Roman" w:hAnsi="Times New Roman" w:cs="Times New Roman"/>
          <w:sz w:val="28"/>
        </w:rPr>
        <w:t>то ученик не может воспроизвести ту систему</w:t>
      </w:r>
      <w:r>
        <w:rPr>
          <w:rFonts w:ascii="Times New Roman" w:hAnsi="Times New Roman" w:cs="Times New Roman"/>
          <w:sz w:val="28"/>
        </w:rPr>
        <w:t xml:space="preserve"> связей, которую изложил учитель. Таким образом, </w:t>
      </w:r>
      <w:r w:rsidRPr="0062703E">
        <w:rPr>
          <w:rFonts w:ascii="Times New Roman" w:hAnsi="Times New Roman" w:cs="Times New Roman"/>
          <w:i/>
          <w:sz w:val="28"/>
        </w:rPr>
        <w:t>понимание</w:t>
      </w:r>
      <w:r>
        <w:rPr>
          <w:rFonts w:ascii="Times New Roman" w:hAnsi="Times New Roman" w:cs="Times New Roman"/>
          <w:sz w:val="28"/>
        </w:rPr>
        <w:t xml:space="preserve"> – это объяснение самому себе.  </w:t>
      </w:r>
    </w:p>
    <w:p w:rsidR="009510DB" w:rsidRDefault="0062703E" w:rsidP="0021241D">
      <w:pPr>
        <w:spacing w:after="0" w:line="240" w:lineRule="auto"/>
        <w:jc w:val="both"/>
        <w:rPr>
          <w:rFonts w:ascii="Times New Roman" w:hAnsi="Times New Roman" w:cs="Times New Roman"/>
          <w:sz w:val="28"/>
        </w:rPr>
      </w:pPr>
      <w:r>
        <w:rPr>
          <w:rFonts w:ascii="Times New Roman" w:hAnsi="Times New Roman" w:cs="Times New Roman"/>
          <w:sz w:val="28"/>
        </w:rPr>
        <w:t xml:space="preserve">        Если ученик сможет перевести учебный материал с языка учителя на свой язык, своими словами изложить суть полученной информации и сжать ее, применить на практике полученные знания, тогда мы будем считать цель образования достигнутой.</w:t>
      </w:r>
    </w:p>
    <w:p w:rsidR="00DA0DE4" w:rsidRDefault="00DA0DE4" w:rsidP="0021241D">
      <w:pPr>
        <w:spacing w:after="0" w:line="240" w:lineRule="auto"/>
        <w:jc w:val="both"/>
        <w:rPr>
          <w:rFonts w:ascii="Times New Roman" w:hAnsi="Times New Roman" w:cs="Times New Roman"/>
          <w:sz w:val="28"/>
        </w:rPr>
      </w:pPr>
    </w:p>
    <w:p w:rsidR="00DA0DE4" w:rsidRDefault="009510DB" w:rsidP="0021241D">
      <w:pPr>
        <w:pStyle w:val="20"/>
        <w:shd w:val="clear" w:color="auto" w:fill="auto"/>
        <w:spacing w:before="0" w:line="240" w:lineRule="auto"/>
        <w:rPr>
          <w:rStyle w:val="21"/>
        </w:rPr>
      </w:pPr>
      <w:r>
        <w:rPr>
          <w:rStyle w:val="21"/>
        </w:rPr>
        <w:t xml:space="preserve">Цель исследования: </w:t>
      </w:r>
    </w:p>
    <w:p w:rsidR="009510DB" w:rsidRDefault="009510DB" w:rsidP="00DA0DE4">
      <w:pPr>
        <w:pStyle w:val="20"/>
        <w:shd w:val="clear" w:color="auto" w:fill="auto"/>
        <w:spacing w:before="0" w:line="240" w:lineRule="auto"/>
        <w:rPr>
          <w:color w:val="000000"/>
          <w:lang w:eastAsia="ru-RU" w:bidi="ru-RU"/>
        </w:rPr>
      </w:pPr>
      <w:r>
        <w:rPr>
          <w:color w:val="000000"/>
          <w:lang w:eastAsia="ru-RU" w:bidi="ru-RU"/>
        </w:rPr>
        <w:t xml:space="preserve">выявить </w:t>
      </w:r>
      <w:r w:rsidR="00C45476">
        <w:rPr>
          <w:color w:val="000000"/>
          <w:lang w:eastAsia="ru-RU" w:bidi="ru-RU"/>
        </w:rPr>
        <w:t xml:space="preserve">как </w:t>
      </w:r>
      <w:r w:rsidR="00DA0DE4">
        <w:rPr>
          <w:color w:val="000000"/>
          <w:lang w:eastAsia="ru-RU" w:bidi="ru-RU"/>
        </w:rPr>
        <w:t xml:space="preserve"> основы развивающей и модульно-</w:t>
      </w:r>
      <w:proofErr w:type="spellStart"/>
      <w:r w:rsidR="00DA0DE4">
        <w:rPr>
          <w:color w:val="000000"/>
          <w:lang w:eastAsia="ru-RU" w:bidi="ru-RU"/>
        </w:rPr>
        <w:t>редуктивной</w:t>
      </w:r>
      <w:proofErr w:type="spellEnd"/>
      <w:r w:rsidR="00DA0DE4">
        <w:rPr>
          <w:color w:val="000000"/>
          <w:lang w:eastAsia="ru-RU" w:bidi="ru-RU"/>
        </w:rPr>
        <w:t xml:space="preserve"> </w:t>
      </w:r>
      <w:r>
        <w:rPr>
          <w:color w:val="000000"/>
          <w:lang w:eastAsia="ru-RU" w:bidi="ru-RU"/>
        </w:rPr>
        <w:t xml:space="preserve"> технологий обучения истории </w:t>
      </w:r>
      <w:r w:rsidR="00C45476">
        <w:rPr>
          <w:color w:val="000000"/>
          <w:lang w:eastAsia="ru-RU" w:bidi="ru-RU"/>
        </w:rPr>
        <w:t xml:space="preserve"> в условиях внедрения ФГОС в современной школе  способствуют повышению познавательной активности обучающихся  и способствуют  совершенствованию собственной профессиональной компетенции</w:t>
      </w:r>
      <w:r w:rsidR="00DA0DE4">
        <w:rPr>
          <w:color w:val="000000"/>
          <w:lang w:eastAsia="ru-RU" w:bidi="ru-RU"/>
        </w:rPr>
        <w:t>.</w:t>
      </w:r>
    </w:p>
    <w:p w:rsidR="00DA0DE4" w:rsidRDefault="00DA0DE4" w:rsidP="0021241D">
      <w:pPr>
        <w:pStyle w:val="20"/>
        <w:shd w:val="clear" w:color="auto" w:fill="auto"/>
        <w:spacing w:before="0" w:line="240" w:lineRule="auto"/>
      </w:pPr>
    </w:p>
    <w:p w:rsidR="009510DB" w:rsidRDefault="009510DB" w:rsidP="0021241D">
      <w:pPr>
        <w:pStyle w:val="10"/>
        <w:keepNext/>
        <w:keepLines/>
        <w:shd w:val="clear" w:color="auto" w:fill="auto"/>
        <w:spacing w:line="240" w:lineRule="auto"/>
      </w:pPr>
      <w:bookmarkStart w:id="1" w:name="bookmark5"/>
      <w:r>
        <w:rPr>
          <w:color w:val="000000"/>
          <w:lang w:eastAsia="ru-RU" w:bidi="ru-RU"/>
        </w:rPr>
        <w:t>Задачи исследования:</w:t>
      </w:r>
      <w:bookmarkEnd w:id="1"/>
    </w:p>
    <w:p w:rsidR="009510DB" w:rsidRDefault="009510DB" w:rsidP="00DA0DE4">
      <w:pPr>
        <w:pStyle w:val="20"/>
        <w:numPr>
          <w:ilvl w:val="0"/>
          <w:numId w:val="10"/>
        </w:numPr>
        <w:shd w:val="clear" w:color="auto" w:fill="auto"/>
        <w:tabs>
          <w:tab w:val="left" w:pos="1497"/>
        </w:tabs>
        <w:spacing w:before="0" w:line="240" w:lineRule="auto"/>
      </w:pPr>
      <w:r>
        <w:rPr>
          <w:color w:val="000000"/>
          <w:lang w:eastAsia="ru-RU" w:bidi="ru-RU"/>
        </w:rPr>
        <w:t xml:space="preserve">Исследовать </w:t>
      </w:r>
      <w:r w:rsidR="0074505A">
        <w:rPr>
          <w:color w:val="000000"/>
          <w:lang w:eastAsia="ru-RU" w:bidi="ru-RU"/>
        </w:rPr>
        <w:t xml:space="preserve">и </w:t>
      </w:r>
      <w:r w:rsidR="00DA0DE4">
        <w:rPr>
          <w:color w:val="000000"/>
          <w:lang w:eastAsia="ru-RU" w:bidi="ru-RU"/>
        </w:rPr>
        <w:t>в</w:t>
      </w:r>
      <w:r w:rsidRPr="00DA0DE4">
        <w:rPr>
          <w:color w:val="000000"/>
          <w:lang w:eastAsia="ru-RU" w:bidi="ru-RU"/>
        </w:rPr>
        <w:t>ыявить образовательный и восп</w:t>
      </w:r>
      <w:r w:rsidR="00DA0DE4">
        <w:rPr>
          <w:color w:val="000000"/>
          <w:lang w:eastAsia="ru-RU" w:bidi="ru-RU"/>
        </w:rPr>
        <w:t>итательный потенциал развивающей и модульно-</w:t>
      </w:r>
      <w:proofErr w:type="spellStart"/>
      <w:r w:rsidR="00DA0DE4">
        <w:rPr>
          <w:color w:val="000000"/>
          <w:lang w:eastAsia="ru-RU" w:bidi="ru-RU"/>
        </w:rPr>
        <w:t>редуктивной</w:t>
      </w:r>
      <w:proofErr w:type="spellEnd"/>
      <w:r w:rsidRPr="00DA0DE4">
        <w:rPr>
          <w:color w:val="000000"/>
          <w:lang w:eastAsia="ru-RU" w:bidi="ru-RU"/>
        </w:rPr>
        <w:t xml:space="preserve"> технологий для разработки практических подходов применительно к обучению истории и обществознания в школе;</w:t>
      </w:r>
    </w:p>
    <w:p w:rsidR="009510DB" w:rsidRPr="00DA0DE4" w:rsidRDefault="009510DB" w:rsidP="00DA0DE4">
      <w:pPr>
        <w:pStyle w:val="20"/>
        <w:numPr>
          <w:ilvl w:val="0"/>
          <w:numId w:val="10"/>
        </w:numPr>
        <w:shd w:val="clear" w:color="auto" w:fill="auto"/>
        <w:tabs>
          <w:tab w:val="left" w:pos="1497"/>
        </w:tabs>
        <w:spacing w:before="0" w:line="240" w:lineRule="auto"/>
      </w:pPr>
      <w:r>
        <w:rPr>
          <w:color w:val="000000"/>
          <w:lang w:eastAsia="ru-RU" w:bidi="ru-RU"/>
        </w:rPr>
        <w:t xml:space="preserve">Определить приоритетные направления внедрения основ </w:t>
      </w:r>
      <w:r w:rsidR="00DA0DE4" w:rsidRPr="00DA0DE4">
        <w:rPr>
          <w:color w:val="000000"/>
          <w:lang w:eastAsia="ru-RU" w:bidi="ru-RU"/>
        </w:rPr>
        <w:t>развивающей</w:t>
      </w:r>
      <w:r w:rsidRPr="00DA0DE4">
        <w:rPr>
          <w:color w:val="000000"/>
          <w:lang w:eastAsia="ru-RU" w:bidi="ru-RU"/>
        </w:rPr>
        <w:t xml:space="preserve"> </w:t>
      </w:r>
      <w:r w:rsidR="00192BD1" w:rsidRPr="00DA0DE4">
        <w:rPr>
          <w:color w:val="000000"/>
          <w:lang w:eastAsia="ru-RU" w:bidi="ru-RU"/>
        </w:rPr>
        <w:t>и модульно-</w:t>
      </w:r>
      <w:proofErr w:type="spellStart"/>
      <w:r w:rsidR="00192BD1" w:rsidRPr="00DA0DE4">
        <w:rPr>
          <w:color w:val="000000"/>
          <w:lang w:eastAsia="ru-RU" w:bidi="ru-RU"/>
        </w:rPr>
        <w:t>редуктивной</w:t>
      </w:r>
      <w:proofErr w:type="spellEnd"/>
      <w:r w:rsidR="00192BD1" w:rsidRPr="00DA0DE4">
        <w:rPr>
          <w:color w:val="000000"/>
          <w:lang w:eastAsia="ru-RU" w:bidi="ru-RU"/>
        </w:rPr>
        <w:t xml:space="preserve"> т</w:t>
      </w:r>
      <w:r w:rsidRPr="00DA0DE4">
        <w:rPr>
          <w:color w:val="000000"/>
          <w:lang w:eastAsia="ru-RU" w:bidi="ru-RU"/>
        </w:rPr>
        <w:t>ехнологий</w:t>
      </w:r>
      <w:r>
        <w:rPr>
          <w:color w:val="000000"/>
          <w:lang w:eastAsia="ru-RU" w:bidi="ru-RU"/>
        </w:rPr>
        <w:t xml:space="preserve"> обучения истории в практику профессиональной деятельности на современном этапе развития школы.</w:t>
      </w:r>
    </w:p>
    <w:p w:rsidR="00DA0DE4" w:rsidRDefault="00DA0DE4" w:rsidP="00DA0DE4">
      <w:pPr>
        <w:pStyle w:val="20"/>
        <w:shd w:val="clear" w:color="auto" w:fill="auto"/>
        <w:tabs>
          <w:tab w:val="left" w:pos="1497"/>
        </w:tabs>
        <w:spacing w:before="0" w:line="240" w:lineRule="auto"/>
        <w:ind w:left="720"/>
      </w:pPr>
    </w:p>
    <w:p w:rsidR="009510DB" w:rsidRDefault="009510DB" w:rsidP="00DA0DE4">
      <w:pPr>
        <w:pStyle w:val="10"/>
        <w:keepNext/>
        <w:keepLines/>
        <w:shd w:val="clear" w:color="auto" w:fill="auto"/>
        <w:spacing w:line="240" w:lineRule="auto"/>
      </w:pPr>
      <w:bookmarkStart w:id="2" w:name="bookmark6"/>
      <w:r>
        <w:rPr>
          <w:color w:val="000000"/>
          <w:lang w:eastAsia="ru-RU" w:bidi="ru-RU"/>
        </w:rPr>
        <w:t>Гипотеза исследования:</w:t>
      </w:r>
      <w:bookmarkEnd w:id="2"/>
    </w:p>
    <w:p w:rsidR="009510DB" w:rsidRDefault="00DA0DE4" w:rsidP="00DA0DE4">
      <w:pPr>
        <w:pStyle w:val="20"/>
        <w:shd w:val="clear" w:color="auto" w:fill="auto"/>
        <w:spacing w:before="0" w:line="240" w:lineRule="auto"/>
        <w:rPr>
          <w:color w:val="000000"/>
          <w:lang w:eastAsia="ru-RU" w:bidi="ru-RU"/>
        </w:rPr>
      </w:pPr>
      <w:r>
        <w:rPr>
          <w:color w:val="000000"/>
          <w:lang w:eastAsia="ru-RU" w:bidi="ru-RU"/>
        </w:rPr>
        <w:t>е</w:t>
      </w:r>
      <w:r w:rsidR="009510DB">
        <w:rPr>
          <w:color w:val="000000"/>
          <w:lang w:eastAsia="ru-RU" w:bidi="ru-RU"/>
        </w:rPr>
        <w:t>сли исследовать теоретические основы технологий развивающего обучения в отечественной педагогике, то можно определить некоторые направления внедрения основ развивающих технологий при обучении учащихся на уроках истории и обществознания в школе.</w:t>
      </w:r>
    </w:p>
    <w:p w:rsidR="00F360EF" w:rsidRDefault="00F360EF" w:rsidP="00DA0DE4">
      <w:pPr>
        <w:pStyle w:val="20"/>
        <w:shd w:val="clear" w:color="auto" w:fill="auto"/>
        <w:spacing w:before="0" w:line="240" w:lineRule="auto"/>
        <w:rPr>
          <w:b/>
          <w:color w:val="000000"/>
          <w:lang w:eastAsia="ru-RU" w:bidi="ru-RU"/>
        </w:rPr>
      </w:pPr>
    </w:p>
    <w:p w:rsidR="00F360EF" w:rsidRPr="00F360EF" w:rsidRDefault="00F360EF" w:rsidP="00DA0DE4">
      <w:pPr>
        <w:pStyle w:val="20"/>
        <w:shd w:val="clear" w:color="auto" w:fill="auto"/>
        <w:spacing w:before="0" w:line="240" w:lineRule="auto"/>
        <w:rPr>
          <w:color w:val="000000"/>
          <w:lang w:eastAsia="ru-RU" w:bidi="ru-RU"/>
        </w:rPr>
      </w:pPr>
      <w:r w:rsidRPr="00F360EF">
        <w:rPr>
          <w:b/>
          <w:color w:val="000000"/>
          <w:lang w:eastAsia="ru-RU" w:bidi="ru-RU"/>
        </w:rPr>
        <w:t>Объект исследования</w:t>
      </w:r>
      <w:r>
        <w:rPr>
          <w:b/>
          <w:color w:val="000000"/>
          <w:lang w:eastAsia="ru-RU" w:bidi="ru-RU"/>
        </w:rPr>
        <w:t>:</w:t>
      </w:r>
      <w:r w:rsidRPr="00F360EF">
        <w:rPr>
          <w:b/>
          <w:color w:val="000000"/>
          <w:lang w:eastAsia="ru-RU" w:bidi="ru-RU"/>
        </w:rPr>
        <w:t xml:space="preserve"> </w:t>
      </w:r>
      <w:r w:rsidRPr="00F360EF">
        <w:rPr>
          <w:color w:val="000000"/>
          <w:lang w:eastAsia="ru-RU" w:bidi="ru-RU"/>
        </w:rPr>
        <w:t xml:space="preserve">теоретические основы технологии развивающего и </w:t>
      </w:r>
      <w:r w:rsidRPr="00F360EF">
        <w:rPr>
          <w:color w:val="000000"/>
          <w:lang w:eastAsia="ru-RU" w:bidi="ru-RU"/>
        </w:rPr>
        <w:lastRenderedPageBreak/>
        <w:t>модульно-</w:t>
      </w:r>
      <w:proofErr w:type="spellStart"/>
      <w:r w:rsidRPr="00F360EF">
        <w:rPr>
          <w:color w:val="000000"/>
          <w:lang w:eastAsia="ru-RU" w:bidi="ru-RU"/>
        </w:rPr>
        <w:t>редуктивного</w:t>
      </w:r>
      <w:proofErr w:type="spellEnd"/>
      <w:r w:rsidRPr="00F360EF">
        <w:rPr>
          <w:color w:val="000000"/>
          <w:lang w:eastAsia="ru-RU" w:bidi="ru-RU"/>
        </w:rPr>
        <w:t xml:space="preserve"> обучения.</w:t>
      </w:r>
    </w:p>
    <w:p w:rsidR="00F360EF" w:rsidRDefault="00F360EF" w:rsidP="00DA0DE4">
      <w:pPr>
        <w:pStyle w:val="20"/>
        <w:shd w:val="clear" w:color="auto" w:fill="auto"/>
        <w:spacing w:before="0" w:line="240" w:lineRule="auto"/>
        <w:rPr>
          <w:b/>
          <w:color w:val="000000"/>
          <w:lang w:eastAsia="ru-RU" w:bidi="ru-RU"/>
        </w:rPr>
      </w:pPr>
    </w:p>
    <w:p w:rsidR="00F360EF" w:rsidRPr="00EF3A2C" w:rsidRDefault="00F360EF" w:rsidP="00DA0DE4">
      <w:pPr>
        <w:pStyle w:val="20"/>
        <w:shd w:val="clear" w:color="auto" w:fill="auto"/>
        <w:spacing w:before="0" w:line="240" w:lineRule="auto"/>
        <w:rPr>
          <w:color w:val="000000"/>
          <w:lang w:eastAsia="ru-RU" w:bidi="ru-RU"/>
        </w:rPr>
      </w:pPr>
      <w:r>
        <w:rPr>
          <w:b/>
          <w:color w:val="000000"/>
          <w:lang w:eastAsia="ru-RU" w:bidi="ru-RU"/>
        </w:rPr>
        <w:t xml:space="preserve">Предмет исследования: </w:t>
      </w:r>
      <w:r w:rsidR="00EF3A2C" w:rsidRPr="00EF3A2C">
        <w:rPr>
          <w:color w:val="000000"/>
          <w:lang w:eastAsia="ru-RU" w:bidi="ru-RU"/>
        </w:rPr>
        <w:t>основы развивающей и модульно-</w:t>
      </w:r>
      <w:proofErr w:type="spellStart"/>
      <w:r w:rsidR="00EF3A2C" w:rsidRPr="00EF3A2C">
        <w:rPr>
          <w:color w:val="000000"/>
          <w:lang w:eastAsia="ru-RU" w:bidi="ru-RU"/>
        </w:rPr>
        <w:t>редуктивной</w:t>
      </w:r>
      <w:proofErr w:type="spellEnd"/>
      <w:r w:rsidR="00EF3A2C" w:rsidRPr="00EF3A2C">
        <w:rPr>
          <w:color w:val="000000"/>
          <w:lang w:eastAsia="ru-RU" w:bidi="ru-RU"/>
        </w:rPr>
        <w:t xml:space="preserve"> технологий обучения истории в теории и практике преподавания</w:t>
      </w:r>
    </w:p>
    <w:p w:rsidR="009510DB" w:rsidRDefault="009510DB" w:rsidP="0021241D">
      <w:pPr>
        <w:spacing w:after="0" w:line="240" w:lineRule="auto"/>
        <w:jc w:val="both"/>
        <w:rPr>
          <w:rFonts w:ascii="Times New Roman" w:hAnsi="Times New Roman" w:cs="Times New Roman"/>
          <w:sz w:val="28"/>
        </w:rPr>
      </w:pPr>
    </w:p>
    <w:p w:rsidR="00C45476" w:rsidRPr="008358C3" w:rsidRDefault="00C45476" w:rsidP="0021241D">
      <w:pPr>
        <w:pStyle w:val="a4"/>
        <w:tabs>
          <w:tab w:val="left" w:pos="284"/>
        </w:tabs>
        <w:spacing w:after="0" w:line="240" w:lineRule="auto"/>
        <w:ind w:left="0"/>
        <w:jc w:val="both"/>
        <w:rPr>
          <w:rFonts w:ascii="Times New Roman" w:eastAsia="Times New Roman" w:hAnsi="Times New Roman" w:cs="Times New Roman"/>
          <w:b/>
          <w:color w:val="000000"/>
          <w:sz w:val="28"/>
          <w:szCs w:val="28"/>
          <w:lang w:eastAsia="ru-RU"/>
        </w:rPr>
      </w:pPr>
      <w:r w:rsidRPr="008358C3">
        <w:rPr>
          <w:rFonts w:ascii="Times New Roman" w:eastAsia="Times New Roman" w:hAnsi="Times New Roman" w:cs="Times New Roman"/>
          <w:b/>
          <w:color w:val="000000"/>
          <w:sz w:val="28"/>
          <w:szCs w:val="28"/>
          <w:lang w:eastAsia="ru-RU"/>
        </w:rPr>
        <w:t xml:space="preserve">Методы исследования  </w:t>
      </w:r>
    </w:p>
    <w:p w:rsidR="00C45476" w:rsidRDefault="00C45476" w:rsidP="0021241D">
      <w:pPr>
        <w:numPr>
          <w:ilvl w:val="0"/>
          <w:numId w:val="7"/>
        </w:numPr>
        <w:tabs>
          <w:tab w:val="clear" w:pos="720"/>
          <w:tab w:val="num" w:pos="0"/>
          <w:tab w:val="left" w:pos="284"/>
        </w:tabs>
        <w:spacing w:after="0" w:line="240" w:lineRule="auto"/>
        <w:ind w:left="0" w:firstLine="0"/>
        <w:jc w:val="both"/>
        <w:rPr>
          <w:rFonts w:ascii="Times New Roman" w:eastAsia="Times New Roman" w:hAnsi="Times New Roman" w:cs="Times New Roman"/>
          <w:color w:val="000000"/>
          <w:sz w:val="28"/>
          <w:szCs w:val="28"/>
          <w:lang w:eastAsia="ru-RU"/>
        </w:rPr>
      </w:pPr>
      <w:r w:rsidRPr="00C45476">
        <w:rPr>
          <w:rFonts w:ascii="Times New Roman" w:eastAsia="Times New Roman" w:hAnsi="Times New Roman" w:cs="Times New Roman"/>
          <w:color w:val="000000"/>
          <w:sz w:val="28"/>
          <w:szCs w:val="28"/>
          <w:lang w:eastAsia="ru-RU"/>
        </w:rPr>
        <w:t xml:space="preserve">Изучение и анализ </w:t>
      </w:r>
      <w:r w:rsidR="0062703E">
        <w:rPr>
          <w:rFonts w:ascii="Times New Roman" w:eastAsia="Times New Roman" w:hAnsi="Times New Roman" w:cs="Times New Roman"/>
          <w:color w:val="000000"/>
          <w:sz w:val="28"/>
          <w:szCs w:val="28"/>
          <w:lang w:eastAsia="ru-RU"/>
        </w:rPr>
        <w:t xml:space="preserve">нормативно-правовой  базы, </w:t>
      </w:r>
      <w:r w:rsidR="00192BD1">
        <w:rPr>
          <w:rFonts w:ascii="Times New Roman" w:eastAsia="Times New Roman" w:hAnsi="Times New Roman" w:cs="Times New Roman"/>
          <w:color w:val="000000"/>
          <w:sz w:val="28"/>
          <w:szCs w:val="28"/>
          <w:lang w:eastAsia="ru-RU"/>
        </w:rPr>
        <w:t>методической и педагогической литературы</w:t>
      </w:r>
    </w:p>
    <w:p w:rsidR="00C45476" w:rsidRPr="00C45476" w:rsidRDefault="00C45476" w:rsidP="0021241D">
      <w:pPr>
        <w:numPr>
          <w:ilvl w:val="0"/>
          <w:numId w:val="7"/>
        </w:numPr>
        <w:tabs>
          <w:tab w:val="clear" w:pos="720"/>
          <w:tab w:val="num" w:pos="0"/>
          <w:tab w:val="left" w:pos="284"/>
        </w:tabs>
        <w:spacing w:after="0" w:line="240" w:lineRule="auto"/>
        <w:ind w:left="0" w:firstLine="0"/>
        <w:jc w:val="both"/>
        <w:rPr>
          <w:rFonts w:ascii="Times New Roman" w:eastAsia="Times New Roman" w:hAnsi="Times New Roman" w:cs="Times New Roman"/>
          <w:color w:val="000000"/>
          <w:sz w:val="28"/>
          <w:szCs w:val="28"/>
          <w:lang w:eastAsia="ru-RU"/>
        </w:rPr>
      </w:pPr>
      <w:r w:rsidRPr="00C45476">
        <w:rPr>
          <w:rFonts w:ascii="Times New Roman" w:eastAsia="Times New Roman" w:hAnsi="Times New Roman" w:cs="Times New Roman"/>
          <w:color w:val="000000"/>
          <w:sz w:val="28"/>
          <w:szCs w:val="28"/>
          <w:lang w:eastAsia="ru-RU"/>
        </w:rPr>
        <w:t xml:space="preserve"> Сбор, анализ   и обобщение  </w:t>
      </w:r>
      <w:r>
        <w:rPr>
          <w:rFonts w:ascii="Times New Roman" w:eastAsia="Times New Roman" w:hAnsi="Times New Roman" w:cs="Times New Roman"/>
          <w:color w:val="000000"/>
          <w:sz w:val="28"/>
          <w:szCs w:val="28"/>
          <w:lang w:eastAsia="ru-RU"/>
        </w:rPr>
        <w:t>практического опыта и современных методик развивающего и модульно-</w:t>
      </w:r>
      <w:proofErr w:type="spellStart"/>
      <w:r>
        <w:rPr>
          <w:rFonts w:ascii="Times New Roman" w:eastAsia="Times New Roman" w:hAnsi="Times New Roman" w:cs="Times New Roman"/>
          <w:color w:val="000000"/>
          <w:sz w:val="28"/>
          <w:szCs w:val="28"/>
          <w:lang w:eastAsia="ru-RU"/>
        </w:rPr>
        <w:t>редуктивн</w:t>
      </w:r>
      <w:r w:rsidR="00192BD1">
        <w:rPr>
          <w:rFonts w:ascii="Times New Roman" w:eastAsia="Times New Roman" w:hAnsi="Times New Roman" w:cs="Times New Roman"/>
          <w:color w:val="000000"/>
          <w:sz w:val="28"/>
          <w:szCs w:val="28"/>
          <w:lang w:eastAsia="ru-RU"/>
        </w:rPr>
        <w:t>ого</w:t>
      </w:r>
      <w:proofErr w:type="spellEnd"/>
      <w:r w:rsidR="00192BD1">
        <w:rPr>
          <w:rFonts w:ascii="Times New Roman" w:eastAsia="Times New Roman" w:hAnsi="Times New Roman" w:cs="Times New Roman"/>
          <w:color w:val="000000"/>
          <w:sz w:val="28"/>
          <w:szCs w:val="28"/>
          <w:lang w:eastAsia="ru-RU"/>
        </w:rPr>
        <w:t xml:space="preserve"> обучения на уроках истории и обществознания.</w:t>
      </w:r>
    </w:p>
    <w:p w:rsidR="000D6D3D" w:rsidRDefault="000D6D3D" w:rsidP="000D6D3D">
      <w:pPr>
        <w:spacing w:after="0" w:line="240" w:lineRule="auto"/>
        <w:jc w:val="both"/>
        <w:rPr>
          <w:rFonts w:ascii="Times New Roman" w:hAnsi="Times New Roman" w:cs="Times New Roman"/>
          <w:sz w:val="28"/>
        </w:rPr>
      </w:pPr>
    </w:p>
    <w:p w:rsidR="002B4E2B" w:rsidRPr="002B4E2B" w:rsidRDefault="00EF3A2C" w:rsidP="000D6D3D">
      <w:pPr>
        <w:spacing w:after="0" w:line="240" w:lineRule="auto"/>
        <w:jc w:val="both"/>
        <w:rPr>
          <w:rFonts w:ascii="Times New Roman" w:eastAsia="Times New Roman" w:hAnsi="Times New Roman" w:cs="Times New Roman"/>
          <w:sz w:val="28"/>
          <w:szCs w:val="28"/>
          <w:lang w:eastAsia="ru-RU"/>
        </w:rPr>
      </w:pPr>
      <w:r w:rsidRPr="00EF3A2C">
        <w:rPr>
          <w:rFonts w:ascii="Times New Roman" w:eastAsia="Times New Roman" w:hAnsi="Times New Roman" w:cs="Times New Roman"/>
          <w:b/>
          <w:color w:val="000000"/>
          <w:sz w:val="28"/>
          <w:szCs w:val="28"/>
          <w:lang w:eastAsia="ru-RU"/>
        </w:rPr>
        <w:t>Новизной моего опыта работы по данной теме</w:t>
      </w:r>
      <w:r w:rsidR="002B4E2B">
        <w:rPr>
          <w:rFonts w:ascii="Times New Roman" w:eastAsia="Times New Roman" w:hAnsi="Times New Roman" w:cs="Times New Roman"/>
          <w:b/>
          <w:color w:val="000000"/>
          <w:sz w:val="28"/>
          <w:szCs w:val="28"/>
          <w:lang w:eastAsia="ru-RU"/>
        </w:rPr>
        <w:t xml:space="preserve"> </w:t>
      </w:r>
      <w:r w:rsidR="004F68AC">
        <w:rPr>
          <w:rFonts w:ascii="Times New Roman" w:eastAsia="Times New Roman" w:hAnsi="Times New Roman" w:cs="Times New Roman"/>
          <w:b/>
          <w:color w:val="000000"/>
          <w:sz w:val="28"/>
          <w:szCs w:val="28"/>
          <w:lang w:eastAsia="ru-RU"/>
        </w:rPr>
        <w:t>является то</w:t>
      </w:r>
      <w:r w:rsidR="002B4E2B">
        <w:rPr>
          <w:rFonts w:ascii="Times New Roman" w:eastAsia="Times New Roman" w:hAnsi="Times New Roman" w:cs="Times New Roman"/>
          <w:b/>
          <w:color w:val="000000"/>
          <w:sz w:val="28"/>
          <w:szCs w:val="28"/>
          <w:lang w:eastAsia="ru-RU"/>
        </w:rPr>
        <w:t xml:space="preserve">, что </w:t>
      </w:r>
      <w:r w:rsidRPr="00EF3A2C">
        <w:rPr>
          <w:rFonts w:ascii="Times New Roman" w:eastAsia="Times New Roman" w:hAnsi="Times New Roman" w:cs="Times New Roman"/>
          <w:b/>
          <w:color w:val="000000"/>
          <w:sz w:val="28"/>
          <w:szCs w:val="28"/>
          <w:lang w:eastAsia="ru-RU"/>
        </w:rPr>
        <w:t xml:space="preserve"> </w:t>
      </w:r>
      <w:r w:rsidR="002B4E2B">
        <w:rPr>
          <w:rFonts w:ascii="Times New Roman" w:eastAsia="Times New Roman" w:hAnsi="Times New Roman" w:cs="Times New Roman"/>
          <w:sz w:val="28"/>
          <w:szCs w:val="28"/>
          <w:lang w:eastAsia="ru-RU"/>
        </w:rPr>
        <w:t>н</w:t>
      </w:r>
      <w:r w:rsidR="002B4E2B" w:rsidRPr="002B4E2B">
        <w:rPr>
          <w:rFonts w:ascii="Times New Roman" w:eastAsia="Times New Roman" w:hAnsi="Times New Roman" w:cs="Times New Roman"/>
          <w:sz w:val="28"/>
          <w:szCs w:val="28"/>
          <w:lang w:eastAsia="ru-RU"/>
        </w:rPr>
        <w:t xml:space="preserve">а сегодняшний день в процессе обучения истории и обществоведению возникает ряд сложностей, связанных, по мнению автора с оторванностью содержания образования от жизненного опыта учеников, их интересов и целей. Они не видят в историческом процессе целостности и взаимосвязи всех частей. </w:t>
      </w:r>
      <w:r w:rsidR="004F68AC">
        <w:rPr>
          <w:rFonts w:ascii="Times New Roman" w:eastAsia="Times New Roman" w:hAnsi="Times New Roman" w:cs="Times New Roman"/>
          <w:sz w:val="28"/>
          <w:szCs w:val="28"/>
          <w:lang w:eastAsia="ru-RU"/>
        </w:rPr>
        <w:t xml:space="preserve">Увеличивается объем информации, который быстро стареет. Поэтому важно, чтобы ученики научились </w:t>
      </w:r>
      <w:r w:rsidR="002B4E2B" w:rsidRPr="002B4E2B">
        <w:rPr>
          <w:rFonts w:ascii="Times New Roman" w:eastAsia="Times New Roman" w:hAnsi="Times New Roman" w:cs="Times New Roman"/>
          <w:sz w:val="28"/>
          <w:szCs w:val="28"/>
          <w:lang w:eastAsia="ru-RU"/>
        </w:rPr>
        <w:t xml:space="preserve">самостоятельно принимать решения, брать на себя ответственность, осознавать мотивы учебной деятельности. </w:t>
      </w:r>
      <w:r w:rsidR="004F68AC">
        <w:rPr>
          <w:rFonts w:ascii="Times New Roman" w:eastAsia="Times New Roman" w:hAnsi="Times New Roman" w:cs="Times New Roman"/>
          <w:sz w:val="28"/>
          <w:szCs w:val="28"/>
          <w:lang w:eastAsia="ru-RU"/>
        </w:rPr>
        <w:t>Учитель должен  целенаправленно работать с учеником, чтобы в рамках  урока и личностно-ориентированного обучения и саморазвития действовать по принципу</w:t>
      </w:r>
      <w:proofErr w:type="gramStart"/>
      <w:r w:rsidR="004F68AC">
        <w:rPr>
          <w:rFonts w:ascii="Times New Roman" w:eastAsia="Times New Roman" w:hAnsi="Times New Roman" w:cs="Times New Roman"/>
          <w:sz w:val="28"/>
          <w:szCs w:val="28"/>
          <w:lang w:eastAsia="ru-RU"/>
        </w:rPr>
        <w:t xml:space="preserve"> :</w:t>
      </w:r>
      <w:proofErr w:type="gramEnd"/>
      <w:r w:rsidR="004F68AC">
        <w:rPr>
          <w:rFonts w:ascii="Times New Roman" w:eastAsia="Times New Roman" w:hAnsi="Times New Roman" w:cs="Times New Roman"/>
          <w:sz w:val="28"/>
          <w:szCs w:val="28"/>
          <w:lang w:eastAsia="ru-RU"/>
        </w:rPr>
        <w:t xml:space="preserve"> информация – знания – понимание. </w:t>
      </w:r>
    </w:p>
    <w:p w:rsidR="000D6D3D" w:rsidRDefault="000D6D3D" w:rsidP="000D6D3D">
      <w:pPr>
        <w:shd w:val="clear" w:color="auto" w:fill="FFFFFF"/>
        <w:spacing w:after="0" w:line="240" w:lineRule="auto"/>
        <w:jc w:val="both"/>
        <w:rPr>
          <w:rFonts w:ascii="Times New Roman" w:eastAsia="Times New Roman" w:hAnsi="Times New Roman" w:cs="Times New Roman"/>
          <w:b/>
          <w:color w:val="000000"/>
          <w:sz w:val="28"/>
          <w:szCs w:val="28"/>
          <w:lang w:eastAsia="ru-RU"/>
        </w:rPr>
      </w:pPr>
    </w:p>
    <w:p w:rsidR="000D6D3D" w:rsidRDefault="00EF3A2C" w:rsidP="000D6D3D">
      <w:pPr>
        <w:shd w:val="clear" w:color="auto" w:fill="FFFFFF"/>
        <w:spacing w:after="0" w:line="240" w:lineRule="auto"/>
        <w:jc w:val="both"/>
        <w:rPr>
          <w:rFonts w:ascii="Times New Roman" w:eastAsia="Times New Roman" w:hAnsi="Times New Roman" w:cs="Times New Roman"/>
          <w:sz w:val="28"/>
          <w:szCs w:val="28"/>
          <w:lang w:eastAsia="ru-RU"/>
        </w:rPr>
      </w:pPr>
      <w:r w:rsidRPr="00EF3A2C">
        <w:rPr>
          <w:rFonts w:ascii="Times New Roman" w:eastAsia="Times New Roman" w:hAnsi="Times New Roman" w:cs="Times New Roman"/>
          <w:b/>
          <w:color w:val="000000"/>
          <w:sz w:val="28"/>
          <w:szCs w:val="28"/>
          <w:lang w:eastAsia="ru-RU"/>
        </w:rPr>
        <w:t>Практическая значимость:</w:t>
      </w:r>
      <w:r w:rsidRPr="00EF3A2C">
        <w:rPr>
          <w:rFonts w:ascii="Times New Roman" w:eastAsia="Times New Roman" w:hAnsi="Times New Roman" w:cs="Times New Roman"/>
          <w:color w:val="FF0000"/>
          <w:sz w:val="28"/>
          <w:szCs w:val="28"/>
          <w:lang w:eastAsia="ru-RU"/>
        </w:rPr>
        <w:t xml:space="preserve"> </w:t>
      </w:r>
      <w:r w:rsidRPr="00EF3A2C">
        <w:rPr>
          <w:rFonts w:ascii="Times New Roman" w:eastAsia="Times New Roman" w:hAnsi="Times New Roman" w:cs="Times New Roman"/>
          <w:sz w:val="28"/>
          <w:szCs w:val="28"/>
          <w:lang w:eastAsia="ru-RU"/>
        </w:rPr>
        <w:t xml:space="preserve">Я считаю, что </w:t>
      </w:r>
      <w:r w:rsidR="004F68AC">
        <w:rPr>
          <w:rFonts w:ascii="Times New Roman" w:eastAsia="Times New Roman" w:hAnsi="Times New Roman" w:cs="Times New Roman"/>
          <w:sz w:val="28"/>
          <w:szCs w:val="28"/>
          <w:lang w:eastAsia="ru-RU"/>
        </w:rPr>
        <w:t>управление учебной деятельностью - это редукция учителя</w:t>
      </w:r>
      <w:r w:rsidR="004F68AC" w:rsidRPr="004F68AC">
        <w:rPr>
          <w:rFonts w:ascii="Times New Roman" w:eastAsia="Times New Roman" w:hAnsi="Times New Roman" w:cs="Times New Roman"/>
          <w:sz w:val="28"/>
          <w:szCs w:val="28"/>
          <w:lang w:eastAsia="ru-RU"/>
        </w:rPr>
        <w:t>.</w:t>
      </w:r>
      <w:r w:rsidR="004F68AC" w:rsidRPr="004F68AC">
        <w:rPr>
          <w:rFonts w:ascii="Times New Roman" w:hAnsi="Times New Roman" w:cs="Times New Roman"/>
          <w:color w:val="000000"/>
          <w:sz w:val="28"/>
          <w:szCs w:val="28"/>
          <w:lang w:eastAsia="ru-RU" w:bidi="ru-RU"/>
        </w:rPr>
        <w:t xml:space="preserve">        Одной из важнейших задач учителя является задача создания </w:t>
      </w:r>
      <w:r w:rsidR="004F68AC" w:rsidRPr="004F68AC">
        <w:rPr>
          <w:rFonts w:ascii="Times New Roman" w:hAnsi="Times New Roman" w:cs="Times New Roman"/>
          <w:i/>
          <w:color w:val="000000"/>
          <w:sz w:val="28"/>
          <w:szCs w:val="28"/>
          <w:lang w:eastAsia="ru-RU" w:bidi="ru-RU"/>
        </w:rPr>
        <w:t>проблемных ситуаций</w:t>
      </w:r>
      <w:r w:rsidR="004F68AC" w:rsidRPr="004F68AC">
        <w:rPr>
          <w:rFonts w:ascii="Times New Roman" w:hAnsi="Times New Roman" w:cs="Times New Roman"/>
          <w:color w:val="000000"/>
          <w:sz w:val="28"/>
          <w:szCs w:val="28"/>
          <w:lang w:eastAsia="ru-RU" w:bidi="ru-RU"/>
        </w:rPr>
        <w:t xml:space="preserve"> и управление ими. По сути, такая ситуация – редукция. Учитель и ученик стараются приостановить, затормозить огромный поток информации для обобщения, анализа. Как учителю создать аналогичную </w:t>
      </w:r>
      <w:r w:rsidR="004F68AC" w:rsidRPr="004F68AC">
        <w:rPr>
          <w:rFonts w:ascii="Times New Roman" w:hAnsi="Times New Roman" w:cs="Times New Roman"/>
          <w:i/>
          <w:color w:val="000000"/>
          <w:sz w:val="28"/>
          <w:szCs w:val="28"/>
          <w:lang w:eastAsia="ru-RU" w:bidi="ru-RU"/>
        </w:rPr>
        <w:t>ситуацию редукции</w:t>
      </w:r>
      <w:r w:rsidR="004F68AC" w:rsidRPr="004F68AC">
        <w:rPr>
          <w:rFonts w:ascii="Times New Roman" w:hAnsi="Times New Roman" w:cs="Times New Roman"/>
          <w:color w:val="000000"/>
          <w:sz w:val="28"/>
          <w:szCs w:val="28"/>
          <w:lang w:eastAsia="ru-RU" w:bidi="ru-RU"/>
        </w:rPr>
        <w:t xml:space="preserve"> для ученика? </w:t>
      </w:r>
      <w:r w:rsidR="004F68AC" w:rsidRPr="000D6D3D">
        <w:rPr>
          <w:rFonts w:ascii="Times New Roman" w:hAnsi="Times New Roman" w:cs="Times New Roman"/>
          <w:color w:val="000000"/>
          <w:sz w:val="28"/>
          <w:szCs w:val="28"/>
          <w:lang w:eastAsia="ru-RU" w:bidi="ru-RU"/>
        </w:rPr>
        <w:t>Не торопись, остановись, задумайся, разберись -  все эти слова связаны с необходимостью организации торможения принятия учеником</w:t>
      </w:r>
      <w:r w:rsidR="004F68AC" w:rsidRPr="004F68AC">
        <w:rPr>
          <w:rFonts w:ascii="Times New Roman" w:hAnsi="Times New Roman" w:cs="Times New Roman"/>
          <w:color w:val="000000"/>
          <w:sz w:val="28"/>
          <w:szCs w:val="28"/>
          <w:lang w:eastAsia="ru-RU" w:bidi="ru-RU"/>
        </w:rPr>
        <w:t xml:space="preserve"> информационных </w:t>
      </w:r>
      <w:r w:rsidR="000D6D3D">
        <w:rPr>
          <w:rFonts w:ascii="Times New Roman" w:hAnsi="Times New Roman" w:cs="Times New Roman"/>
          <w:color w:val="000000"/>
          <w:sz w:val="28"/>
          <w:szCs w:val="28"/>
          <w:lang w:eastAsia="ru-RU" w:bidi="ru-RU"/>
        </w:rPr>
        <w:t xml:space="preserve"> </w:t>
      </w:r>
      <w:r w:rsidR="004F68AC" w:rsidRPr="004F68AC">
        <w:rPr>
          <w:rFonts w:ascii="Times New Roman" w:hAnsi="Times New Roman" w:cs="Times New Roman"/>
          <w:color w:val="000000"/>
          <w:sz w:val="28"/>
          <w:szCs w:val="28"/>
          <w:lang w:eastAsia="ru-RU" w:bidi="ru-RU"/>
        </w:rPr>
        <w:t>потоков</w:t>
      </w:r>
      <w:r w:rsidR="000D6D3D">
        <w:rPr>
          <w:rFonts w:ascii="Times New Roman" w:hAnsi="Times New Roman" w:cs="Times New Roman"/>
          <w:color w:val="000000"/>
          <w:sz w:val="28"/>
          <w:szCs w:val="28"/>
          <w:lang w:eastAsia="ru-RU" w:bidi="ru-RU"/>
        </w:rPr>
        <w:t>.</w:t>
      </w:r>
      <w:r w:rsidR="004F68AC" w:rsidRPr="004F68AC">
        <w:rPr>
          <w:rFonts w:ascii="Times New Roman" w:eastAsia="Times New Roman" w:hAnsi="Times New Roman" w:cs="Times New Roman"/>
          <w:sz w:val="28"/>
          <w:szCs w:val="28"/>
          <w:lang w:eastAsia="ru-RU"/>
        </w:rPr>
        <w:t xml:space="preserve"> </w:t>
      </w:r>
    </w:p>
    <w:p w:rsidR="000D6D3D" w:rsidRDefault="000D6D3D" w:rsidP="000D6D3D">
      <w:pPr>
        <w:shd w:val="clear" w:color="auto" w:fill="FFFFFF"/>
        <w:spacing w:after="0" w:line="240" w:lineRule="auto"/>
        <w:jc w:val="both"/>
        <w:rPr>
          <w:rFonts w:ascii="Times New Roman" w:eastAsia="Times New Roman" w:hAnsi="Times New Roman" w:cs="Times New Roman"/>
          <w:b/>
          <w:color w:val="000000"/>
          <w:sz w:val="28"/>
          <w:szCs w:val="28"/>
          <w:lang w:eastAsia="ru-RU"/>
        </w:rPr>
      </w:pPr>
    </w:p>
    <w:p w:rsidR="00EF3A2C" w:rsidRPr="00EF3A2C" w:rsidRDefault="00EF3A2C" w:rsidP="000D6D3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F3A2C">
        <w:rPr>
          <w:rFonts w:ascii="Times New Roman" w:eastAsia="Times New Roman" w:hAnsi="Times New Roman" w:cs="Times New Roman"/>
          <w:b/>
          <w:color w:val="000000"/>
          <w:sz w:val="28"/>
          <w:szCs w:val="28"/>
          <w:lang w:eastAsia="ru-RU"/>
        </w:rPr>
        <w:t xml:space="preserve">Структура работы </w:t>
      </w:r>
      <w:r w:rsidRPr="00EF3A2C">
        <w:rPr>
          <w:rFonts w:ascii="Times New Roman" w:eastAsia="Times New Roman" w:hAnsi="Times New Roman" w:cs="Times New Roman"/>
          <w:color w:val="000000"/>
          <w:sz w:val="28"/>
          <w:szCs w:val="28"/>
          <w:lang w:eastAsia="ru-RU"/>
        </w:rPr>
        <w:t xml:space="preserve">соответствует логике исследования и состоит из введения, </w:t>
      </w:r>
      <w:r w:rsidR="000D6D3D">
        <w:rPr>
          <w:rFonts w:ascii="Times New Roman" w:eastAsia="Times New Roman" w:hAnsi="Times New Roman" w:cs="Times New Roman"/>
          <w:color w:val="000000"/>
          <w:sz w:val="28"/>
          <w:szCs w:val="28"/>
          <w:lang w:eastAsia="ru-RU"/>
        </w:rPr>
        <w:t xml:space="preserve">основной части, заключения и </w:t>
      </w:r>
      <w:r w:rsidR="000D6D3D">
        <w:rPr>
          <w:rFonts w:ascii="Times New Roman" w:hAnsi="Times New Roman" w:cs="Times New Roman"/>
          <w:sz w:val="28"/>
        </w:rPr>
        <w:t>приложения.</w:t>
      </w:r>
      <w:r w:rsidRPr="00EF3A2C">
        <w:rPr>
          <w:rFonts w:ascii="Times New Roman" w:eastAsia="Times New Roman" w:hAnsi="Times New Roman" w:cs="Times New Roman"/>
          <w:color w:val="000000"/>
          <w:sz w:val="28"/>
          <w:szCs w:val="28"/>
          <w:lang w:eastAsia="ru-RU"/>
        </w:rPr>
        <w:t xml:space="preserve"> Основная часть представлена </w:t>
      </w:r>
      <w:r w:rsidR="000D6D3D">
        <w:rPr>
          <w:rFonts w:ascii="Times New Roman" w:eastAsia="Times New Roman" w:hAnsi="Times New Roman" w:cs="Times New Roman"/>
          <w:color w:val="000000"/>
          <w:sz w:val="28"/>
          <w:szCs w:val="28"/>
          <w:lang w:eastAsia="ru-RU"/>
        </w:rPr>
        <w:t xml:space="preserve"> двумя разделами, состоящими из подразделов.</w:t>
      </w:r>
      <w:r w:rsidRPr="00EF3A2C">
        <w:rPr>
          <w:rFonts w:ascii="Times New Roman" w:eastAsia="Times New Roman" w:hAnsi="Times New Roman" w:cs="Times New Roman"/>
          <w:color w:val="000000"/>
          <w:sz w:val="28"/>
          <w:szCs w:val="28"/>
          <w:lang w:eastAsia="ru-RU"/>
        </w:rPr>
        <w:t xml:space="preserve"> Представлен список  используемой литературы. </w:t>
      </w:r>
    </w:p>
    <w:p w:rsidR="000D6D3D" w:rsidRDefault="000D6D3D" w:rsidP="0021241D">
      <w:pPr>
        <w:spacing w:after="0" w:line="240" w:lineRule="auto"/>
        <w:jc w:val="both"/>
        <w:rPr>
          <w:rFonts w:ascii="Times New Roman" w:hAnsi="Times New Roman" w:cs="Times New Roman"/>
          <w:b/>
          <w:sz w:val="28"/>
        </w:rPr>
      </w:pPr>
    </w:p>
    <w:p w:rsidR="00E843F7" w:rsidRDefault="00E843F7" w:rsidP="0021241D">
      <w:pPr>
        <w:spacing w:after="0" w:line="240" w:lineRule="auto"/>
        <w:jc w:val="both"/>
        <w:rPr>
          <w:rFonts w:ascii="Times New Roman" w:hAnsi="Times New Roman" w:cs="Times New Roman"/>
          <w:b/>
          <w:sz w:val="28"/>
        </w:rPr>
      </w:pPr>
    </w:p>
    <w:p w:rsidR="00E843F7" w:rsidRDefault="00E843F7" w:rsidP="0021241D">
      <w:pPr>
        <w:spacing w:after="0" w:line="240" w:lineRule="auto"/>
        <w:jc w:val="both"/>
        <w:rPr>
          <w:rFonts w:ascii="Times New Roman" w:hAnsi="Times New Roman" w:cs="Times New Roman"/>
          <w:b/>
          <w:sz w:val="28"/>
        </w:rPr>
      </w:pPr>
    </w:p>
    <w:p w:rsidR="000D6D3D" w:rsidRDefault="000D6D3D" w:rsidP="0021241D">
      <w:pPr>
        <w:spacing w:after="0" w:line="240" w:lineRule="auto"/>
        <w:jc w:val="both"/>
        <w:rPr>
          <w:rFonts w:ascii="Times New Roman" w:hAnsi="Times New Roman" w:cs="Times New Roman"/>
          <w:b/>
          <w:sz w:val="28"/>
        </w:rPr>
      </w:pPr>
    </w:p>
    <w:p w:rsidR="00E154B0" w:rsidRPr="000D6D3D" w:rsidRDefault="000D6D3D" w:rsidP="0021241D">
      <w:pPr>
        <w:spacing w:after="0" w:line="240" w:lineRule="auto"/>
        <w:jc w:val="both"/>
        <w:rPr>
          <w:rFonts w:ascii="Times New Roman" w:hAnsi="Times New Roman" w:cs="Times New Roman"/>
          <w:b/>
          <w:sz w:val="28"/>
        </w:rPr>
      </w:pPr>
      <w:r w:rsidRPr="000D6D3D">
        <w:rPr>
          <w:rFonts w:ascii="Times New Roman" w:hAnsi="Times New Roman" w:cs="Times New Roman"/>
          <w:b/>
          <w:sz w:val="28"/>
        </w:rPr>
        <w:t>Основная часть</w:t>
      </w:r>
    </w:p>
    <w:p w:rsidR="00E154B0" w:rsidRDefault="00E154B0" w:rsidP="0021241D">
      <w:pPr>
        <w:pStyle w:val="10"/>
        <w:keepNext/>
        <w:keepLines/>
        <w:shd w:val="clear" w:color="auto" w:fill="auto"/>
        <w:spacing w:line="240" w:lineRule="auto"/>
      </w:pPr>
      <w:bookmarkStart w:id="3" w:name="bookmark8"/>
      <w:r>
        <w:rPr>
          <w:color w:val="000000"/>
          <w:lang w:eastAsia="ru-RU" w:bidi="ru-RU"/>
        </w:rPr>
        <w:lastRenderedPageBreak/>
        <w:t>1. Технологии развивающего обучения</w:t>
      </w:r>
      <w:bookmarkEnd w:id="3"/>
    </w:p>
    <w:p w:rsidR="00E154B0" w:rsidRDefault="00573BC9" w:rsidP="0021241D">
      <w:pPr>
        <w:pStyle w:val="10"/>
        <w:keepNext/>
        <w:keepLines/>
        <w:shd w:val="clear" w:color="auto" w:fill="auto"/>
        <w:spacing w:line="240" w:lineRule="auto"/>
      </w:pPr>
      <w:bookmarkStart w:id="4" w:name="bookmark9"/>
      <w:r>
        <w:rPr>
          <w:color w:val="000000"/>
          <w:lang w:eastAsia="ru-RU" w:bidi="ru-RU"/>
        </w:rPr>
        <w:t>1.1. Теоретические</w:t>
      </w:r>
      <w:r w:rsidR="00E154B0">
        <w:rPr>
          <w:color w:val="000000"/>
          <w:lang w:eastAsia="ru-RU" w:bidi="ru-RU"/>
        </w:rPr>
        <w:t xml:space="preserve"> основы технологий развивающего обучения</w:t>
      </w:r>
      <w:bookmarkEnd w:id="4"/>
    </w:p>
    <w:p w:rsidR="00E154B0" w:rsidRDefault="00E154B0" w:rsidP="0021241D">
      <w:pPr>
        <w:pStyle w:val="60"/>
        <w:shd w:val="clear" w:color="auto" w:fill="auto"/>
        <w:spacing w:before="0" w:line="240" w:lineRule="auto"/>
      </w:pPr>
      <w:r>
        <w:rPr>
          <w:color w:val="000000"/>
          <w:lang w:eastAsia="ru-RU" w:bidi="ru-RU"/>
        </w:rPr>
        <w:t>Кто не знает, в какую гавань он плывет, для того нет попутного ветра.</w:t>
      </w:r>
    </w:p>
    <w:p w:rsidR="00E154B0" w:rsidRDefault="00E154B0" w:rsidP="0021241D">
      <w:pPr>
        <w:pStyle w:val="60"/>
        <w:shd w:val="clear" w:color="auto" w:fill="auto"/>
        <w:spacing w:before="0" w:line="240" w:lineRule="auto"/>
      </w:pPr>
      <w:r>
        <w:rPr>
          <w:color w:val="000000"/>
          <w:lang w:eastAsia="ru-RU" w:bidi="ru-RU"/>
        </w:rPr>
        <w:t>Сенека</w:t>
      </w:r>
    </w:p>
    <w:p w:rsidR="00E154B0" w:rsidRDefault="00E154B0" w:rsidP="0021241D">
      <w:pPr>
        <w:pStyle w:val="20"/>
        <w:shd w:val="clear" w:color="auto" w:fill="auto"/>
        <w:spacing w:before="0" w:line="240" w:lineRule="auto"/>
        <w:ind w:firstLine="400"/>
      </w:pPr>
      <w:proofErr w:type="gramStart"/>
      <w:r>
        <w:rPr>
          <w:color w:val="000000"/>
          <w:lang w:eastAsia="ru-RU" w:bidi="ru-RU"/>
        </w:rPr>
        <w:t xml:space="preserve">Из всех существующих в отечественной дидактике теорий, пожалуй, наиболее признанной и наиболее внедренной в учебный процесс средней школы можно с полным основанием назвать теорию развивающего обучения, у истоков которой стояли такие выдающие отечественные психологи и педагоги, как </w:t>
      </w:r>
      <w:proofErr w:type="spellStart"/>
      <w:r>
        <w:rPr>
          <w:color w:val="000000"/>
          <w:lang w:eastAsia="ru-RU" w:bidi="ru-RU"/>
        </w:rPr>
        <w:t>Л.С.Выготский</w:t>
      </w:r>
      <w:proofErr w:type="spellEnd"/>
      <w:r>
        <w:rPr>
          <w:color w:val="000000"/>
          <w:lang w:eastAsia="ru-RU" w:bidi="ru-RU"/>
        </w:rPr>
        <w:t xml:space="preserve">, </w:t>
      </w:r>
      <w:proofErr w:type="spellStart"/>
      <w:r>
        <w:rPr>
          <w:color w:val="000000"/>
          <w:lang w:eastAsia="ru-RU" w:bidi="ru-RU"/>
        </w:rPr>
        <w:t>Л.В.Занков</w:t>
      </w:r>
      <w:proofErr w:type="spellEnd"/>
      <w:r>
        <w:rPr>
          <w:color w:val="000000"/>
          <w:lang w:eastAsia="ru-RU" w:bidi="ru-RU"/>
        </w:rPr>
        <w:t xml:space="preserve">, </w:t>
      </w:r>
      <w:proofErr w:type="spellStart"/>
      <w:r>
        <w:rPr>
          <w:color w:val="000000"/>
          <w:lang w:eastAsia="ru-RU" w:bidi="ru-RU"/>
        </w:rPr>
        <w:t>Д.Б.Эльконин</w:t>
      </w:r>
      <w:proofErr w:type="spellEnd"/>
      <w:r>
        <w:rPr>
          <w:color w:val="000000"/>
          <w:lang w:eastAsia="ru-RU" w:bidi="ru-RU"/>
        </w:rPr>
        <w:t xml:space="preserve">, </w:t>
      </w:r>
      <w:proofErr w:type="spellStart"/>
      <w:r>
        <w:rPr>
          <w:color w:val="000000"/>
          <w:lang w:eastAsia="ru-RU" w:bidi="ru-RU"/>
        </w:rPr>
        <w:t>В.В.Давыдов</w:t>
      </w:r>
      <w:proofErr w:type="spellEnd"/>
      <w:r>
        <w:rPr>
          <w:color w:val="000000"/>
          <w:lang w:eastAsia="ru-RU" w:bidi="ru-RU"/>
        </w:rPr>
        <w:t xml:space="preserve"> и многие другие.</w:t>
      </w:r>
      <w:proofErr w:type="gramEnd"/>
      <w:r>
        <w:rPr>
          <w:color w:val="000000"/>
          <w:lang w:eastAsia="ru-RU" w:bidi="ru-RU"/>
        </w:rPr>
        <w:t xml:space="preserve"> На становление развивающего обучения большое и благотворное влияние оказали труды </w:t>
      </w:r>
      <w:proofErr w:type="spellStart"/>
      <w:r>
        <w:rPr>
          <w:color w:val="000000"/>
          <w:lang w:eastAsia="ru-RU" w:bidi="ru-RU"/>
        </w:rPr>
        <w:t>Л.С.Выготского</w:t>
      </w:r>
      <w:proofErr w:type="spellEnd"/>
      <w:r>
        <w:rPr>
          <w:color w:val="000000"/>
          <w:lang w:eastAsia="ru-RU" w:bidi="ru-RU"/>
        </w:rPr>
        <w:t>, создателя культурно</w:t>
      </w:r>
      <w:r w:rsidR="004F311D">
        <w:rPr>
          <w:color w:val="000000"/>
          <w:lang w:eastAsia="ru-RU" w:bidi="ru-RU"/>
        </w:rPr>
        <w:t>-</w:t>
      </w:r>
      <w:r>
        <w:rPr>
          <w:color w:val="000000"/>
          <w:lang w:eastAsia="ru-RU" w:bidi="ru-RU"/>
        </w:rPr>
        <w:softHyphen/>
        <w:t>исторической теории психического развития</w:t>
      </w:r>
      <w:r w:rsidR="0074505A">
        <w:rPr>
          <w:color w:val="000000"/>
          <w:lang w:eastAsia="ru-RU" w:bidi="ru-RU"/>
        </w:rPr>
        <w:t xml:space="preserve"> человека. «Культура - писал Л. </w:t>
      </w:r>
      <w:proofErr w:type="spellStart"/>
      <w:r>
        <w:rPr>
          <w:color w:val="000000"/>
          <w:lang w:eastAsia="ru-RU" w:bidi="ru-RU"/>
        </w:rPr>
        <w:t>С.Выготский</w:t>
      </w:r>
      <w:proofErr w:type="spellEnd"/>
      <w:r>
        <w:rPr>
          <w:color w:val="000000"/>
          <w:lang w:eastAsia="ru-RU" w:bidi="ru-RU"/>
        </w:rPr>
        <w:t>, - и есть продукт социальной жизни и общественной деятельности человека, и потому сама постановка проблемы культурного развития поведения уже вводит нас непосредственно в социальный план развития».</w:t>
      </w:r>
    </w:p>
    <w:p w:rsidR="00E154B0" w:rsidRDefault="00E154B0" w:rsidP="0021241D">
      <w:pPr>
        <w:pStyle w:val="20"/>
        <w:shd w:val="clear" w:color="auto" w:fill="auto"/>
        <w:spacing w:before="0" w:line="240" w:lineRule="auto"/>
        <w:ind w:firstLine="400"/>
      </w:pPr>
      <w:r>
        <w:rPr>
          <w:color w:val="000000"/>
          <w:lang w:eastAsia="ru-RU" w:bidi="ru-RU"/>
        </w:rPr>
        <w:t xml:space="preserve">В начале 30-х годов </w:t>
      </w:r>
      <w:proofErr w:type="spellStart"/>
      <w:r>
        <w:rPr>
          <w:color w:val="000000"/>
          <w:lang w:eastAsia="ru-RU" w:bidi="ru-RU"/>
        </w:rPr>
        <w:t>Л.С.Выготский</w:t>
      </w:r>
      <w:proofErr w:type="spellEnd"/>
      <w:r>
        <w:rPr>
          <w:color w:val="000000"/>
          <w:lang w:eastAsia="ru-RU" w:bidi="ru-RU"/>
        </w:rPr>
        <w:t xml:space="preserve"> выдвинул идею обучения, идущего впереди развития и ориентированного на развитие ребенка как на основную цель. Согласно его гипотезе знания являются не конечной целью обучения, а всего лишь средством развития учащихся.</w:t>
      </w:r>
    </w:p>
    <w:p w:rsidR="00E154B0" w:rsidRDefault="00E154B0" w:rsidP="0021241D">
      <w:pPr>
        <w:pStyle w:val="20"/>
        <w:shd w:val="clear" w:color="auto" w:fill="auto"/>
        <w:spacing w:before="0" w:line="240" w:lineRule="auto"/>
        <w:ind w:firstLine="400"/>
      </w:pPr>
      <w:r>
        <w:rPr>
          <w:color w:val="000000"/>
          <w:lang w:eastAsia="ru-RU" w:bidi="ru-RU"/>
        </w:rPr>
        <w:t xml:space="preserve">Идеи </w:t>
      </w:r>
      <w:proofErr w:type="spellStart"/>
      <w:r>
        <w:rPr>
          <w:color w:val="000000"/>
          <w:lang w:eastAsia="ru-RU" w:bidi="ru-RU"/>
        </w:rPr>
        <w:t>Л.С.Выготского</w:t>
      </w:r>
      <w:proofErr w:type="spellEnd"/>
      <w:r>
        <w:rPr>
          <w:color w:val="000000"/>
          <w:lang w:eastAsia="ru-RU" w:bidi="ru-RU"/>
        </w:rPr>
        <w:t xml:space="preserve"> были разработаны и обоснованы в рамках психологической теории деятельности (</w:t>
      </w:r>
      <w:proofErr w:type="spellStart"/>
      <w:r>
        <w:rPr>
          <w:color w:val="000000"/>
          <w:lang w:eastAsia="ru-RU" w:bidi="ru-RU"/>
        </w:rPr>
        <w:t>А.Н.Леонтьев</w:t>
      </w:r>
      <w:proofErr w:type="spellEnd"/>
      <w:r>
        <w:rPr>
          <w:color w:val="000000"/>
          <w:lang w:eastAsia="ru-RU" w:bidi="ru-RU"/>
        </w:rPr>
        <w:t xml:space="preserve">, </w:t>
      </w:r>
      <w:proofErr w:type="spellStart"/>
      <w:r>
        <w:rPr>
          <w:color w:val="000000"/>
          <w:lang w:eastAsia="ru-RU" w:bidi="ru-RU"/>
        </w:rPr>
        <w:t>П.Я.Гальлерин</w:t>
      </w:r>
      <w:proofErr w:type="spellEnd"/>
      <w:r>
        <w:rPr>
          <w:color w:val="000000"/>
          <w:lang w:eastAsia="ru-RU" w:bidi="ru-RU"/>
        </w:rPr>
        <w:t xml:space="preserve"> и др.). В результате пересмотра традиционных представлений о развитии и его соотношении с обучением, на первый план было выдвинуто становление ребенка как субъекта разнообразных видов и форм человеческой деятельности.</w:t>
      </w:r>
    </w:p>
    <w:p w:rsidR="00E154B0" w:rsidRDefault="00E154B0" w:rsidP="0021241D">
      <w:pPr>
        <w:pStyle w:val="20"/>
        <w:shd w:val="clear" w:color="auto" w:fill="auto"/>
        <w:spacing w:before="0" w:line="240" w:lineRule="auto"/>
        <w:ind w:firstLine="400"/>
      </w:pPr>
      <w:proofErr w:type="gramStart"/>
      <w:r>
        <w:rPr>
          <w:color w:val="000000"/>
          <w:lang w:eastAsia="ru-RU" w:bidi="ru-RU"/>
        </w:rPr>
        <w:t xml:space="preserve">Одна из первых попыток реализовать эти идеи предпринята </w:t>
      </w:r>
      <w:proofErr w:type="spellStart"/>
      <w:r>
        <w:rPr>
          <w:color w:val="000000"/>
          <w:lang w:eastAsia="ru-RU" w:bidi="ru-RU"/>
        </w:rPr>
        <w:t>Л.В.Занковым</w:t>
      </w:r>
      <w:proofErr w:type="spellEnd"/>
      <w:r>
        <w:rPr>
          <w:color w:val="000000"/>
          <w:lang w:eastAsia="ru-RU" w:bidi="ru-RU"/>
        </w:rPr>
        <w:t>, который в 50-60-х гг. разработал систему интенсивного всестороннего развития для начальной школы.</w:t>
      </w:r>
      <w:proofErr w:type="gramEnd"/>
      <w:r>
        <w:rPr>
          <w:color w:val="000000"/>
          <w:lang w:eastAsia="ru-RU" w:bidi="ru-RU"/>
        </w:rPr>
        <w:t xml:space="preserve"> В то время в силу известных обстоятельств она не была внедрена в практику.</w:t>
      </w:r>
    </w:p>
    <w:p w:rsidR="00E154B0" w:rsidRDefault="00E154B0" w:rsidP="0021241D">
      <w:pPr>
        <w:pStyle w:val="20"/>
        <w:shd w:val="clear" w:color="auto" w:fill="auto"/>
        <w:spacing w:before="0" w:line="240" w:lineRule="auto"/>
        <w:ind w:firstLine="400"/>
      </w:pPr>
      <w:r>
        <w:rPr>
          <w:color w:val="000000"/>
          <w:lang w:eastAsia="ru-RU" w:bidi="ru-RU"/>
        </w:rPr>
        <w:t xml:space="preserve">Несколько иное направление развивающего обучения в 60-х гг. было воплощено в практике работы экспериментальных школ и разработано </w:t>
      </w:r>
      <w:proofErr w:type="spellStart"/>
      <w:r>
        <w:rPr>
          <w:color w:val="000000"/>
          <w:lang w:eastAsia="ru-RU" w:bidi="ru-RU"/>
        </w:rPr>
        <w:t>Д.Б.Элькониным</w:t>
      </w:r>
      <w:proofErr w:type="spellEnd"/>
      <w:r>
        <w:rPr>
          <w:color w:val="000000"/>
          <w:lang w:eastAsia="ru-RU" w:bidi="ru-RU"/>
        </w:rPr>
        <w:t xml:space="preserve"> и </w:t>
      </w:r>
      <w:proofErr w:type="spellStart"/>
      <w:r>
        <w:rPr>
          <w:color w:val="000000"/>
          <w:lang w:eastAsia="ru-RU" w:bidi="ru-RU"/>
        </w:rPr>
        <w:t>В.В.Давыдовым</w:t>
      </w:r>
      <w:proofErr w:type="spellEnd"/>
      <w:r>
        <w:rPr>
          <w:color w:val="000000"/>
          <w:lang w:eastAsia="ru-RU" w:bidi="ru-RU"/>
        </w:rPr>
        <w:t>. В их технологии обучения ребенок рассматривается не как объект обучающих воздействий учителя, а как из</w:t>
      </w:r>
      <w:r>
        <w:rPr>
          <w:color w:val="000000"/>
          <w:lang w:eastAsia="ru-RU" w:bidi="ru-RU"/>
        </w:rPr>
        <w:softHyphen/>
        <w:t>меняющий себя субъект учения, как учащий себя индивид. Основное внимание обращалось на развитие интеллектуальных способностей ребенка.</w:t>
      </w:r>
    </w:p>
    <w:p w:rsidR="00E154B0" w:rsidRDefault="00E154B0" w:rsidP="0021241D">
      <w:pPr>
        <w:pStyle w:val="20"/>
        <w:shd w:val="clear" w:color="auto" w:fill="auto"/>
        <w:spacing w:before="0" w:line="240" w:lineRule="auto"/>
        <w:ind w:firstLine="400"/>
      </w:pPr>
      <w:r>
        <w:rPr>
          <w:color w:val="000000"/>
          <w:lang w:eastAsia="ru-RU" w:bidi="ru-RU"/>
        </w:rPr>
        <w:t xml:space="preserve">Термин «развивающее обучение» обязан своим происхождением </w:t>
      </w:r>
      <w:proofErr w:type="spellStart"/>
      <w:r>
        <w:rPr>
          <w:color w:val="000000"/>
          <w:lang w:eastAsia="ru-RU" w:bidi="ru-RU"/>
        </w:rPr>
        <w:t>В.В.Давыдову</w:t>
      </w:r>
      <w:proofErr w:type="spellEnd"/>
      <w:r>
        <w:rPr>
          <w:color w:val="000000"/>
          <w:lang w:eastAsia="ru-RU" w:bidi="ru-RU"/>
        </w:rPr>
        <w:t>. Введенный для обозначения ограниченного круга явлений, он довольно скоро вошел в массовую педагогическую практику. Сегодня его употребление столь разнообразно, что для уяснения его современного значения требуется специальное исследование.</w:t>
      </w:r>
    </w:p>
    <w:p w:rsidR="00E154B0" w:rsidRDefault="00E154B0" w:rsidP="0021241D">
      <w:pPr>
        <w:pStyle w:val="20"/>
        <w:shd w:val="clear" w:color="auto" w:fill="auto"/>
        <w:spacing w:before="0" w:line="240" w:lineRule="auto"/>
        <w:ind w:firstLine="360"/>
      </w:pPr>
      <w:r>
        <w:rPr>
          <w:color w:val="000000"/>
          <w:lang w:eastAsia="ru-RU" w:bidi="ru-RU"/>
        </w:rPr>
        <w:t xml:space="preserve">Итак, под </w:t>
      </w:r>
      <w:r>
        <w:rPr>
          <w:rStyle w:val="21"/>
        </w:rPr>
        <w:t xml:space="preserve">развивающим обучением </w:t>
      </w:r>
      <w:r>
        <w:rPr>
          <w:color w:val="000000"/>
          <w:lang w:eastAsia="ru-RU" w:bidi="ru-RU"/>
        </w:rPr>
        <w:t xml:space="preserve">понимается новый способ в педагогической практике и науке, </w:t>
      </w:r>
      <w:r w:rsidR="004629CC">
        <w:rPr>
          <w:color w:val="000000"/>
          <w:lang w:eastAsia="ru-RU" w:bidi="ru-RU"/>
        </w:rPr>
        <w:t xml:space="preserve">который пришел </w:t>
      </w:r>
      <w:r>
        <w:rPr>
          <w:color w:val="000000"/>
          <w:lang w:eastAsia="ru-RU" w:bidi="ru-RU"/>
        </w:rPr>
        <w:t xml:space="preserve"> на смену </w:t>
      </w:r>
      <w:r>
        <w:rPr>
          <w:rStyle w:val="21"/>
        </w:rPr>
        <w:t>объяснительн</w:t>
      </w:r>
      <w:proofErr w:type="gramStart"/>
      <w:r>
        <w:rPr>
          <w:rStyle w:val="21"/>
        </w:rPr>
        <w:t>о-</w:t>
      </w:r>
      <w:proofErr w:type="gramEnd"/>
      <w:r>
        <w:rPr>
          <w:rStyle w:val="21"/>
        </w:rPr>
        <w:t xml:space="preserve"> иллюстративному способу.</w:t>
      </w:r>
    </w:p>
    <w:p w:rsidR="004F7D2A" w:rsidRDefault="004F7D2A" w:rsidP="0021241D">
      <w:pPr>
        <w:pStyle w:val="10"/>
        <w:keepNext/>
        <w:keepLines/>
        <w:shd w:val="clear" w:color="auto" w:fill="auto"/>
        <w:spacing w:line="240" w:lineRule="auto"/>
      </w:pPr>
      <w:bookmarkStart w:id="5" w:name="bookmark10"/>
      <w:r>
        <w:rPr>
          <w:color w:val="000000"/>
          <w:lang w:eastAsia="ru-RU" w:bidi="ru-RU"/>
        </w:rPr>
        <w:lastRenderedPageBreak/>
        <w:t xml:space="preserve">1.2. </w:t>
      </w:r>
      <w:bookmarkEnd w:id="5"/>
      <w:r>
        <w:rPr>
          <w:color w:val="000000"/>
          <w:lang w:eastAsia="ru-RU" w:bidi="ru-RU"/>
        </w:rPr>
        <w:t xml:space="preserve"> Основы развивающих технологий обучения истории</w:t>
      </w:r>
    </w:p>
    <w:p w:rsidR="004F7D2A" w:rsidRDefault="004F7D2A" w:rsidP="0021241D">
      <w:pPr>
        <w:pStyle w:val="20"/>
        <w:shd w:val="clear" w:color="auto" w:fill="auto"/>
        <w:spacing w:before="0" w:line="240" w:lineRule="auto"/>
        <w:ind w:firstLine="440"/>
      </w:pPr>
      <w:proofErr w:type="gramStart"/>
      <w:r>
        <w:rPr>
          <w:color w:val="000000"/>
          <w:lang w:eastAsia="ru-RU" w:bidi="ru-RU"/>
        </w:rPr>
        <w:t>Создание уроков творчества, сотрудничества - это кропотливый, трудный и длительный процесс перестройки мышления учащихся со схемы «услышал - запомнил - пересказал» к схеме: «познал (путем поиска вместе с учителем и одноклассниками) - осмыслил - сказал - запомнил».</w:t>
      </w:r>
      <w:proofErr w:type="gramEnd"/>
      <w:r>
        <w:rPr>
          <w:color w:val="000000"/>
          <w:lang w:eastAsia="ru-RU" w:bidi="ru-RU"/>
        </w:rPr>
        <w:t xml:space="preserve"> Не менее сложны такие уроки и для учителя. Уроки такого рода не всегда методически безукоризненны, красивы, ответы ребят па таких уроках - менее отшлифованы, чем ответы - пересказ. Вопросы и задания учителя на творческом уроке не всегда сопровождаются «лесом» рук, поскольку мыслительный процесс не завершается молниеносно и одновременно у всех. На творческих уроках не услышишь тишины. Такие уроки чаще запоминаются школьникам, они более результативны для их продвижения в личностном развитии. В последнее время все чаще учитель обращается к литературе о развивающем обучении — это потребность времени. Несмотря на то, что развивающее обучение, как система, разработана в теоретических исследованиях, многие учителя активно внедряют ее в непосредственную практику во всех звеньях школы.</w:t>
      </w:r>
    </w:p>
    <w:p w:rsidR="004F7D2A" w:rsidRDefault="004F7D2A" w:rsidP="0021241D">
      <w:pPr>
        <w:pStyle w:val="20"/>
        <w:shd w:val="clear" w:color="auto" w:fill="auto"/>
        <w:spacing w:before="0" w:line="240" w:lineRule="auto"/>
        <w:ind w:firstLine="440"/>
      </w:pPr>
      <w:r>
        <w:rPr>
          <w:color w:val="000000"/>
          <w:lang w:eastAsia="ru-RU" w:bidi="ru-RU"/>
        </w:rPr>
        <w:t xml:space="preserve">Система развивающего обучения разрабатывается на основе синтеза достижений педагогики и психологии. Развивающий эффект в ней рассматривается не побочным (как сложилось в традиционной системе), а прямым результатом. Этот тип обучения ориентирован не только на развитие познавательных функций (мышление, восприятие, память и др.), но в большей степени - на процесс становления ребенка как субъекта разнообразных видов и форм человеческой деятельности, в том числе и учебной. Формирование и развитие интеллектуального потенциала происходит в результате аналитико-синтетической деятельности, совершаемой познающим субъектом. Этот процесс имеет определенную последовательность, которая включает </w:t>
      </w:r>
      <w:r>
        <w:rPr>
          <w:rStyle w:val="21"/>
        </w:rPr>
        <w:t xml:space="preserve">этапы: </w:t>
      </w:r>
      <w:r>
        <w:rPr>
          <w:color w:val="000000"/>
          <w:lang w:eastAsia="ru-RU" w:bidi="ru-RU"/>
        </w:rPr>
        <w:t>а) восприятие учебного материала, б) его осмысление, доведенное до понимания внутренних связей и противоречий, в) запоминание и сохранение в памяти, г) применение усвоенного в практической деятельности. Что же подразумевается под системой развивающего обучения? Что развивать учителю истории? С помощью чего развивать? Как развивать? Как при этом строить урок? Вот основные вопросы, которые волнуют учителя, заинтересовавшегося перспективой развития школьников на уроках истории.</w:t>
      </w:r>
    </w:p>
    <w:p w:rsidR="004F7D2A" w:rsidRDefault="004F7D2A" w:rsidP="0021241D">
      <w:pPr>
        <w:pStyle w:val="20"/>
        <w:shd w:val="clear" w:color="auto" w:fill="auto"/>
        <w:spacing w:before="0" w:line="240" w:lineRule="auto"/>
        <w:ind w:firstLine="440"/>
      </w:pPr>
      <w:r>
        <w:rPr>
          <w:rStyle w:val="21"/>
        </w:rPr>
        <w:t xml:space="preserve">Развивающее обучение </w:t>
      </w:r>
      <w:r>
        <w:rPr>
          <w:color w:val="000000"/>
          <w:lang w:eastAsia="ru-RU" w:bidi="ru-RU"/>
        </w:rPr>
        <w:t>- это специально организованное, в соответствии с законами психического развития школьников, обучение. Система развивающего обучения представляет собой комплекс взаимосвязанных и взаимообусловленных дидактических условий и специфику психических процессов у школьников на разных этапах обучения.</w:t>
      </w:r>
    </w:p>
    <w:p w:rsidR="004F7D2A" w:rsidRDefault="004F7D2A" w:rsidP="0021241D">
      <w:pPr>
        <w:pStyle w:val="20"/>
        <w:shd w:val="clear" w:color="auto" w:fill="auto"/>
        <w:spacing w:before="0" w:line="240" w:lineRule="auto"/>
        <w:ind w:firstLine="440"/>
      </w:pPr>
      <w:r>
        <w:rPr>
          <w:color w:val="000000"/>
          <w:lang w:eastAsia="ru-RU" w:bidi="ru-RU"/>
        </w:rPr>
        <w:t>Целью развивающего обучения обозначено формирование человека, способного самостоятельно ставить перед собой те или иные задачи, находить оптимальные средства и способы их решения. Конечная цель развивающего обучения - обеспечение у</w:t>
      </w:r>
      <w:r w:rsidR="004629CC">
        <w:rPr>
          <w:color w:val="000000"/>
          <w:lang w:eastAsia="ru-RU" w:bidi="ru-RU"/>
        </w:rPr>
        <w:t xml:space="preserve">словий становления ребенка как </w:t>
      </w:r>
      <w:r>
        <w:rPr>
          <w:color w:val="000000"/>
          <w:lang w:eastAsia="ru-RU" w:bidi="ru-RU"/>
        </w:rPr>
        <w:t xml:space="preserve">субъекта учебной деятельности. </w:t>
      </w:r>
      <w:proofErr w:type="gramStart"/>
      <w:r>
        <w:rPr>
          <w:color w:val="000000"/>
          <w:lang w:eastAsia="ru-RU" w:bidi="ru-RU"/>
        </w:rPr>
        <w:t>Достижение цели (заранее планируемого</w:t>
      </w:r>
      <w:proofErr w:type="gramEnd"/>
    </w:p>
    <w:p w:rsidR="004F7D2A" w:rsidRDefault="004F7D2A" w:rsidP="0021241D">
      <w:pPr>
        <w:pStyle w:val="20"/>
        <w:shd w:val="clear" w:color="auto" w:fill="auto"/>
        <w:spacing w:before="0" w:line="240" w:lineRule="auto"/>
      </w:pPr>
      <w:r>
        <w:rPr>
          <w:color w:val="000000"/>
          <w:lang w:eastAsia="ru-RU" w:bidi="ru-RU"/>
        </w:rPr>
        <w:lastRenderedPageBreak/>
        <w:t>результата) требует сознательной, целенаправленной деятельности учащегося и учителя как организатора этой деятельности. Каким образом создать благоприятные условия для развития школьника?</w:t>
      </w:r>
    </w:p>
    <w:p w:rsidR="004F7D2A" w:rsidRDefault="004F7D2A" w:rsidP="0021241D">
      <w:pPr>
        <w:pStyle w:val="20"/>
        <w:shd w:val="clear" w:color="auto" w:fill="auto"/>
        <w:spacing w:before="0" w:line="240" w:lineRule="auto"/>
        <w:ind w:firstLine="480"/>
      </w:pPr>
      <w:r>
        <w:rPr>
          <w:color w:val="000000"/>
          <w:lang w:eastAsia="ru-RU" w:bidi="ru-RU"/>
        </w:rPr>
        <w:t xml:space="preserve">В профессиональном багаже учителя — весомый портфель всякого рода средств, приемов и методов изучения истории. </w:t>
      </w:r>
      <w:proofErr w:type="gramStart"/>
      <w:r>
        <w:rPr>
          <w:color w:val="000000"/>
          <w:lang w:eastAsia="ru-RU" w:bidi="ru-RU"/>
        </w:rPr>
        <w:t xml:space="preserve">Сегодня, когда время требует акцента на развивающие методы обучения, стали весьма популярны, так называемые ранее </w:t>
      </w:r>
      <w:r>
        <w:rPr>
          <w:rStyle w:val="21"/>
        </w:rPr>
        <w:t xml:space="preserve">«нетрадиционные» приемы: </w:t>
      </w:r>
      <w:r>
        <w:rPr>
          <w:color w:val="000000"/>
          <w:lang w:eastAsia="ru-RU" w:bidi="ru-RU"/>
        </w:rPr>
        <w:t xml:space="preserve">персонификация, драматизация, воображаемое путешествие, интервьюирование персонажей, хвалебное письмо, письмо из древности, всевозможные дидактические игры (ролевые, деловые, ретроспективные и др.), </w:t>
      </w:r>
      <w:proofErr w:type="spellStart"/>
      <w:r>
        <w:rPr>
          <w:color w:val="000000"/>
          <w:lang w:eastAsia="ru-RU" w:bidi="ru-RU"/>
        </w:rPr>
        <w:t>инсценирование</w:t>
      </w:r>
      <w:proofErr w:type="spellEnd"/>
      <w:r>
        <w:rPr>
          <w:color w:val="000000"/>
          <w:lang w:eastAsia="ru-RU" w:bidi="ru-RU"/>
        </w:rPr>
        <w:t xml:space="preserve"> и т. п.</w:t>
      </w:r>
      <w:proofErr w:type="gramEnd"/>
    </w:p>
    <w:p w:rsidR="004F7D2A" w:rsidRDefault="004F7D2A" w:rsidP="0021241D">
      <w:pPr>
        <w:pStyle w:val="20"/>
        <w:shd w:val="clear" w:color="auto" w:fill="auto"/>
        <w:spacing w:before="0" w:line="240" w:lineRule="auto"/>
        <w:ind w:firstLine="480"/>
      </w:pPr>
      <w:r>
        <w:rPr>
          <w:color w:val="000000"/>
          <w:lang w:eastAsia="ru-RU" w:bidi="ru-RU"/>
        </w:rPr>
        <w:t xml:space="preserve">Наряду с этим, педагогика предлагает </w:t>
      </w:r>
      <w:r>
        <w:rPr>
          <w:rStyle w:val="21"/>
        </w:rPr>
        <w:t xml:space="preserve">традиционные приемы </w:t>
      </w:r>
      <w:r>
        <w:rPr>
          <w:color w:val="000000"/>
          <w:lang w:eastAsia="ru-RU" w:bidi="ru-RU"/>
        </w:rPr>
        <w:t xml:space="preserve">изложения исторического материала: образная характеристика, картины, портретное, аналитическое описание, сюжетное, образное повествование, которые </w:t>
      </w:r>
      <w:proofErr w:type="gramStart"/>
      <w:r>
        <w:rPr>
          <w:color w:val="000000"/>
          <w:lang w:eastAsia="ru-RU" w:bidi="ru-RU"/>
        </w:rPr>
        <w:t>по</w:t>
      </w:r>
      <w:proofErr w:type="gramEnd"/>
      <w:r>
        <w:rPr>
          <w:color w:val="000000"/>
          <w:lang w:eastAsia="ru-RU" w:bidi="ru-RU"/>
        </w:rPr>
        <w:t>- прежнему дидактически оправданы</w:t>
      </w:r>
    </w:p>
    <w:p w:rsidR="004F7D2A" w:rsidRDefault="004F7D2A" w:rsidP="0021241D">
      <w:pPr>
        <w:pStyle w:val="20"/>
        <w:shd w:val="clear" w:color="auto" w:fill="auto"/>
        <w:spacing w:before="0" w:line="240" w:lineRule="auto"/>
        <w:ind w:firstLine="480"/>
      </w:pPr>
      <w:proofErr w:type="gramStart"/>
      <w:r>
        <w:rPr>
          <w:color w:val="000000"/>
          <w:lang w:eastAsia="ru-RU" w:bidi="ru-RU"/>
        </w:rPr>
        <w:t xml:space="preserve">Разнообразны </w:t>
      </w:r>
      <w:r>
        <w:rPr>
          <w:rStyle w:val="21"/>
        </w:rPr>
        <w:t xml:space="preserve">приемы работы с текстом и иллюстрациями, </w:t>
      </w:r>
      <w:r>
        <w:rPr>
          <w:color w:val="000000"/>
          <w:lang w:eastAsia="ru-RU" w:bidi="ru-RU"/>
        </w:rPr>
        <w:t xml:space="preserve">имеющими некоторую дифференциацию: комментированное чтение (5-6 </w:t>
      </w:r>
      <w:proofErr w:type="spellStart"/>
      <w:r>
        <w:rPr>
          <w:color w:val="000000"/>
          <w:lang w:eastAsia="ru-RU" w:bidi="ru-RU"/>
        </w:rPr>
        <w:t>кл</w:t>
      </w:r>
      <w:proofErr w:type="spellEnd"/>
      <w:r>
        <w:rPr>
          <w:color w:val="000000"/>
          <w:lang w:eastAsia="ru-RU" w:bidi="ru-RU"/>
        </w:rPr>
        <w:t xml:space="preserve">.), пересказ, краткое изложение идей (5-9 </w:t>
      </w:r>
      <w:proofErr w:type="spellStart"/>
      <w:r>
        <w:rPr>
          <w:color w:val="000000"/>
          <w:lang w:eastAsia="ru-RU" w:bidi="ru-RU"/>
        </w:rPr>
        <w:t>кл</w:t>
      </w:r>
      <w:proofErr w:type="spellEnd"/>
      <w:r>
        <w:rPr>
          <w:color w:val="000000"/>
          <w:lang w:eastAsia="ru-RU" w:bidi="ru-RU"/>
        </w:rPr>
        <w:t xml:space="preserve">.), беседа по тексту (5-7 </w:t>
      </w:r>
      <w:proofErr w:type="spellStart"/>
      <w:r>
        <w:rPr>
          <w:color w:val="000000"/>
          <w:lang w:eastAsia="ru-RU" w:bidi="ru-RU"/>
        </w:rPr>
        <w:t>кл</w:t>
      </w:r>
      <w:proofErr w:type="spellEnd"/>
      <w:r>
        <w:rPr>
          <w:color w:val="000000"/>
          <w:lang w:eastAsia="ru-RU" w:bidi="ru-RU"/>
        </w:rPr>
        <w:t xml:space="preserve">.), самостоятельное изучение текста (5-11 </w:t>
      </w:r>
      <w:proofErr w:type="spellStart"/>
      <w:r>
        <w:rPr>
          <w:color w:val="000000"/>
          <w:lang w:eastAsia="ru-RU" w:bidi="ru-RU"/>
        </w:rPr>
        <w:t>кл</w:t>
      </w:r>
      <w:proofErr w:type="spellEnd"/>
      <w:r>
        <w:rPr>
          <w:color w:val="000000"/>
          <w:lang w:eastAsia="ru-RU" w:bidi="ru-RU"/>
        </w:rPr>
        <w:t xml:space="preserve">.), опережающее чтение текста (5-11 </w:t>
      </w:r>
      <w:proofErr w:type="spellStart"/>
      <w:r>
        <w:rPr>
          <w:color w:val="000000"/>
          <w:lang w:eastAsia="ru-RU" w:bidi="ru-RU"/>
        </w:rPr>
        <w:t>кл</w:t>
      </w:r>
      <w:proofErr w:type="spellEnd"/>
      <w:r>
        <w:rPr>
          <w:color w:val="000000"/>
          <w:lang w:eastAsia="ru-RU" w:bidi="ru-RU"/>
        </w:rPr>
        <w:t xml:space="preserve">.), подбор строк из текста к выводам учителя (5-6 </w:t>
      </w:r>
      <w:proofErr w:type="spellStart"/>
      <w:r>
        <w:rPr>
          <w:color w:val="000000"/>
          <w:lang w:eastAsia="ru-RU" w:bidi="ru-RU"/>
        </w:rPr>
        <w:t>кл</w:t>
      </w:r>
      <w:proofErr w:type="spellEnd"/>
      <w:r>
        <w:rPr>
          <w:color w:val="000000"/>
          <w:lang w:eastAsia="ru-RU" w:bidi="ru-RU"/>
        </w:rPr>
        <w:t xml:space="preserve">.), составление рассказа по ключевым словам (5-10 </w:t>
      </w:r>
      <w:proofErr w:type="spellStart"/>
      <w:r>
        <w:rPr>
          <w:color w:val="000000"/>
          <w:lang w:eastAsia="ru-RU" w:bidi="ru-RU"/>
        </w:rPr>
        <w:t>кл</w:t>
      </w:r>
      <w:proofErr w:type="spellEnd"/>
      <w:r>
        <w:rPr>
          <w:color w:val="000000"/>
          <w:lang w:eastAsia="ru-RU" w:bidi="ru-RU"/>
        </w:rPr>
        <w:t xml:space="preserve">.), составление плана, деление на части, оглавление (5-11 </w:t>
      </w:r>
      <w:proofErr w:type="spellStart"/>
      <w:r>
        <w:rPr>
          <w:color w:val="000000"/>
          <w:lang w:eastAsia="ru-RU" w:bidi="ru-RU"/>
        </w:rPr>
        <w:t>кл</w:t>
      </w:r>
      <w:proofErr w:type="spellEnd"/>
      <w:r>
        <w:rPr>
          <w:color w:val="000000"/>
          <w:lang w:eastAsia="ru-RU" w:bidi="ru-RU"/>
        </w:rPr>
        <w:t>.), обобщение</w:t>
      </w:r>
      <w:proofErr w:type="gramEnd"/>
      <w:r>
        <w:rPr>
          <w:color w:val="000000"/>
          <w:lang w:eastAsia="ru-RU" w:bidi="ru-RU"/>
        </w:rPr>
        <w:t xml:space="preserve"> на основе группировки сведений текста (5-11 </w:t>
      </w:r>
      <w:proofErr w:type="spellStart"/>
      <w:r>
        <w:rPr>
          <w:color w:val="000000"/>
          <w:lang w:eastAsia="ru-RU" w:bidi="ru-RU"/>
        </w:rPr>
        <w:t>кл</w:t>
      </w:r>
      <w:proofErr w:type="spellEnd"/>
      <w:r>
        <w:rPr>
          <w:color w:val="000000"/>
          <w:lang w:eastAsia="ru-RU" w:bidi="ru-RU"/>
        </w:rPr>
        <w:t xml:space="preserve">.) </w:t>
      </w:r>
      <w:proofErr w:type="gramStart"/>
      <w:r>
        <w:rPr>
          <w:color w:val="000000"/>
          <w:lang w:eastAsia="ru-RU" w:bidi="ru-RU"/>
        </w:rPr>
        <w:t xml:space="preserve">Сопоставление двух рядов информации, текста и документов, характеристик (5-11 </w:t>
      </w:r>
      <w:proofErr w:type="spellStart"/>
      <w:r>
        <w:rPr>
          <w:color w:val="000000"/>
          <w:lang w:eastAsia="ru-RU" w:bidi="ru-RU"/>
        </w:rPr>
        <w:t>кл</w:t>
      </w:r>
      <w:proofErr w:type="spellEnd"/>
      <w:r>
        <w:rPr>
          <w:color w:val="000000"/>
          <w:lang w:eastAsia="ru-RU" w:bidi="ru-RU"/>
        </w:rPr>
        <w:t xml:space="preserve">.), составление синхронных, хронологических таблиц (5-9 </w:t>
      </w:r>
      <w:proofErr w:type="spellStart"/>
      <w:r>
        <w:rPr>
          <w:color w:val="000000"/>
          <w:lang w:eastAsia="ru-RU" w:bidi="ru-RU"/>
        </w:rPr>
        <w:t>кл</w:t>
      </w:r>
      <w:proofErr w:type="spellEnd"/>
      <w:r>
        <w:rPr>
          <w:color w:val="000000"/>
          <w:lang w:eastAsia="ru-RU" w:bidi="ru-RU"/>
        </w:rPr>
        <w:t xml:space="preserve">.), составление рассказа по иллюстрации (5-9 </w:t>
      </w:r>
      <w:proofErr w:type="spellStart"/>
      <w:r>
        <w:rPr>
          <w:color w:val="000000"/>
          <w:lang w:eastAsia="ru-RU" w:bidi="ru-RU"/>
        </w:rPr>
        <w:t>кл</w:t>
      </w:r>
      <w:proofErr w:type="spellEnd"/>
      <w:r>
        <w:rPr>
          <w:color w:val="000000"/>
          <w:lang w:eastAsia="ru-RU" w:bidi="ru-RU"/>
        </w:rPr>
        <w:t xml:space="preserve">.), разработка вопросов к тексту, иллюстрациям (9-11 </w:t>
      </w:r>
      <w:proofErr w:type="spellStart"/>
      <w:r>
        <w:rPr>
          <w:color w:val="000000"/>
          <w:lang w:eastAsia="ru-RU" w:bidi="ru-RU"/>
        </w:rPr>
        <w:t>кл</w:t>
      </w:r>
      <w:proofErr w:type="spellEnd"/>
      <w:r>
        <w:rPr>
          <w:color w:val="000000"/>
          <w:lang w:eastAsia="ru-RU" w:bidi="ru-RU"/>
        </w:rPr>
        <w:t xml:space="preserve">), подготовка докладов (8-11кл), составление биографических справок (5-11 </w:t>
      </w:r>
      <w:proofErr w:type="spellStart"/>
      <w:r>
        <w:rPr>
          <w:color w:val="000000"/>
          <w:lang w:eastAsia="ru-RU" w:bidi="ru-RU"/>
        </w:rPr>
        <w:t>кл</w:t>
      </w:r>
      <w:proofErr w:type="spellEnd"/>
      <w:r>
        <w:rPr>
          <w:color w:val="000000"/>
          <w:lang w:eastAsia="ru-RU" w:bidi="ru-RU"/>
        </w:rPr>
        <w:t xml:space="preserve">.), подготовка рефератов (9-11 </w:t>
      </w:r>
      <w:proofErr w:type="spellStart"/>
      <w:r>
        <w:rPr>
          <w:color w:val="000000"/>
          <w:lang w:eastAsia="ru-RU" w:bidi="ru-RU"/>
        </w:rPr>
        <w:t>кл</w:t>
      </w:r>
      <w:proofErr w:type="spellEnd"/>
      <w:r>
        <w:rPr>
          <w:color w:val="000000"/>
          <w:lang w:eastAsia="ru-RU" w:bidi="ru-RU"/>
        </w:rPr>
        <w:t xml:space="preserve">), историческое сочинение (рассуждение, повествование, портрет) (5-11 </w:t>
      </w:r>
      <w:proofErr w:type="spellStart"/>
      <w:r>
        <w:rPr>
          <w:color w:val="000000"/>
          <w:lang w:eastAsia="ru-RU" w:bidi="ru-RU"/>
        </w:rPr>
        <w:t>кл</w:t>
      </w:r>
      <w:proofErr w:type="spellEnd"/>
      <w:r>
        <w:rPr>
          <w:color w:val="000000"/>
          <w:lang w:eastAsia="ru-RU" w:bidi="ru-RU"/>
        </w:rPr>
        <w:t xml:space="preserve">.), поиск информации в Интернете (8-11 </w:t>
      </w:r>
      <w:proofErr w:type="spellStart"/>
      <w:r>
        <w:rPr>
          <w:color w:val="000000"/>
          <w:lang w:eastAsia="ru-RU" w:bidi="ru-RU"/>
        </w:rPr>
        <w:t>кл</w:t>
      </w:r>
      <w:proofErr w:type="spellEnd"/>
      <w:r>
        <w:rPr>
          <w:color w:val="000000"/>
          <w:lang w:eastAsia="ru-RU" w:bidi="ru-RU"/>
        </w:rPr>
        <w:t>.).</w:t>
      </w:r>
      <w:proofErr w:type="gramEnd"/>
    </w:p>
    <w:p w:rsidR="004F7D2A" w:rsidRDefault="004F7D2A" w:rsidP="0021241D">
      <w:pPr>
        <w:pStyle w:val="20"/>
        <w:shd w:val="clear" w:color="auto" w:fill="auto"/>
        <w:spacing w:before="0" w:line="240" w:lineRule="auto"/>
        <w:ind w:firstLine="480"/>
      </w:pPr>
      <w:r>
        <w:rPr>
          <w:color w:val="000000"/>
          <w:lang w:eastAsia="ru-RU" w:bidi="ru-RU"/>
        </w:rPr>
        <w:t>Чем разнообразнее приемы и средства обучения, тем выше мотивация учебной деятельности.</w:t>
      </w:r>
    </w:p>
    <w:p w:rsidR="004F7D2A" w:rsidRDefault="004F7D2A" w:rsidP="0021241D">
      <w:pPr>
        <w:pStyle w:val="20"/>
        <w:shd w:val="clear" w:color="auto" w:fill="auto"/>
        <w:spacing w:before="0" w:line="240" w:lineRule="auto"/>
        <w:ind w:firstLine="480"/>
        <w:rPr>
          <w:color w:val="000000"/>
          <w:lang w:eastAsia="ru-RU" w:bidi="ru-RU"/>
        </w:rPr>
      </w:pPr>
      <w:r>
        <w:rPr>
          <w:color w:val="000000"/>
          <w:lang w:eastAsia="ru-RU" w:bidi="ru-RU"/>
        </w:rPr>
        <w:t>Согласно современной концепции процесса обучения, одним из важнейших моментов об</w:t>
      </w:r>
      <w:r w:rsidR="004629CC">
        <w:rPr>
          <w:color w:val="000000"/>
          <w:lang w:eastAsia="ru-RU" w:bidi="ru-RU"/>
        </w:rPr>
        <w:t xml:space="preserve">учения является формирование и </w:t>
      </w:r>
      <w:r>
        <w:rPr>
          <w:color w:val="000000"/>
          <w:lang w:eastAsia="ru-RU" w:bidi="ru-RU"/>
        </w:rPr>
        <w:t>развитие деятельности учащихся, направленной на принятие им от учителя задания и последующее его выполнение.</w:t>
      </w:r>
      <w:r w:rsidR="00573BC9">
        <w:rPr>
          <w:color w:val="000000"/>
          <w:lang w:eastAsia="ru-RU" w:bidi="ru-RU"/>
        </w:rPr>
        <w:t xml:space="preserve"> (Приложения №1-№6)</w:t>
      </w:r>
    </w:p>
    <w:p w:rsidR="00573BC9" w:rsidRDefault="00573BC9" w:rsidP="0021241D">
      <w:pPr>
        <w:pStyle w:val="20"/>
        <w:shd w:val="clear" w:color="auto" w:fill="auto"/>
        <w:spacing w:before="0" w:line="240" w:lineRule="auto"/>
        <w:ind w:firstLine="480"/>
        <w:rPr>
          <w:color w:val="000000"/>
          <w:lang w:eastAsia="ru-RU" w:bidi="ru-RU"/>
        </w:rPr>
      </w:pPr>
    </w:p>
    <w:p w:rsidR="00573BC9" w:rsidRDefault="00573BC9" w:rsidP="0021241D">
      <w:pPr>
        <w:pStyle w:val="20"/>
        <w:shd w:val="clear" w:color="auto" w:fill="auto"/>
        <w:spacing w:before="0" w:line="240" w:lineRule="auto"/>
        <w:ind w:firstLine="480"/>
        <w:rPr>
          <w:color w:val="000000"/>
          <w:lang w:eastAsia="ru-RU" w:bidi="ru-RU"/>
        </w:rPr>
      </w:pPr>
    </w:p>
    <w:p w:rsidR="00573BC9" w:rsidRDefault="00573BC9" w:rsidP="0021241D">
      <w:pPr>
        <w:pStyle w:val="20"/>
        <w:shd w:val="clear" w:color="auto" w:fill="auto"/>
        <w:spacing w:before="0" w:line="240" w:lineRule="auto"/>
        <w:ind w:firstLine="480"/>
        <w:rPr>
          <w:color w:val="000000"/>
          <w:lang w:eastAsia="ru-RU" w:bidi="ru-RU"/>
        </w:rPr>
      </w:pPr>
    </w:p>
    <w:p w:rsidR="00573BC9" w:rsidRDefault="00573BC9" w:rsidP="0021241D">
      <w:pPr>
        <w:pStyle w:val="20"/>
        <w:shd w:val="clear" w:color="auto" w:fill="auto"/>
        <w:spacing w:before="0" w:line="240" w:lineRule="auto"/>
        <w:ind w:firstLine="480"/>
        <w:rPr>
          <w:color w:val="000000"/>
          <w:lang w:eastAsia="ru-RU" w:bidi="ru-RU"/>
        </w:rPr>
      </w:pPr>
    </w:p>
    <w:p w:rsidR="00573BC9" w:rsidRDefault="00573BC9" w:rsidP="0021241D">
      <w:pPr>
        <w:pStyle w:val="20"/>
        <w:shd w:val="clear" w:color="auto" w:fill="auto"/>
        <w:spacing w:before="0" w:line="240" w:lineRule="auto"/>
        <w:ind w:firstLine="480"/>
        <w:rPr>
          <w:color w:val="000000"/>
          <w:lang w:eastAsia="ru-RU" w:bidi="ru-RU"/>
        </w:rPr>
      </w:pPr>
    </w:p>
    <w:p w:rsidR="00573BC9" w:rsidRDefault="00573BC9" w:rsidP="0021241D">
      <w:pPr>
        <w:pStyle w:val="20"/>
        <w:shd w:val="clear" w:color="auto" w:fill="auto"/>
        <w:spacing w:before="0" w:line="240" w:lineRule="auto"/>
        <w:ind w:firstLine="480"/>
        <w:rPr>
          <w:color w:val="000000"/>
          <w:lang w:eastAsia="ru-RU" w:bidi="ru-RU"/>
        </w:rPr>
      </w:pPr>
    </w:p>
    <w:p w:rsidR="00A91EC4" w:rsidRDefault="00573BC9" w:rsidP="0021241D">
      <w:pPr>
        <w:pStyle w:val="10"/>
        <w:keepNext/>
        <w:keepLines/>
        <w:shd w:val="clear" w:color="auto" w:fill="auto"/>
        <w:tabs>
          <w:tab w:val="left" w:pos="1035"/>
        </w:tabs>
        <w:spacing w:line="240" w:lineRule="auto"/>
        <w:rPr>
          <w:color w:val="000000"/>
          <w:lang w:eastAsia="ru-RU" w:bidi="ru-RU"/>
        </w:rPr>
      </w:pPr>
      <w:bookmarkStart w:id="6" w:name="bookmark16"/>
      <w:r>
        <w:rPr>
          <w:color w:val="000000"/>
          <w:lang w:eastAsia="ru-RU" w:bidi="ru-RU"/>
        </w:rPr>
        <w:lastRenderedPageBreak/>
        <w:t>2.Основы модульно-</w:t>
      </w:r>
      <w:proofErr w:type="spellStart"/>
      <w:r>
        <w:rPr>
          <w:color w:val="000000"/>
          <w:lang w:eastAsia="ru-RU" w:bidi="ru-RU"/>
        </w:rPr>
        <w:t>редуктивной</w:t>
      </w:r>
      <w:proofErr w:type="spellEnd"/>
      <w:r>
        <w:rPr>
          <w:color w:val="000000"/>
          <w:lang w:eastAsia="ru-RU" w:bidi="ru-RU"/>
        </w:rPr>
        <w:t xml:space="preserve"> технологии на уроках истории</w:t>
      </w:r>
    </w:p>
    <w:p w:rsidR="004D5CEA" w:rsidRDefault="004D5CEA" w:rsidP="0021241D">
      <w:pPr>
        <w:pStyle w:val="10"/>
        <w:keepNext/>
        <w:keepLines/>
        <w:shd w:val="clear" w:color="auto" w:fill="auto"/>
        <w:tabs>
          <w:tab w:val="left" w:pos="1035"/>
        </w:tabs>
        <w:spacing w:line="240" w:lineRule="auto"/>
        <w:rPr>
          <w:color w:val="000000"/>
          <w:lang w:eastAsia="ru-RU" w:bidi="ru-RU"/>
        </w:rPr>
      </w:pPr>
    </w:p>
    <w:p w:rsidR="004D5CEA" w:rsidRDefault="004D5CEA" w:rsidP="0021241D">
      <w:pPr>
        <w:pStyle w:val="10"/>
        <w:keepNext/>
        <w:keepLines/>
        <w:shd w:val="clear" w:color="auto" w:fill="auto"/>
        <w:tabs>
          <w:tab w:val="left" w:pos="1035"/>
        </w:tabs>
        <w:spacing w:line="240" w:lineRule="auto"/>
        <w:rPr>
          <w:b w:val="0"/>
          <w:i/>
          <w:color w:val="000000"/>
          <w:lang w:eastAsia="ru-RU" w:bidi="ru-RU"/>
        </w:rPr>
      </w:pPr>
      <w:r>
        <w:rPr>
          <w:b w:val="0"/>
          <w:color w:val="000000"/>
          <w:lang w:eastAsia="ru-RU" w:bidi="ru-RU"/>
        </w:rPr>
        <w:t xml:space="preserve">       </w:t>
      </w:r>
      <w:r w:rsidRPr="004D5CEA">
        <w:rPr>
          <w:b w:val="0"/>
          <w:color w:val="000000"/>
          <w:lang w:eastAsia="ru-RU" w:bidi="ru-RU"/>
        </w:rPr>
        <w:t>Ин</w:t>
      </w:r>
      <w:r>
        <w:rPr>
          <w:b w:val="0"/>
          <w:color w:val="000000"/>
          <w:lang w:eastAsia="ru-RU" w:bidi="ru-RU"/>
        </w:rPr>
        <w:t xml:space="preserve">формационная революция, происходящая на наших глазах, вносит существенные коррективы в образовательный процесс. Думаю, что сегодня на первый план выдвигается информационное взаимодействие учителя и ученика, когда в рамках личностно ориентированное обучение и саморазвитие происходит в триаде </w:t>
      </w:r>
      <w:r w:rsidRPr="004D5CEA">
        <w:rPr>
          <w:b w:val="0"/>
          <w:i/>
          <w:color w:val="000000"/>
          <w:lang w:eastAsia="ru-RU" w:bidi="ru-RU"/>
        </w:rPr>
        <w:t>информация – знание</w:t>
      </w:r>
      <w:r>
        <w:rPr>
          <w:b w:val="0"/>
          <w:i/>
          <w:color w:val="000000"/>
          <w:lang w:eastAsia="ru-RU" w:bidi="ru-RU"/>
        </w:rPr>
        <w:t xml:space="preserve"> </w:t>
      </w:r>
      <w:r w:rsidRPr="004D5CEA">
        <w:rPr>
          <w:b w:val="0"/>
          <w:i/>
          <w:color w:val="000000"/>
          <w:lang w:eastAsia="ru-RU" w:bidi="ru-RU"/>
        </w:rPr>
        <w:t>-  понимание</w:t>
      </w:r>
      <w:r>
        <w:rPr>
          <w:b w:val="0"/>
          <w:i/>
          <w:color w:val="000000"/>
          <w:lang w:eastAsia="ru-RU" w:bidi="ru-RU"/>
        </w:rPr>
        <w:t>.</w:t>
      </w:r>
    </w:p>
    <w:p w:rsidR="004D5CEA" w:rsidRDefault="004D5CEA" w:rsidP="0021241D">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 xml:space="preserve">        В повседневной деятельности в процессе обучения</w:t>
      </w:r>
      <w:r w:rsidR="00E37648">
        <w:rPr>
          <w:b w:val="0"/>
          <w:color w:val="000000"/>
          <w:lang w:eastAsia="ru-RU" w:bidi="ru-RU"/>
        </w:rPr>
        <w:t xml:space="preserve"> все чаще выступает задача поиска и использования </w:t>
      </w:r>
      <w:proofErr w:type="spellStart"/>
      <w:r w:rsidR="00E37648">
        <w:rPr>
          <w:b w:val="0"/>
          <w:color w:val="000000"/>
          <w:lang w:eastAsia="ru-RU" w:bidi="ru-RU"/>
        </w:rPr>
        <w:t>редуктивных</w:t>
      </w:r>
      <w:proofErr w:type="spellEnd"/>
      <w:r w:rsidR="00E37648">
        <w:rPr>
          <w:b w:val="0"/>
          <w:color w:val="000000"/>
          <w:lang w:eastAsia="ru-RU" w:bidi="ru-RU"/>
        </w:rPr>
        <w:t xml:space="preserve"> механизмов мыслительных операций на всех этапах обучения: репродуктивного, продуктивного, креативного.</w:t>
      </w:r>
    </w:p>
    <w:p w:rsidR="00E37648" w:rsidRDefault="00E37648" w:rsidP="0021241D">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 xml:space="preserve">        В словарях понятие </w:t>
      </w:r>
      <w:r w:rsidRPr="00E37648">
        <w:rPr>
          <w:b w:val="0"/>
          <w:i/>
          <w:color w:val="000000"/>
          <w:lang w:eastAsia="ru-RU" w:bidi="ru-RU"/>
        </w:rPr>
        <w:t>«</w:t>
      </w:r>
      <w:proofErr w:type="spellStart"/>
      <w:r w:rsidRPr="00E37648">
        <w:rPr>
          <w:b w:val="0"/>
          <w:i/>
          <w:color w:val="000000"/>
          <w:lang w:eastAsia="ru-RU" w:bidi="ru-RU"/>
        </w:rPr>
        <w:t>редуктивное</w:t>
      </w:r>
      <w:proofErr w:type="spellEnd"/>
      <w:r>
        <w:rPr>
          <w:b w:val="0"/>
          <w:color w:val="000000"/>
          <w:lang w:eastAsia="ru-RU" w:bidi="ru-RU"/>
        </w:rPr>
        <w:t>» трактуется как «св</w:t>
      </w:r>
      <w:r w:rsidRPr="00E37648">
        <w:rPr>
          <w:b w:val="0"/>
          <w:i/>
          <w:color w:val="000000"/>
          <w:lang w:eastAsia="ru-RU" w:bidi="ru-RU"/>
        </w:rPr>
        <w:t>одящее обратно</w:t>
      </w:r>
      <w:r>
        <w:rPr>
          <w:b w:val="0"/>
          <w:color w:val="000000"/>
          <w:lang w:eastAsia="ru-RU" w:bidi="ru-RU"/>
        </w:rPr>
        <w:t xml:space="preserve">». </w:t>
      </w:r>
      <w:r w:rsidRPr="00E37648">
        <w:rPr>
          <w:color w:val="000000"/>
          <w:lang w:eastAsia="ru-RU" w:bidi="ru-RU"/>
        </w:rPr>
        <w:t>Редукцией</w:t>
      </w:r>
      <w:r>
        <w:rPr>
          <w:b w:val="0"/>
          <w:color w:val="000000"/>
          <w:lang w:eastAsia="ru-RU" w:bidi="ru-RU"/>
        </w:rPr>
        <w:t xml:space="preserve"> называется прием, заключающийся в упрощении, сведении сложного к более </w:t>
      </w:r>
      <w:proofErr w:type="gramStart"/>
      <w:r>
        <w:rPr>
          <w:b w:val="0"/>
          <w:color w:val="000000"/>
          <w:lang w:eastAsia="ru-RU" w:bidi="ru-RU"/>
        </w:rPr>
        <w:t>простому</w:t>
      </w:r>
      <w:proofErr w:type="gramEnd"/>
      <w:r>
        <w:rPr>
          <w:b w:val="0"/>
          <w:color w:val="000000"/>
          <w:lang w:eastAsia="ru-RU" w:bidi="ru-RU"/>
        </w:rPr>
        <w:t>, понимаемому для анализа и решения.</w:t>
      </w:r>
    </w:p>
    <w:p w:rsidR="00E37648" w:rsidRDefault="00E37648" w:rsidP="0021241D">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 xml:space="preserve">        Мож</w:t>
      </w:r>
      <w:r w:rsidR="00735F34">
        <w:rPr>
          <w:b w:val="0"/>
          <w:color w:val="000000"/>
          <w:lang w:eastAsia="ru-RU" w:bidi="ru-RU"/>
        </w:rPr>
        <w:t>но сделать однозначный вывод, ч</w:t>
      </w:r>
      <w:r>
        <w:rPr>
          <w:b w:val="0"/>
          <w:color w:val="000000"/>
          <w:lang w:eastAsia="ru-RU" w:bidi="ru-RU"/>
        </w:rPr>
        <w:t>то управление учебной деятельностью – редукция учителя.</w:t>
      </w:r>
    </w:p>
    <w:p w:rsidR="00E37648" w:rsidRPr="004D5CEA" w:rsidRDefault="00E37648" w:rsidP="0021241D">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 xml:space="preserve">        Одной из важнейших задач учителя является задача создания </w:t>
      </w:r>
      <w:r w:rsidRPr="00E37648">
        <w:rPr>
          <w:b w:val="0"/>
          <w:i/>
          <w:color w:val="000000"/>
          <w:lang w:eastAsia="ru-RU" w:bidi="ru-RU"/>
        </w:rPr>
        <w:t>проблемных ситуаций</w:t>
      </w:r>
      <w:r>
        <w:rPr>
          <w:b w:val="0"/>
          <w:color w:val="000000"/>
          <w:lang w:eastAsia="ru-RU" w:bidi="ru-RU"/>
        </w:rPr>
        <w:t xml:space="preserve"> и управление ими. </w:t>
      </w:r>
      <w:r w:rsidR="00735F34">
        <w:rPr>
          <w:b w:val="0"/>
          <w:color w:val="000000"/>
          <w:lang w:eastAsia="ru-RU" w:bidi="ru-RU"/>
        </w:rPr>
        <w:t>По су</w:t>
      </w:r>
      <w:r>
        <w:rPr>
          <w:b w:val="0"/>
          <w:color w:val="000000"/>
          <w:lang w:eastAsia="ru-RU" w:bidi="ru-RU"/>
        </w:rPr>
        <w:t>ти, такая ситуация – редукция. Уч</w:t>
      </w:r>
      <w:r w:rsidR="00735F34">
        <w:rPr>
          <w:b w:val="0"/>
          <w:color w:val="000000"/>
          <w:lang w:eastAsia="ru-RU" w:bidi="ru-RU"/>
        </w:rPr>
        <w:t>итель и ученик стараются приоста</w:t>
      </w:r>
      <w:r>
        <w:rPr>
          <w:b w:val="0"/>
          <w:color w:val="000000"/>
          <w:lang w:eastAsia="ru-RU" w:bidi="ru-RU"/>
        </w:rPr>
        <w:t xml:space="preserve">новить, затормозить </w:t>
      </w:r>
      <w:r w:rsidR="00735F34">
        <w:rPr>
          <w:b w:val="0"/>
          <w:color w:val="000000"/>
          <w:lang w:eastAsia="ru-RU" w:bidi="ru-RU"/>
        </w:rPr>
        <w:t>огромный поток инф</w:t>
      </w:r>
      <w:r>
        <w:rPr>
          <w:b w:val="0"/>
          <w:color w:val="000000"/>
          <w:lang w:eastAsia="ru-RU" w:bidi="ru-RU"/>
        </w:rPr>
        <w:t xml:space="preserve">ормации для обобщения, анализа. Как учителю создать аналогичную </w:t>
      </w:r>
      <w:r w:rsidRPr="00735F34">
        <w:rPr>
          <w:b w:val="0"/>
          <w:i/>
          <w:color w:val="000000"/>
          <w:lang w:eastAsia="ru-RU" w:bidi="ru-RU"/>
        </w:rPr>
        <w:t>ситуацию редукции</w:t>
      </w:r>
      <w:r>
        <w:rPr>
          <w:b w:val="0"/>
          <w:color w:val="000000"/>
          <w:lang w:eastAsia="ru-RU" w:bidi="ru-RU"/>
        </w:rPr>
        <w:t xml:space="preserve"> для ученика? </w:t>
      </w:r>
      <w:r w:rsidR="00735F34" w:rsidRPr="00735F34">
        <w:rPr>
          <w:b w:val="0"/>
          <w:i/>
          <w:color w:val="000000"/>
          <w:lang w:eastAsia="ru-RU" w:bidi="ru-RU"/>
        </w:rPr>
        <w:t xml:space="preserve">Не торопись, остановись, задумайся, разберись </w:t>
      </w:r>
      <w:r w:rsidR="00735F34">
        <w:rPr>
          <w:b w:val="0"/>
          <w:color w:val="000000"/>
          <w:lang w:eastAsia="ru-RU" w:bidi="ru-RU"/>
        </w:rPr>
        <w:t>-  все эти слова связаны с необходимостью организации торможения принятия учеником информационных потоков.</w:t>
      </w:r>
    </w:p>
    <w:p w:rsidR="00573BC9" w:rsidRDefault="00735F34" w:rsidP="0021241D">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 xml:space="preserve">         В основе модульно-</w:t>
      </w:r>
      <w:proofErr w:type="spellStart"/>
      <w:r>
        <w:rPr>
          <w:b w:val="0"/>
          <w:color w:val="000000"/>
          <w:lang w:eastAsia="ru-RU" w:bidi="ru-RU"/>
        </w:rPr>
        <w:t>редуктивной</w:t>
      </w:r>
      <w:proofErr w:type="spellEnd"/>
      <w:r>
        <w:rPr>
          <w:b w:val="0"/>
          <w:color w:val="000000"/>
          <w:lang w:eastAsia="ru-RU" w:bidi="ru-RU"/>
        </w:rPr>
        <w:t xml:space="preserve"> технологии обучения заложены педагогические техники, направленные на высокую познавательную активность </w:t>
      </w:r>
      <w:proofErr w:type="gramStart"/>
      <w:r>
        <w:rPr>
          <w:b w:val="0"/>
          <w:color w:val="000000"/>
          <w:lang w:eastAsia="ru-RU" w:bidi="ru-RU"/>
        </w:rPr>
        <w:t>обучающихся</w:t>
      </w:r>
      <w:proofErr w:type="gramEnd"/>
      <w:r>
        <w:rPr>
          <w:b w:val="0"/>
          <w:color w:val="000000"/>
          <w:lang w:eastAsia="ru-RU" w:bidi="ru-RU"/>
        </w:rPr>
        <w:t xml:space="preserve">. Ученик словно поднимается над учебным материалом, «примеряет» его под себя. Он те только последовательно выполняет учебные задачи, но и сам их создает: формулирует вопросы, составляет тесты и т. п. </w:t>
      </w:r>
      <w:r w:rsidRPr="00735F34">
        <w:rPr>
          <w:b w:val="0"/>
          <w:i/>
          <w:color w:val="000000"/>
          <w:lang w:eastAsia="ru-RU" w:bidi="ru-RU"/>
        </w:rPr>
        <w:t>Ученик постоянно направлен на творчество</w:t>
      </w:r>
      <w:r>
        <w:rPr>
          <w:b w:val="0"/>
          <w:color w:val="000000"/>
          <w:lang w:eastAsia="ru-RU" w:bidi="ru-RU"/>
        </w:rPr>
        <w:t>.</w:t>
      </w:r>
    </w:p>
    <w:p w:rsidR="004F09C7" w:rsidRDefault="004F09C7" w:rsidP="0021241D">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 xml:space="preserve">      Таким образом, </w:t>
      </w:r>
      <w:proofErr w:type="spellStart"/>
      <w:r>
        <w:rPr>
          <w:b w:val="0"/>
          <w:color w:val="000000"/>
          <w:lang w:eastAsia="ru-RU" w:bidi="ru-RU"/>
        </w:rPr>
        <w:t>модульнол-редуктивное</w:t>
      </w:r>
      <w:proofErr w:type="spellEnd"/>
      <w:r>
        <w:rPr>
          <w:b w:val="0"/>
          <w:color w:val="000000"/>
          <w:lang w:eastAsia="ru-RU" w:bidi="ru-RU"/>
        </w:rPr>
        <w:t xml:space="preserve"> обучение ориентировано не на форсированное прохождение материала, а на целенаправленное формирование системы знаний, развитие аналитического, логического мышления, в результате – критически самообучающейся личности.</w:t>
      </w:r>
    </w:p>
    <w:p w:rsidR="00906D4A" w:rsidRDefault="00906D4A" w:rsidP="0021241D">
      <w:pPr>
        <w:pStyle w:val="10"/>
        <w:keepNext/>
        <w:keepLines/>
        <w:shd w:val="clear" w:color="auto" w:fill="auto"/>
        <w:tabs>
          <w:tab w:val="left" w:pos="1035"/>
        </w:tabs>
        <w:spacing w:line="240" w:lineRule="auto"/>
        <w:rPr>
          <w:b w:val="0"/>
          <w:color w:val="000000"/>
          <w:lang w:eastAsia="ru-RU" w:bidi="ru-RU"/>
        </w:rPr>
      </w:pPr>
    </w:p>
    <w:p w:rsidR="00906D4A" w:rsidRDefault="00906D4A" w:rsidP="0021241D">
      <w:pPr>
        <w:pStyle w:val="10"/>
        <w:keepNext/>
        <w:keepLines/>
        <w:shd w:val="clear" w:color="auto" w:fill="auto"/>
        <w:tabs>
          <w:tab w:val="left" w:pos="1035"/>
        </w:tabs>
        <w:spacing w:line="240" w:lineRule="auto"/>
        <w:rPr>
          <w:b w:val="0"/>
          <w:color w:val="000000"/>
          <w:lang w:eastAsia="ru-RU" w:bidi="ru-RU"/>
        </w:rPr>
      </w:pPr>
    </w:p>
    <w:p w:rsidR="00906D4A" w:rsidRDefault="00906D4A" w:rsidP="0021241D">
      <w:pPr>
        <w:pStyle w:val="10"/>
        <w:keepNext/>
        <w:keepLines/>
        <w:shd w:val="clear" w:color="auto" w:fill="auto"/>
        <w:tabs>
          <w:tab w:val="left" w:pos="1035"/>
        </w:tabs>
        <w:spacing w:line="240" w:lineRule="auto"/>
        <w:rPr>
          <w:b w:val="0"/>
          <w:color w:val="000000"/>
          <w:lang w:eastAsia="ru-RU" w:bidi="ru-RU"/>
        </w:rPr>
      </w:pPr>
    </w:p>
    <w:p w:rsidR="00906D4A" w:rsidRDefault="00906D4A" w:rsidP="0021241D">
      <w:pPr>
        <w:pStyle w:val="10"/>
        <w:keepNext/>
        <w:keepLines/>
        <w:shd w:val="clear" w:color="auto" w:fill="auto"/>
        <w:tabs>
          <w:tab w:val="left" w:pos="1035"/>
        </w:tabs>
        <w:spacing w:line="240" w:lineRule="auto"/>
        <w:rPr>
          <w:b w:val="0"/>
          <w:color w:val="000000"/>
          <w:lang w:eastAsia="ru-RU" w:bidi="ru-RU"/>
        </w:rPr>
      </w:pPr>
    </w:p>
    <w:p w:rsidR="00906D4A" w:rsidRDefault="00906D4A" w:rsidP="0021241D">
      <w:pPr>
        <w:pStyle w:val="10"/>
        <w:keepNext/>
        <w:keepLines/>
        <w:shd w:val="clear" w:color="auto" w:fill="auto"/>
        <w:tabs>
          <w:tab w:val="left" w:pos="1035"/>
        </w:tabs>
        <w:spacing w:line="240" w:lineRule="auto"/>
        <w:rPr>
          <w:b w:val="0"/>
          <w:color w:val="000000"/>
          <w:lang w:eastAsia="ru-RU" w:bidi="ru-RU"/>
        </w:rPr>
      </w:pPr>
    </w:p>
    <w:p w:rsidR="00906D4A" w:rsidRDefault="00906D4A" w:rsidP="0021241D">
      <w:pPr>
        <w:pStyle w:val="10"/>
        <w:keepNext/>
        <w:keepLines/>
        <w:shd w:val="clear" w:color="auto" w:fill="auto"/>
        <w:tabs>
          <w:tab w:val="left" w:pos="1035"/>
        </w:tabs>
        <w:spacing w:line="240" w:lineRule="auto"/>
        <w:rPr>
          <w:b w:val="0"/>
          <w:color w:val="000000"/>
          <w:lang w:eastAsia="ru-RU" w:bidi="ru-RU"/>
        </w:rPr>
      </w:pPr>
    </w:p>
    <w:p w:rsidR="00906D4A" w:rsidRDefault="00906D4A" w:rsidP="0021241D">
      <w:pPr>
        <w:pStyle w:val="10"/>
        <w:keepNext/>
        <w:keepLines/>
        <w:shd w:val="clear" w:color="auto" w:fill="auto"/>
        <w:tabs>
          <w:tab w:val="left" w:pos="1035"/>
        </w:tabs>
        <w:spacing w:line="240" w:lineRule="auto"/>
        <w:rPr>
          <w:b w:val="0"/>
          <w:color w:val="000000"/>
          <w:lang w:eastAsia="ru-RU" w:bidi="ru-RU"/>
        </w:rPr>
      </w:pPr>
    </w:p>
    <w:p w:rsidR="00906D4A" w:rsidRDefault="00906D4A" w:rsidP="0021241D">
      <w:pPr>
        <w:pStyle w:val="10"/>
        <w:keepNext/>
        <w:keepLines/>
        <w:shd w:val="clear" w:color="auto" w:fill="auto"/>
        <w:tabs>
          <w:tab w:val="left" w:pos="1035"/>
        </w:tabs>
        <w:spacing w:line="240" w:lineRule="auto"/>
        <w:rPr>
          <w:b w:val="0"/>
          <w:color w:val="000000"/>
          <w:lang w:eastAsia="ru-RU" w:bidi="ru-RU"/>
        </w:rPr>
      </w:pPr>
    </w:p>
    <w:p w:rsidR="00906D4A" w:rsidRDefault="00906D4A" w:rsidP="0021241D">
      <w:pPr>
        <w:pStyle w:val="10"/>
        <w:keepNext/>
        <w:keepLines/>
        <w:shd w:val="clear" w:color="auto" w:fill="auto"/>
        <w:tabs>
          <w:tab w:val="left" w:pos="1035"/>
        </w:tabs>
        <w:spacing w:line="240" w:lineRule="auto"/>
        <w:rPr>
          <w:b w:val="0"/>
          <w:color w:val="000000"/>
          <w:lang w:eastAsia="ru-RU" w:bidi="ru-RU"/>
        </w:rPr>
      </w:pPr>
    </w:p>
    <w:p w:rsidR="00906D4A" w:rsidRDefault="00906D4A" w:rsidP="0021241D">
      <w:pPr>
        <w:pStyle w:val="10"/>
        <w:keepNext/>
        <w:keepLines/>
        <w:shd w:val="clear" w:color="auto" w:fill="auto"/>
        <w:tabs>
          <w:tab w:val="left" w:pos="1035"/>
        </w:tabs>
        <w:spacing w:line="240" w:lineRule="auto"/>
        <w:rPr>
          <w:b w:val="0"/>
          <w:color w:val="000000"/>
          <w:lang w:eastAsia="ru-RU" w:bidi="ru-RU"/>
        </w:rPr>
      </w:pPr>
    </w:p>
    <w:p w:rsidR="00906D4A" w:rsidRDefault="00906D4A" w:rsidP="0021241D">
      <w:pPr>
        <w:pStyle w:val="10"/>
        <w:keepNext/>
        <w:keepLines/>
        <w:shd w:val="clear" w:color="auto" w:fill="auto"/>
        <w:tabs>
          <w:tab w:val="left" w:pos="1035"/>
        </w:tabs>
        <w:spacing w:line="240" w:lineRule="auto"/>
        <w:rPr>
          <w:b w:val="0"/>
          <w:color w:val="000000"/>
          <w:lang w:eastAsia="ru-RU" w:bidi="ru-RU"/>
        </w:rPr>
      </w:pPr>
    </w:p>
    <w:p w:rsidR="00906D4A" w:rsidRDefault="00906D4A" w:rsidP="0021241D">
      <w:pPr>
        <w:pStyle w:val="10"/>
        <w:keepNext/>
        <w:keepLines/>
        <w:shd w:val="clear" w:color="auto" w:fill="auto"/>
        <w:tabs>
          <w:tab w:val="left" w:pos="1035"/>
        </w:tabs>
        <w:spacing w:line="240" w:lineRule="auto"/>
        <w:rPr>
          <w:b w:val="0"/>
          <w:color w:val="000000"/>
          <w:lang w:eastAsia="ru-RU" w:bidi="ru-RU"/>
        </w:rPr>
      </w:pPr>
    </w:p>
    <w:p w:rsidR="00906D4A" w:rsidRPr="00906D4A" w:rsidRDefault="00906D4A" w:rsidP="00906D4A">
      <w:pPr>
        <w:pStyle w:val="10"/>
        <w:keepNext/>
        <w:keepLines/>
        <w:shd w:val="clear" w:color="auto" w:fill="auto"/>
        <w:tabs>
          <w:tab w:val="left" w:pos="1035"/>
        </w:tabs>
        <w:spacing w:line="240" w:lineRule="auto"/>
        <w:rPr>
          <w:color w:val="000000"/>
          <w:lang w:eastAsia="ru-RU" w:bidi="ru-RU"/>
        </w:rPr>
      </w:pPr>
      <w:r>
        <w:rPr>
          <w:color w:val="000000"/>
          <w:lang w:eastAsia="ru-RU" w:bidi="ru-RU"/>
        </w:rPr>
        <w:lastRenderedPageBreak/>
        <w:t>2.1.</w:t>
      </w:r>
      <w:r w:rsidRPr="00906D4A">
        <w:rPr>
          <w:color w:val="000000"/>
          <w:lang w:eastAsia="ru-RU" w:bidi="ru-RU"/>
        </w:rPr>
        <w:t>Техника активно-продуктивного чтения</w:t>
      </w:r>
    </w:p>
    <w:p w:rsidR="004D5CEA" w:rsidRDefault="004D5CEA" w:rsidP="0021241D">
      <w:pPr>
        <w:pStyle w:val="10"/>
        <w:keepNext/>
        <w:keepLines/>
        <w:shd w:val="clear" w:color="auto" w:fill="auto"/>
        <w:tabs>
          <w:tab w:val="left" w:pos="1035"/>
        </w:tabs>
        <w:spacing w:line="240" w:lineRule="auto"/>
        <w:rPr>
          <w:color w:val="000000"/>
          <w:lang w:eastAsia="ru-RU" w:bidi="ru-RU"/>
        </w:rPr>
      </w:pPr>
    </w:p>
    <w:p w:rsidR="00573BC9" w:rsidRDefault="00573BC9" w:rsidP="00573BC9">
      <w:pPr>
        <w:pStyle w:val="20"/>
        <w:shd w:val="clear" w:color="auto" w:fill="auto"/>
        <w:spacing w:before="0" w:line="240" w:lineRule="auto"/>
        <w:ind w:firstLine="420"/>
      </w:pPr>
      <w:r>
        <w:rPr>
          <w:color w:val="000000"/>
          <w:lang w:eastAsia="ru-RU" w:bidi="ru-RU"/>
        </w:rPr>
        <w:t xml:space="preserve">Несколько лет назад я познакомилась  </w:t>
      </w:r>
      <w:r>
        <w:rPr>
          <w:rStyle w:val="21"/>
        </w:rPr>
        <w:t>с модульно-</w:t>
      </w:r>
      <w:proofErr w:type="spellStart"/>
      <w:r>
        <w:rPr>
          <w:rStyle w:val="21"/>
        </w:rPr>
        <w:t>редуктивной</w:t>
      </w:r>
      <w:proofErr w:type="spellEnd"/>
      <w:r>
        <w:rPr>
          <w:rStyle w:val="21"/>
        </w:rPr>
        <w:t xml:space="preserve"> технологией, </w:t>
      </w:r>
      <w:r>
        <w:rPr>
          <w:color w:val="000000"/>
          <w:lang w:eastAsia="ru-RU" w:bidi="ru-RU"/>
        </w:rPr>
        <w:t>которая включает в себя набор интересных и разнообразных педагогических техник и приемов. Некоторые из них я частично начала применять у себя на уроках. Ведь чем разнообразнее приемы и средства обучения на уроках, тем выше мотивация учебной деятельности у детей.</w:t>
      </w:r>
    </w:p>
    <w:p w:rsidR="00573BC9" w:rsidRDefault="00573BC9" w:rsidP="00573BC9">
      <w:pPr>
        <w:pStyle w:val="20"/>
        <w:shd w:val="clear" w:color="auto" w:fill="auto"/>
        <w:spacing w:before="0" w:line="240" w:lineRule="auto"/>
        <w:ind w:firstLine="420"/>
      </w:pPr>
      <w:r>
        <w:rPr>
          <w:color w:val="000000"/>
          <w:lang w:eastAsia="ru-RU" w:bidi="ru-RU"/>
        </w:rPr>
        <w:t xml:space="preserve">Эффективно организовать и провести урок невозможно без высокой познавательной активности учащихся и организации их самостоятельной работы с учебником и дополнительной литературой. В этом большую помощь учителю может оказать </w:t>
      </w:r>
      <w:r>
        <w:rPr>
          <w:rStyle w:val="21"/>
        </w:rPr>
        <w:t>техника активно-продуктивного чтения.</w:t>
      </w:r>
    </w:p>
    <w:p w:rsidR="00573BC9" w:rsidRDefault="00573BC9" w:rsidP="00573BC9">
      <w:pPr>
        <w:pStyle w:val="20"/>
        <w:shd w:val="clear" w:color="auto" w:fill="auto"/>
        <w:spacing w:before="0" w:line="240" w:lineRule="auto"/>
        <w:ind w:firstLine="420"/>
      </w:pPr>
      <w:r>
        <w:rPr>
          <w:rStyle w:val="21"/>
        </w:rPr>
        <w:t xml:space="preserve">Что здесь важно? </w:t>
      </w:r>
      <w:r>
        <w:rPr>
          <w:rStyle w:val="22"/>
        </w:rPr>
        <w:t>За минимум отведенного времени на уроке усвоить большой объем информации и добиться эффективного результата.</w:t>
      </w:r>
      <w:r>
        <w:rPr>
          <w:color w:val="000000"/>
          <w:lang w:eastAsia="ru-RU" w:bidi="ru-RU"/>
        </w:rPr>
        <w:t xml:space="preserve"> Это возможно при активной мыслительной деятельности учащихся.</w:t>
      </w:r>
      <w:r w:rsidR="00906D4A">
        <w:rPr>
          <w:color w:val="000000"/>
          <w:lang w:eastAsia="ru-RU" w:bidi="ru-RU"/>
        </w:rPr>
        <w:t xml:space="preserve"> </w:t>
      </w:r>
      <w:r>
        <w:rPr>
          <w:color w:val="000000"/>
          <w:lang w:eastAsia="ru-RU" w:bidi="ru-RU"/>
        </w:rPr>
        <w:t>Овладение учениками разного рода заданиям приведет к тому, что такая работа будет занимать на уроке все меньше и меньше времени в связи с натренированностью учеников по ее выполнению.</w:t>
      </w:r>
    </w:p>
    <w:p w:rsidR="00A91EC4" w:rsidRDefault="00906D4A" w:rsidP="0021241D">
      <w:pPr>
        <w:pStyle w:val="10"/>
        <w:keepNext/>
        <w:keepLines/>
        <w:shd w:val="clear" w:color="auto" w:fill="auto"/>
        <w:tabs>
          <w:tab w:val="left" w:pos="1035"/>
        </w:tabs>
        <w:spacing w:line="240" w:lineRule="auto"/>
        <w:rPr>
          <w:b w:val="0"/>
          <w:color w:val="000000"/>
          <w:lang w:eastAsia="ru-RU" w:bidi="ru-RU"/>
        </w:rPr>
      </w:pPr>
      <w:r w:rsidRPr="00906D4A">
        <w:rPr>
          <w:b w:val="0"/>
          <w:color w:val="000000"/>
          <w:lang w:eastAsia="ru-RU" w:bidi="ru-RU"/>
        </w:rPr>
        <w:t xml:space="preserve">    Итак, приведу некоторые </w:t>
      </w:r>
      <w:r w:rsidRPr="00906D4A">
        <w:rPr>
          <w:b w:val="0"/>
          <w:i/>
          <w:color w:val="000000"/>
          <w:lang w:eastAsia="ru-RU" w:bidi="ru-RU"/>
        </w:rPr>
        <w:t>технологические приемы</w:t>
      </w:r>
      <w:r>
        <w:rPr>
          <w:b w:val="0"/>
          <w:color w:val="000000"/>
          <w:lang w:eastAsia="ru-RU" w:bidi="ru-RU"/>
        </w:rPr>
        <w:t>, которые</w:t>
      </w:r>
      <w:r w:rsidRPr="00906D4A">
        <w:rPr>
          <w:b w:val="0"/>
          <w:color w:val="000000"/>
          <w:lang w:eastAsia="ru-RU" w:bidi="ru-RU"/>
        </w:rPr>
        <w:t xml:space="preserve"> я использую в технике активно-продуктивного чтения</w:t>
      </w:r>
      <w:r>
        <w:rPr>
          <w:b w:val="0"/>
          <w:color w:val="000000"/>
          <w:lang w:eastAsia="ru-RU" w:bidi="ru-RU"/>
        </w:rPr>
        <w:t>.</w:t>
      </w:r>
    </w:p>
    <w:p w:rsidR="00906D4A" w:rsidRPr="00906D4A" w:rsidRDefault="00906D4A" w:rsidP="00906D4A">
      <w:pPr>
        <w:pStyle w:val="30"/>
        <w:numPr>
          <w:ilvl w:val="0"/>
          <w:numId w:val="11"/>
        </w:numPr>
        <w:shd w:val="clear" w:color="auto" w:fill="auto"/>
        <w:tabs>
          <w:tab w:val="left" w:pos="790"/>
        </w:tabs>
        <w:spacing w:after="0" w:line="240" w:lineRule="auto"/>
        <w:jc w:val="both"/>
      </w:pPr>
      <w:r w:rsidRPr="00906D4A">
        <w:rPr>
          <w:color w:val="000000"/>
          <w:lang w:eastAsia="ru-RU" w:bidi="ru-RU"/>
        </w:rPr>
        <w:t>Отсроченная отгадка</w:t>
      </w:r>
    </w:p>
    <w:p w:rsidR="00906D4A" w:rsidRPr="00906D4A" w:rsidRDefault="00906D4A" w:rsidP="00906D4A">
      <w:pPr>
        <w:pStyle w:val="20"/>
        <w:shd w:val="clear" w:color="auto" w:fill="auto"/>
        <w:spacing w:before="0" w:line="240" w:lineRule="auto"/>
      </w:pPr>
      <w:r w:rsidRPr="00906D4A">
        <w:rPr>
          <w:color w:val="000000"/>
          <w:lang w:eastAsia="ru-RU" w:bidi="ru-RU"/>
        </w:rPr>
        <w:t>В начале урока учитель задает загадку (удивительный факт), разгадка которой будет открыта на уроке при работе над новым материалом. Такое «вхождение в урок» будет более эффективным, чем традиционное: «Тема урока...»</w:t>
      </w:r>
    </w:p>
    <w:p w:rsidR="00906D4A" w:rsidRPr="00906D4A" w:rsidRDefault="00906D4A" w:rsidP="00906D4A">
      <w:pPr>
        <w:pStyle w:val="40"/>
        <w:shd w:val="clear" w:color="auto" w:fill="auto"/>
        <w:spacing w:after="0" w:line="240" w:lineRule="auto"/>
        <w:rPr>
          <w:rFonts w:ascii="Times New Roman" w:hAnsi="Times New Roman" w:cs="Times New Roman"/>
          <w:sz w:val="28"/>
          <w:szCs w:val="28"/>
        </w:rPr>
      </w:pPr>
      <w:r w:rsidRPr="00906D4A">
        <w:rPr>
          <w:rFonts w:ascii="Times New Roman" w:hAnsi="Times New Roman" w:cs="Times New Roman"/>
          <w:sz w:val="28"/>
          <w:szCs w:val="28"/>
        </w:rPr>
        <w:t>История</w:t>
      </w:r>
    </w:p>
    <w:p w:rsidR="00906D4A" w:rsidRPr="00906D4A" w:rsidRDefault="00906D4A" w:rsidP="00906D4A">
      <w:pPr>
        <w:pStyle w:val="50"/>
        <w:numPr>
          <w:ilvl w:val="0"/>
          <w:numId w:val="12"/>
        </w:numPr>
        <w:shd w:val="clear" w:color="auto" w:fill="auto"/>
        <w:tabs>
          <w:tab w:val="left" w:pos="428"/>
        </w:tabs>
        <w:spacing w:line="240" w:lineRule="auto"/>
        <w:rPr>
          <w:sz w:val="28"/>
          <w:szCs w:val="28"/>
        </w:rPr>
      </w:pPr>
      <w:r w:rsidRPr="00906D4A">
        <w:rPr>
          <w:color w:val="000000"/>
          <w:sz w:val="28"/>
          <w:szCs w:val="28"/>
          <w:lang w:eastAsia="ru-RU" w:bidi="ru-RU"/>
        </w:rPr>
        <w:t xml:space="preserve">Тема «Реформы 60-70-х </w:t>
      </w:r>
      <w:proofErr w:type="spellStart"/>
      <w:r w:rsidRPr="00906D4A">
        <w:rPr>
          <w:color w:val="000000"/>
          <w:sz w:val="28"/>
          <w:szCs w:val="28"/>
          <w:lang w:eastAsia="ru-RU" w:bidi="ru-RU"/>
        </w:rPr>
        <w:t>г.г</w:t>
      </w:r>
      <w:proofErr w:type="spellEnd"/>
      <w:r w:rsidRPr="00906D4A">
        <w:rPr>
          <w:color w:val="000000"/>
          <w:sz w:val="28"/>
          <w:szCs w:val="28"/>
          <w:lang w:eastAsia="ru-RU" w:bidi="ru-RU"/>
        </w:rPr>
        <w:t>. 19 века» - 8 класс</w:t>
      </w:r>
    </w:p>
    <w:p w:rsidR="00906D4A" w:rsidRPr="00906D4A" w:rsidRDefault="00906D4A" w:rsidP="00906D4A">
      <w:pPr>
        <w:pStyle w:val="40"/>
        <w:shd w:val="clear" w:color="auto" w:fill="auto"/>
        <w:spacing w:after="0" w:line="240" w:lineRule="auto"/>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Почему эти реформы многие историки называют «революцией сверху»?</w:t>
      </w:r>
    </w:p>
    <w:p w:rsidR="00906D4A" w:rsidRPr="00906D4A" w:rsidRDefault="00906D4A" w:rsidP="00906D4A">
      <w:pPr>
        <w:pStyle w:val="50"/>
        <w:shd w:val="clear" w:color="auto" w:fill="auto"/>
        <w:spacing w:line="240" w:lineRule="auto"/>
        <w:rPr>
          <w:sz w:val="28"/>
          <w:szCs w:val="28"/>
        </w:rPr>
      </w:pPr>
      <w:r w:rsidRPr="00906D4A">
        <w:rPr>
          <w:rStyle w:val="51"/>
          <w:b/>
          <w:bCs/>
          <w:sz w:val="28"/>
          <w:szCs w:val="28"/>
        </w:rPr>
        <w:t xml:space="preserve">Б) </w:t>
      </w:r>
      <w:r w:rsidRPr="00906D4A">
        <w:rPr>
          <w:color w:val="000000"/>
          <w:sz w:val="28"/>
          <w:szCs w:val="28"/>
          <w:lang w:eastAsia="ru-RU" w:bidi="ru-RU"/>
        </w:rPr>
        <w:t>Тема «Внутренняя политика Александра I в начале 19 века» - 10 класс</w:t>
      </w:r>
    </w:p>
    <w:p w:rsidR="00906D4A" w:rsidRPr="00906D4A" w:rsidRDefault="00906D4A" w:rsidP="00906D4A">
      <w:pPr>
        <w:pStyle w:val="40"/>
        <w:shd w:val="clear" w:color="auto" w:fill="auto"/>
        <w:spacing w:after="0" w:line="240" w:lineRule="auto"/>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 xml:space="preserve">Почему </w:t>
      </w:r>
      <w:proofErr w:type="spellStart"/>
      <w:r w:rsidRPr="00906D4A">
        <w:rPr>
          <w:rFonts w:ascii="Times New Roman" w:hAnsi="Times New Roman" w:cs="Times New Roman"/>
          <w:color w:val="000000"/>
          <w:sz w:val="28"/>
          <w:szCs w:val="28"/>
          <w:lang w:eastAsia="ru-RU" w:bidi="ru-RU"/>
        </w:rPr>
        <w:t>А.С.Пушкин</w:t>
      </w:r>
      <w:proofErr w:type="spellEnd"/>
      <w:r w:rsidRPr="00906D4A">
        <w:rPr>
          <w:rFonts w:ascii="Times New Roman" w:hAnsi="Times New Roman" w:cs="Times New Roman"/>
          <w:color w:val="000000"/>
          <w:sz w:val="28"/>
          <w:szCs w:val="28"/>
          <w:lang w:eastAsia="ru-RU" w:bidi="ru-RU"/>
        </w:rPr>
        <w:t xml:space="preserve"> в одном из своих стихотворений сказал о царствовании Александра I «Дней</w:t>
      </w:r>
    </w:p>
    <w:p w:rsidR="00906D4A" w:rsidRPr="00906D4A" w:rsidRDefault="00906D4A" w:rsidP="00906D4A">
      <w:pPr>
        <w:pStyle w:val="40"/>
        <w:shd w:val="clear" w:color="auto" w:fill="auto"/>
        <w:spacing w:after="0" w:line="240" w:lineRule="auto"/>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Александровых прекрасное начало...»? Что имел в виду поэт?</w:t>
      </w:r>
    </w:p>
    <w:p w:rsidR="00906D4A" w:rsidRPr="00906D4A" w:rsidRDefault="00906D4A" w:rsidP="00906D4A">
      <w:pPr>
        <w:pStyle w:val="50"/>
        <w:numPr>
          <w:ilvl w:val="0"/>
          <w:numId w:val="12"/>
        </w:numPr>
        <w:shd w:val="clear" w:color="auto" w:fill="auto"/>
        <w:tabs>
          <w:tab w:val="left" w:pos="428"/>
        </w:tabs>
        <w:spacing w:line="240" w:lineRule="auto"/>
        <w:rPr>
          <w:sz w:val="28"/>
          <w:szCs w:val="28"/>
        </w:rPr>
      </w:pPr>
      <w:r w:rsidRPr="00906D4A">
        <w:rPr>
          <w:color w:val="000000"/>
          <w:sz w:val="28"/>
          <w:szCs w:val="28"/>
          <w:lang w:eastAsia="ru-RU" w:bidi="ru-RU"/>
        </w:rPr>
        <w:t>Тема «деятельность первых русских князей» - 6 класс</w:t>
      </w:r>
    </w:p>
    <w:p w:rsidR="00906D4A" w:rsidRPr="00906D4A" w:rsidRDefault="00906D4A" w:rsidP="00906D4A">
      <w:pPr>
        <w:pStyle w:val="40"/>
        <w:shd w:val="clear" w:color="auto" w:fill="auto"/>
        <w:spacing w:after="0" w:line="240" w:lineRule="auto"/>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-Почему князю Ярославу Владимировичу народ дал прозвище «Мудрый»?</w:t>
      </w:r>
    </w:p>
    <w:p w:rsidR="00906D4A" w:rsidRDefault="00906D4A" w:rsidP="00906D4A">
      <w:pPr>
        <w:pStyle w:val="40"/>
        <w:shd w:val="clear" w:color="auto" w:fill="auto"/>
        <w:spacing w:after="0" w:line="240" w:lineRule="auto"/>
        <w:rPr>
          <w:rFonts w:ascii="Times New Roman" w:hAnsi="Times New Roman" w:cs="Times New Roman"/>
          <w:color w:val="000000"/>
          <w:sz w:val="28"/>
          <w:szCs w:val="28"/>
          <w:lang w:eastAsia="ru-RU" w:bidi="ru-RU"/>
        </w:rPr>
      </w:pPr>
      <w:r w:rsidRPr="00906D4A">
        <w:rPr>
          <w:rFonts w:ascii="Times New Roman" w:hAnsi="Times New Roman" w:cs="Times New Roman"/>
          <w:color w:val="000000"/>
          <w:sz w:val="28"/>
          <w:szCs w:val="28"/>
          <w:lang w:eastAsia="ru-RU" w:bidi="ru-RU"/>
        </w:rPr>
        <w:t>-Почему Святослава Игоревича прозвали «Александром Македонским Восточной Европы»?</w:t>
      </w:r>
    </w:p>
    <w:p w:rsidR="00906D4A" w:rsidRPr="00906D4A" w:rsidRDefault="00906D4A" w:rsidP="00906D4A">
      <w:pPr>
        <w:pStyle w:val="40"/>
        <w:shd w:val="clear" w:color="auto" w:fill="auto"/>
        <w:spacing w:after="0" w:line="240" w:lineRule="auto"/>
        <w:rPr>
          <w:rFonts w:ascii="Times New Roman" w:hAnsi="Times New Roman" w:cs="Times New Roman"/>
          <w:sz w:val="28"/>
          <w:szCs w:val="28"/>
        </w:rPr>
      </w:pPr>
    </w:p>
    <w:p w:rsidR="00906D4A" w:rsidRPr="00906D4A" w:rsidRDefault="00906D4A" w:rsidP="00906D4A">
      <w:pPr>
        <w:pStyle w:val="30"/>
        <w:numPr>
          <w:ilvl w:val="0"/>
          <w:numId w:val="11"/>
        </w:numPr>
        <w:shd w:val="clear" w:color="auto" w:fill="auto"/>
        <w:tabs>
          <w:tab w:val="left" w:pos="805"/>
        </w:tabs>
        <w:spacing w:after="0" w:line="240" w:lineRule="auto"/>
        <w:jc w:val="both"/>
      </w:pPr>
      <w:r w:rsidRPr="00906D4A">
        <w:rPr>
          <w:color w:val="000000"/>
          <w:lang w:eastAsia="ru-RU" w:bidi="ru-RU"/>
        </w:rPr>
        <w:t>Оценка текста</w:t>
      </w:r>
    </w:p>
    <w:p w:rsidR="00906D4A" w:rsidRPr="00906D4A" w:rsidRDefault="00906D4A" w:rsidP="00906D4A">
      <w:pPr>
        <w:pStyle w:val="20"/>
        <w:shd w:val="clear" w:color="auto" w:fill="auto"/>
        <w:spacing w:before="0" w:line="240" w:lineRule="auto"/>
      </w:pPr>
      <w:r w:rsidRPr="00906D4A">
        <w:rPr>
          <w:color w:val="000000"/>
          <w:lang w:eastAsia="ru-RU" w:bidi="ru-RU"/>
        </w:rPr>
        <w:t>Ученикам предлагается не читать текст абзац за абзацем, а оценить все содержание изучаемого параграфа.</w:t>
      </w:r>
    </w:p>
    <w:p w:rsidR="00906D4A" w:rsidRPr="00906D4A" w:rsidRDefault="00906D4A" w:rsidP="00906D4A">
      <w:pPr>
        <w:pStyle w:val="40"/>
        <w:shd w:val="clear" w:color="auto" w:fill="auto"/>
        <w:spacing w:after="0" w:line="240" w:lineRule="auto"/>
        <w:rPr>
          <w:rFonts w:ascii="Times New Roman" w:hAnsi="Times New Roman" w:cs="Times New Roman"/>
          <w:sz w:val="28"/>
          <w:szCs w:val="28"/>
        </w:rPr>
      </w:pPr>
      <w:r w:rsidRPr="00906D4A">
        <w:rPr>
          <w:rFonts w:ascii="Times New Roman" w:hAnsi="Times New Roman" w:cs="Times New Roman"/>
          <w:sz w:val="28"/>
          <w:szCs w:val="28"/>
        </w:rPr>
        <w:t>Задание:</w:t>
      </w:r>
      <w:r w:rsidRPr="00906D4A">
        <w:rPr>
          <w:rFonts w:ascii="Times New Roman" w:hAnsi="Times New Roman" w:cs="Times New Roman"/>
          <w:color w:val="000000"/>
          <w:sz w:val="28"/>
          <w:szCs w:val="28"/>
          <w:lang w:eastAsia="ru-RU" w:bidi="ru-RU"/>
        </w:rPr>
        <w:t xml:space="preserve"> оцените содержание изучаемого параграфа, ответив на вопросы</w:t>
      </w:r>
    </w:p>
    <w:p w:rsidR="00906D4A" w:rsidRPr="00906D4A" w:rsidRDefault="00906D4A" w:rsidP="00906D4A">
      <w:pPr>
        <w:pStyle w:val="40"/>
        <w:numPr>
          <w:ilvl w:val="0"/>
          <w:numId w:val="13"/>
        </w:numPr>
        <w:shd w:val="clear" w:color="auto" w:fill="auto"/>
        <w:tabs>
          <w:tab w:val="left" w:pos="769"/>
        </w:tabs>
        <w:spacing w:after="0" w:line="240" w:lineRule="auto"/>
        <w:jc w:val="both"/>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какие слова выделены курсивом или жирным шрифтом?</w:t>
      </w:r>
    </w:p>
    <w:p w:rsidR="00906D4A" w:rsidRPr="00906D4A" w:rsidRDefault="00906D4A" w:rsidP="00906D4A">
      <w:pPr>
        <w:pStyle w:val="40"/>
        <w:numPr>
          <w:ilvl w:val="0"/>
          <w:numId w:val="13"/>
        </w:numPr>
        <w:shd w:val="clear" w:color="auto" w:fill="auto"/>
        <w:tabs>
          <w:tab w:val="left" w:pos="769"/>
        </w:tabs>
        <w:spacing w:after="0" w:line="240" w:lineRule="auto"/>
        <w:jc w:val="both"/>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какое имя чаще всего встречается в данном параграфе?</w:t>
      </w:r>
    </w:p>
    <w:p w:rsidR="00906D4A" w:rsidRPr="00906D4A" w:rsidRDefault="00906D4A" w:rsidP="00906D4A">
      <w:pPr>
        <w:pStyle w:val="40"/>
        <w:numPr>
          <w:ilvl w:val="0"/>
          <w:numId w:val="13"/>
        </w:numPr>
        <w:shd w:val="clear" w:color="auto" w:fill="auto"/>
        <w:tabs>
          <w:tab w:val="left" w:pos="769"/>
        </w:tabs>
        <w:spacing w:after="0" w:line="240" w:lineRule="auto"/>
        <w:jc w:val="both"/>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какой пункт параграфа самый большой? Почему?</w:t>
      </w:r>
    </w:p>
    <w:p w:rsidR="00906D4A" w:rsidRPr="00906D4A" w:rsidRDefault="00906D4A" w:rsidP="00906D4A">
      <w:pPr>
        <w:pStyle w:val="10"/>
        <w:keepNext/>
        <w:keepLines/>
        <w:numPr>
          <w:ilvl w:val="0"/>
          <w:numId w:val="14"/>
        </w:numPr>
        <w:shd w:val="clear" w:color="auto" w:fill="auto"/>
        <w:tabs>
          <w:tab w:val="left" w:pos="764"/>
        </w:tabs>
        <w:spacing w:line="240" w:lineRule="auto"/>
      </w:pPr>
      <w:bookmarkStart w:id="7" w:name="bookmark0"/>
      <w:r w:rsidRPr="00906D4A">
        <w:rPr>
          <w:color w:val="000000"/>
          <w:lang w:eastAsia="ru-RU" w:bidi="ru-RU"/>
        </w:rPr>
        <w:lastRenderedPageBreak/>
        <w:t>Задай вопрос</w:t>
      </w:r>
      <w:bookmarkEnd w:id="7"/>
    </w:p>
    <w:p w:rsidR="00906D4A" w:rsidRPr="00906D4A" w:rsidRDefault="00906D4A" w:rsidP="00906D4A">
      <w:pPr>
        <w:pStyle w:val="20"/>
        <w:shd w:val="clear" w:color="auto" w:fill="auto"/>
        <w:spacing w:before="0" w:line="240" w:lineRule="auto"/>
      </w:pPr>
      <w:r w:rsidRPr="00906D4A">
        <w:rPr>
          <w:color w:val="000000"/>
          <w:lang w:eastAsia="ru-RU" w:bidi="ru-RU"/>
        </w:rPr>
        <w:t xml:space="preserve">С чего начинается осмысление учеником учебного материала? С того момента, когда он задает себе вопросы: Что это? Почему? И т.д. </w:t>
      </w:r>
      <w:r w:rsidRPr="00906D4A">
        <w:rPr>
          <w:rStyle w:val="21"/>
        </w:rPr>
        <w:t xml:space="preserve">Спросить </w:t>
      </w:r>
      <w:r w:rsidRPr="00906D4A">
        <w:rPr>
          <w:color w:val="000000"/>
          <w:lang w:eastAsia="ru-RU" w:bidi="ru-RU"/>
        </w:rPr>
        <w:t xml:space="preserve">- </w:t>
      </w:r>
      <w:r w:rsidRPr="00906D4A">
        <w:rPr>
          <w:rStyle w:val="21"/>
        </w:rPr>
        <w:t xml:space="preserve">значит понять. </w:t>
      </w:r>
      <w:r w:rsidRPr="00906D4A">
        <w:rPr>
          <w:color w:val="000000"/>
          <w:lang w:eastAsia="ru-RU" w:bidi="ru-RU"/>
        </w:rPr>
        <w:t xml:space="preserve">Удачно составленный вопрос - это наполовину полученный ответ. Целесообразно </w:t>
      </w:r>
      <w:r w:rsidRPr="00906D4A">
        <w:rPr>
          <w:rStyle w:val="22"/>
        </w:rPr>
        <w:t>ограничить число вопросов</w:t>
      </w:r>
      <w:r w:rsidRPr="00906D4A">
        <w:rPr>
          <w:color w:val="000000"/>
          <w:lang w:eastAsia="ru-RU" w:bidi="ru-RU"/>
        </w:rPr>
        <w:t xml:space="preserve"> и </w:t>
      </w:r>
      <w:r w:rsidRPr="00906D4A">
        <w:rPr>
          <w:rStyle w:val="22"/>
        </w:rPr>
        <w:t>время</w:t>
      </w:r>
      <w:r w:rsidRPr="00906D4A">
        <w:rPr>
          <w:color w:val="000000"/>
          <w:lang w:eastAsia="ru-RU" w:bidi="ru-RU"/>
        </w:rPr>
        <w:t xml:space="preserve"> на их составление. Для этого ставится </w:t>
      </w:r>
      <w:r w:rsidRPr="00906D4A">
        <w:rPr>
          <w:rStyle w:val="21"/>
        </w:rPr>
        <w:t xml:space="preserve">задача: </w:t>
      </w:r>
      <w:r w:rsidRPr="00906D4A">
        <w:rPr>
          <w:rStyle w:val="22"/>
        </w:rPr>
        <w:t xml:space="preserve">бегло познакомиться с текстом, а не читать его полностью. </w:t>
      </w:r>
      <w:r w:rsidRPr="00906D4A">
        <w:rPr>
          <w:color w:val="000000"/>
          <w:lang w:eastAsia="ru-RU" w:bidi="ru-RU"/>
        </w:rPr>
        <w:t>Подводя итоги, отмечаем лучшие вопросы, предлагаем ученикам ответить на них. Таким образом, мы закрепляем только что изученный материал.</w:t>
      </w:r>
    </w:p>
    <w:p w:rsidR="00906D4A" w:rsidRPr="00906D4A" w:rsidRDefault="00906D4A" w:rsidP="00906D4A">
      <w:pPr>
        <w:pStyle w:val="20"/>
        <w:shd w:val="clear" w:color="auto" w:fill="auto"/>
        <w:spacing w:before="0" w:line="240" w:lineRule="auto"/>
        <w:ind w:firstLine="340"/>
      </w:pPr>
      <w:r w:rsidRPr="00906D4A">
        <w:rPr>
          <w:color w:val="000000"/>
          <w:lang w:eastAsia="ru-RU" w:bidi="ru-RU"/>
        </w:rPr>
        <w:t>Ребята учатся задавать вопросы не только по содержанию текста, но и по его анализу. А это значит, что важность, «</w:t>
      </w:r>
      <w:r w:rsidRPr="00906D4A">
        <w:rPr>
          <w:rStyle w:val="22"/>
        </w:rPr>
        <w:t>стоимость»</w:t>
      </w:r>
      <w:r w:rsidRPr="00906D4A">
        <w:rPr>
          <w:color w:val="000000"/>
          <w:lang w:eastAsia="ru-RU" w:bidi="ru-RU"/>
        </w:rPr>
        <w:t xml:space="preserve"> вопросов может быть разной. Поэтому необходимо </w:t>
      </w:r>
      <w:r w:rsidRPr="00906D4A">
        <w:rPr>
          <w:rStyle w:val="22"/>
        </w:rPr>
        <w:t>ранжирование</w:t>
      </w:r>
      <w:r w:rsidRPr="00906D4A">
        <w:rPr>
          <w:color w:val="000000"/>
          <w:lang w:eastAsia="ru-RU" w:bidi="ru-RU"/>
        </w:rPr>
        <w:t xml:space="preserve"> вопросов.</w:t>
      </w:r>
    </w:p>
    <w:p w:rsidR="00906D4A" w:rsidRPr="00906D4A" w:rsidRDefault="00906D4A" w:rsidP="00906D4A">
      <w:pPr>
        <w:pStyle w:val="40"/>
        <w:numPr>
          <w:ilvl w:val="0"/>
          <w:numId w:val="15"/>
        </w:numPr>
        <w:shd w:val="clear" w:color="auto" w:fill="auto"/>
        <w:tabs>
          <w:tab w:val="left" w:pos="729"/>
        </w:tabs>
        <w:spacing w:after="0" w:line="240" w:lineRule="auto"/>
        <w:ind w:hanging="340"/>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Вопросы, направленные на репродукцию знаний, требующие точного воспроизведения информации, событий, фактов, начинаются со слов:</w:t>
      </w:r>
    </w:p>
    <w:p w:rsidR="00906D4A" w:rsidRPr="00906D4A" w:rsidRDefault="00906D4A" w:rsidP="00906D4A">
      <w:pPr>
        <w:pStyle w:val="40"/>
        <w:shd w:val="clear" w:color="auto" w:fill="auto"/>
        <w:spacing w:after="0" w:line="240" w:lineRule="auto"/>
        <w:ind w:firstLine="340"/>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«Кто...?», «Что...?», «Когда...?»</w:t>
      </w:r>
      <w:proofErr w:type="gramStart"/>
      <w:r w:rsidRPr="00906D4A">
        <w:rPr>
          <w:rFonts w:ascii="Times New Roman" w:hAnsi="Times New Roman" w:cs="Times New Roman"/>
          <w:color w:val="000000"/>
          <w:sz w:val="28"/>
          <w:szCs w:val="28"/>
          <w:lang w:eastAsia="ru-RU" w:bidi="ru-RU"/>
        </w:rPr>
        <w:t>,«</w:t>
      </w:r>
      <w:proofErr w:type="gramEnd"/>
      <w:r w:rsidRPr="00906D4A">
        <w:rPr>
          <w:rFonts w:ascii="Times New Roman" w:hAnsi="Times New Roman" w:cs="Times New Roman"/>
          <w:color w:val="000000"/>
          <w:sz w:val="28"/>
          <w:szCs w:val="28"/>
          <w:lang w:eastAsia="ru-RU" w:bidi="ru-RU"/>
        </w:rPr>
        <w:t>Сколько...?» и т.д.</w:t>
      </w:r>
    </w:p>
    <w:p w:rsidR="00906D4A" w:rsidRPr="00906D4A" w:rsidRDefault="00906D4A" w:rsidP="00906D4A">
      <w:pPr>
        <w:pStyle w:val="40"/>
        <w:numPr>
          <w:ilvl w:val="0"/>
          <w:numId w:val="15"/>
        </w:numPr>
        <w:shd w:val="clear" w:color="auto" w:fill="auto"/>
        <w:tabs>
          <w:tab w:val="left" w:pos="729"/>
        </w:tabs>
        <w:spacing w:after="0" w:line="240" w:lineRule="auto"/>
        <w:ind w:hanging="340"/>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Вопросы, направленные на репродукцию процесса (процессуальные знания): «Как...?», «Каким образом...</w:t>
      </w:r>
      <w:proofErr w:type="gramStart"/>
      <w:r w:rsidRPr="00906D4A">
        <w:rPr>
          <w:rFonts w:ascii="Times New Roman" w:hAnsi="Times New Roman" w:cs="Times New Roman"/>
          <w:color w:val="000000"/>
          <w:sz w:val="28"/>
          <w:szCs w:val="28"/>
          <w:lang w:eastAsia="ru-RU" w:bidi="ru-RU"/>
        </w:rPr>
        <w:t xml:space="preserve"> ?</w:t>
      </w:r>
      <w:proofErr w:type="gramEnd"/>
      <w:r w:rsidRPr="00906D4A">
        <w:rPr>
          <w:rFonts w:ascii="Times New Roman" w:hAnsi="Times New Roman" w:cs="Times New Roman"/>
          <w:color w:val="000000"/>
          <w:sz w:val="28"/>
          <w:szCs w:val="28"/>
          <w:lang w:eastAsia="ru-RU" w:bidi="ru-RU"/>
        </w:rPr>
        <w:t>»</w:t>
      </w:r>
    </w:p>
    <w:p w:rsidR="00906D4A" w:rsidRPr="00906D4A" w:rsidRDefault="00906D4A" w:rsidP="00906D4A">
      <w:pPr>
        <w:pStyle w:val="40"/>
        <w:numPr>
          <w:ilvl w:val="0"/>
          <w:numId w:val="15"/>
        </w:numPr>
        <w:shd w:val="clear" w:color="auto" w:fill="auto"/>
        <w:tabs>
          <w:tab w:val="left" w:pos="729"/>
        </w:tabs>
        <w:spacing w:after="0" w:line="240" w:lineRule="auto"/>
        <w:jc w:val="both"/>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Вопросы на выяснение причинно-следственных связей: «Почему...?», «В чем причины...?»</w:t>
      </w:r>
    </w:p>
    <w:p w:rsidR="00906D4A" w:rsidRPr="00906D4A" w:rsidRDefault="00906D4A" w:rsidP="00906D4A">
      <w:pPr>
        <w:pStyle w:val="40"/>
        <w:numPr>
          <w:ilvl w:val="0"/>
          <w:numId w:val="15"/>
        </w:numPr>
        <w:shd w:val="clear" w:color="auto" w:fill="auto"/>
        <w:tabs>
          <w:tab w:val="left" w:pos="729"/>
        </w:tabs>
        <w:spacing w:after="0" w:line="240" w:lineRule="auto"/>
        <w:ind w:hanging="340"/>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Вопросы, требующие анализа, синтеза новых знаний. Начинаются со слов: «Что общего...?», «В чем особенности...?», «Сравните...», «Докажите...»</w:t>
      </w:r>
    </w:p>
    <w:p w:rsidR="00906D4A" w:rsidRPr="00906D4A" w:rsidRDefault="00906D4A" w:rsidP="00906D4A">
      <w:pPr>
        <w:pStyle w:val="40"/>
        <w:shd w:val="clear" w:color="auto" w:fill="auto"/>
        <w:tabs>
          <w:tab w:val="left" w:pos="729"/>
        </w:tabs>
        <w:spacing w:after="0" w:line="240" w:lineRule="auto"/>
        <w:rPr>
          <w:rFonts w:ascii="Times New Roman" w:hAnsi="Times New Roman" w:cs="Times New Roman"/>
          <w:sz w:val="28"/>
          <w:szCs w:val="28"/>
        </w:rPr>
      </w:pPr>
    </w:p>
    <w:p w:rsidR="00906D4A" w:rsidRPr="00906D4A" w:rsidRDefault="00906D4A" w:rsidP="00906D4A">
      <w:pPr>
        <w:pStyle w:val="10"/>
        <w:keepNext/>
        <w:keepLines/>
        <w:numPr>
          <w:ilvl w:val="0"/>
          <w:numId w:val="14"/>
        </w:numPr>
        <w:shd w:val="clear" w:color="auto" w:fill="auto"/>
        <w:tabs>
          <w:tab w:val="left" w:pos="759"/>
        </w:tabs>
        <w:spacing w:line="240" w:lineRule="auto"/>
      </w:pPr>
      <w:bookmarkStart w:id="8" w:name="bookmark1"/>
      <w:r w:rsidRPr="00906D4A">
        <w:rPr>
          <w:color w:val="000000"/>
          <w:lang w:eastAsia="ru-RU" w:bidi="ru-RU"/>
        </w:rPr>
        <w:t>Составь задание</w:t>
      </w:r>
      <w:bookmarkEnd w:id="8"/>
    </w:p>
    <w:p w:rsidR="00906D4A" w:rsidRDefault="00906D4A" w:rsidP="00906D4A">
      <w:pPr>
        <w:pStyle w:val="20"/>
        <w:shd w:val="clear" w:color="auto" w:fill="auto"/>
        <w:spacing w:before="0" w:line="240" w:lineRule="auto"/>
        <w:ind w:firstLine="380"/>
        <w:jc w:val="left"/>
        <w:rPr>
          <w:rStyle w:val="212pt"/>
          <w:sz w:val="28"/>
          <w:szCs w:val="28"/>
        </w:rPr>
      </w:pPr>
      <w:r w:rsidRPr="00906D4A">
        <w:rPr>
          <w:color w:val="000000"/>
          <w:lang w:eastAsia="ru-RU" w:bidi="ru-RU"/>
        </w:rPr>
        <w:t xml:space="preserve">Большое значение в технике активно-продуктивного чтения уделяется творчеству учащихся. Поэтому важно научить их выполнять разнообразные виды таких заданий </w:t>
      </w:r>
      <w:r w:rsidRPr="00906D4A">
        <w:rPr>
          <w:rStyle w:val="22"/>
        </w:rPr>
        <w:t xml:space="preserve">(Папки творческих работ учащихся, презентации к урокам) </w:t>
      </w:r>
      <w:r w:rsidRPr="00906D4A">
        <w:rPr>
          <w:rStyle w:val="212pt"/>
          <w:rFonts w:eastAsia="Century Gothic"/>
          <w:sz w:val="28"/>
          <w:szCs w:val="28"/>
        </w:rPr>
        <w:t>Творческое задание:</w:t>
      </w:r>
      <w:r w:rsidRPr="00906D4A">
        <w:rPr>
          <w:rStyle w:val="212pt"/>
          <w:sz w:val="28"/>
          <w:szCs w:val="28"/>
        </w:rPr>
        <w:t xml:space="preserve"> составить тесты (различные), ребус, кроссворд и т.д. по параграфу учебника</w:t>
      </w:r>
    </w:p>
    <w:p w:rsidR="00906D4A" w:rsidRPr="00906D4A" w:rsidRDefault="00906D4A" w:rsidP="00906D4A">
      <w:pPr>
        <w:pStyle w:val="20"/>
        <w:shd w:val="clear" w:color="auto" w:fill="auto"/>
        <w:spacing w:before="0" w:line="240" w:lineRule="auto"/>
        <w:ind w:firstLine="380"/>
        <w:jc w:val="left"/>
      </w:pPr>
    </w:p>
    <w:p w:rsidR="00906D4A" w:rsidRPr="00906D4A" w:rsidRDefault="00906D4A" w:rsidP="00906D4A">
      <w:pPr>
        <w:pStyle w:val="10"/>
        <w:keepNext/>
        <w:keepLines/>
        <w:numPr>
          <w:ilvl w:val="0"/>
          <w:numId w:val="14"/>
        </w:numPr>
        <w:shd w:val="clear" w:color="auto" w:fill="auto"/>
        <w:tabs>
          <w:tab w:val="left" w:pos="759"/>
        </w:tabs>
        <w:spacing w:line="240" w:lineRule="auto"/>
      </w:pPr>
      <w:bookmarkStart w:id="9" w:name="bookmark3"/>
      <w:proofErr w:type="spellStart"/>
      <w:r w:rsidRPr="00906D4A">
        <w:rPr>
          <w:color w:val="000000"/>
          <w:lang w:eastAsia="ru-RU" w:bidi="ru-RU"/>
        </w:rPr>
        <w:t>Драмогерменевтика</w:t>
      </w:r>
      <w:bookmarkEnd w:id="9"/>
      <w:proofErr w:type="spellEnd"/>
    </w:p>
    <w:p w:rsidR="00906D4A" w:rsidRPr="00906D4A" w:rsidRDefault="00906D4A" w:rsidP="00906D4A">
      <w:pPr>
        <w:pStyle w:val="20"/>
        <w:shd w:val="clear" w:color="auto" w:fill="auto"/>
        <w:spacing w:before="0" w:line="240" w:lineRule="auto"/>
      </w:pPr>
      <w:r w:rsidRPr="00906D4A">
        <w:rPr>
          <w:rStyle w:val="22"/>
        </w:rPr>
        <w:t>Драма</w:t>
      </w:r>
      <w:r w:rsidRPr="00906D4A">
        <w:rPr>
          <w:color w:val="000000"/>
          <w:lang w:eastAsia="ru-RU" w:bidi="ru-RU"/>
        </w:rPr>
        <w:t xml:space="preserve"> (греч</w:t>
      </w:r>
      <w:proofErr w:type="gramStart"/>
      <w:r w:rsidRPr="00906D4A">
        <w:rPr>
          <w:color w:val="000000"/>
          <w:lang w:eastAsia="ru-RU" w:bidi="ru-RU"/>
        </w:rPr>
        <w:t>.</w:t>
      </w:r>
      <w:proofErr w:type="gramEnd"/>
      <w:r w:rsidRPr="00906D4A">
        <w:rPr>
          <w:color w:val="000000"/>
          <w:lang w:eastAsia="ru-RU" w:bidi="ru-RU"/>
        </w:rPr>
        <w:t xml:space="preserve"> - «</w:t>
      </w:r>
      <w:proofErr w:type="gramStart"/>
      <w:r w:rsidRPr="00906D4A">
        <w:rPr>
          <w:color w:val="000000"/>
          <w:lang w:eastAsia="ru-RU" w:bidi="ru-RU"/>
        </w:rPr>
        <w:t>д</w:t>
      </w:r>
      <w:proofErr w:type="gramEnd"/>
      <w:r w:rsidRPr="00906D4A">
        <w:rPr>
          <w:color w:val="000000"/>
          <w:lang w:eastAsia="ru-RU" w:bidi="ru-RU"/>
        </w:rPr>
        <w:t>ействие»)</w:t>
      </w:r>
    </w:p>
    <w:p w:rsidR="00906D4A" w:rsidRPr="00906D4A" w:rsidRDefault="00906D4A" w:rsidP="00906D4A">
      <w:pPr>
        <w:pStyle w:val="20"/>
        <w:shd w:val="clear" w:color="auto" w:fill="auto"/>
        <w:spacing w:before="0" w:line="240" w:lineRule="auto"/>
        <w:ind w:firstLine="400"/>
      </w:pPr>
      <w:r w:rsidRPr="00906D4A">
        <w:rPr>
          <w:rStyle w:val="22"/>
        </w:rPr>
        <w:t>Герменевтика</w:t>
      </w:r>
      <w:r w:rsidRPr="00906D4A">
        <w:rPr>
          <w:color w:val="000000"/>
          <w:lang w:eastAsia="ru-RU" w:bidi="ru-RU"/>
        </w:rPr>
        <w:t xml:space="preserve"> (греч. - «разъясняющий») - искусство толкования текстов Непонимание текста начинается с того момента, когда какой-то из знако</w:t>
      </w:r>
      <w:proofErr w:type="gramStart"/>
      <w:r w:rsidRPr="00906D4A">
        <w:rPr>
          <w:color w:val="000000"/>
          <w:lang w:eastAsia="ru-RU" w:bidi="ru-RU"/>
        </w:rPr>
        <w:t>в-</w:t>
      </w:r>
      <w:proofErr w:type="gramEnd"/>
      <w:r w:rsidRPr="00906D4A">
        <w:rPr>
          <w:color w:val="000000"/>
          <w:lang w:eastAsia="ru-RU" w:bidi="ru-RU"/>
        </w:rPr>
        <w:t xml:space="preserve"> символов встречается впервые, т.е. мы читаем незнакомое слово. Тогда мы не будем воспринимать его целиком, будем читать по слогам, повторять. Можно прочитать дополнительный текст-разъяснение этого термина. А если таких незнакомых слов много? Важно как можно быстрее усвоить значение незнакомых слов и применить их в нестандартных ситуациях </w:t>
      </w:r>
      <w:r w:rsidRPr="00906D4A">
        <w:rPr>
          <w:rStyle w:val="212pt"/>
          <w:rFonts w:eastAsia="Century Gothic"/>
          <w:sz w:val="28"/>
          <w:szCs w:val="28"/>
        </w:rPr>
        <w:t>Задание:</w:t>
      </w:r>
      <w:r w:rsidRPr="00906D4A">
        <w:rPr>
          <w:rStyle w:val="212pt"/>
          <w:sz w:val="28"/>
          <w:szCs w:val="28"/>
        </w:rPr>
        <w:t xml:space="preserve"> добиться понимания учащимися понятий </w:t>
      </w:r>
      <w:r w:rsidRPr="00906D4A">
        <w:rPr>
          <w:rStyle w:val="2105pt"/>
          <w:sz w:val="28"/>
          <w:szCs w:val="28"/>
        </w:rPr>
        <w:t>«революция», «эволюция», «реформа»</w:t>
      </w:r>
    </w:p>
    <w:p w:rsidR="00906D4A" w:rsidRPr="00906D4A" w:rsidRDefault="00906D4A" w:rsidP="00906D4A">
      <w:pPr>
        <w:pStyle w:val="40"/>
        <w:numPr>
          <w:ilvl w:val="0"/>
          <w:numId w:val="16"/>
        </w:numPr>
        <w:shd w:val="clear" w:color="auto" w:fill="auto"/>
        <w:tabs>
          <w:tab w:val="left" w:pos="743"/>
        </w:tabs>
        <w:spacing w:after="0" w:line="240" w:lineRule="auto"/>
        <w:ind w:hanging="360"/>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 xml:space="preserve">Подумайте, обсудите и покажите </w:t>
      </w:r>
      <w:proofErr w:type="gramStart"/>
      <w:r w:rsidRPr="00906D4A">
        <w:rPr>
          <w:rFonts w:ascii="Times New Roman" w:hAnsi="Times New Roman" w:cs="Times New Roman"/>
          <w:color w:val="000000"/>
          <w:sz w:val="28"/>
          <w:szCs w:val="28"/>
          <w:lang w:eastAsia="ru-RU" w:bidi="ru-RU"/>
        </w:rPr>
        <w:t>классу</w:t>
      </w:r>
      <w:proofErr w:type="gramEnd"/>
      <w:r w:rsidRPr="00906D4A">
        <w:rPr>
          <w:rFonts w:ascii="Times New Roman" w:hAnsi="Times New Roman" w:cs="Times New Roman"/>
          <w:color w:val="000000"/>
          <w:sz w:val="28"/>
          <w:szCs w:val="28"/>
          <w:lang w:eastAsia="ru-RU" w:bidi="ru-RU"/>
        </w:rPr>
        <w:t xml:space="preserve"> как изменить форму листа бумаги «</w:t>
      </w:r>
      <w:r w:rsidRPr="00906D4A">
        <w:rPr>
          <w:rStyle w:val="4105pt"/>
          <w:rFonts w:eastAsia="Cambria"/>
          <w:sz w:val="28"/>
          <w:szCs w:val="28"/>
        </w:rPr>
        <w:t>эволюционным»</w:t>
      </w:r>
      <w:r w:rsidRPr="00906D4A">
        <w:rPr>
          <w:rFonts w:ascii="Times New Roman" w:hAnsi="Times New Roman" w:cs="Times New Roman"/>
          <w:color w:val="000000"/>
          <w:sz w:val="28"/>
          <w:szCs w:val="28"/>
          <w:lang w:eastAsia="ru-RU" w:bidi="ru-RU"/>
        </w:rPr>
        <w:t xml:space="preserve"> путем</w:t>
      </w:r>
    </w:p>
    <w:p w:rsidR="00906D4A" w:rsidRPr="00906D4A" w:rsidRDefault="00906D4A" w:rsidP="00906D4A">
      <w:pPr>
        <w:pStyle w:val="40"/>
        <w:numPr>
          <w:ilvl w:val="0"/>
          <w:numId w:val="16"/>
        </w:numPr>
        <w:shd w:val="clear" w:color="auto" w:fill="auto"/>
        <w:tabs>
          <w:tab w:val="left" w:pos="743"/>
        </w:tabs>
        <w:spacing w:after="0" w:line="240" w:lineRule="auto"/>
        <w:ind w:hanging="360"/>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 xml:space="preserve">Подумайте, обсудите и покажите </w:t>
      </w:r>
      <w:proofErr w:type="gramStart"/>
      <w:r w:rsidRPr="00906D4A">
        <w:rPr>
          <w:rFonts w:ascii="Times New Roman" w:hAnsi="Times New Roman" w:cs="Times New Roman"/>
          <w:color w:val="000000"/>
          <w:sz w:val="28"/>
          <w:szCs w:val="28"/>
          <w:lang w:eastAsia="ru-RU" w:bidi="ru-RU"/>
        </w:rPr>
        <w:t>классу</w:t>
      </w:r>
      <w:proofErr w:type="gramEnd"/>
      <w:r w:rsidRPr="00906D4A">
        <w:rPr>
          <w:rFonts w:ascii="Times New Roman" w:hAnsi="Times New Roman" w:cs="Times New Roman"/>
          <w:color w:val="000000"/>
          <w:sz w:val="28"/>
          <w:szCs w:val="28"/>
          <w:lang w:eastAsia="ru-RU" w:bidi="ru-RU"/>
        </w:rPr>
        <w:t xml:space="preserve"> как изменить форму листа бумаги </w:t>
      </w:r>
      <w:r w:rsidRPr="00906D4A">
        <w:rPr>
          <w:rStyle w:val="4105pt"/>
          <w:rFonts w:eastAsia="Cambria"/>
          <w:sz w:val="28"/>
          <w:szCs w:val="28"/>
        </w:rPr>
        <w:t>«революционным»</w:t>
      </w:r>
      <w:r w:rsidRPr="00906D4A">
        <w:rPr>
          <w:rFonts w:ascii="Times New Roman" w:hAnsi="Times New Roman" w:cs="Times New Roman"/>
          <w:color w:val="000000"/>
          <w:sz w:val="28"/>
          <w:szCs w:val="28"/>
          <w:lang w:eastAsia="ru-RU" w:bidi="ru-RU"/>
        </w:rPr>
        <w:t xml:space="preserve"> путем</w:t>
      </w:r>
    </w:p>
    <w:p w:rsidR="00906D4A" w:rsidRPr="00906D4A" w:rsidRDefault="00906D4A" w:rsidP="00906D4A">
      <w:pPr>
        <w:pStyle w:val="40"/>
        <w:numPr>
          <w:ilvl w:val="0"/>
          <w:numId w:val="16"/>
        </w:numPr>
        <w:shd w:val="clear" w:color="auto" w:fill="auto"/>
        <w:tabs>
          <w:tab w:val="left" w:pos="743"/>
        </w:tabs>
        <w:spacing w:after="0" w:line="240" w:lineRule="auto"/>
        <w:ind w:firstLine="400"/>
        <w:jc w:val="both"/>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 xml:space="preserve">В чем достоинства и недостатки каждого пути? Какой путь </w:t>
      </w:r>
      <w:r w:rsidRPr="00906D4A">
        <w:rPr>
          <w:rFonts w:ascii="Times New Roman" w:hAnsi="Times New Roman" w:cs="Times New Roman"/>
          <w:color w:val="000000"/>
          <w:sz w:val="28"/>
          <w:szCs w:val="28"/>
          <w:lang w:eastAsia="ru-RU" w:bidi="ru-RU"/>
        </w:rPr>
        <w:lastRenderedPageBreak/>
        <w:t>предпочтительней?</w:t>
      </w:r>
    </w:p>
    <w:p w:rsidR="00906D4A" w:rsidRPr="00906D4A" w:rsidRDefault="00906D4A" w:rsidP="00906D4A">
      <w:pPr>
        <w:pStyle w:val="40"/>
        <w:numPr>
          <w:ilvl w:val="0"/>
          <w:numId w:val="16"/>
        </w:numPr>
        <w:shd w:val="clear" w:color="auto" w:fill="auto"/>
        <w:tabs>
          <w:tab w:val="left" w:pos="743"/>
        </w:tabs>
        <w:spacing w:after="0" w:line="240" w:lineRule="auto"/>
        <w:ind w:firstLine="400"/>
        <w:jc w:val="both"/>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Дайте определение понятию «реформа»</w:t>
      </w:r>
    </w:p>
    <w:p w:rsidR="00906D4A" w:rsidRPr="00906D4A" w:rsidRDefault="00906D4A" w:rsidP="00906D4A">
      <w:pPr>
        <w:pStyle w:val="40"/>
        <w:shd w:val="clear" w:color="auto" w:fill="auto"/>
        <w:tabs>
          <w:tab w:val="left" w:pos="743"/>
        </w:tabs>
        <w:spacing w:after="0" w:line="240" w:lineRule="auto"/>
        <w:ind w:left="400"/>
        <w:jc w:val="both"/>
        <w:rPr>
          <w:rFonts w:ascii="Times New Roman" w:hAnsi="Times New Roman" w:cs="Times New Roman"/>
          <w:sz w:val="28"/>
          <w:szCs w:val="28"/>
        </w:rPr>
      </w:pPr>
    </w:p>
    <w:p w:rsidR="00906D4A" w:rsidRDefault="00906D4A" w:rsidP="00906D4A">
      <w:pPr>
        <w:pStyle w:val="50"/>
        <w:shd w:val="clear" w:color="auto" w:fill="auto"/>
        <w:spacing w:line="240" w:lineRule="auto"/>
        <w:jc w:val="left"/>
        <w:rPr>
          <w:color w:val="000000"/>
          <w:sz w:val="28"/>
          <w:szCs w:val="28"/>
          <w:lang w:eastAsia="ru-RU" w:bidi="ru-RU"/>
        </w:rPr>
      </w:pPr>
      <w:r w:rsidRPr="00906D4A">
        <w:rPr>
          <w:color w:val="000000"/>
          <w:sz w:val="28"/>
          <w:szCs w:val="28"/>
          <w:lang w:eastAsia="ru-RU" w:bidi="ru-RU"/>
        </w:rPr>
        <w:t>Словарь урока</w:t>
      </w:r>
    </w:p>
    <w:p w:rsidR="00906D4A" w:rsidRPr="00906D4A" w:rsidRDefault="00906D4A" w:rsidP="00906D4A">
      <w:pPr>
        <w:pStyle w:val="50"/>
        <w:shd w:val="clear" w:color="auto" w:fill="auto"/>
        <w:spacing w:line="240" w:lineRule="auto"/>
        <w:jc w:val="left"/>
        <w:rPr>
          <w:sz w:val="28"/>
          <w:szCs w:val="28"/>
        </w:rPr>
      </w:pPr>
    </w:p>
    <w:p w:rsidR="008A0332" w:rsidRDefault="00906D4A" w:rsidP="00906D4A">
      <w:pPr>
        <w:pStyle w:val="40"/>
        <w:shd w:val="clear" w:color="auto" w:fill="auto"/>
        <w:spacing w:after="0" w:line="240" w:lineRule="auto"/>
        <w:rPr>
          <w:rFonts w:ascii="Times New Roman" w:hAnsi="Times New Roman" w:cs="Times New Roman"/>
          <w:color w:val="000000"/>
          <w:sz w:val="28"/>
          <w:szCs w:val="28"/>
          <w:lang w:eastAsia="ru-RU" w:bidi="ru-RU"/>
        </w:rPr>
      </w:pPr>
      <w:r w:rsidRPr="00906D4A">
        <w:rPr>
          <w:rStyle w:val="4105pt"/>
          <w:rFonts w:eastAsia="Cambria"/>
          <w:sz w:val="28"/>
          <w:szCs w:val="28"/>
        </w:rPr>
        <w:t>Революция</w:t>
      </w:r>
      <w:r w:rsidRPr="00906D4A">
        <w:rPr>
          <w:rFonts w:ascii="Times New Roman" w:hAnsi="Times New Roman" w:cs="Times New Roman"/>
          <w:color w:val="000000"/>
          <w:sz w:val="28"/>
          <w:szCs w:val="28"/>
          <w:lang w:eastAsia="ru-RU" w:bidi="ru-RU"/>
        </w:rPr>
        <w:t xml:space="preserve"> - коренной переворот. Резкий. Скачкообразный переход от одного состояния к другому </w:t>
      </w:r>
      <w:r w:rsidRPr="00906D4A">
        <w:rPr>
          <w:rStyle w:val="4105pt"/>
          <w:rFonts w:eastAsia="Cambria"/>
          <w:sz w:val="28"/>
          <w:szCs w:val="28"/>
        </w:rPr>
        <w:t>Эволюция</w:t>
      </w:r>
      <w:r w:rsidRPr="00906D4A">
        <w:rPr>
          <w:rFonts w:ascii="Times New Roman" w:hAnsi="Times New Roman" w:cs="Times New Roman"/>
          <w:color w:val="000000"/>
          <w:sz w:val="28"/>
          <w:szCs w:val="28"/>
          <w:lang w:eastAsia="ru-RU" w:bidi="ru-RU"/>
        </w:rPr>
        <w:t xml:space="preserve"> - медленное, постепенное количественное изменение, приводящее при определенных условиях к новому качеству </w:t>
      </w:r>
    </w:p>
    <w:p w:rsidR="00906D4A" w:rsidRPr="00906D4A" w:rsidRDefault="00906D4A" w:rsidP="00906D4A">
      <w:pPr>
        <w:pStyle w:val="40"/>
        <w:shd w:val="clear" w:color="auto" w:fill="auto"/>
        <w:spacing w:after="0" w:line="240" w:lineRule="auto"/>
        <w:rPr>
          <w:rFonts w:ascii="Times New Roman" w:hAnsi="Times New Roman" w:cs="Times New Roman"/>
          <w:sz w:val="28"/>
          <w:szCs w:val="28"/>
        </w:rPr>
      </w:pPr>
      <w:r w:rsidRPr="00906D4A">
        <w:rPr>
          <w:rStyle w:val="4105pt"/>
          <w:rFonts w:eastAsia="Cambria"/>
          <w:sz w:val="28"/>
          <w:szCs w:val="28"/>
        </w:rPr>
        <w:t>Реформа:</w:t>
      </w:r>
    </w:p>
    <w:p w:rsidR="00906D4A" w:rsidRPr="00906D4A" w:rsidRDefault="00906D4A" w:rsidP="00906D4A">
      <w:pPr>
        <w:pStyle w:val="40"/>
        <w:shd w:val="clear" w:color="auto" w:fill="auto"/>
        <w:spacing w:after="0" w:line="240" w:lineRule="auto"/>
        <w:rPr>
          <w:rFonts w:ascii="Times New Roman" w:hAnsi="Times New Roman" w:cs="Times New Roman"/>
          <w:sz w:val="28"/>
          <w:szCs w:val="28"/>
        </w:rPr>
      </w:pPr>
      <w:r w:rsidRPr="00906D4A">
        <w:rPr>
          <w:rFonts w:ascii="Times New Roman" w:hAnsi="Times New Roman" w:cs="Times New Roman"/>
          <w:b/>
          <w:color w:val="000000"/>
          <w:sz w:val="28"/>
          <w:szCs w:val="28"/>
          <w:lang w:eastAsia="ru-RU" w:bidi="ru-RU"/>
        </w:rPr>
        <w:t>РЕ</w:t>
      </w:r>
      <w:proofErr w:type="gramStart"/>
      <w:r w:rsidRPr="00906D4A">
        <w:rPr>
          <w:rFonts w:ascii="Times New Roman" w:hAnsi="Times New Roman" w:cs="Times New Roman"/>
          <w:b/>
          <w:color w:val="000000"/>
          <w:sz w:val="28"/>
          <w:szCs w:val="28"/>
          <w:lang w:eastAsia="ru-RU" w:bidi="ru-RU"/>
        </w:rPr>
        <w:t>....(</w:t>
      </w:r>
      <w:proofErr w:type="gramEnd"/>
      <w:r w:rsidRPr="00906D4A">
        <w:rPr>
          <w:rFonts w:ascii="Times New Roman" w:hAnsi="Times New Roman" w:cs="Times New Roman"/>
          <w:color w:val="000000"/>
          <w:sz w:val="28"/>
          <w:szCs w:val="28"/>
          <w:lang w:eastAsia="ru-RU" w:bidi="ru-RU"/>
        </w:rPr>
        <w:t>лат.) - приставка, указывающая:</w:t>
      </w:r>
    </w:p>
    <w:p w:rsidR="00906D4A" w:rsidRPr="00906D4A" w:rsidRDefault="00906D4A" w:rsidP="00906D4A">
      <w:pPr>
        <w:pStyle w:val="40"/>
        <w:numPr>
          <w:ilvl w:val="0"/>
          <w:numId w:val="17"/>
        </w:numPr>
        <w:shd w:val="clear" w:color="auto" w:fill="auto"/>
        <w:tabs>
          <w:tab w:val="left" w:pos="743"/>
        </w:tabs>
        <w:spacing w:after="0" w:line="240" w:lineRule="auto"/>
        <w:ind w:firstLine="400"/>
        <w:jc w:val="both"/>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на повторное, возобновляемое действие</w:t>
      </w:r>
    </w:p>
    <w:p w:rsidR="00906D4A" w:rsidRPr="00906D4A" w:rsidRDefault="00906D4A" w:rsidP="00906D4A">
      <w:pPr>
        <w:pStyle w:val="40"/>
        <w:numPr>
          <w:ilvl w:val="0"/>
          <w:numId w:val="17"/>
        </w:numPr>
        <w:shd w:val="clear" w:color="auto" w:fill="auto"/>
        <w:tabs>
          <w:tab w:val="left" w:pos="743"/>
        </w:tabs>
        <w:spacing w:after="0" w:line="240" w:lineRule="auto"/>
        <w:ind w:firstLine="400"/>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 xml:space="preserve">на противоположное, обратное действие </w:t>
      </w:r>
    </w:p>
    <w:p w:rsidR="00906D4A" w:rsidRPr="00906D4A" w:rsidRDefault="00906D4A" w:rsidP="00906D4A">
      <w:pPr>
        <w:pStyle w:val="40"/>
        <w:shd w:val="clear" w:color="auto" w:fill="auto"/>
        <w:tabs>
          <w:tab w:val="left" w:pos="743"/>
        </w:tabs>
        <w:spacing w:after="0" w:line="240" w:lineRule="auto"/>
        <w:rPr>
          <w:rFonts w:ascii="Times New Roman" w:hAnsi="Times New Roman" w:cs="Times New Roman"/>
          <w:sz w:val="28"/>
          <w:szCs w:val="28"/>
        </w:rPr>
      </w:pPr>
      <w:r w:rsidRPr="00906D4A">
        <w:rPr>
          <w:rFonts w:ascii="Times New Roman" w:hAnsi="Times New Roman" w:cs="Times New Roman"/>
          <w:b/>
          <w:color w:val="000000"/>
          <w:sz w:val="28"/>
          <w:szCs w:val="28"/>
          <w:lang w:eastAsia="ru-RU" w:bidi="ru-RU"/>
        </w:rPr>
        <w:t>ФОРМА</w:t>
      </w:r>
      <w:r w:rsidRPr="00906D4A">
        <w:rPr>
          <w:rFonts w:ascii="Times New Roman" w:hAnsi="Times New Roman" w:cs="Times New Roman"/>
          <w:color w:val="000000"/>
          <w:sz w:val="28"/>
          <w:szCs w:val="28"/>
          <w:lang w:eastAsia="ru-RU" w:bidi="ru-RU"/>
        </w:rPr>
        <w:t xml:space="preserve"> (лат):</w:t>
      </w:r>
    </w:p>
    <w:p w:rsidR="00906D4A" w:rsidRPr="00906D4A" w:rsidRDefault="00906D4A" w:rsidP="00906D4A">
      <w:pPr>
        <w:pStyle w:val="40"/>
        <w:numPr>
          <w:ilvl w:val="0"/>
          <w:numId w:val="18"/>
        </w:numPr>
        <w:shd w:val="clear" w:color="auto" w:fill="auto"/>
        <w:tabs>
          <w:tab w:val="left" w:pos="743"/>
        </w:tabs>
        <w:spacing w:after="0" w:line="240" w:lineRule="auto"/>
        <w:ind w:firstLine="400"/>
        <w:jc w:val="both"/>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внешнее очертание, наружный вид, контуры предмет</w:t>
      </w:r>
    </w:p>
    <w:p w:rsidR="00906D4A" w:rsidRPr="00906D4A" w:rsidRDefault="00906D4A" w:rsidP="00906D4A">
      <w:pPr>
        <w:pStyle w:val="40"/>
        <w:numPr>
          <w:ilvl w:val="0"/>
          <w:numId w:val="18"/>
        </w:numPr>
        <w:shd w:val="clear" w:color="auto" w:fill="auto"/>
        <w:tabs>
          <w:tab w:val="left" w:pos="743"/>
        </w:tabs>
        <w:spacing w:after="0" w:line="240" w:lineRule="auto"/>
        <w:ind w:firstLine="400"/>
        <w:jc w:val="both"/>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установленный образец чего-либо</w:t>
      </w:r>
    </w:p>
    <w:p w:rsidR="00906D4A" w:rsidRPr="00906D4A" w:rsidRDefault="00906D4A" w:rsidP="00906D4A">
      <w:pPr>
        <w:pStyle w:val="40"/>
        <w:numPr>
          <w:ilvl w:val="0"/>
          <w:numId w:val="18"/>
        </w:numPr>
        <w:shd w:val="clear" w:color="auto" w:fill="auto"/>
        <w:tabs>
          <w:tab w:val="left" w:pos="743"/>
        </w:tabs>
        <w:spacing w:after="0" w:line="240" w:lineRule="auto"/>
        <w:ind w:firstLine="400"/>
        <w:jc w:val="both"/>
        <w:rPr>
          <w:rFonts w:ascii="Times New Roman" w:hAnsi="Times New Roman" w:cs="Times New Roman"/>
          <w:sz w:val="28"/>
          <w:szCs w:val="28"/>
        </w:rPr>
      </w:pPr>
      <w:r w:rsidRPr="00906D4A">
        <w:rPr>
          <w:rFonts w:ascii="Times New Roman" w:hAnsi="Times New Roman" w:cs="Times New Roman"/>
          <w:color w:val="000000"/>
          <w:sz w:val="28"/>
          <w:szCs w:val="28"/>
          <w:lang w:eastAsia="ru-RU" w:bidi="ru-RU"/>
        </w:rPr>
        <w:t>приспособление для придания чему-либо определенных очертаний</w:t>
      </w:r>
    </w:p>
    <w:p w:rsidR="00906D4A" w:rsidRDefault="008A0332" w:rsidP="00906D4A">
      <w:pPr>
        <w:pStyle w:val="10"/>
        <w:keepNext/>
        <w:keepLines/>
        <w:shd w:val="clear" w:color="auto" w:fill="auto"/>
        <w:tabs>
          <w:tab w:val="left" w:pos="1035"/>
        </w:tabs>
        <w:spacing w:line="240" w:lineRule="auto"/>
        <w:rPr>
          <w:color w:val="000000"/>
          <w:lang w:eastAsia="ru-RU" w:bidi="ru-RU"/>
        </w:rPr>
      </w:pPr>
      <w:r>
        <w:rPr>
          <w:color w:val="000000"/>
          <w:lang w:eastAsia="ru-RU" w:bidi="ru-RU"/>
        </w:rPr>
        <w:lastRenderedPageBreak/>
        <w:t>2.2.Техника сжатия полученной информации</w:t>
      </w:r>
    </w:p>
    <w:p w:rsidR="008A0332" w:rsidRDefault="008A0332" w:rsidP="00906D4A">
      <w:pPr>
        <w:pStyle w:val="10"/>
        <w:keepNext/>
        <w:keepLines/>
        <w:shd w:val="clear" w:color="auto" w:fill="auto"/>
        <w:tabs>
          <w:tab w:val="left" w:pos="1035"/>
        </w:tabs>
        <w:spacing w:line="240" w:lineRule="auto"/>
        <w:rPr>
          <w:color w:val="000000"/>
          <w:lang w:eastAsia="ru-RU" w:bidi="ru-RU"/>
        </w:rPr>
      </w:pPr>
    </w:p>
    <w:p w:rsidR="008A0332" w:rsidRDefault="008A0332" w:rsidP="00906D4A">
      <w:pPr>
        <w:pStyle w:val="10"/>
        <w:keepNext/>
        <w:keepLines/>
        <w:shd w:val="clear" w:color="auto" w:fill="auto"/>
        <w:tabs>
          <w:tab w:val="left" w:pos="1035"/>
        </w:tabs>
        <w:spacing w:line="240" w:lineRule="auto"/>
        <w:rPr>
          <w:b w:val="0"/>
          <w:color w:val="000000"/>
          <w:lang w:eastAsia="ru-RU" w:bidi="ru-RU"/>
        </w:rPr>
      </w:pPr>
      <w:r w:rsidRPr="008A0332">
        <w:rPr>
          <w:b w:val="0"/>
          <w:color w:val="000000"/>
          <w:lang w:eastAsia="ru-RU" w:bidi="ru-RU"/>
        </w:rPr>
        <w:t xml:space="preserve">     Еще один прием, направленный на применение знаний и их трансформацию при работе с текстами на уроках истории</w:t>
      </w:r>
      <w:r>
        <w:rPr>
          <w:b w:val="0"/>
          <w:color w:val="000000"/>
          <w:lang w:eastAsia="ru-RU" w:bidi="ru-RU"/>
        </w:rPr>
        <w:t xml:space="preserve"> который я применяю – </w:t>
      </w:r>
      <w:r w:rsidRPr="008A0332">
        <w:rPr>
          <w:b w:val="0"/>
          <w:i/>
          <w:color w:val="000000"/>
          <w:lang w:eastAsia="ru-RU" w:bidi="ru-RU"/>
        </w:rPr>
        <w:t>сжатие информации.</w:t>
      </w:r>
      <w:r>
        <w:rPr>
          <w:b w:val="0"/>
          <w:color w:val="000000"/>
          <w:lang w:eastAsia="ru-RU" w:bidi="ru-RU"/>
        </w:rPr>
        <w:t xml:space="preserve">  Приведу несколько примеров таких приемов.</w:t>
      </w:r>
    </w:p>
    <w:p w:rsidR="008A0332" w:rsidRDefault="008A0332" w:rsidP="00906D4A">
      <w:pPr>
        <w:pStyle w:val="10"/>
        <w:keepNext/>
        <w:keepLines/>
        <w:shd w:val="clear" w:color="auto" w:fill="auto"/>
        <w:tabs>
          <w:tab w:val="left" w:pos="1035"/>
        </w:tabs>
        <w:spacing w:line="240" w:lineRule="auto"/>
        <w:rPr>
          <w:b w:val="0"/>
          <w:color w:val="000000"/>
          <w:lang w:eastAsia="ru-RU" w:bidi="ru-RU"/>
        </w:rPr>
      </w:pPr>
    </w:p>
    <w:p w:rsidR="008A0332" w:rsidRPr="008A0332" w:rsidRDefault="008A0332" w:rsidP="008A0332">
      <w:pPr>
        <w:pStyle w:val="10"/>
        <w:keepNext/>
        <w:keepLines/>
        <w:numPr>
          <w:ilvl w:val="0"/>
          <w:numId w:val="19"/>
        </w:numPr>
        <w:shd w:val="clear" w:color="auto" w:fill="auto"/>
        <w:tabs>
          <w:tab w:val="left" w:pos="1035"/>
        </w:tabs>
        <w:spacing w:line="240" w:lineRule="auto"/>
        <w:rPr>
          <w:color w:val="000000"/>
          <w:lang w:eastAsia="ru-RU" w:bidi="ru-RU"/>
        </w:rPr>
      </w:pPr>
      <w:r w:rsidRPr="008A0332">
        <w:rPr>
          <w:color w:val="000000"/>
          <w:lang w:eastAsia="ru-RU" w:bidi="ru-RU"/>
        </w:rPr>
        <w:t>Дай определение</w:t>
      </w:r>
    </w:p>
    <w:p w:rsidR="008A0332" w:rsidRDefault="008A0332" w:rsidP="008A0332">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 xml:space="preserve">     Многие современные учебники ряд важных понятий дают без определений. Ученикам предлагается дать определение того или иного термина, события, явления. После самостоятельной работы следует обсуждение предложенных определений и выбирается наиболее оптимальное. Постепенно составляем целый словарик т</w:t>
      </w:r>
      <w:r w:rsidR="003462AA">
        <w:rPr>
          <w:b w:val="0"/>
          <w:color w:val="000000"/>
          <w:lang w:eastAsia="ru-RU" w:bidi="ru-RU"/>
        </w:rPr>
        <w:t>аких понятий</w:t>
      </w:r>
      <w:proofErr w:type="gramStart"/>
      <w:r w:rsidR="003462AA">
        <w:rPr>
          <w:b w:val="0"/>
          <w:color w:val="000000"/>
          <w:lang w:eastAsia="ru-RU" w:bidi="ru-RU"/>
        </w:rPr>
        <w:t xml:space="preserve">.. </w:t>
      </w:r>
      <w:proofErr w:type="gramEnd"/>
      <w:r w:rsidR="003462AA">
        <w:rPr>
          <w:b w:val="0"/>
          <w:color w:val="000000"/>
          <w:lang w:eastAsia="ru-RU" w:bidi="ru-RU"/>
        </w:rPr>
        <w:t xml:space="preserve">Ценность такого </w:t>
      </w:r>
      <w:r>
        <w:rPr>
          <w:b w:val="0"/>
          <w:color w:val="000000"/>
          <w:lang w:eastAsia="ru-RU" w:bidi="ru-RU"/>
        </w:rPr>
        <w:t>словаря</w:t>
      </w:r>
      <w:r w:rsidR="003462AA">
        <w:rPr>
          <w:b w:val="0"/>
          <w:color w:val="000000"/>
          <w:lang w:eastAsia="ru-RU" w:bidi="ru-RU"/>
        </w:rPr>
        <w:t xml:space="preserve"> будет намного выше, если ученики сами будут работать над его составлением.</w:t>
      </w:r>
    </w:p>
    <w:p w:rsidR="003462AA" w:rsidRDefault="003462AA" w:rsidP="008A0332">
      <w:pPr>
        <w:pStyle w:val="10"/>
        <w:keepNext/>
        <w:keepLines/>
        <w:shd w:val="clear" w:color="auto" w:fill="auto"/>
        <w:tabs>
          <w:tab w:val="left" w:pos="1035"/>
        </w:tabs>
        <w:spacing w:line="240" w:lineRule="auto"/>
        <w:rPr>
          <w:b w:val="0"/>
          <w:color w:val="000000"/>
          <w:lang w:eastAsia="ru-RU" w:bidi="ru-RU"/>
        </w:rPr>
      </w:pPr>
    </w:p>
    <w:p w:rsidR="003462AA" w:rsidRPr="003462AA" w:rsidRDefault="003462AA" w:rsidP="003462AA">
      <w:pPr>
        <w:pStyle w:val="10"/>
        <w:keepNext/>
        <w:keepLines/>
        <w:numPr>
          <w:ilvl w:val="0"/>
          <w:numId w:val="19"/>
        </w:numPr>
        <w:shd w:val="clear" w:color="auto" w:fill="auto"/>
        <w:tabs>
          <w:tab w:val="left" w:pos="1035"/>
        </w:tabs>
        <w:spacing w:line="240" w:lineRule="auto"/>
        <w:rPr>
          <w:color w:val="000000"/>
          <w:lang w:eastAsia="ru-RU" w:bidi="ru-RU"/>
        </w:rPr>
      </w:pPr>
      <w:r w:rsidRPr="003462AA">
        <w:rPr>
          <w:color w:val="000000"/>
          <w:lang w:eastAsia="ru-RU" w:bidi="ru-RU"/>
        </w:rPr>
        <w:t>Ключевые слова</w:t>
      </w:r>
    </w:p>
    <w:p w:rsidR="003462AA" w:rsidRDefault="003462AA" w:rsidP="003462AA">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 xml:space="preserve">      Учитель предлагает подобрать в тексте «ключевые слова», которые являются наиболее важными или запоминающимися в изученном материале. Лучше всего указать количество таких слов, например, пять. Ученики должны обосновать свой выбор. Можно также предложить составить небольшой текст по теме с использованием этих слов.</w:t>
      </w:r>
    </w:p>
    <w:p w:rsidR="003462AA" w:rsidRDefault="003462AA" w:rsidP="003462AA">
      <w:pPr>
        <w:pStyle w:val="10"/>
        <w:keepNext/>
        <w:keepLines/>
        <w:shd w:val="clear" w:color="auto" w:fill="auto"/>
        <w:tabs>
          <w:tab w:val="left" w:pos="1035"/>
        </w:tabs>
        <w:spacing w:line="240" w:lineRule="auto"/>
        <w:ind w:left="360"/>
        <w:rPr>
          <w:b w:val="0"/>
          <w:color w:val="000000"/>
          <w:lang w:eastAsia="ru-RU" w:bidi="ru-RU"/>
        </w:rPr>
      </w:pPr>
    </w:p>
    <w:p w:rsidR="003462AA" w:rsidRPr="003462AA" w:rsidRDefault="003462AA" w:rsidP="003462AA">
      <w:pPr>
        <w:pStyle w:val="10"/>
        <w:keepNext/>
        <w:keepLines/>
        <w:numPr>
          <w:ilvl w:val="0"/>
          <w:numId w:val="19"/>
        </w:numPr>
        <w:shd w:val="clear" w:color="auto" w:fill="auto"/>
        <w:tabs>
          <w:tab w:val="left" w:pos="1035"/>
        </w:tabs>
        <w:spacing w:line="240" w:lineRule="auto"/>
        <w:rPr>
          <w:color w:val="000000"/>
          <w:lang w:eastAsia="ru-RU" w:bidi="ru-RU"/>
        </w:rPr>
      </w:pPr>
      <w:r w:rsidRPr="003462AA">
        <w:rPr>
          <w:color w:val="000000"/>
          <w:lang w:eastAsia="ru-RU" w:bidi="ru-RU"/>
        </w:rPr>
        <w:t>Сжатая информация (резюме)</w:t>
      </w:r>
    </w:p>
    <w:p w:rsidR="003462AA" w:rsidRDefault="003462AA" w:rsidP="000C1833">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 xml:space="preserve">    Ученикам предлагается несколькими предложениями описать событие или явление, рассказать или написать одним </w:t>
      </w:r>
      <w:proofErr w:type="gramStart"/>
      <w:r>
        <w:rPr>
          <w:b w:val="0"/>
          <w:color w:val="000000"/>
          <w:lang w:eastAsia="ru-RU" w:bidi="ru-RU"/>
        </w:rPr>
        <w:t>абзацем</w:t>
      </w:r>
      <w:proofErr w:type="gramEnd"/>
      <w:r>
        <w:rPr>
          <w:b w:val="0"/>
          <w:color w:val="000000"/>
          <w:lang w:eastAsia="ru-RU" w:bidi="ru-RU"/>
        </w:rPr>
        <w:t xml:space="preserve"> о чем данный параграф или пункт параграфа. Порой очень непросто одной фразой изложить суть, самое главное. Лаконичности надо учиться.</w:t>
      </w:r>
    </w:p>
    <w:p w:rsidR="000C1833" w:rsidRDefault="000C1833" w:rsidP="000C1833">
      <w:pPr>
        <w:pStyle w:val="10"/>
        <w:keepNext/>
        <w:keepLines/>
        <w:shd w:val="clear" w:color="auto" w:fill="auto"/>
        <w:tabs>
          <w:tab w:val="left" w:pos="1035"/>
        </w:tabs>
        <w:spacing w:line="240" w:lineRule="auto"/>
        <w:rPr>
          <w:b w:val="0"/>
          <w:color w:val="000000"/>
          <w:lang w:eastAsia="ru-RU" w:bidi="ru-RU"/>
        </w:rPr>
      </w:pPr>
    </w:p>
    <w:p w:rsidR="000C1833" w:rsidRPr="002B4E2B" w:rsidRDefault="000C1833" w:rsidP="000C1833">
      <w:pPr>
        <w:pStyle w:val="10"/>
        <w:keepNext/>
        <w:keepLines/>
        <w:numPr>
          <w:ilvl w:val="0"/>
          <w:numId w:val="19"/>
        </w:numPr>
        <w:shd w:val="clear" w:color="auto" w:fill="auto"/>
        <w:tabs>
          <w:tab w:val="left" w:pos="1035"/>
        </w:tabs>
        <w:spacing w:line="240" w:lineRule="auto"/>
        <w:rPr>
          <w:color w:val="000000"/>
          <w:lang w:eastAsia="ru-RU" w:bidi="ru-RU"/>
        </w:rPr>
      </w:pPr>
      <w:r w:rsidRPr="002B4E2B">
        <w:rPr>
          <w:color w:val="000000"/>
          <w:lang w:eastAsia="ru-RU" w:bidi="ru-RU"/>
        </w:rPr>
        <w:t>Схема – кластер</w:t>
      </w:r>
    </w:p>
    <w:p w:rsidR="000C1833" w:rsidRDefault="000C1833" w:rsidP="000C1833">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 xml:space="preserve">      Учащимся предлагается ключевое слово, к которому они должны подобрать слова-ассоциации, разместить их в виде круговой схемы и обосновать свой выбор.</w:t>
      </w:r>
    </w:p>
    <w:p w:rsidR="003462AA" w:rsidRDefault="003462AA" w:rsidP="003462AA">
      <w:pPr>
        <w:pStyle w:val="10"/>
        <w:keepNext/>
        <w:keepLines/>
        <w:shd w:val="clear" w:color="auto" w:fill="auto"/>
        <w:tabs>
          <w:tab w:val="left" w:pos="1035"/>
        </w:tabs>
        <w:spacing w:line="240" w:lineRule="auto"/>
        <w:ind w:left="360"/>
        <w:rPr>
          <w:b w:val="0"/>
          <w:color w:val="000000"/>
          <w:lang w:eastAsia="ru-RU" w:bidi="ru-RU"/>
        </w:rPr>
      </w:pPr>
    </w:p>
    <w:p w:rsidR="003462AA" w:rsidRDefault="003462AA" w:rsidP="003462AA">
      <w:pPr>
        <w:pStyle w:val="10"/>
        <w:keepNext/>
        <w:keepLines/>
        <w:shd w:val="clear" w:color="auto" w:fill="auto"/>
        <w:tabs>
          <w:tab w:val="left" w:pos="1035"/>
        </w:tabs>
        <w:spacing w:line="240" w:lineRule="auto"/>
        <w:ind w:left="360"/>
        <w:rPr>
          <w:b w:val="0"/>
          <w:color w:val="000000"/>
          <w:lang w:eastAsia="ru-RU" w:bidi="ru-RU"/>
        </w:rPr>
      </w:pPr>
    </w:p>
    <w:p w:rsidR="00B56BC0" w:rsidRDefault="00B56BC0" w:rsidP="003462AA">
      <w:pPr>
        <w:pStyle w:val="10"/>
        <w:keepNext/>
        <w:keepLines/>
        <w:shd w:val="clear" w:color="auto" w:fill="auto"/>
        <w:tabs>
          <w:tab w:val="left" w:pos="1035"/>
        </w:tabs>
        <w:spacing w:line="240" w:lineRule="auto"/>
        <w:ind w:left="360"/>
        <w:rPr>
          <w:b w:val="0"/>
          <w:color w:val="000000"/>
          <w:lang w:eastAsia="ru-RU" w:bidi="ru-RU"/>
        </w:rPr>
      </w:pPr>
    </w:p>
    <w:p w:rsidR="00B56BC0" w:rsidRDefault="00B56BC0" w:rsidP="003462AA">
      <w:pPr>
        <w:pStyle w:val="10"/>
        <w:keepNext/>
        <w:keepLines/>
        <w:shd w:val="clear" w:color="auto" w:fill="auto"/>
        <w:tabs>
          <w:tab w:val="left" w:pos="1035"/>
        </w:tabs>
        <w:spacing w:line="240" w:lineRule="auto"/>
        <w:ind w:left="360"/>
        <w:rPr>
          <w:b w:val="0"/>
          <w:color w:val="000000"/>
          <w:lang w:eastAsia="ru-RU" w:bidi="ru-RU"/>
        </w:rPr>
      </w:pPr>
    </w:p>
    <w:p w:rsidR="00B56BC0" w:rsidRDefault="00B56BC0" w:rsidP="003462AA">
      <w:pPr>
        <w:pStyle w:val="10"/>
        <w:keepNext/>
        <w:keepLines/>
        <w:shd w:val="clear" w:color="auto" w:fill="auto"/>
        <w:tabs>
          <w:tab w:val="left" w:pos="1035"/>
        </w:tabs>
        <w:spacing w:line="240" w:lineRule="auto"/>
        <w:ind w:left="360"/>
        <w:rPr>
          <w:b w:val="0"/>
          <w:color w:val="000000"/>
          <w:lang w:eastAsia="ru-RU" w:bidi="ru-RU"/>
        </w:rPr>
      </w:pPr>
    </w:p>
    <w:p w:rsidR="00B56BC0" w:rsidRDefault="00B56BC0" w:rsidP="003462AA">
      <w:pPr>
        <w:pStyle w:val="10"/>
        <w:keepNext/>
        <w:keepLines/>
        <w:shd w:val="clear" w:color="auto" w:fill="auto"/>
        <w:tabs>
          <w:tab w:val="left" w:pos="1035"/>
        </w:tabs>
        <w:spacing w:line="240" w:lineRule="auto"/>
        <w:ind w:left="360"/>
        <w:rPr>
          <w:b w:val="0"/>
          <w:color w:val="000000"/>
          <w:lang w:eastAsia="ru-RU" w:bidi="ru-RU"/>
        </w:rPr>
      </w:pPr>
    </w:p>
    <w:p w:rsidR="00B56BC0" w:rsidRDefault="00B56BC0" w:rsidP="003462AA">
      <w:pPr>
        <w:pStyle w:val="10"/>
        <w:keepNext/>
        <w:keepLines/>
        <w:shd w:val="clear" w:color="auto" w:fill="auto"/>
        <w:tabs>
          <w:tab w:val="left" w:pos="1035"/>
        </w:tabs>
        <w:spacing w:line="240" w:lineRule="auto"/>
        <w:ind w:left="360"/>
        <w:rPr>
          <w:b w:val="0"/>
          <w:color w:val="000000"/>
          <w:lang w:eastAsia="ru-RU" w:bidi="ru-RU"/>
        </w:rPr>
      </w:pPr>
    </w:p>
    <w:p w:rsidR="00B56BC0" w:rsidRDefault="00B56BC0" w:rsidP="003462AA">
      <w:pPr>
        <w:pStyle w:val="10"/>
        <w:keepNext/>
        <w:keepLines/>
        <w:shd w:val="clear" w:color="auto" w:fill="auto"/>
        <w:tabs>
          <w:tab w:val="left" w:pos="1035"/>
        </w:tabs>
        <w:spacing w:line="240" w:lineRule="auto"/>
        <w:ind w:left="360"/>
        <w:rPr>
          <w:b w:val="0"/>
          <w:color w:val="000000"/>
          <w:lang w:eastAsia="ru-RU" w:bidi="ru-RU"/>
        </w:rPr>
      </w:pPr>
    </w:p>
    <w:p w:rsidR="00B56BC0" w:rsidRDefault="00B56BC0" w:rsidP="003462AA">
      <w:pPr>
        <w:pStyle w:val="10"/>
        <w:keepNext/>
        <w:keepLines/>
        <w:shd w:val="clear" w:color="auto" w:fill="auto"/>
        <w:tabs>
          <w:tab w:val="left" w:pos="1035"/>
        </w:tabs>
        <w:spacing w:line="240" w:lineRule="auto"/>
        <w:ind w:left="360"/>
        <w:rPr>
          <w:b w:val="0"/>
          <w:color w:val="000000"/>
          <w:lang w:eastAsia="ru-RU" w:bidi="ru-RU"/>
        </w:rPr>
      </w:pPr>
    </w:p>
    <w:p w:rsidR="00B56BC0" w:rsidRDefault="00B56BC0" w:rsidP="003462AA">
      <w:pPr>
        <w:pStyle w:val="10"/>
        <w:keepNext/>
        <w:keepLines/>
        <w:shd w:val="clear" w:color="auto" w:fill="auto"/>
        <w:tabs>
          <w:tab w:val="left" w:pos="1035"/>
        </w:tabs>
        <w:spacing w:line="240" w:lineRule="auto"/>
        <w:ind w:left="360"/>
        <w:rPr>
          <w:b w:val="0"/>
          <w:color w:val="000000"/>
          <w:lang w:eastAsia="ru-RU" w:bidi="ru-RU"/>
        </w:rPr>
      </w:pPr>
    </w:p>
    <w:p w:rsidR="00B56BC0" w:rsidRDefault="00B56BC0" w:rsidP="000C1833">
      <w:pPr>
        <w:pStyle w:val="10"/>
        <w:keepNext/>
        <w:keepLines/>
        <w:shd w:val="clear" w:color="auto" w:fill="auto"/>
        <w:tabs>
          <w:tab w:val="left" w:pos="1035"/>
        </w:tabs>
        <w:spacing w:line="240" w:lineRule="auto"/>
        <w:rPr>
          <w:b w:val="0"/>
          <w:color w:val="000000"/>
          <w:lang w:eastAsia="ru-RU" w:bidi="ru-RU"/>
        </w:rPr>
      </w:pPr>
    </w:p>
    <w:p w:rsidR="000C1833" w:rsidRDefault="000C1833" w:rsidP="000C1833">
      <w:pPr>
        <w:pStyle w:val="10"/>
        <w:keepNext/>
        <w:keepLines/>
        <w:shd w:val="clear" w:color="auto" w:fill="auto"/>
        <w:tabs>
          <w:tab w:val="left" w:pos="1035"/>
        </w:tabs>
        <w:spacing w:line="240" w:lineRule="auto"/>
        <w:rPr>
          <w:b w:val="0"/>
          <w:color w:val="000000"/>
          <w:lang w:eastAsia="ru-RU" w:bidi="ru-RU"/>
        </w:rPr>
      </w:pPr>
    </w:p>
    <w:p w:rsidR="00B56BC0" w:rsidRDefault="00B56BC0" w:rsidP="00B56BC0">
      <w:pPr>
        <w:pStyle w:val="10"/>
        <w:keepNext/>
        <w:keepLines/>
        <w:shd w:val="clear" w:color="auto" w:fill="auto"/>
        <w:tabs>
          <w:tab w:val="left" w:pos="1035"/>
        </w:tabs>
        <w:spacing w:line="240" w:lineRule="auto"/>
        <w:rPr>
          <w:color w:val="000000"/>
          <w:lang w:eastAsia="ru-RU" w:bidi="ru-RU"/>
        </w:rPr>
      </w:pPr>
      <w:r w:rsidRPr="00B56BC0">
        <w:rPr>
          <w:color w:val="000000"/>
          <w:lang w:eastAsia="ru-RU" w:bidi="ru-RU"/>
        </w:rPr>
        <w:lastRenderedPageBreak/>
        <w:t>2.3. Техника обратной связи</w:t>
      </w:r>
    </w:p>
    <w:p w:rsidR="00B56BC0" w:rsidRPr="00B56BC0" w:rsidRDefault="00B56BC0" w:rsidP="00B56BC0">
      <w:pPr>
        <w:pStyle w:val="10"/>
        <w:keepNext/>
        <w:keepLines/>
        <w:shd w:val="clear" w:color="auto" w:fill="auto"/>
        <w:tabs>
          <w:tab w:val="left" w:pos="1035"/>
        </w:tabs>
        <w:spacing w:line="240" w:lineRule="auto"/>
        <w:rPr>
          <w:color w:val="000000"/>
          <w:lang w:eastAsia="ru-RU" w:bidi="ru-RU"/>
        </w:rPr>
      </w:pPr>
    </w:p>
    <w:p w:rsidR="00B56BC0" w:rsidRDefault="00B56BC0" w:rsidP="00B56BC0">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 xml:space="preserve">        Для управления эффективным учебным процессом необходима обратная связь с учащимися: как они усвоили новый материал, какие проблемы возникли? Необходимо найти такие технологические инструменты, которые позволили бы обеспечить оперативный мониторинг качества полученной учащимися информации, создать оптимальные условия для рефлексии учащихся.</w:t>
      </w:r>
    </w:p>
    <w:p w:rsidR="00B56BC0" w:rsidRDefault="00B56BC0" w:rsidP="00B56BC0">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 xml:space="preserve">       Приведу несколько приемов этой техники, которые у меня получаются наиболее успешно.</w:t>
      </w:r>
    </w:p>
    <w:p w:rsidR="00B56BC0" w:rsidRDefault="00B56BC0" w:rsidP="00B56BC0">
      <w:pPr>
        <w:pStyle w:val="10"/>
        <w:keepNext/>
        <w:keepLines/>
        <w:shd w:val="clear" w:color="auto" w:fill="auto"/>
        <w:tabs>
          <w:tab w:val="left" w:pos="1035"/>
        </w:tabs>
        <w:spacing w:line="240" w:lineRule="auto"/>
        <w:rPr>
          <w:b w:val="0"/>
          <w:color w:val="000000"/>
          <w:lang w:eastAsia="ru-RU" w:bidi="ru-RU"/>
        </w:rPr>
      </w:pPr>
    </w:p>
    <w:p w:rsidR="00B56BC0" w:rsidRPr="00B629E0" w:rsidRDefault="00B56BC0" w:rsidP="00B56BC0">
      <w:pPr>
        <w:pStyle w:val="10"/>
        <w:keepNext/>
        <w:keepLines/>
        <w:shd w:val="clear" w:color="auto" w:fill="auto"/>
        <w:tabs>
          <w:tab w:val="left" w:pos="1035"/>
        </w:tabs>
        <w:spacing w:line="240" w:lineRule="auto"/>
        <w:rPr>
          <w:color w:val="000000"/>
          <w:lang w:eastAsia="ru-RU" w:bidi="ru-RU"/>
        </w:rPr>
      </w:pPr>
      <w:r w:rsidRPr="00B629E0">
        <w:rPr>
          <w:color w:val="000000"/>
          <w:lang w:eastAsia="ru-RU" w:bidi="ru-RU"/>
        </w:rPr>
        <w:t>1.ПОПС – формула</w:t>
      </w:r>
    </w:p>
    <w:p w:rsidR="00B56BC0" w:rsidRDefault="00B56BC0" w:rsidP="00B56BC0">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Ценность этого приема заключается в том, что позволяет учащимся кратко выразить собственную позицию по изученной теме. Учащимся предлагается написать четыре предложения, отражающие ПОПС – формулу:</w:t>
      </w:r>
    </w:p>
    <w:p w:rsidR="00B56BC0" w:rsidRDefault="00B56BC0" w:rsidP="00B56BC0">
      <w:pPr>
        <w:pStyle w:val="10"/>
        <w:keepNext/>
        <w:keepLines/>
        <w:shd w:val="clear" w:color="auto" w:fill="auto"/>
        <w:tabs>
          <w:tab w:val="left" w:pos="1035"/>
        </w:tabs>
        <w:spacing w:line="240" w:lineRule="auto"/>
        <w:rPr>
          <w:b w:val="0"/>
          <w:color w:val="000000"/>
          <w:lang w:eastAsia="ru-RU" w:bidi="ru-RU"/>
        </w:rPr>
      </w:pPr>
      <w:proofErr w:type="gramStart"/>
      <w:r>
        <w:rPr>
          <w:b w:val="0"/>
          <w:color w:val="000000"/>
          <w:lang w:eastAsia="ru-RU" w:bidi="ru-RU"/>
        </w:rPr>
        <w:t>П</w:t>
      </w:r>
      <w:proofErr w:type="gramEnd"/>
      <w:r>
        <w:rPr>
          <w:b w:val="0"/>
          <w:color w:val="000000"/>
          <w:lang w:eastAsia="ru-RU" w:bidi="ru-RU"/>
        </w:rPr>
        <w:t xml:space="preserve"> – позиция</w:t>
      </w:r>
      <w:r w:rsidR="00B629E0">
        <w:rPr>
          <w:b w:val="0"/>
          <w:color w:val="000000"/>
          <w:lang w:eastAsia="ru-RU" w:bidi="ru-RU"/>
        </w:rPr>
        <w:t xml:space="preserve"> (</w:t>
      </w:r>
      <w:r w:rsidR="00B629E0" w:rsidRPr="00B629E0">
        <w:rPr>
          <w:b w:val="0"/>
          <w:i/>
          <w:color w:val="000000"/>
          <w:lang w:eastAsia="ru-RU" w:bidi="ru-RU"/>
        </w:rPr>
        <w:t>Я считаю, что….)</w:t>
      </w:r>
    </w:p>
    <w:p w:rsidR="00B56BC0" w:rsidRDefault="00B56BC0" w:rsidP="00B56BC0">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О – объяснение (или обоснование</w:t>
      </w:r>
      <w:r w:rsidRPr="00B629E0">
        <w:rPr>
          <w:b w:val="0"/>
          <w:i/>
          <w:color w:val="000000"/>
          <w:lang w:eastAsia="ru-RU" w:bidi="ru-RU"/>
        </w:rPr>
        <w:t>)</w:t>
      </w:r>
      <w:r w:rsidR="00B629E0" w:rsidRPr="00B629E0">
        <w:rPr>
          <w:b w:val="0"/>
          <w:i/>
          <w:color w:val="000000"/>
          <w:lang w:eastAsia="ru-RU" w:bidi="ru-RU"/>
        </w:rPr>
        <w:t xml:space="preserve">   (Потому что….)</w:t>
      </w:r>
    </w:p>
    <w:p w:rsidR="00B56BC0" w:rsidRDefault="00B56BC0" w:rsidP="008A0332">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С – пример</w:t>
      </w:r>
      <w:r w:rsidR="00B629E0">
        <w:rPr>
          <w:b w:val="0"/>
          <w:color w:val="000000"/>
          <w:lang w:eastAsia="ru-RU" w:bidi="ru-RU"/>
        </w:rPr>
        <w:t xml:space="preserve">  </w:t>
      </w:r>
      <w:r w:rsidR="00B629E0" w:rsidRPr="00B629E0">
        <w:rPr>
          <w:b w:val="0"/>
          <w:i/>
          <w:color w:val="000000"/>
          <w:lang w:eastAsia="ru-RU" w:bidi="ru-RU"/>
        </w:rPr>
        <w:t xml:space="preserve"> (Я могу доказать это на примере)</w:t>
      </w:r>
    </w:p>
    <w:p w:rsidR="00B56BC0" w:rsidRDefault="00B56BC0" w:rsidP="008A0332">
      <w:pPr>
        <w:pStyle w:val="10"/>
        <w:keepNext/>
        <w:keepLines/>
        <w:shd w:val="clear" w:color="auto" w:fill="auto"/>
        <w:tabs>
          <w:tab w:val="left" w:pos="1035"/>
        </w:tabs>
        <w:spacing w:line="240" w:lineRule="auto"/>
        <w:rPr>
          <w:b w:val="0"/>
          <w:i/>
          <w:color w:val="000000"/>
          <w:lang w:eastAsia="ru-RU" w:bidi="ru-RU"/>
        </w:rPr>
      </w:pPr>
      <w:proofErr w:type="gramStart"/>
      <w:r>
        <w:rPr>
          <w:b w:val="0"/>
          <w:color w:val="000000"/>
          <w:lang w:eastAsia="ru-RU" w:bidi="ru-RU"/>
        </w:rPr>
        <w:t>С</w:t>
      </w:r>
      <w:proofErr w:type="gramEnd"/>
      <w:r>
        <w:rPr>
          <w:b w:val="0"/>
          <w:color w:val="000000"/>
          <w:lang w:eastAsia="ru-RU" w:bidi="ru-RU"/>
        </w:rPr>
        <w:t xml:space="preserve"> </w:t>
      </w:r>
      <w:r w:rsidR="00B629E0">
        <w:rPr>
          <w:b w:val="0"/>
          <w:color w:val="000000"/>
          <w:lang w:eastAsia="ru-RU" w:bidi="ru-RU"/>
        </w:rPr>
        <w:t>–</w:t>
      </w:r>
      <w:r>
        <w:rPr>
          <w:b w:val="0"/>
          <w:color w:val="000000"/>
          <w:lang w:eastAsia="ru-RU" w:bidi="ru-RU"/>
        </w:rPr>
        <w:t xml:space="preserve"> следствие</w:t>
      </w:r>
      <w:r w:rsidR="00B629E0">
        <w:rPr>
          <w:b w:val="0"/>
          <w:color w:val="000000"/>
          <w:lang w:eastAsia="ru-RU" w:bidi="ru-RU"/>
        </w:rPr>
        <w:t xml:space="preserve"> (или суждение)   </w:t>
      </w:r>
      <w:r w:rsidR="00B629E0" w:rsidRPr="00B629E0">
        <w:rPr>
          <w:b w:val="0"/>
          <w:i/>
          <w:color w:val="000000"/>
          <w:lang w:eastAsia="ru-RU" w:bidi="ru-RU"/>
        </w:rPr>
        <w:t>(Исходя из этого я делаю вывод о том, что…)</w:t>
      </w:r>
    </w:p>
    <w:p w:rsidR="00B629E0" w:rsidRDefault="00B629E0" w:rsidP="008A0332">
      <w:pPr>
        <w:pStyle w:val="10"/>
        <w:keepNext/>
        <w:keepLines/>
        <w:shd w:val="clear" w:color="auto" w:fill="auto"/>
        <w:tabs>
          <w:tab w:val="left" w:pos="1035"/>
        </w:tabs>
        <w:spacing w:line="240" w:lineRule="auto"/>
        <w:rPr>
          <w:b w:val="0"/>
          <w:i/>
          <w:color w:val="000000"/>
          <w:lang w:eastAsia="ru-RU" w:bidi="ru-RU"/>
        </w:rPr>
      </w:pPr>
      <w:r w:rsidRPr="00B629E0">
        <w:rPr>
          <w:color w:val="000000"/>
          <w:lang w:eastAsia="ru-RU" w:bidi="ru-RU"/>
        </w:rPr>
        <w:t>Пример:</w:t>
      </w:r>
      <w:r>
        <w:rPr>
          <w:b w:val="0"/>
          <w:i/>
          <w:color w:val="000000"/>
          <w:lang w:eastAsia="ru-RU" w:bidi="ru-RU"/>
        </w:rPr>
        <w:t xml:space="preserve"> (По теме «Россия во второй половине </w:t>
      </w:r>
      <w:r>
        <w:rPr>
          <w:b w:val="0"/>
          <w:i/>
          <w:color w:val="000000"/>
          <w:lang w:val="en-US" w:eastAsia="ru-RU" w:bidi="ru-RU"/>
        </w:rPr>
        <w:t>XIX</w:t>
      </w:r>
      <w:r>
        <w:rPr>
          <w:b w:val="0"/>
          <w:i/>
          <w:color w:val="000000"/>
          <w:lang w:eastAsia="ru-RU" w:bidi="ru-RU"/>
        </w:rPr>
        <w:t xml:space="preserve"> века»)</w:t>
      </w:r>
    </w:p>
    <w:p w:rsidR="00B629E0" w:rsidRDefault="00B629E0" w:rsidP="00B629E0">
      <w:pPr>
        <w:pStyle w:val="10"/>
        <w:keepNext/>
        <w:keepLines/>
        <w:shd w:val="clear" w:color="auto" w:fill="auto"/>
        <w:tabs>
          <w:tab w:val="left" w:pos="1035"/>
        </w:tabs>
        <w:spacing w:line="240" w:lineRule="auto"/>
        <w:rPr>
          <w:b w:val="0"/>
          <w:color w:val="000000"/>
          <w:lang w:eastAsia="ru-RU" w:bidi="ru-RU"/>
        </w:rPr>
      </w:pPr>
      <w:r>
        <w:rPr>
          <w:b w:val="0"/>
          <w:i/>
          <w:color w:val="000000"/>
          <w:lang w:eastAsia="ru-RU" w:bidi="ru-RU"/>
        </w:rPr>
        <w:t xml:space="preserve">  Я считаю, что </w:t>
      </w:r>
      <w:r w:rsidRPr="00B629E0">
        <w:rPr>
          <w:b w:val="0"/>
          <w:color w:val="000000"/>
          <w:lang w:eastAsia="ru-RU" w:bidi="ru-RU"/>
        </w:rPr>
        <w:t>отмена крепостного права в России была неизбежной</w:t>
      </w:r>
      <w:r>
        <w:rPr>
          <w:b w:val="0"/>
          <w:color w:val="000000"/>
          <w:lang w:eastAsia="ru-RU" w:bidi="ru-RU"/>
        </w:rPr>
        <w:t xml:space="preserve">, </w:t>
      </w:r>
      <w:r w:rsidRPr="00B629E0">
        <w:rPr>
          <w:b w:val="0"/>
          <w:i/>
          <w:color w:val="000000"/>
          <w:lang w:eastAsia="ru-RU" w:bidi="ru-RU"/>
        </w:rPr>
        <w:t>потому что</w:t>
      </w:r>
      <w:r>
        <w:rPr>
          <w:b w:val="0"/>
          <w:color w:val="000000"/>
          <w:lang w:eastAsia="ru-RU" w:bidi="ru-RU"/>
        </w:rPr>
        <w:t xml:space="preserve"> оно тормозило развитие всех сфер жизни общества.</w:t>
      </w:r>
    </w:p>
    <w:p w:rsidR="00B629E0" w:rsidRDefault="00B629E0" w:rsidP="00B629E0">
      <w:pPr>
        <w:pStyle w:val="10"/>
        <w:keepNext/>
        <w:keepLines/>
        <w:shd w:val="clear" w:color="auto" w:fill="auto"/>
        <w:tabs>
          <w:tab w:val="left" w:pos="1035"/>
        </w:tabs>
        <w:spacing w:line="240" w:lineRule="auto"/>
        <w:rPr>
          <w:b w:val="0"/>
          <w:color w:val="000000"/>
          <w:lang w:eastAsia="ru-RU" w:bidi="ru-RU"/>
        </w:rPr>
      </w:pPr>
      <w:r w:rsidRPr="00B629E0">
        <w:rPr>
          <w:b w:val="0"/>
          <w:i/>
          <w:color w:val="000000"/>
          <w:lang w:eastAsia="ru-RU" w:bidi="ru-RU"/>
        </w:rPr>
        <w:t>Я могу доказать на примере того, что</w:t>
      </w:r>
      <w:r>
        <w:rPr>
          <w:b w:val="0"/>
          <w:color w:val="000000"/>
          <w:lang w:eastAsia="ru-RU" w:bidi="ru-RU"/>
        </w:rPr>
        <w:t xml:space="preserve"> Россия значительно отставала от других стран по уровню жизни. Россия проиграла крымскую войну.</w:t>
      </w:r>
    </w:p>
    <w:p w:rsidR="00B629E0" w:rsidRDefault="00B629E0" w:rsidP="00B629E0">
      <w:pPr>
        <w:pStyle w:val="10"/>
        <w:keepNext/>
        <w:keepLines/>
        <w:shd w:val="clear" w:color="auto" w:fill="auto"/>
        <w:tabs>
          <w:tab w:val="left" w:pos="1035"/>
        </w:tabs>
        <w:spacing w:line="240" w:lineRule="auto"/>
        <w:rPr>
          <w:b w:val="0"/>
          <w:color w:val="000000"/>
          <w:lang w:eastAsia="ru-RU" w:bidi="ru-RU"/>
        </w:rPr>
      </w:pPr>
      <w:proofErr w:type="gramStart"/>
      <w:r w:rsidRPr="00B629E0">
        <w:rPr>
          <w:b w:val="0"/>
          <w:i/>
          <w:color w:val="000000"/>
          <w:lang w:eastAsia="ru-RU" w:bidi="ru-RU"/>
        </w:rPr>
        <w:t>Исходя из этого я делаю</w:t>
      </w:r>
      <w:proofErr w:type="gramEnd"/>
      <w:r w:rsidRPr="00B629E0">
        <w:rPr>
          <w:b w:val="0"/>
          <w:i/>
          <w:color w:val="000000"/>
          <w:lang w:eastAsia="ru-RU" w:bidi="ru-RU"/>
        </w:rPr>
        <w:t xml:space="preserve"> вывод, что</w:t>
      </w:r>
      <w:r>
        <w:rPr>
          <w:b w:val="0"/>
          <w:color w:val="000000"/>
          <w:lang w:eastAsia="ru-RU" w:bidi="ru-RU"/>
        </w:rPr>
        <w:t xml:space="preserve"> эта реформа сыграла огромное значение в истории России и дала мощный толчок к великим преобразованиям 1860-х годов.</w:t>
      </w:r>
    </w:p>
    <w:p w:rsidR="00B629E0" w:rsidRPr="008D602C" w:rsidRDefault="00B629E0" w:rsidP="00B629E0">
      <w:pPr>
        <w:pStyle w:val="10"/>
        <w:keepNext/>
        <w:keepLines/>
        <w:shd w:val="clear" w:color="auto" w:fill="auto"/>
        <w:tabs>
          <w:tab w:val="left" w:pos="1035"/>
        </w:tabs>
        <w:spacing w:line="240" w:lineRule="auto"/>
        <w:rPr>
          <w:color w:val="000000"/>
          <w:lang w:eastAsia="ru-RU" w:bidi="ru-RU"/>
        </w:rPr>
      </w:pPr>
      <w:r w:rsidRPr="008D602C">
        <w:rPr>
          <w:color w:val="000000"/>
          <w:lang w:eastAsia="ru-RU" w:bidi="ru-RU"/>
        </w:rPr>
        <w:t>Другие примеры:</w:t>
      </w:r>
    </w:p>
    <w:p w:rsidR="00B629E0" w:rsidRDefault="00B629E0" w:rsidP="00B629E0">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«Я считаю, что Иван Грозный…»</w:t>
      </w:r>
    </w:p>
    <w:p w:rsidR="00B629E0" w:rsidRDefault="00B629E0" w:rsidP="00B629E0">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«Я считаю, что правовое государство…»</w:t>
      </w:r>
    </w:p>
    <w:p w:rsidR="00B629E0" w:rsidRDefault="00B629E0" w:rsidP="00B629E0">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 xml:space="preserve"> </w:t>
      </w:r>
      <w:r w:rsidR="008D602C">
        <w:rPr>
          <w:b w:val="0"/>
          <w:color w:val="000000"/>
          <w:lang w:eastAsia="ru-RU" w:bidi="ru-RU"/>
        </w:rPr>
        <w:t xml:space="preserve">      </w:t>
      </w:r>
      <w:r>
        <w:rPr>
          <w:b w:val="0"/>
          <w:color w:val="000000"/>
          <w:lang w:eastAsia="ru-RU" w:bidi="ru-RU"/>
        </w:rPr>
        <w:t xml:space="preserve">Таким образом, в считанные минуты можно получить лаконичную информацию о степени </w:t>
      </w:r>
      <w:r w:rsidR="008D602C">
        <w:rPr>
          <w:b w:val="0"/>
          <w:color w:val="000000"/>
          <w:lang w:eastAsia="ru-RU" w:bidi="ru-RU"/>
        </w:rPr>
        <w:t>«</w:t>
      </w:r>
      <w:r>
        <w:rPr>
          <w:b w:val="0"/>
          <w:color w:val="000000"/>
          <w:lang w:eastAsia="ru-RU" w:bidi="ru-RU"/>
        </w:rPr>
        <w:t>погружения</w:t>
      </w:r>
      <w:r w:rsidR="008D602C">
        <w:rPr>
          <w:b w:val="0"/>
          <w:color w:val="000000"/>
          <w:lang w:eastAsia="ru-RU" w:bidi="ru-RU"/>
        </w:rPr>
        <w:t>» ученика в материал, о степени понимания происходящих процессов, о его нравственной оценке того или иного события, явления, факта. А самое главное, ученик выражает собственное мнение, собственную позицию.</w:t>
      </w:r>
    </w:p>
    <w:p w:rsidR="008D602C" w:rsidRPr="008D602C" w:rsidRDefault="008D602C" w:rsidP="00B629E0">
      <w:pPr>
        <w:pStyle w:val="10"/>
        <w:keepNext/>
        <w:keepLines/>
        <w:shd w:val="clear" w:color="auto" w:fill="auto"/>
        <w:tabs>
          <w:tab w:val="left" w:pos="1035"/>
        </w:tabs>
        <w:spacing w:line="240" w:lineRule="auto"/>
        <w:rPr>
          <w:color w:val="000000"/>
          <w:lang w:eastAsia="ru-RU" w:bidi="ru-RU"/>
        </w:rPr>
      </w:pPr>
      <w:r w:rsidRPr="008D602C">
        <w:rPr>
          <w:color w:val="000000"/>
          <w:lang w:eastAsia="ru-RU" w:bidi="ru-RU"/>
        </w:rPr>
        <w:t xml:space="preserve">2.»Угадай слово» (Да - </w:t>
      </w:r>
      <w:proofErr w:type="spellStart"/>
      <w:r w:rsidRPr="008D602C">
        <w:rPr>
          <w:color w:val="000000"/>
          <w:lang w:eastAsia="ru-RU" w:bidi="ru-RU"/>
        </w:rPr>
        <w:t>нетка</w:t>
      </w:r>
      <w:proofErr w:type="spellEnd"/>
      <w:r w:rsidRPr="008D602C">
        <w:rPr>
          <w:color w:val="000000"/>
          <w:lang w:eastAsia="ru-RU" w:bidi="ru-RU"/>
        </w:rPr>
        <w:t>)</w:t>
      </w:r>
    </w:p>
    <w:p w:rsidR="008D602C" w:rsidRDefault="008D602C" w:rsidP="00B629E0">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Учитель или ученик (если играют 2 команды) загадывают слово, событие, термин, географическое название, имя и т.п. Ученики задают вопросы, на которые можно отвечать только «да» или «нет». Можно ограничить время на вопросы и ответы. Эта игра универсальна и поучительна. Ее можно использовать на любом возрастном уровне. Она учит детей:</w:t>
      </w:r>
    </w:p>
    <w:p w:rsidR="008D602C" w:rsidRDefault="008D602C" w:rsidP="00B629E0">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-формулировать четкие вопросы</w:t>
      </w:r>
    </w:p>
    <w:p w:rsidR="008D602C" w:rsidRDefault="008D602C" w:rsidP="00B629E0">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-выстраивать стратегию поиска</w:t>
      </w:r>
    </w:p>
    <w:p w:rsidR="000C1833" w:rsidRDefault="008D602C" w:rsidP="000C1833">
      <w:pPr>
        <w:pStyle w:val="10"/>
        <w:keepNext/>
        <w:keepLines/>
        <w:shd w:val="clear" w:color="auto" w:fill="auto"/>
        <w:tabs>
          <w:tab w:val="left" w:pos="1035"/>
        </w:tabs>
        <w:spacing w:line="240" w:lineRule="auto"/>
        <w:rPr>
          <w:b w:val="0"/>
          <w:color w:val="000000"/>
          <w:lang w:eastAsia="ru-RU" w:bidi="ru-RU"/>
        </w:rPr>
      </w:pPr>
      <w:r>
        <w:rPr>
          <w:b w:val="0"/>
          <w:color w:val="000000"/>
          <w:lang w:eastAsia="ru-RU" w:bidi="ru-RU"/>
        </w:rPr>
        <w:t>-связывать воедино разрозненные факты</w:t>
      </w:r>
    </w:p>
    <w:p w:rsidR="001F1357" w:rsidRDefault="001F1357" w:rsidP="000C1833">
      <w:pPr>
        <w:pStyle w:val="10"/>
        <w:keepNext/>
        <w:keepLines/>
        <w:shd w:val="clear" w:color="auto" w:fill="auto"/>
        <w:tabs>
          <w:tab w:val="left" w:pos="1035"/>
        </w:tabs>
        <w:spacing w:line="240" w:lineRule="auto"/>
        <w:rPr>
          <w:color w:val="000000"/>
          <w:lang w:eastAsia="ru-RU" w:bidi="ru-RU"/>
        </w:rPr>
      </w:pPr>
      <w:r w:rsidRPr="001F1357">
        <w:rPr>
          <w:color w:val="000000"/>
          <w:lang w:eastAsia="ru-RU" w:bidi="ru-RU"/>
        </w:rPr>
        <w:lastRenderedPageBreak/>
        <w:t>Результативность</w:t>
      </w:r>
    </w:p>
    <w:p w:rsidR="00B338DD" w:rsidRDefault="000D6D3D" w:rsidP="000D6D3D">
      <w:pPr>
        <w:pStyle w:val="20"/>
        <w:shd w:val="clear" w:color="auto" w:fill="auto"/>
        <w:spacing w:before="0" w:line="240" w:lineRule="auto"/>
        <w:ind w:firstLine="460"/>
        <w:rPr>
          <w:color w:val="000000"/>
          <w:lang w:eastAsia="ru-RU" w:bidi="ru-RU"/>
        </w:rPr>
      </w:pPr>
      <w:r>
        <w:rPr>
          <w:color w:val="000000"/>
          <w:lang w:eastAsia="ru-RU" w:bidi="ru-RU"/>
        </w:rPr>
        <w:t>Даже частичное использование новой для меня технологии модульн</w:t>
      </w:r>
      <w:proofErr w:type="gramStart"/>
      <w:r>
        <w:rPr>
          <w:color w:val="000000"/>
          <w:lang w:eastAsia="ru-RU" w:bidi="ru-RU"/>
        </w:rPr>
        <w:t>о-</w:t>
      </w:r>
      <w:proofErr w:type="gramEnd"/>
      <w:r>
        <w:rPr>
          <w:color w:val="000000"/>
          <w:lang w:eastAsia="ru-RU" w:bidi="ru-RU"/>
        </w:rPr>
        <w:t xml:space="preserve"> </w:t>
      </w:r>
      <w:proofErr w:type="spellStart"/>
      <w:r>
        <w:rPr>
          <w:color w:val="000000"/>
          <w:lang w:eastAsia="ru-RU" w:bidi="ru-RU"/>
        </w:rPr>
        <w:t>редуктивного</w:t>
      </w:r>
      <w:proofErr w:type="spellEnd"/>
      <w:r>
        <w:rPr>
          <w:color w:val="000000"/>
          <w:lang w:eastAsia="ru-RU" w:bidi="ru-RU"/>
        </w:rPr>
        <w:t xml:space="preserve"> </w:t>
      </w:r>
      <w:r w:rsidR="00B338DD">
        <w:rPr>
          <w:color w:val="000000"/>
          <w:lang w:eastAsia="ru-RU" w:bidi="ru-RU"/>
        </w:rPr>
        <w:t xml:space="preserve"> </w:t>
      </w:r>
      <w:r>
        <w:rPr>
          <w:color w:val="000000"/>
          <w:lang w:eastAsia="ru-RU" w:bidi="ru-RU"/>
        </w:rPr>
        <w:t>обучения вызвало интерес со стороны учащихся.</w:t>
      </w:r>
      <w:r w:rsidR="00B338DD">
        <w:rPr>
          <w:color w:val="000000"/>
          <w:lang w:eastAsia="ru-RU" w:bidi="ru-RU"/>
        </w:rPr>
        <w:t xml:space="preserve"> Это сказалось и на результатах учебной деятельности учеников.</w:t>
      </w:r>
    </w:p>
    <w:p w:rsidR="00B338DD" w:rsidRDefault="00B338DD" w:rsidP="000D6D3D">
      <w:pPr>
        <w:pStyle w:val="20"/>
        <w:shd w:val="clear" w:color="auto" w:fill="auto"/>
        <w:spacing w:before="0" w:line="240" w:lineRule="auto"/>
        <w:ind w:firstLine="460"/>
        <w:rPr>
          <w:color w:val="000000"/>
          <w:lang w:eastAsia="ru-RU" w:bidi="ru-RU"/>
        </w:rPr>
      </w:pPr>
      <w:r>
        <w:rPr>
          <w:color w:val="000000"/>
          <w:lang w:eastAsia="ru-RU" w:bidi="ru-RU"/>
        </w:rPr>
        <w:t>Так,  можно проследить результаты учеников 7 класса за три года.</w:t>
      </w:r>
    </w:p>
    <w:p w:rsidR="00B338DD" w:rsidRDefault="00B338DD" w:rsidP="000D6D3D">
      <w:pPr>
        <w:pStyle w:val="20"/>
        <w:shd w:val="clear" w:color="auto" w:fill="auto"/>
        <w:spacing w:before="0" w:line="240" w:lineRule="auto"/>
        <w:ind w:firstLine="460"/>
        <w:rPr>
          <w:color w:val="000000"/>
          <w:lang w:eastAsia="ru-RU" w:bidi="ru-RU"/>
        </w:rPr>
      </w:pPr>
    </w:p>
    <w:p w:rsidR="00B338DD" w:rsidRDefault="001C739B" w:rsidP="000D6D3D">
      <w:pPr>
        <w:pStyle w:val="20"/>
        <w:shd w:val="clear" w:color="auto" w:fill="auto"/>
        <w:spacing w:before="0" w:line="240" w:lineRule="auto"/>
        <w:ind w:firstLine="460"/>
        <w:rPr>
          <w:color w:val="000000"/>
          <w:lang w:eastAsia="ru-RU" w:bidi="ru-RU"/>
        </w:rPr>
      </w:pPr>
      <w:r>
        <w:rPr>
          <w:noProof/>
          <w:color w:val="000000"/>
          <w:lang w:eastAsia="ru-RU"/>
        </w:rPr>
        <w:drawing>
          <wp:inline distT="0" distB="0" distL="0" distR="0">
            <wp:extent cx="5486400" cy="3200400"/>
            <wp:effectExtent l="0" t="0" r="19050" b="1905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338DD" w:rsidRDefault="00B338DD" w:rsidP="000D6D3D">
      <w:pPr>
        <w:pStyle w:val="20"/>
        <w:shd w:val="clear" w:color="auto" w:fill="auto"/>
        <w:spacing w:before="0" w:line="240" w:lineRule="auto"/>
        <w:ind w:firstLine="460"/>
        <w:rPr>
          <w:color w:val="000000"/>
          <w:lang w:eastAsia="ru-RU" w:bidi="ru-RU"/>
        </w:rPr>
      </w:pPr>
    </w:p>
    <w:p w:rsidR="00B338DD" w:rsidRDefault="001C739B" w:rsidP="000D6D3D">
      <w:pPr>
        <w:pStyle w:val="20"/>
        <w:shd w:val="clear" w:color="auto" w:fill="auto"/>
        <w:spacing w:before="0" w:line="240" w:lineRule="auto"/>
        <w:ind w:firstLine="460"/>
        <w:rPr>
          <w:color w:val="000000"/>
          <w:lang w:eastAsia="ru-RU" w:bidi="ru-RU"/>
        </w:rPr>
      </w:pPr>
      <w:r>
        <w:rPr>
          <w:color w:val="000000"/>
          <w:lang w:eastAsia="ru-RU" w:bidi="ru-RU"/>
        </w:rPr>
        <w:t xml:space="preserve">УО и </w:t>
      </w:r>
      <w:proofErr w:type="gramStart"/>
      <w:r>
        <w:rPr>
          <w:color w:val="000000"/>
          <w:lang w:eastAsia="ru-RU" w:bidi="ru-RU"/>
        </w:rPr>
        <w:t>КЗ</w:t>
      </w:r>
      <w:proofErr w:type="gramEnd"/>
      <w:r>
        <w:rPr>
          <w:color w:val="000000"/>
          <w:lang w:eastAsia="ru-RU" w:bidi="ru-RU"/>
        </w:rPr>
        <w:t xml:space="preserve"> остается стабильным, и это тоже результат.</w:t>
      </w:r>
    </w:p>
    <w:p w:rsidR="00B337C8" w:rsidRDefault="001C739B" w:rsidP="000D6D3D">
      <w:pPr>
        <w:pStyle w:val="20"/>
        <w:shd w:val="clear" w:color="auto" w:fill="auto"/>
        <w:spacing w:before="0" w:line="240" w:lineRule="auto"/>
        <w:ind w:firstLine="460"/>
        <w:rPr>
          <w:color w:val="000000"/>
          <w:lang w:eastAsia="ru-RU" w:bidi="ru-RU"/>
        </w:rPr>
      </w:pPr>
      <w:r>
        <w:rPr>
          <w:color w:val="000000"/>
          <w:lang w:eastAsia="ru-RU" w:bidi="ru-RU"/>
        </w:rPr>
        <w:t xml:space="preserve">Результат применения технологий сказался и на уровне подготовки и участия в школьном и муниципальном этапе Всероссийской предметной олимпиаде по </w:t>
      </w:r>
      <w:r w:rsidR="00B337C8">
        <w:rPr>
          <w:color w:val="000000"/>
          <w:lang w:eastAsia="ru-RU" w:bidi="ru-RU"/>
        </w:rPr>
        <w:t>обществознанию.</w:t>
      </w:r>
    </w:p>
    <w:p w:rsidR="00B337C8" w:rsidRDefault="00B337C8" w:rsidP="000D6D3D">
      <w:pPr>
        <w:pStyle w:val="20"/>
        <w:shd w:val="clear" w:color="auto" w:fill="auto"/>
        <w:spacing w:before="0" w:line="240" w:lineRule="auto"/>
        <w:ind w:firstLine="460"/>
        <w:rPr>
          <w:color w:val="000000"/>
          <w:lang w:eastAsia="ru-RU" w:bidi="ru-RU"/>
        </w:rPr>
      </w:pPr>
      <w:r>
        <w:rPr>
          <w:color w:val="000000"/>
          <w:lang w:eastAsia="ru-RU" w:bidi="ru-RU"/>
        </w:rPr>
        <w:t>2018-2019 учебный год - призер</w:t>
      </w:r>
    </w:p>
    <w:p w:rsidR="00B337C8" w:rsidRDefault="00B337C8" w:rsidP="000D6D3D">
      <w:pPr>
        <w:pStyle w:val="20"/>
        <w:shd w:val="clear" w:color="auto" w:fill="auto"/>
        <w:spacing w:before="0" w:line="240" w:lineRule="auto"/>
        <w:ind w:firstLine="460"/>
        <w:rPr>
          <w:color w:val="000000"/>
          <w:lang w:eastAsia="ru-RU" w:bidi="ru-RU"/>
        </w:rPr>
      </w:pPr>
      <w:r>
        <w:rPr>
          <w:color w:val="000000"/>
          <w:lang w:eastAsia="ru-RU" w:bidi="ru-RU"/>
        </w:rPr>
        <w:t xml:space="preserve">2017-2018 учебный год – </w:t>
      </w:r>
    </w:p>
    <w:p w:rsidR="001C739B" w:rsidRDefault="00B337C8" w:rsidP="000D6D3D">
      <w:pPr>
        <w:pStyle w:val="20"/>
        <w:shd w:val="clear" w:color="auto" w:fill="auto"/>
        <w:spacing w:before="0" w:line="240" w:lineRule="auto"/>
        <w:ind w:firstLine="460"/>
        <w:rPr>
          <w:color w:val="000000"/>
          <w:lang w:eastAsia="ru-RU" w:bidi="ru-RU"/>
        </w:rPr>
      </w:pPr>
      <w:r>
        <w:rPr>
          <w:color w:val="000000"/>
          <w:lang w:eastAsia="ru-RU" w:bidi="ru-RU"/>
        </w:rPr>
        <w:t>2016-2017 учебный год  - призер</w:t>
      </w:r>
    </w:p>
    <w:p w:rsidR="00B337C8" w:rsidRDefault="00B337C8" w:rsidP="000D6D3D">
      <w:pPr>
        <w:pStyle w:val="20"/>
        <w:shd w:val="clear" w:color="auto" w:fill="auto"/>
        <w:spacing w:before="0" w:line="240" w:lineRule="auto"/>
        <w:ind w:firstLine="460"/>
        <w:rPr>
          <w:color w:val="000000"/>
          <w:lang w:eastAsia="ru-RU" w:bidi="ru-RU"/>
        </w:rPr>
      </w:pPr>
      <w:r>
        <w:rPr>
          <w:color w:val="000000"/>
          <w:lang w:eastAsia="ru-RU" w:bidi="ru-RU"/>
        </w:rPr>
        <w:t xml:space="preserve">Результаты экзаменов  ОГЭ в 9 классе по обществознанию </w:t>
      </w:r>
    </w:p>
    <w:p w:rsidR="00B337C8" w:rsidRDefault="00B337C8" w:rsidP="000D6D3D">
      <w:pPr>
        <w:pStyle w:val="20"/>
        <w:shd w:val="clear" w:color="auto" w:fill="auto"/>
        <w:spacing w:before="0" w:line="240" w:lineRule="auto"/>
        <w:ind w:firstLine="460"/>
        <w:rPr>
          <w:color w:val="000000"/>
          <w:lang w:eastAsia="ru-RU" w:bidi="ru-RU"/>
        </w:rPr>
      </w:pPr>
    </w:p>
    <w:p w:rsidR="001C739B" w:rsidRDefault="00B337C8" w:rsidP="000D6D3D">
      <w:pPr>
        <w:pStyle w:val="20"/>
        <w:shd w:val="clear" w:color="auto" w:fill="auto"/>
        <w:spacing w:before="0" w:line="240" w:lineRule="auto"/>
        <w:ind w:firstLine="460"/>
        <w:rPr>
          <w:color w:val="000000"/>
          <w:lang w:eastAsia="ru-RU" w:bidi="ru-RU"/>
        </w:rPr>
      </w:pPr>
      <w:r>
        <w:rPr>
          <w:noProof/>
          <w:color w:val="000000"/>
          <w:lang w:eastAsia="ru-RU"/>
        </w:rPr>
        <w:drawing>
          <wp:inline distT="0" distB="0" distL="0" distR="0" wp14:anchorId="0D4892F4" wp14:editId="343A3FBB">
            <wp:extent cx="4819650" cy="2571750"/>
            <wp:effectExtent l="0" t="0" r="19050" b="1905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338DD" w:rsidRDefault="00B337C8" w:rsidP="000D6D3D">
      <w:pPr>
        <w:pStyle w:val="20"/>
        <w:shd w:val="clear" w:color="auto" w:fill="auto"/>
        <w:spacing w:before="0" w:line="240" w:lineRule="auto"/>
        <w:ind w:firstLine="460"/>
        <w:rPr>
          <w:color w:val="000000"/>
          <w:lang w:eastAsia="ru-RU" w:bidi="ru-RU"/>
        </w:rPr>
      </w:pPr>
      <w:r>
        <w:rPr>
          <w:color w:val="000000"/>
          <w:lang w:eastAsia="ru-RU" w:bidi="ru-RU"/>
        </w:rPr>
        <w:lastRenderedPageBreak/>
        <w:t>Мониторинг экзаменов по обществознанию показал УО – 100% остается стабильным на протяжении нескольких лет.</w:t>
      </w:r>
    </w:p>
    <w:p w:rsidR="000D6D3D" w:rsidRDefault="00B338DD" w:rsidP="00B337C8">
      <w:pPr>
        <w:pStyle w:val="20"/>
        <w:shd w:val="clear" w:color="auto" w:fill="auto"/>
        <w:spacing w:before="0" w:line="240" w:lineRule="auto"/>
        <w:rPr>
          <w:color w:val="000000"/>
          <w:lang w:eastAsia="ru-RU" w:bidi="ru-RU"/>
        </w:rPr>
      </w:pPr>
      <w:r>
        <w:rPr>
          <w:color w:val="000000"/>
          <w:lang w:eastAsia="ru-RU" w:bidi="ru-RU"/>
        </w:rPr>
        <w:t xml:space="preserve"> </w:t>
      </w:r>
      <w:r w:rsidR="00B337C8">
        <w:rPr>
          <w:color w:val="000000"/>
          <w:lang w:eastAsia="ru-RU" w:bidi="ru-RU"/>
        </w:rPr>
        <w:t xml:space="preserve">    Таким образом, </w:t>
      </w:r>
      <w:r w:rsidR="000D6D3D">
        <w:rPr>
          <w:color w:val="000000"/>
          <w:lang w:eastAsia="ru-RU" w:bidi="ru-RU"/>
        </w:rPr>
        <w:t xml:space="preserve"> я планирую и дальше внедрять в систему своей работы эту технологию, технологию саморазвития. Мы должны помочь ученикам самим достигнуть успеха, только тогда у них появится настоящее желание к обучению.</w:t>
      </w:r>
    </w:p>
    <w:p w:rsidR="000D6D3D" w:rsidRDefault="000D6D3D" w:rsidP="000D6D3D">
      <w:pPr>
        <w:pStyle w:val="20"/>
        <w:shd w:val="clear" w:color="auto" w:fill="auto"/>
        <w:spacing w:before="0" w:line="240" w:lineRule="auto"/>
        <w:ind w:firstLine="460"/>
      </w:pPr>
      <w:r>
        <w:rPr>
          <w:color w:val="000000"/>
          <w:lang w:eastAsia="ru-RU" w:bidi="ru-RU"/>
        </w:rPr>
        <w:t>Думаю, что знание методических приемов, средств и методов развивающих технологий позволят мне совершенствовать свою профессиональную деятельность, наметить пути преодоления имеющих место недостатков в работе.</w:t>
      </w: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08207C" w:rsidRDefault="0008207C" w:rsidP="000C1833">
      <w:pPr>
        <w:pStyle w:val="10"/>
        <w:keepNext/>
        <w:keepLines/>
        <w:shd w:val="clear" w:color="auto" w:fill="auto"/>
        <w:tabs>
          <w:tab w:val="left" w:pos="1035"/>
        </w:tabs>
        <w:spacing w:line="240" w:lineRule="auto"/>
        <w:rPr>
          <w:color w:val="000000"/>
          <w:lang w:eastAsia="ru-RU" w:bidi="ru-RU"/>
        </w:rPr>
      </w:pPr>
    </w:p>
    <w:p w:rsidR="00CB67F2" w:rsidRDefault="00CB67F2" w:rsidP="000C1833">
      <w:pPr>
        <w:pStyle w:val="10"/>
        <w:keepNext/>
        <w:keepLines/>
        <w:shd w:val="clear" w:color="auto" w:fill="auto"/>
        <w:tabs>
          <w:tab w:val="left" w:pos="1035"/>
        </w:tabs>
        <w:spacing w:line="240" w:lineRule="auto"/>
        <w:rPr>
          <w:color w:val="000000"/>
          <w:lang w:eastAsia="ru-RU" w:bidi="ru-RU"/>
        </w:rPr>
      </w:pPr>
      <w:r>
        <w:rPr>
          <w:color w:val="000000"/>
          <w:lang w:eastAsia="ru-RU" w:bidi="ru-RU"/>
        </w:rPr>
        <w:lastRenderedPageBreak/>
        <w:t>Заключение</w:t>
      </w:r>
      <w:bookmarkEnd w:id="6"/>
    </w:p>
    <w:p w:rsidR="000C1833" w:rsidRPr="000C1833" w:rsidRDefault="000C1833" w:rsidP="000C1833">
      <w:pPr>
        <w:pStyle w:val="10"/>
        <w:keepNext/>
        <w:keepLines/>
        <w:shd w:val="clear" w:color="auto" w:fill="auto"/>
        <w:tabs>
          <w:tab w:val="left" w:pos="1035"/>
        </w:tabs>
        <w:spacing w:line="240" w:lineRule="auto"/>
        <w:rPr>
          <w:b w:val="0"/>
          <w:color w:val="000000"/>
          <w:lang w:eastAsia="ru-RU" w:bidi="ru-RU"/>
        </w:rPr>
      </w:pPr>
    </w:p>
    <w:p w:rsidR="000C1833" w:rsidRDefault="00CB67F2" w:rsidP="0021241D">
      <w:pPr>
        <w:pStyle w:val="20"/>
        <w:shd w:val="clear" w:color="auto" w:fill="auto"/>
        <w:spacing w:before="0" w:line="240" w:lineRule="auto"/>
        <w:ind w:firstLine="460"/>
        <w:rPr>
          <w:color w:val="000000"/>
          <w:lang w:eastAsia="ru-RU" w:bidi="ru-RU"/>
        </w:rPr>
      </w:pPr>
      <w:r>
        <w:rPr>
          <w:color w:val="000000"/>
          <w:lang w:eastAsia="ru-RU" w:bidi="ru-RU"/>
        </w:rPr>
        <w:t xml:space="preserve">В своей работе я попыталась осмыслить некоторые важные вопросы, связанные с теорией и практикой развивающего </w:t>
      </w:r>
      <w:r w:rsidR="008D602C">
        <w:rPr>
          <w:color w:val="000000"/>
          <w:lang w:eastAsia="ru-RU" w:bidi="ru-RU"/>
        </w:rPr>
        <w:t xml:space="preserve"> и модульно-</w:t>
      </w:r>
      <w:proofErr w:type="spellStart"/>
      <w:r w:rsidR="008D602C">
        <w:rPr>
          <w:color w:val="000000"/>
          <w:lang w:eastAsia="ru-RU" w:bidi="ru-RU"/>
        </w:rPr>
        <w:t>редуктивного</w:t>
      </w:r>
      <w:proofErr w:type="spellEnd"/>
      <w:r w:rsidR="008D602C">
        <w:rPr>
          <w:color w:val="000000"/>
          <w:lang w:eastAsia="ru-RU" w:bidi="ru-RU"/>
        </w:rPr>
        <w:t xml:space="preserve"> </w:t>
      </w:r>
      <w:r>
        <w:rPr>
          <w:color w:val="000000"/>
          <w:lang w:eastAsia="ru-RU" w:bidi="ru-RU"/>
        </w:rPr>
        <w:t xml:space="preserve">обучения в школе. </w:t>
      </w:r>
    </w:p>
    <w:p w:rsidR="00CB67F2" w:rsidRDefault="00CB67F2" w:rsidP="0021241D">
      <w:pPr>
        <w:pStyle w:val="20"/>
        <w:shd w:val="clear" w:color="auto" w:fill="auto"/>
        <w:spacing w:before="0" w:line="240" w:lineRule="auto"/>
        <w:ind w:firstLine="460"/>
      </w:pPr>
      <w:r>
        <w:rPr>
          <w:color w:val="000000"/>
          <w:lang w:eastAsia="ru-RU" w:bidi="ru-RU"/>
        </w:rPr>
        <w:t>Новые исторические повороты влекут за собой новые идеи, ценности и новые школьные реформы, предполагающие формирование модели «нового человека». История в этом плане наиболее подвержена изменениям. Возрос объем изучаемой информации, расширилась источниковедческая база, в учебниках появились разные точки зрения на одни и те же события. В связи с этим возник закономерный вопрос: способен ли ребенок запомнить и усвоить весь этот объем информации? Сегодня учителя и методисты ищут пути, которые способствовали бы повышению эффективности обучения.</w:t>
      </w:r>
    </w:p>
    <w:p w:rsidR="00CB67F2" w:rsidRDefault="00CB67F2" w:rsidP="0021241D">
      <w:pPr>
        <w:pStyle w:val="20"/>
        <w:shd w:val="clear" w:color="auto" w:fill="auto"/>
        <w:spacing w:before="0" w:line="240" w:lineRule="auto"/>
        <w:ind w:firstLine="460"/>
      </w:pPr>
      <w:r>
        <w:rPr>
          <w:color w:val="000000"/>
          <w:lang w:eastAsia="ru-RU" w:bidi="ru-RU"/>
        </w:rPr>
        <w:t xml:space="preserve">Меня всегда волновала проблема, как сделать так, чтобы всем было интересно на уроке, чтобы все были вовлечены в учебный процесс, не осталось ни одного равнодушного. Можно ли избежать общей тенденции рассматривать преподавание истории как поглощение определенной суммы знаний? </w:t>
      </w:r>
      <w:r>
        <w:rPr>
          <w:rStyle w:val="21"/>
        </w:rPr>
        <w:t xml:space="preserve">Как с помощью истории развить личность ученика, </w:t>
      </w:r>
      <w:r>
        <w:rPr>
          <w:color w:val="000000"/>
          <w:lang w:eastAsia="ru-RU" w:bidi="ru-RU"/>
        </w:rPr>
        <w:t xml:space="preserve">его </w:t>
      </w:r>
      <w:r>
        <w:rPr>
          <w:rStyle w:val="21"/>
        </w:rPr>
        <w:t>творческое мышление, умение критически анализировать прошлое и настоящее, делать собственные выводы?</w:t>
      </w:r>
    </w:p>
    <w:p w:rsidR="00CB67F2" w:rsidRDefault="00B337C8" w:rsidP="0021241D">
      <w:pPr>
        <w:pStyle w:val="20"/>
        <w:shd w:val="clear" w:color="auto" w:fill="auto"/>
        <w:spacing w:before="0" w:line="240" w:lineRule="auto"/>
        <w:ind w:firstLine="460"/>
      </w:pPr>
      <w:r>
        <w:rPr>
          <w:color w:val="000000"/>
          <w:lang w:eastAsia="ru-RU" w:bidi="ru-RU"/>
        </w:rPr>
        <w:t>Итак</w:t>
      </w:r>
      <w:r w:rsidR="00CB67F2">
        <w:rPr>
          <w:color w:val="000000"/>
          <w:lang w:eastAsia="ru-RU" w:bidi="ru-RU"/>
        </w:rPr>
        <w:t xml:space="preserve">, основной целью преподавания истории в школе является саморазвитие школьника как личности, как </w:t>
      </w:r>
      <w:proofErr w:type="spellStart"/>
      <w:r w:rsidR="00CB67F2">
        <w:rPr>
          <w:color w:val="000000"/>
          <w:lang w:eastAsia="ru-RU" w:bidi="ru-RU"/>
        </w:rPr>
        <w:t>культурно</w:t>
      </w:r>
      <w:r w:rsidR="00CB67F2">
        <w:rPr>
          <w:color w:val="000000"/>
          <w:lang w:eastAsia="ru-RU" w:bidi="ru-RU"/>
        </w:rPr>
        <w:softHyphen/>
        <w:t>исторического</w:t>
      </w:r>
      <w:proofErr w:type="spellEnd"/>
      <w:r w:rsidR="00CB67F2">
        <w:rPr>
          <w:color w:val="000000"/>
          <w:lang w:eastAsia="ru-RU" w:bidi="ru-RU"/>
        </w:rPr>
        <w:t xml:space="preserve"> субъекта. История должна ставить учеников перед проблемами нравственного выбора, показывая сложность и неоднозначность оценок исторического события. Ученики должны получить право на субъективность и пристрастность суждений, на обоснование своих решений нравственных проблем истории.</w:t>
      </w:r>
    </w:p>
    <w:p w:rsidR="00CB67F2" w:rsidRDefault="00CB67F2" w:rsidP="0021241D">
      <w:pPr>
        <w:pStyle w:val="20"/>
        <w:shd w:val="clear" w:color="auto" w:fill="auto"/>
        <w:spacing w:before="0" w:line="240" w:lineRule="auto"/>
        <w:ind w:firstLine="460"/>
      </w:pPr>
      <w:r>
        <w:rPr>
          <w:color w:val="000000"/>
          <w:lang w:eastAsia="ru-RU" w:bidi="ru-RU"/>
        </w:rPr>
        <w:t xml:space="preserve">История - один из важнейших, стержневых гуманитарных предметов в школе, где формируются необходимые школьнику </w:t>
      </w:r>
      <w:r>
        <w:rPr>
          <w:rStyle w:val="21"/>
        </w:rPr>
        <w:t xml:space="preserve">интеллектуальные умения. </w:t>
      </w:r>
      <w:r>
        <w:rPr>
          <w:color w:val="000000"/>
          <w:lang w:eastAsia="ru-RU" w:bidi="ru-RU"/>
        </w:rPr>
        <w:t>Чтобы написать реферат или сделать доклад на заданную тему, надо научиться работать с любым текстом, уметь выбирать из него главное, выделять основную мысль, сопоставлять тексты, анализировать.</w:t>
      </w:r>
    </w:p>
    <w:p w:rsidR="00CB67F2" w:rsidRDefault="00CB67F2" w:rsidP="0021241D">
      <w:pPr>
        <w:pStyle w:val="20"/>
        <w:shd w:val="clear" w:color="auto" w:fill="auto"/>
        <w:spacing w:before="0" w:line="240" w:lineRule="auto"/>
        <w:ind w:firstLine="460"/>
      </w:pPr>
      <w:r>
        <w:rPr>
          <w:color w:val="000000"/>
          <w:lang w:eastAsia="ru-RU" w:bidi="ru-RU"/>
        </w:rPr>
        <w:t>Всегда ли ученику интересно работать с учебником? Наверное, нет. Это зависит и от интереса к предмету, и от умения работать с книгой экономично и эффективно по результату. Вместе с тем следует помнить, что урок истории - один из немногих, где ученики приобретают навыки общения, где легко возникает атмосфера творчества, где можно организовать обсуждение прочитанного, познавательные игры, решение проблемных задач.</w:t>
      </w:r>
    </w:p>
    <w:p w:rsidR="00CB67F2" w:rsidRDefault="00CB67F2" w:rsidP="0021241D">
      <w:pPr>
        <w:pStyle w:val="20"/>
        <w:shd w:val="clear" w:color="auto" w:fill="auto"/>
        <w:spacing w:before="0" w:line="240" w:lineRule="auto"/>
        <w:ind w:firstLine="460"/>
      </w:pPr>
      <w:r>
        <w:rPr>
          <w:color w:val="000000"/>
          <w:lang w:eastAsia="ru-RU" w:bidi="ru-RU"/>
        </w:rPr>
        <w:t>Учеников надо также научить слушать друг друга, задавать и отвечать на вопросы. Вряд ли здесь уместно применять одну-единственную технологию, только работать с источником или решать задачи. Нельзя забывать и о живом</w:t>
      </w:r>
    </w:p>
    <w:p w:rsidR="00245F69" w:rsidRDefault="00245F69" w:rsidP="0021241D">
      <w:pPr>
        <w:pStyle w:val="20"/>
        <w:shd w:val="clear" w:color="auto" w:fill="auto"/>
        <w:spacing w:before="0" w:line="240" w:lineRule="auto"/>
      </w:pPr>
      <w:proofErr w:type="gramStart"/>
      <w:r>
        <w:rPr>
          <w:color w:val="000000"/>
          <w:lang w:eastAsia="ru-RU" w:bidi="ru-RU"/>
        </w:rPr>
        <w:t>слове</w:t>
      </w:r>
      <w:proofErr w:type="gramEnd"/>
      <w:r>
        <w:rPr>
          <w:color w:val="000000"/>
          <w:lang w:eastAsia="ru-RU" w:bidi="ru-RU"/>
        </w:rPr>
        <w:t xml:space="preserve"> учителя, о его эмоциональном, ярком рассказе, который вызовет интерес к той или иной теме, проблеме. Современное обучение обязательно должно быть построено на интересе, с учетом психологических особенностей детей.</w:t>
      </w:r>
    </w:p>
    <w:p w:rsidR="000C1833" w:rsidRDefault="00245F69" w:rsidP="0021241D">
      <w:pPr>
        <w:pStyle w:val="20"/>
        <w:shd w:val="clear" w:color="auto" w:fill="auto"/>
        <w:spacing w:before="0" w:line="240" w:lineRule="auto"/>
        <w:ind w:firstLine="420"/>
        <w:rPr>
          <w:color w:val="000000"/>
          <w:lang w:eastAsia="ru-RU" w:bidi="ru-RU"/>
        </w:rPr>
      </w:pPr>
      <w:r>
        <w:rPr>
          <w:color w:val="000000"/>
          <w:lang w:eastAsia="ru-RU" w:bidi="ru-RU"/>
        </w:rPr>
        <w:lastRenderedPageBreak/>
        <w:t>Множество проблем современного исторического образования заставляют многих учителей истории настойчиво искать пути его обновления</w:t>
      </w:r>
      <w:r w:rsidR="000C1833">
        <w:rPr>
          <w:color w:val="000000"/>
          <w:lang w:eastAsia="ru-RU" w:bidi="ru-RU"/>
        </w:rPr>
        <w:t>.</w:t>
      </w:r>
    </w:p>
    <w:p w:rsidR="00245F69" w:rsidRDefault="00245F69" w:rsidP="0021241D">
      <w:pPr>
        <w:pStyle w:val="20"/>
        <w:shd w:val="clear" w:color="auto" w:fill="auto"/>
        <w:spacing w:before="0" w:line="240" w:lineRule="auto"/>
        <w:ind w:firstLine="420"/>
      </w:pPr>
      <w:r>
        <w:rPr>
          <w:color w:val="000000"/>
          <w:lang w:eastAsia="ru-RU" w:bidi="ru-RU"/>
        </w:rPr>
        <w:t>Педагоги стрем</w:t>
      </w:r>
      <w:r w:rsidR="0098216F">
        <w:rPr>
          <w:color w:val="000000"/>
          <w:lang w:eastAsia="ru-RU" w:bidi="ru-RU"/>
        </w:rPr>
        <w:t>ятся</w:t>
      </w:r>
      <w:r>
        <w:rPr>
          <w:color w:val="000000"/>
          <w:lang w:eastAsia="ru-RU" w:bidi="ru-RU"/>
        </w:rPr>
        <w:t xml:space="preserve"> к всестороннему развитию личности ребенка,</w:t>
      </w:r>
      <w:r w:rsidR="0098216F" w:rsidRPr="0098216F">
        <w:rPr>
          <w:color w:val="000000"/>
          <w:lang w:eastAsia="ru-RU" w:bidi="ru-RU"/>
        </w:rPr>
        <w:t xml:space="preserve"> </w:t>
      </w:r>
      <w:r w:rsidR="0098216F">
        <w:rPr>
          <w:color w:val="000000"/>
          <w:lang w:eastAsia="ru-RU" w:bidi="ru-RU"/>
        </w:rPr>
        <w:t>стремятся</w:t>
      </w:r>
      <w:r>
        <w:rPr>
          <w:color w:val="000000"/>
          <w:lang w:eastAsia="ru-RU" w:bidi="ru-RU"/>
        </w:rPr>
        <w:t xml:space="preserve"> вызвать к жизни те процессы, которые лежат в зоне ближайшего развития ребенка.</w:t>
      </w:r>
    </w:p>
    <w:p w:rsidR="00245F69" w:rsidRDefault="00245F69" w:rsidP="0021241D">
      <w:pPr>
        <w:pStyle w:val="20"/>
        <w:shd w:val="clear" w:color="auto" w:fill="auto"/>
        <w:spacing w:before="0" w:line="240" w:lineRule="auto"/>
        <w:ind w:firstLine="420"/>
      </w:pPr>
      <w:r>
        <w:rPr>
          <w:color w:val="000000"/>
          <w:lang w:eastAsia="ru-RU" w:bidi="ru-RU"/>
        </w:rPr>
        <w:t xml:space="preserve">Мы все мечтаем о хорошей школе. Как сделать, чтобы обучение в такой школе было успешным и радостным для ребенка? Ни одна школа не может сегодня заявить о себе как </w:t>
      </w:r>
      <w:proofErr w:type="gramStart"/>
      <w:r>
        <w:rPr>
          <w:color w:val="000000"/>
          <w:lang w:eastAsia="ru-RU" w:bidi="ru-RU"/>
        </w:rPr>
        <w:t>о</w:t>
      </w:r>
      <w:proofErr w:type="gramEnd"/>
      <w:r>
        <w:rPr>
          <w:color w:val="000000"/>
          <w:lang w:eastAsia="ru-RU" w:bidi="ru-RU"/>
        </w:rPr>
        <w:t xml:space="preserve"> </w:t>
      </w:r>
      <w:proofErr w:type="gramStart"/>
      <w:r>
        <w:rPr>
          <w:color w:val="000000"/>
          <w:lang w:eastAsia="ru-RU" w:bidi="ru-RU"/>
        </w:rPr>
        <w:t>гуманитарной</w:t>
      </w:r>
      <w:proofErr w:type="gramEnd"/>
      <w:r>
        <w:rPr>
          <w:color w:val="000000"/>
          <w:lang w:eastAsia="ru-RU" w:bidi="ru-RU"/>
        </w:rPr>
        <w:t>, современной, если она ограничится передачей детям знаний и не разовьет в них способность самостоятельно принимать решения, самостоятельно действовать и отвечать за свои поступки, если не научит детей ценить и развивать свою собственную уникальную личность.</w:t>
      </w:r>
    </w:p>
    <w:p w:rsidR="00245F69" w:rsidRDefault="00245F69" w:rsidP="0021241D">
      <w:pPr>
        <w:pStyle w:val="20"/>
        <w:shd w:val="clear" w:color="auto" w:fill="auto"/>
        <w:tabs>
          <w:tab w:val="left" w:pos="4358"/>
        </w:tabs>
        <w:spacing w:before="0" w:line="240" w:lineRule="auto"/>
        <w:ind w:firstLine="420"/>
      </w:pPr>
      <w:r>
        <w:rPr>
          <w:color w:val="000000"/>
          <w:lang w:eastAsia="ru-RU" w:bidi="ru-RU"/>
        </w:rPr>
        <w:t>Школа нового типа не может существовать без современных технологий и методик, отвечающих требованиям сегодняшнего дня, исходящей из идеи самооценки личности, ее духовности и независимости. В сложившейся политической и социальной ситуации развития российского государства и общества назрела потребность обновления теоретических взглядов и практических действий по воспитанию и обучению личности ребенка в образовательном учреждении.</w:t>
      </w:r>
      <w:r>
        <w:rPr>
          <w:color w:val="000000"/>
          <w:lang w:eastAsia="ru-RU" w:bidi="ru-RU"/>
        </w:rPr>
        <w:tab/>
        <w:t>Требуется радикальное изменение</w:t>
      </w:r>
    </w:p>
    <w:p w:rsidR="00245F69" w:rsidRDefault="00245F69" w:rsidP="0021241D">
      <w:pPr>
        <w:pStyle w:val="20"/>
        <w:shd w:val="clear" w:color="auto" w:fill="auto"/>
        <w:spacing w:before="0" w:line="240" w:lineRule="auto"/>
        <w:sectPr w:rsidR="00245F69" w:rsidSect="00E843F7">
          <w:headerReference w:type="even" r:id="rId11"/>
          <w:footerReference w:type="default" r:id="rId12"/>
          <w:headerReference w:type="first" r:id="rId13"/>
          <w:pgSz w:w="11900" w:h="16840"/>
          <w:pgMar w:top="1134" w:right="851" w:bottom="1134" w:left="1701" w:header="0" w:footer="6" w:gutter="0"/>
          <w:cols w:space="720"/>
          <w:noEndnote/>
          <w:titlePg/>
          <w:docGrid w:linePitch="360"/>
        </w:sectPr>
      </w:pPr>
      <w:r>
        <w:rPr>
          <w:color w:val="000000"/>
          <w:lang w:eastAsia="ru-RU" w:bidi="ru-RU"/>
        </w:rPr>
        <w:t xml:space="preserve">образовательной и воспитательной практики, </w:t>
      </w:r>
      <w:proofErr w:type="gramStart"/>
      <w:r>
        <w:rPr>
          <w:color w:val="000000"/>
          <w:lang w:eastAsia="ru-RU" w:bidi="ru-RU"/>
        </w:rPr>
        <w:t>которое</w:t>
      </w:r>
      <w:proofErr w:type="gramEnd"/>
      <w:r>
        <w:rPr>
          <w:color w:val="000000"/>
          <w:lang w:eastAsia="ru-RU" w:bidi="ru-RU"/>
        </w:rPr>
        <w:t xml:space="preserve"> возможно лишь при системном характере мышления и действий всех участников педагогического процесса.</w:t>
      </w:r>
    </w:p>
    <w:p w:rsidR="00245F69" w:rsidRDefault="00245F69" w:rsidP="0021241D">
      <w:pPr>
        <w:pStyle w:val="30"/>
        <w:shd w:val="clear" w:color="auto" w:fill="auto"/>
        <w:spacing w:after="0" w:line="240" w:lineRule="auto"/>
        <w:jc w:val="both"/>
        <w:rPr>
          <w:color w:val="000000"/>
          <w:lang w:eastAsia="ru-RU" w:bidi="ru-RU"/>
        </w:rPr>
      </w:pPr>
      <w:r>
        <w:rPr>
          <w:color w:val="000000"/>
          <w:lang w:eastAsia="ru-RU" w:bidi="ru-RU"/>
        </w:rPr>
        <w:lastRenderedPageBreak/>
        <w:t>Список литературы</w:t>
      </w:r>
    </w:p>
    <w:p w:rsidR="00AC64DC" w:rsidRDefault="00AC64DC" w:rsidP="0021241D">
      <w:pPr>
        <w:pStyle w:val="30"/>
        <w:shd w:val="clear" w:color="auto" w:fill="auto"/>
        <w:spacing w:after="0" w:line="240" w:lineRule="auto"/>
        <w:jc w:val="both"/>
      </w:pPr>
    </w:p>
    <w:p w:rsidR="00245F69" w:rsidRDefault="00245F69" w:rsidP="0021241D">
      <w:pPr>
        <w:pStyle w:val="20"/>
        <w:numPr>
          <w:ilvl w:val="0"/>
          <w:numId w:val="8"/>
        </w:numPr>
        <w:shd w:val="clear" w:color="auto" w:fill="auto"/>
        <w:tabs>
          <w:tab w:val="left" w:pos="356"/>
        </w:tabs>
        <w:spacing w:before="0" w:line="240" w:lineRule="auto"/>
        <w:ind w:hanging="400"/>
      </w:pPr>
      <w:r>
        <w:rPr>
          <w:color w:val="000000"/>
          <w:lang w:eastAsia="ru-RU" w:bidi="ru-RU"/>
        </w:rPr>
        <w:t>Андреев В.И. Педагогика: Учебный курс для творческого саморазвития. - Казань: Центр инновационных технологий, 2000.</w:t>
      </w:r>
    </w:p>
    <w:p w:rsidR="00245F69" w:rsidRDefault="00245F69" w:rsidP="0021241D">
      <w:pPr>
        <w:pStyle w:val="20"/>
        <w:numPr>
          <w:ilvl w:val="0"/>
          <w:numId w:val="8"/>
        </w:numPr>
        <w:shd w:val="clear" w:color="auto" w:fill="auto"/>
        <w:tabs>
          <w:tab w:val="left" w:pos="370"/>
        </w:tabs>
        <w:spacing w:before="0" w:line="240" w:lineRule="auto"/>
        <w:ind w:hanging="400"/>
      </w:pPr>
      <w:proofErr w:type="spellStart"/>
      <w:r>
        <w:rPr>
          <w:color w:val="000000"/>
          <w:lang w:eastAsia="ru-RU" w:bidi="ru-RU"/>
        </w:rPr>
        <w:t>Мясникова</w:t>
      </w:r>
      <w:proofErr w:type="spellEnd"/>
      <w:r>
        <w:rPr>
          <w:color w:val="000000"/>
          <w:lang w:eastAsia="ru-RU" w:bidi="ru-RU"/>
        </w:rPr>
        <w:t xml:space="preserve"> Е.Ю. О новых подходах в преподавании истории/</w:t>
      </w:r>
      <w:proofErr w:type="spellStart"/>
      <w:r>
        <w:rPr>
          <w:color w:val="000000"/>
          <w:lang w:eastAsia="ru-RU" w:bidi="ru-RU"/>
        </w:rPr>
        <w:t>УПреподавание</w:t>
      </w:r>
      <w:proofErr w:type="spellEnd"/>
      <w:r>
        <w:rPr>
          <w:color w:val="000000"/>
          <w:lang w:eastAsia="ru-RU" w:bidi="ru-RU"/>
        </w:rPr>
        <w:t xml:space="preserve"> истории в школе, 2000, №1.</w:t>
      </w:r>
    </w:p>
    <w:p w:rsidR="00245F69" w:rsidRDefault="00245F69" w:rsidP="0021241D">
      <w:pPr>
        <w:pStyle w:val="20"/>
        <w:numPr>
          <w:ilvl w:val="0"/>
          <w:numId w:val="8"/>
        </w:numPr>
        <w:shd w:val="clear" w:color="auto" w:fill="auto"/>
        <w:tabs>
          <w:tab w:val="left" w:pos="370"/>
        </w:tabs>
        <w:spacing w:before="0" w:line="240" w:lineRule="auto"/>
        <w:ind w:hanging="400"/>
      </w:pPr>
      <w:r>
        <w:rPr>
          <w:color w:val="000000"/>
          <w:lang w:eastAsia="ru-RU" w:bidi="ru-RU"/>
        </w:rPr>
        <w:t>О современных методах преподавания истории: Материалы научн</w:t>
      </w:r>
      <w:proofErr w:type="gramStart"/>
      <w:r>
        <w:rPr>
          <w:color w:val="000000"/>
          <w:lang w:eastAsia="ru-RU" w:bidi="ru-RU"/>
        </w:rPr>
        <w:t>о-</w:t>
      </w:r>
      <w:proofErr w:type="gramEnd"/>
      <w:r>
        <w:rPr>
          <w:color w:val="000000"/>
          <w:lang w:eastAsia="ru-RU" w:bidi="ru-RU"/>
        </w:rPr>
        <w:t xml:space="preserve"> практической конференции «Современные методы в современном образовании»// Преподавание истории в школе, 2001, №4.</w:t>
      </w:r>
    </w:p>
    <w:p w:rsidR="00245F69" w:rsidRDefault="00245F69" w:rsidP="0021241D">
      <w:pPr>
        <w:pStyle w:val="20"/>
        <w:numPr>
          <w:ilvl w:val="0"/>
          <w:numId w:val="8"/>
        </w:numPr>
        <w:shd w:val="clear" w:color="auto" w:fill="auto"/>
        <w:tabs>
          <w:tab w:val="left" w:pos="370"/>
        </w:tabs>
        <w:spacing w:before="0" w:line="240" w:lineRule="auto"/>
        <w:ind w:hanging="400"/>
      </w:pPr>
      <w:r>
        <w:rPr>
          <w:color w:val="000000"/>
          <w:lang w:eastAsia="ru-RU" w:bidi="ru-RU"/>
        </w:rPr>
        <w:t>Сухов В.В, Морозов А.</w:t>
      </w:r>
      <w:proofErr w:type="gramStart"/>
      <w:r>
        <w:rPr>
          <w:color w:val="000000"/>
          <w:lang w:eastAsia="ru-RU" w:bidi="ru-RU"/>
        </w:rPr>
        <w:t>Ю</w:t>
      </w:r>
      <w:proofErr w:type="gramEnd"/>
      <w:r>
        <w:rPr>
          <w:color w:val="000000"/>
          <w:lang w:eastAsia="ru-RU" w:bidi="ru-RU"/>
        </w:rPr>
        <w:t>, Абдуллаев Э.Н. Лес проблем и вариант дороги (поиск путей обновления школьного исторического образования)// Преподавание истории в школе, 2000, №1.</w:t>
      </w:r>
    </w:p>
    <w:p w:rsidR="00245F69" w:rsidRDefault="00245F69" w:rsidP="0021241D">
      <w:pPr>
        <w:pStyle w:val="20"/>
        <w:numPr>
          <w:ilvl w:val="0"/>
          <w:numId w:val="8"/>
        </w:numPr>
        <w:shd w:val="clear" w:color="auto" w:fill="auto"/>
        <w:tabs>
          <w:tab w:val="left" w:pos="370"/>
        </w:tabs>
        <w:spacing w:before="0" w:line="240" w:lineRule="auto"/>
        <w:ind w:hanging="400"/>
      </w:pPr>
      <w:r>
        <w:rPr>
          <w:color w:val="000000"/>
          <w:lang w:eastAsia="ru-RU" w:bidi="ru-RU"/>
        </w:rPr>
        <w:t>Педагогические технологии: Учебное пособие для студентов педагогических специальностей</w:t>
      </w:r>
      <w:proofErr w:type="gramStart"/>
      <w:r>
        <w:rPr>
          <w:color w:val="000000"/>
          <w:lang w:eastAsia="ru-RU" w:bidi="ru-RU"/>
        </w:rPr>
        <w:t>/ П</w:t>
      </w:r>
      <w:proofErr w:type="gramEnd"/>
      <w:r>
        <w:rPr>
          <w:color w:val="000000"/>
          <w:lang w:eastAsia="ru-RU" w:bidi="ru-RU"/>
        </w:rPr>
        <w:t xml:space="preserve">од общей ред. </w:t>
      </w:r>
      <w:proofErr w:type="spellStart"/>
      <w:r>
        <w:rPr>
          <w:color w:val="000000"/>
          <w:lang w:eastAsia="ru-RU" w:bidi="ru-RU"/>
        </w:rPr>
        <w:t>В.С.Кукушина</w:t>
      </w:r>
      <w:proofErr w:type="spellEnd"/>
      <w:r>
        <w:rPr>
          <w:color w:val="000000"/>
          <w:lang w:eastAsia="ru-RU" w:bidi="ru-RU"/>
        </w:rPr>
        <w:t>. - М: ИКЦ «</w:t>
      </w:r>
      <w:proofErr w:type="spellStart"/>
      <w:r>
        <w:rPr>
          <w:color w:val="000000"/>
          <w:lang w:eastAsia="ru-RU" w:bidi="ru-RU"/>
        </w:rPr>
        <w:t>МарТ</w:t>
      </w:r>
      <w:proofErr w:type="spellEnd"/>
      <w:r>
        <w:rPr>
          <w:color w:val="000000"/>
          <w:lang w:eastAsia="ru-RU" w:bidi="ru-RU"/>
        </w:rPr>
        <w:t>», 2004.</w:t>
      </w:r>
    </w:p>
    <w:p w:rsidR="00245F69" w:rsidRDefault="00245F69" w:rsidP="0021241D">
      <w:pPr>
        <w:pStyle w:val="20"/>
        <w:numPr>
          <w:ilvl w:val="0"/>
          <w:numId w:val="8"/>
        </w:numPr>
        <w:shd w:val="clear" w:color="auto" w:fill="auto"/>
        <w:tabs>
          <w:tab w:val="left" w:pos="370"/>
        </w:tabs>
        <w:spacing w:before="0" w:line="240" w:lineRule="auto"/>
        <w:ind w:hanging="400"/>
      </w:pPr>
      <w:proofErr w:type="spellStart"/>
      <w:r>
        <w:rPr>
          <w:color w:val="000000"/>
          <w:lang w:eastAsia="ru-RU" w:bidi="ru-RU"/>
        </w:rPr>
        <w:t>Селевко</w:t>
      </w:r>
      <w:proofErr w:type="spellEnd"/>
      <w:r>
        <w:rPr>
          <w:color w:val="000000"/>
          <w:lang w:eastAsia="ru-RU" w:bidi="ru-RU"/>
        </w:rPr>
        <w:t xml:space="preserve"> </w:t>
      </w:r>
      <w:proofErr w:type="spellStart"/>
      <w:r>
        <w:rPr>
          <w:color w:val="000000"/>
          <w:lang w:eastAsia="ru-RU" w:bidi="ru-RU"/>
        </w:rPr>
        <w:t>Г.К.Технологии</w:t>
      </w:r>
      <w:proofErr w:type="spellEnd"/>
      <w:r>
        <w:rPr>
          <w:color w:val="000000"/>
          <w:lang w:eastAsia="ru-RU" w:bidi="ru-RU"/>
        </w:rPr>
        <w:t xml:space="preserve"> развивающего обучения//Школьные технологии, 1997, №4.</w:t>
      </w:r>
    </w:p>
    <w:p w:rsidR="00AC64DC" w:rsidRPr="00AC64DC" w:rsidRDefault="00245F69" w:rsidP="0021241D">
      <w:pPr>
        <w:pStyle w:val="20"/>
        <w:numPr>
          <w:ilvl w:val="0"/>
          <w:numId w:val="8"/>
        </w:numPr>
        <w:shd w:val="clear" w:color="auto" w:fill="auto"/>
        <w:tabs>
          <w:tab w:val="left" w:pos="370"/>
        </w:tabs>
        <w:spacing w:before="0" w:line="240" w:lineRule="auto"/>
        <w:ind w:hanging="400"/>
      </w:pPr>
      <w:r>
        <w:rPr>
          <w:color w:val="000000"/>
          <w:lang w:eastAsia="ru-RU" w:bidi="ru-RU"/>
        </w:rPr>
        <w:t xml:space="preserve">Шевченко Н.И. Технологии обучения истории в старшей школе. Методические рекомендации. - М: </w:t>
      </w:r>
      <w:proofErr w:type="spellStart"/>
      <w:r>
        <w:rPr>
          <w:color w:val="000000"/>
          <w:lang w:eastAsia="ru-RU" w:bidi="ru-RU"/>
        </w:rPr>
        <w:t>АПКиПРО</w:t>
      </w:r>
      <w:proofErr w:type="spellEnd"/>
      <w:r>
        <w:rPr>
          <w:color w:val="000000"/>
          <w:lang w:eastAsia="ru-RU" w:bidi="ru-RU"/>
        </w:rPr>
        <w:t>, 2001.</w:t>
      </w:r>
    </w:p>
    <w:p w:rsidR="00AC64DC" w:rsidRPr="00AC64DC" w:rsidRDefault="00245F69" w:rsidP="00AC64DC">
      <w:pPr>
        <w:pStyle w:val="20"/>
        <w:numPr>
          <w:ilvl w:val="0"/>
          <w:numId w:val="8"/>
        </w:numPr>
        <w:shd w:val="clear" w:color="auto" w:fill="auto"/>
        <w:tabs>
          <w:tab w:val="left" w:pos="370"/>
        </w:tabs>
        <w:spacing w:before="0" w:line="240" w:lineRule="auto"/>
        <w:ind w:hanging="400"/>
      </w:pPr>
      <w:proofErr w:type="spellStart"/>
      <w:r w:rsidRPr="00AC64DC">
        <w:rPr>
          <w:color w:val="000000"/>
          <w:lang w:eastAsia="ru-RU" w:bidi="ru-RU"/>
        </w:rPr>
        <w:t>Шоган</w:t>
      </w:r>
      <w:proofErr w:type="spellEnd"/>
      <w:r w:rsidRPr="00AC64DC">
        <w:rPr>
          <w:color w:val="000000"/>
          <w:lang w:eastAsia="ru-RU" w:bidi="ru-RU"/>
        </w:rPr>
        <w:t xml:space="preserve"> В.В. Методика преподавания истории в школе. Уроки истории нового поколения. - Ростов н</w:t>
      </w:r>
      <w:proofErr w:type="gramStart"/>
      <w:r w:rsidRPr="00AC64DC">
        <w:rPr>
          <w:color w:val="000000"/>
          <w:lang w:eastAsia="ru-RU" w:bidi="ru-RU"/>
        </w:rPr>
        <w:t>/Д</w:t>
      </w:r>
      <w:proofErr w:type="gramEnd"/>
      <w:r w:rsidRPr="00AC64DC">
        <w:rPr>
          <w:color w:val="000000"/>
          <w:lang w:eastAsia="ru-RU" w:bidi="ru-RU"/>
        </w:rPr>
        <w:t>: «Феникс», 2005.</w:t>
      </w:r>
    </w:p>
    <w:p w:rsidR="00AC64DC" w:rsidRDefault="00AC64DC" w:rsidP="00AC64DC">
      <w:pPr>
        <w:pStyle w:val="20"/>
        <w:numPr>
          <w:ilvl w:val="0"/>
          <w:numId w:val="8"/>
        </w:numPr>
        <w:shd w:val="clear" w:color="auto" w:fill="auto"/>
        <w:tabs>
          <w:tab w:val="left" w:pos="370"/>
        </w:tabs>
        <w:spacing w:before="0" w:line="240" w:lineRule="auto"/>
        <w:ind w:hanging="400"/>
      </w:pPr>
      <w:proofErr w:type="spellStart"/>
      <w:r w:rsidRPr="00AC64DC">
        <w:t>Аствацатуров</w:t>
      </w:r>
      <w:proofErr w:type="spellEnd"/>
      <w:r w:rsidRPr="00AC64DC">
        <w:t>, Г.О. Модульно-</w:t>
      </w:r>
      <w:proofErr w:type="spellStart"/>
      <w:r w:rsidRPr="00AC64DC">
        <w:t>редуктивное</w:t>
      </w:r>
      <w:proofErr w:type="spellEnd"/>
      <w:r w:rsidRPr="00AC64DC">
        <w:t xml:space="preserve"> обучение на уроках истории и обществознания / Г.О. </w:t>
      </w:r>
      <w:proofErr w:type="spellStart"/>
      <w:r w:rsidRPr="00AC64DC">
        <w:t>Аствацатуров</w:t>
      </w:r>
      <w:proofErr w:type="spellEnd"/>
      <w:r w:rsidRPr="00AC64DC">
        <w:t>. – Волгоград: Учитель, 2009. – 127с.</w:t>
      </w:r>
    </w:p>
    <w:p w:rsidR="00AC64DC" w:rsidRDefault="00AC64DC" w:rsidP="00AC64DC">
      <w:pPr>
        <w:pStyle w:val="20"/>
        <w:numPr>
          <w:ilvl w:val="0"/>
          <w:numId w:val="8"/>
        </w:numPr>
        <w:shd w:val="clear" w:color="auto" w:fill="auto"/>
        <w:tabs>
          <w:tab w:val="left" w:pos="370"/>
        </w:tabs>
        <w:spacing w:before="0" w:line="240" w:lineRule="auto"/>
        <w:ind w:hanging="400"/>
      </w:pPr>
      <w:proofErr w:type="spellStart"/>
      <w:r w:rsidRPr="00AC64DC">
        <w:t>Аствацатуров</w:t>
      </w:r>
      <w:proofErr w:type="spellEnd"/>
      <w:r w:rsidRPr="00AC64DC">
        <w:t xml:space="preserve">, Г.О. Технология целеполагания урока / Г.О. </w:t>
      </w:r>
      <w:proofErr w:type="spellStart"/>
      <w:r w:rsidRPr="00AC64DC">
        <w:t>Аствацатуров</w:t>
      </w:r>
      <w:proofErr w:type="spellEnd"/>
      <w:proofErr w:type="gramStart"/>
      <w:r w:rsidRPr="00AC64DC">
        <w:t>.-</w:t>
      </w:r>
      <w:proofErr w:type="gramEnd"/>
      <w:r w:rsidRPr="00AC64DC">
        <w:t>Волгоград: Учитель, 2009. – 118с.</w:t>
      </w:r>
    </w:p>
    <w:p w:rsidR="00AC64DC" w:rsidRDefault="00AC64DC" w:rsidP="00AC64DC">
      <w:pPr>
        <w:pStyle w:val="20"/>
        <w:numPr>
          <w:ilvl w:val="0"/>
          <w:numId w:val="8"/>
        </w:numPr>
        <w:shd w:val="clear" w:color="auto" w:fill="auto"/>
        <w:tabs>
          <w:tab w:val="left" w:pos="370"/>
        </w:tabs>
        <w:spacing w:before="0" w:line="240" w:lineRule="auto"/>
        <w:ind w:hanging="400"/>
      </w:pPr>
      <w:r w:rsidRPr="00AC64DC">
        <w:t>Балабан, М.А. От «продуктивной» к «</w:t>
      </w:r>
      <w:proofErr w:type="spellStart"/>
      <w:r w:rsidRPr="00AC64DC">
        <w:t>редуктивной</w:t>
      </w:r>
      <w:proofErr w:type="spellEnd"/>
      <w:r w:rsidRPr="00AC64DC">
        <w:t>» этике образования /</w:t>
      </w:r>
      <w:proofErr w:type="spellStart"/>
      <w:r w:rsidRPr="00AC64DC">
        <w:t>М.А.Балабан</w:t>
      </w:r>
      <w:proofErr w:type="spellEnd"/>
      <w:r w:rsidRPr="00AC64DC">
        <w:t xml:space="preserve"> // Школьные технологии. – 2004. - №5. – С. 12-16</w:t>
      </w:r>
    </w:p>
    <w:p w:rsidR="00AC64DC" w:rsidRDefault="00AC64DC" w:rsidP="00AC64DC">
      <w:pPr>
        <w:pStyle w:val="20"/>
        <w:numPr>
          <w:ilvl w:val="0"/>
          <w:numId w:val="8"/>
        </w:numPr>
        <w:shd w:val="clear" w:color="auto" w:fill="auto"/>
        <w:tabs>
          <w:tab w:val="left" w:pos="370"/>
        </w:tabs>
        <w:spacing w:before="0" w:line="240" w:lineRule="auto"/>
        <w:ind w:hanging="400"/>
      </w:pPr>
      <w:r w:rsidRPr="00AC64DC">
        <w:t>Беспалько, В.П. Педагогика и прогрессивные технологии обучения / В.П. Беспалько. – М.: Просвещение, 1995. – 143 с.</w:t>
      </w:r>
    </w:p>
    <w:p w:rsidR="00AC64DC" w:rsidRDefault="00AC64DC" w:rsidP="00AC64DC">
      <w:pPr>
        <w:pStyle w:val="20"/>
        <w:numPr>
          <w:ilvl w:val="0"/>
          <w:numId w:val="8"/>
        </w:numPr>
        <w:shd w:val="clear" w:color="auto" w:fill="auto"/>
        <w:tabs>
          <w:tab w:val="left" w:pos="370"/>
        </w:tabs>
        <w:spacing w:before="0" w:line="240" w:lineRule="auto"/>
        <w:ind w:hanging="400"/>
      </w:pPr>
      <w:r w:rsidRPr="00AC64DC">
        <w:t xml:space="preserve">Гора, П.В. Повышение эффективности обучения истории в школе / </w:t>
      </w:r>
      <w:proofErr w:type="spellStart"/>
      <w:r w:rsidRPr="00AC64DC">
        <w:t>П.В.Гора</w:t>
      </w:r>
      <w:proofErr w:type="spellEnd"/>
      <w:r w:rsidRPr="00AC64DC">
        <w:t>. – М.: Просвещение, 1988.</w:t>
      </w:r>
    </w:p>
    <w:p w:rsidR="00AC64DC" w:rsidRPr="00AC64DC" w:rsidRDefault="00AC64DC" w:rsidP="00AC64DC">
      <w:pPr>
        <w:pStyle w:val="20"/>
        <w:numPr>
          <w:ilvl w:val="0"/>
          <w:numId w:val="8"/>
        </w:numPr>
        <w:shd w:val="clear" w:color="auto" w:fill="auto"/>
        <w:tabs>
          <w:tab w:val="left" w:pos="370"/>
        </w:tabs>
        <w:spacing w:before="0" w:line="240" w:lineRule="auto"/>
        <w:ind w:hanging="400"/>
      </w:pPr>
      <w:proofErr w:type="spellStart"/>
      <w:r w:rsidRPr="00AC64DC">
        <w:t>Загвязинский</w:t>
      </w:r>
      <w:proofErr w:type="spellEnd"/>
      <w:r w:rsidRPr="00AC64DC">
        <w:t xml:space="preserve">, В.И. Теория обучения в вопросах и ответах / В.И. </w:t>
      </w:r>
      <w:proofErr w:type="spellStart"/>
      <w:r w:rsidRPr="00AC64DC">
        <w:t>Загвязинский</w:t>
      </w:r>
      <w:proofErr w:type="spellEnd"/>
      <w:r w:rsidRPr="00AC64DC">
        <w:t>. – М.: Академия, 2006. – 156 с.</w:t>
      </w:r>
    </w:p>
    <w:p w:rsidR="00AC64DC" w:rsidRPr="00AC64DC" w:rsidRDefault="00AC64DC" w:rsidP="00AC64DC">
      <w:pPr>
        <w:pStyle w:val="20"/>
        <w:shd w:val="clear" w:color="auto" w:fill="auto"/>
        <w:tabs>
          <w:tab w:val="left" w:pos="370"/>
        </w:tabs>
        <w:spacing w:before="0" w:line="240" w:lineRule="auto"/>
      </w:pPr>
    </w:p>
    <w:p w:rsidR="00636A2E" w:rsidRPr="00AC64DC" w:rsidRDefault="00636A2E" w:rsidP="00AC64DC">
      <w:pPr>
        <w:spacing w:after="0" w:line="240" w:lineRule="auto"/>
        <w:jc w:val="both"/>
        <w:rPr>
          <w:rFonts w:ascii="Times New Roman" w:hAnsi="Times New Roman" w:cs="Times New Roman"/>
          <w:sz w:val="28"/>
          <w:szCs w:val="28"/>
        </w:rPr>
      </w:pPr>
    </w:p>
    <w:p w:rsidR="00636A2E" w:rsidRPr="00AC64DC" w:rsidRDefault="00636A2E" w:rsidP="00AC64DC">
      <w:pPr>
        <w:spacing w:after="0" w:line="240" w:lineRule="auto"/>
        <w:jc w:val="both"/>
        <w:rPr>
          <w:rFonts w:ascii="Times New Roman" w:hAnsi="Times New Roman" w:cs="Times New Roman"/>
          <w:sz w:val="28"/>
        </w:rPr>
      </w:pPr>
    </w:p>
    <w:p w:rsidR="00636A2E" w:rsidRPr="00AC64DC" w:rsidRDefault="00636A2E" w:rsidP="00AC64DC">
      <w:pPr>
        <w:spacing w:after="0" w:line="240" w:lineRule="auto"/>
        <w:jc w:val="both"/>
        <w:rPr>
          <w:rFonts w:ascii="Times New Roman" w:hAnsi="Times New Roman" w:cs="Times New Roman"/>
          <w:sz w:val="28"/>
        </w:rPr>
      </w:pPr>
    </w:p>
    <w:p w:rsidR="00636A2E" w:rsidRPr="00AC64DC" w:rsidRDefault="00636A2E" w:rsidP="00AC64DC">
      <w:pPr>
        <w:spacing w:after="0" w:line="240" w:lineRule="auto"/>
        <w:jc w:val="both"/>
        <w:rPr>
          <w:rFonts w:ascii="Times New Roman" w:hAnsi="Times New Roman" w:cs="Times New Roman"/>
          <w:sz w:val="28"/>
        </w:rPr>
      </w:pPr>
    </w:p>
    <w:p w:rsidR="00636A2E" w:rsidRPr="00AC64DC" w:rsidRDefault="00636A2E" w:rsidP="00AC64DC">
      <w:pPr>
        <w:spacing w:after="0" w:line="240" w:lineRule="auto"/>
        <w:jc w:val="both"/>
        <w:rPr>
          <w:rFonts w:ascii="Times New Roman" w:hAnsi="Times New Roman" w:cs="Times New Roman"/>
          <w:sz w:val="28"/>
        </w:rPr>
      </w:pPr>
    </w:p>
    <w:p w:rsidR="00AC64DC" w:rsidRDefault="00AC64DC">
      <w:pPr>
        <w:spacing w:after="0" w:line="240" w:lineRule="auto"/>
        <w:jc w:val="both"/>
        <w:rPr>
          <w:rFonts w:ascii="Times New Roman" w:hAnsi="Times New Roman" w:cs="Times New Roman"/>
          <w:sz w:val="28"/>
        </w:rPr>
      </w:pPr>
    </w:p>
    <w:p w:rsidR="003E52ED" w:rsidRDefault="003E52ED">
      <w:pPr>
        <w:spacing w:after="0" w:line="240" w:lineRule="auto"/>
        <w:jc w:val="both"/>
        <w:rPr>
          <w:rFonts w:ascii="Times New Roman" w:hAnsi="Times New Roman" w:cs="Times New Roman"/>
          <w:sz w:val="28"/>
        </w:rPr>
      </w:pPr>
    </w:p>
    <w:p w:rsidR="003E52ED" w:rsidRDefault="003E52ED">
      <w:pPr>
        <w:spacing w:after="0" w:line="240" w:lineRule="auto"/>
        <w:jc w:val="both"/>
        <w:rPr>
          <w:rFonts w:ascii="Times New Roman" w:hAnsi="Times New Roman" w:cs="Times New Roman"/>
          <w:sz w:val="28"/>
        </w:rPr>
      </w:pPr>
    </w:p>
    <w:p w:rsidR="003E52ED" w:rsidRDefault="003E52ED">
      <w:pPr>
        <w:spacing w:after="0" w:line="240" w:lineRule="auto"/>
        <w:jc w:val="both"/>
        <w:rPr>
          <w:rFonts w:ascii="Times New Roman" w:hAnsi="Times New Roman" w:cs="Times New Roman"/>
          <w:sz w:val="28"/>
        </w:rPr>
      </w:pPr>
    </w:p>
    <w:p w:rsidR="003E52ED" w:rsidRDefault="003E52ED">
      <w:pPr>
        <w:spacing w:after="0" w:line="240" w:lineRule="auto"/>
        <w:jc w:val="both"/>
        <w:rPr>
          <w:rFonts w:ascii="Times New Roman" w:hAnsi="Times New Roman" w:cs="Times New Roman"/>
          <w:sz w:val="28"/>
        </w:rPr>
      </w:pPr>
    </w:p>
    <w:sectPr w:rsidR="003E52ED" w:rsidSect="00F653D7">
      <w:foot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6FF8" w:rsidRDefault="00BF6FF8" w:rsidP="00F653D7">
      <w:pPr>
        <w:spacing w:after="0" w:line="240" w:lineRule="auto"/>
      </w:pPr>
      <w:r>
        <w:separator/>
      </w:r>
    </w:p>
  </w:endnote>
  <w:endnote w:type="continuationSeparator" w:id="0">
    <w:p w:rsidR="00BF6FF8" w:rsidRDefault="00BF6FF8" w:rsidP="00F65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Franklin Gothic Heavy">
    <w:panose1 w:val="020B0903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4634698"/>
      <w:docPartObj>
        <w:docPartGallery w:val="Page Numbers (Bottom of Page)"/>
        <w:docPartUnique/>
      </w:docPartObj>
    </w:sdtPr>
    <w:sdtEndPr/>
    <w:sdtContent>
      <w:p w:rsidR="00563DC3" w:rsidRDefault="00563DC3">
        <w:pPr>
          <w:pStyle w:val="a7"/>
          <w:jc w:val="center"/>
        </w:pPr>
        <w:r>
          <w:fldChar w:fldCharType="begin"/>
        </w:r>
        <w:r>
          <w:instrText>PAGE   \* MERGEFORMAT</w:instrText>
        </w:r>
        <w:r>
          <w:fldChar w:fldCharType="separate"/>
        </w:r>
        <w:r w:rsidR="001B43C0">
          <w:rPr>
            <w:noProof/>
          </w:rPr>
          <w:t>5</w:t>
        </w:r>
        <w:r>
          <w:fldChar w:fldCharType="end"/>
        </w:r>
      </w:p>
    </w:sdtContent>
  </w:sdt>
  <w:p w:rsidR="00245F69" w:rsidRDefault="00245F69">
    <w:pP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3D7" w:rsidRDefault="00F653D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6FF8" w:rsidRDefault="00BF6FF8" w:rsidP="00F653D7">
      <w:pPr>
        <w:spacing w:after="0" w:line="240" w:lineRule="auto"/>
      </w:pPr>
      <w:r>
        <w:separator/>
      </w:r>
    </w:p>
  </w:footnote>
  <w:footnote w:type="continuationSeparator" w:id="0">
    <w:p w:rsidR="00BF6FF8" w:rsidRDefault="00BF6FF8" w:rsidP="00F653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F69" w:rsidRDefault="00245F69">
    <w:pPr>
      <w:rPr>
        <w:sz w:val="2"/>
        <w:szCs w:val="2"/>
      </w:rPr>
    </w:pPr>
    <w:r>
      <w:rPr>
        <w:noProof/>
        <w:sz w:val="24"/>
        <w:szCs w:val="24"/>
        <w:lang w:eastAsia="ru-RU"/>
      </w:rPr>
      <mc:AlternateContent>
        <mc:Choice Requires="wps">
          <w:drawing>
            <wp:anchor distT="0" distB="0" distL="63500" distR="63500" simplePos="0" relativeHeight="251656192" behindDoc="1" locked="0" layoutInCell="1" allowOverlap="1" wp14:anchorId="37FB6378" wp14:editId="4223CF94">
              <wp:simplePos x="0" y="0"/>
              <wp:positionH relativeFrom="page">
                <wp:posOffset>6899275</wp:posOffset>
              </wp:positionH>
              <wp:positionV relativeFrom="page">
                <wp:posOffset>55880</wp:posOffset>
              </wp:positionV>
              <wp:extent cx="63500" cy="122555"/>
              <wp:effectExtent l="3175" t="0" r="3810" b="1270"/>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5F69" w:rsidRDefault="00245F69">
                          <w:pPr>
                            <w:spacing w:line="240" w:lineRule="auto"/>
                          </w:pPr>
                          <w:r>
                            <w:rPr>
                              <w:rStyle w:val="FranklinGothicHeavy85pt"/>
                              <w:rFonts w:eastAsiaTheme="minorHAnsi"/>
                            </w:rPr>
                            <w: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 o:spid="_x0000_s1026" type="#_x0000_t202" style="position:absolute;margin-left:543.25pt;margin-top:4.4pt;width:5pt;height:9.65pt;z-index:-25166028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eGtQIAAKUFAAAOAAAAZHJzL2Uyb0RvYy54bWysVEtu2zAQ3RfoHQjuFX0iOZZgOUgsqyiQ&#10;foC0B6AlyiIqkQLJWEqLnqWn6KpAz+AjdUhZjpOgQNFWC2JEDt/Mm3mcxeXQNmhHpWKCp9g/8zCi&#10;vBAl49sUf/yQO3OMlCa8JI3gNMX3VOHL5csXi75LaCBq0ZRUIgDhKum7FNdad4nrqqKmLVFnoqMc&#10;DishW6LhV27dUpIe0NvGDTxv5vZClp0UBVUKdrPxEC8tflXRQr+rKkU1alIMuWm7SrtuzOouFyTZ&#10;StLVrDikQf4ii5YwDkGPUBnRBN1J9gyqZYUUSlT6rBCtK6qKFdRyADa+94TNbU06arlAcVR3LJP6&#10;f7DF2917iViZ4hAjTlpo0f7b/uf+x/47Ck11+k4l4HTbgZsersUAXbZMVXcjik8KcbGqCd/SKylF&#10;X1NSQna+uemeXB1xlAHZ9G9ECWHInRYWaKhka0oHxUCADl26P3aGDhoVsDk7jzw4KODED4IoimwA&#10;kkx3O6n0KypaZIwUS+i7xSa7G6VNLiSZXEwoLnLWNLb3DX+0AY7jDkSGq+bM5GBb+SX24vV8PQ+d&#10;MJitndDLMucqX4XOLPcvouw8W60y/6uJ64dJzcqSchNmkpUf/lnbDgIfBXEUlhINKw2cSUnJ7WbV&#10;SLQjIOvcfoeCnLi5j9OwRQAuTyj5QehdB7GTz+YXTpiHkRNfeHPH8+PreOaFcZjljyndME7/nRLq&#10;UxxHQTRK6bfcPPs950aSlmkYHA1rUzw/OpHECHDNS9taTVgz2ielMOk/lALaPTXaytUodNSqHjYD&#10;oBgNb0R5D8KVApQFIoRpB0Yt5GeMepgcKeYw2jBqXnOQvhkykyEnYzMZhBdwMcUao9Fc6XEY3XWS&#10;bWvAnR7XFTyPnFntPuRweFQwCyyFw9wyw+b033o9TNflLwAAAP//AwBQSwMEFAAGAAgAAAAhABxW&#10;xFjbAAAACgEAAA8AAABkcnMvZG93bnJldi54bWxMj8FOwzAQRO9I/IO1SNyo3UoUE+JUqBIXbhRU&#10;iZsbb+MIex3Zbpr8Pc4JjjP7NDtT7ybv2Igx9YEUrFcCGFIbTE+dgq/PtwcJLGVNRrtAqGDGBLvm&#10;9qbWlQlX+sDxkDtWQihVWoHNeag4T61Fr9MqDEjldg7R61xk7LiJ+lrCveMbIbbc657KB6sH3Fts&#10;fw4Xr+BpOgYcEu7x+zy20fazdO+zUvd30+sLsIxT/oNhqV+qQ1M6ncKFTGKuaCG3j4VVIMuEBRDP&#10;i3FSsJFr4E3N/09ofgEAAP//AwBQSwECLQAUAAYACAAAACEAtoM4kv4AAADhAQAAEwAAAAAAAAAA&#10;AAAAAAAAAAAAW0NvbnRlbnRfVHlwZXNdLnhtbFBLAQItABQABgAIAAAAIQA4/SH/1gAAAJQBAAAL&#10;AAAAAAAAAAAAAAAAAC8BAABfcmVscy8ucmVsc1BLAQItABQABgAIAAAAIQBVL+eGtQIAAKUFAAAO&#10;AAAAAAAAAAAAAAAAAC4CAABkcnMvZTJvRG9jLnhtbFBLAQItABQABgAIAAAAIQAcVsRY2wAAAAoB&#10;AAAPAAAAAAAAAAAAAAAAAA8FAABkcnMvZG93bnJldi54bWxQSwUGAAAAAAQABADzAAAAFwYAAAAA&#10;" filled="f" stroked="f">
              <v:textbox style="mso-fit-shape-to-text:t" inset="0,0,0,0">
                <w:txbxContent>
                  <w:p w:rsidR="00245F69" w:rsidRDefault="00245F69">
                    <w:pPr>
                      <w:spacing w:line="240" w:lineRule="auto"/>
                    </w:pPr>
                    <w:r>
                      <w:rPr>
                        <w:rStyle w:val="FranklinGothicHeavy85pt"/>
                        <w:rFonts w:eastAsiaTheme="minorHAnsi"/>
                      </w:rPr>
                      <w:t>*</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F69" w:rsidRDefault="00245F69">
    <w:pPr>
      <w:rPr>
        <w:sz w:val="2"/>
        <w:szCs w:val="2"/>
      </w:rPr>
    </w:pPr>
    <w:r>
      <w:rPr>
        <w:noProof/>
        <w:sz w:val="24"/>
        <w:szCs w:val="24"/>
        <w:lang w:eastAsia="ru-RU"/>
      </w:rPr>
      <mc:AlternateContent>
        <mc:Choice Requires="wps">
          <w:drawing>
            <wp:anchor distT="0" distB="0" distL="63500" distR="63500" simplePos="0" relativeHeight="251658240" behindDoc="1" locked="0" layoutInCell="1" allowOverlap="1" wp14:anchorId="72DF4A90" wp14:editId="7B3C626E">
              <wp:simplePos x="0" y="0"/>
              <wp:positionH relativeFrom="page">
                <wp:posOffset>6950710</wp:posOffset>
              </wp:positionH>
              <wp:positionV relativeFrom="page">
                <wp:posOffset>97155</wp:posOffset>
              </wp:positionV>
              <wp:extent cx="93980" cy="243205"/>
              <wp:effectExtent l="0" t="1905"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243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5F69" w:rsidRDefault="00245F69">
                          <w:pPr>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7" type="#_x0000_t202" style="position:absolute;margin-left:547.3pt;margin-top:7.65pt;width:7.4pt;height:19.15pt;z-index:-2516582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CyjtwIAAKwFAAAOAAAAZHJzL2Uyb0RvYy54bWysVEtu2zAQ3RfoHQjuFX0iO5JgOUgsqyiQ&#10;foC0B6AlyiIqkQLJWEqLnqWn6KpAz+AjdUhZjpOgQNFWC2JEDt/Mm3mcxeXQNmhHpWKCp9g/8zCi&#10;vBAl49sUf/yQOxFGShNekkZwmuJ7qvDl8uWLRd8lNBC1aEoqEYBwlfRdimutu8R1VVHTlqgz0VEO&#10;h5WQLdHwK7duKUkP6G3jBp43d3shy06KgioFu9l4iJcWv6pood9VlaIaNSmG3LRdpV03ZnWXC5Js&#10;JelqVhzSIH+RRUsYh6BHqIxogu4kewbVskIKJSp9VojWFVXFCmo5ABvfe8LmtiYdtVygOKo7lkn9&#10;P9ji7e69RKxMcYARJy20aP9t/3P/Y/8dBaY6facScLrtwE0P12KALlumqrsRxSeFuFjVhG/plZSi&#10;rykpITvf3HRPro44yoBs+jeihDDkTgsLNFSyNaWDYiBAhy7dHztDB40K2IzP4wgOCjgJwvPAm9kA&#10;JJnudlLpV1S0yBgpltB3i012N0qbXEgyuZhQXOSsaWzvG/5oAxzHHYgMV82ZycG28kvsxetoHYVO&#10;GMzXTuhlmXOVr0JnnvsXs+w8W60y/6uJ64dJzcqSchNmkpUf/lnbDgIfBXEUlhINKw2cSUnJ7WbV&#10;SLQjIOvcfoeCnLi5j9OwRQAuTyj5QehdB7GTz6MLJ8zDmRNfeJHj+fF1PPfCOMzyx5RuGKf/Tgn1&#10;0NRZMBul9Ftunv2ecyNJyzQMjoa1KY6OTiQxAlzz0rZWE9aM9kkpTPoPpYB2T422cjUKHbWqh81g&#10;34XVspHyRpT3oF8pQGCgRRh6YNRCfsaohwGSYg4TDqPmNYcXYGbNZMjJ2EwG4QVcTLHGaDRXepxJ&#10;d51k2xpwpzd2Ba8kZ1bCDzkc3haMBMvkML7MzDn9t14PQ3b5CwAA//8DAFBLAwQUAAYACAAAACEA&#10;8Qie89wAAAALAQAADwAAAGRycy9kb3ducmV2LnhtbEyPQU/DMAyF70j8h8hI3FgKY2Xrmk5oEhdu&#10;bAiJW9Z4bUXiVEnWtf8e9wQ3P/vp+XvlbnRWDBhi50nB4yIDgVR701Gj4PP49rAGEZMmo60nVDBh&#10;hF11e1PqwvgrfeBwSI3gEIqFVtCm1BdSxrpFp+PC90h8O/vgdGIZGmmCvnK4s/Ipy3LpdEf8odU9&#10;7lusfw4Xp+Bl/PLYR9zj93moQ9tNa/s+KXV/N75uQSQc058ZZnxGh4qZTv5CJgrLOts85+zlabUE&#10;MTvmFYiTgtUyB1mV8n+H6hcAAP//AwBQSwECLQAUAAYACAAAACEAtoM4kv4AAADhAQAAEwAAAAAA&#10;AAAAAAAAAAAAAAAAW0NvbnRlbnRfVHlwZXNdLnhtbFBLAQItABQABgAIAAAAIQA4/SH/1gAAAJQB&#10;AAALAAAAAAAAAAAAAAAAAC8BAABfcmVscy8ucmVsc1BLAQItABQABgAIAAAAIQDPdCyjtwIAAKwF&#10;AAAOAAAAAAAAAAAAAAAAAC4CAABkcnMvZTJvRG9jLnhtbFBLAQItABQABgAIAAAAIQDxCJ7z3AAA&#10;AAsBAAAPAAAAAAAAAAAAAAAAABEFAABkcnMvZG93bnJldi54bWxQSwUGAAAAAAQABADzAAAAGgYA&#10;AAAA&#10;" filled="f" stroked="f">
              <v:textbox style="mso-fit-shape-to-text:t" inset="0,0,0,0">
                <w:txbxContent>
                  <w:p w:rsidR="00245F69" w:rsidRDefault="00245F69">
                    <w:pPr>
                      <w:spacing w:line="240" w:lineRule="auto"/>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17F50"/>
    <w:multiLevelType w:val="multilevel"/>
    <w:tmpl w:val="058C0D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301446"/>
    <w:multiLevelType w:val="multilevel"/>
    <w:tmpl w:val="030E9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3A3143"/>
    <w:multiLevelType w:val="multilevel"/>
    <w:tmpl w:val="4E7433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2A85ED4"/>
    <w:multiLevelType w:val="multilevel"/>
    <w:tmpl w:val="50740A4C"/>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83436CC"/>
    <w:multiLevelType w:val="hybridMultilevel"/>
    <w:tmpl w:val="3E76C35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E4C0C08"/>
    <w:multiLevelType w:val="multilevel"/>
    <w:tmpl w:val="77F2F7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1D2320F"/>
    <w:multiLevelType w:val="multilevel"/>
    <w:tmpl w:val="F49A6B5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664106C"/>
    <w:multiLevelType w:val="hybridMultilevel"/>
    <w:tmpl w:val="F21010B0"/>
    <w:lvl w:ilvl="0" w:tplc="81AC0A6E">
      <w:start w:val="1"/>
      <w:numFmt w:val="bullet"/>
      <w:pStyle w:val="a"/>
      <w:lvlText w:val="–"/>
      <w:lvlJc w:val="left"/>
      <w:pPr>
        <w:ind w:left="786"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A8E3E9E"/>
    <w:multiLevelType w:val="multilevel"/>
    <w:tmpl w:val="FE0815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D1A0608"/>
    <w:multiLevelType w:val="multilevel"/>
    <w:tmpl w:val="26C818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B100B40"/>
    <w:multiLevelType w:val="multilevel"/>
    <w:tmpl w:val="AF02546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B2D714E"/>
    <w:multiLevelType w:val="multilevel"/>
    <w:tmpl w:val="227C6C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D9D74F6"/>
    <w:multiLevelType w:val="multilevel"/>
    <w:tmpl w:val="A33A78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C9A70FD"/>
    <w:multiLevelType w:val="hybridMultilevel"/>
    <w:tmpl w:val="B12EC7E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DE226FD"/>
    <w:multiLevelType w:val="multilevel"/>
    <w:tmpl w:val="DA4AE8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0026E99"/>
    <w:multiLevelType w:val="hybridMultilevel"/>
    <w:tmpl w:val="8236E24A"/>
    <w:lvl w:ilvl="0" w:tplc="0419000F">
      <w:start w:val="1"/>
      <w:numFmt w:val="decimal"/>
      <w:lvlText w:val="%1."/>
      <w:lvlJc w:val="left"/>
      <w:pPr>
        <w:tabs>
          <w:tab w:val="num" w:pos="1085"/>
        </w:tabs>
        <w:ind w:left="1085" w:hanging="360"/>
      </w:pPr>
      <w:rPr>
        <w:rFonts w:cs="Times New Roman"/>
      </w:rPr>
    </w:lvl>
    <w:lvl w:ilvl="1" w:tplc="04190019" w:tentative="1">
      <w:start w:val="1"/>
      <w:numFmt w:val="lowerLetter"/>
      <w:lvlText w:val="%2."/>
      <w:lvlJc w:val="left"/>
      <w:pPr>
        <w:tabs>
          <w:tab w:val="num" w:pos="1805"/>
        </w:tabs>
        <w:ind w:left="1805" w:hanging="360"/>
      </w:pPr>
      <w:rPr>
        <w:rFonts w:cs="Times New Roman"/>
      </w:rPr>
    </w:lvl>
    <w:lvl w:ilvl="2" w:tplc="0419001B" w:tentative="1">
      <w:start w:val="1"/>
      <w:numFmt w:val="lowerRoman"/>
      <w:lvlText w:val="%3."/>
      <w:lvlJc w:val="right"/>
      <w:pPr>
        <w:tabs>
          <w:tab w:val="num" w:pos="2525"/>
        </w:tabs>
        <w:ind w:left="2525" w:hanging="180"/>
      </w:pPr>
      <w:rPr>
        <w:rFonts w:cs="Times New Roman"/>
      </w:rPr>
    </w:lvl>
    <w:lvl w:ilvl="3" w:tplc="0419000F" w:tentative="1">
      <w:start w:val="1"/>
      <w:numFmt w:val="decimal"/>
      <w:lvlText w:val="%4."/>
      <w:lvlJc w:val="left"/>
      <w:pPr>
        <w:tabs>
          <w:tab w:val="num" w:pos="3245"/>
        </w:tabs>
        <w:ind w:left="3245" w:hanging="360"/>
      </w:pPr>
      <w:rPr>
        <w:rFonts w:cs="Times New Roman"/>
      </w:rPr>
    </w:lvl>
    <w:lvl w:ilvl="4" w:tplc="04190019" w:tentative="1">
      <w:start w:val="1"/>
      <w:numFmt w:val="lowerLetter"/>
      <w:lvlText w:val="%5."/>
      <w:lvlJc w:val="left"/>
      <w:pPr>
        <w:tabs>
          <w:tab w:val="num" w:pos="3965"/>
        </w:tabs>
        <w:ind w:left="3965" w:hanging="360"/>
      </w:pPr>
      <w:rPr>
        <w:rFonts w:cs="Times New Roman"/>
      </w:rPr>
    </w:lvl>
    <w:lvl w:ilvl="5" w:tplc="0419001B" w:tentative="1">
      <w:start w:val="1"/>
      <w:numFmt w:val="lowerRoman"/>
      <w:lvlText w:val="%6."/>
      <w:lvlJc w:val="right"/>
      <w:pPr>
        <w:tabs>
          <w:tab w:val="num" w:pos="4685"/>
        </w:tabs>
        <w:ind w:left="4685" w:hanging="180"/>
      </w:pPr>
      <w:rPr>
        <w:rFonts w:cs="Times New Roman"/>
      </w:rPr>
    </w:lvl>
    <w:lvl w:ilvl="6" w:tplc="0419000F" w:tentative="1">
      <w:start w:val="1"/>
      <w:numFmt w:val="decimal"/>
      <w:lvlText w:val="%7."/>
      <w:lvlJc w:val="left"/>
      <w:pPr>
        <w:tabs>
          <w:tab w:val="num" w:pos="5405"/>
        </w:tabs>
        <w:ind w:left="5405" w:hanging="360"/>
      </w:pPr>
      <w:rPr>
        <w:rFonts w:cs="Times New Roman"/>
      </w:rPr>
    </w:lvl>
    <w:lvl w:ilvl="7" w:tplc="04190019" w:tentative="1">
      <w:start w:val="1"/>
      <w:numFmt w:val="lowerLetter"/>
      <w:lvlText w:val="%8."/>
      <w:lvlJc w:val="left"/>
      <w:pPr>
        <w:tabs>
          <w:tab w:val="num" w:pos="6125"/>
        </w:tabs>
        <w:ind w:left="6125" w:hanging="360"/>
      </w:pPr>
      <w:rPr>
        <w:rFonts w:cs="Times New Roman"/>
      </w:rPr>
    </w:lvl>
    <w:lvl w:ilvl="8" w:tplc="0419001B" w:tentative="1">
      <w:start w:val="1"/>
      <w:numFmt w:val="lowerRoman"/>
      <w:lvlText w:val="%9."/>
      <w:lvlJc w:val="right"/>
      <w:pPr>
        <w:tabs>
          <w:tab w:val="num" w:pos="6845"/>
        </w:tabs>
        <w:ind w:left="6845" w:hanging="180"/>
      </w:pPr>
      <w:rPr>
        <w:rFonts w:cs="Times New Roman"/>
      </w:rPr>
    </w:lvl>
  </w:abstractNum>
  <w:abstractNum w:abstractNumId="16">
    <w:nsid w:val="6EF738E2"/>
    <w:multiLevelType w:val="multilevel"/>
    <w:tmpl w:val="09625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38927BD"/>
    <w:multiLevelType w:val="multilevel"/>
    <w:tmpl w:val="8702F260"/>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DCB27FD"/>
    <w:multiLevelType w:val="multilevel"/>
    <w:tmpl w:val="80165D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F5E1821"/>
    <w:multiLevelType w:val="hybridMultilevel"/>
    <w:tmpl w:val="A89295D4"/>
    <w:lvl w:ilvl="0" w:tplc="831EA0EA">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F6E02D0"/>
    <w:multiLevelType w:val="multilevel"/>
    <w:tmpl w:val="1CDECC70"/>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20"/>
  </w:num>
  <w:num w:numId="4">
    <w:abstractNumId w:val="11"/>
  </w:num>
  <w:num w:numId="5">
    <w:abstractNumId w:val="8"/>
  </w:num>
  <w:num w:numId="6">
    <w:abstractNumId w:val="1"/>
  </w:num>
  <w:num w:numId="7">
    <w:abstractNumId w:val="16"/>
  </w:num>
  <w:num w:numId="8">
    <w:abstractNumId w:val="2"/>
  </w:num>
  <w:num w:numId="9">
    <w:abstractNumId w:val="7"/>
  </w:num>
  <w:num w:numId="10">
    <w:abstractNumId w:val="6"/>
  </w:num>
  <w:num w:numId="11">
    <w:abstractNumId w:val="10"/>
  </w:num>
  <w:num w:numId="12">
    <w:abstractNumId w:val="17"/>
  </w:num>
  <w:num w:numId="13">
    <w:abstractNumId w:val="18"/>
  </w:num>
  <w:num w:numId="14">
    <w:abstractNumId w:val="3"/>
  </w:num>
  <w:num w:numId="15">
    <w:abstractNumId w:val="12"/>
  </w:num>
  <w:num w:numId="16">
    <w:abstractNumId w:val="9"/>
  </w:num>
  <w:num w:numId="17">
    <w:abstractNumId w:val="5"/>
  </w:num>
  <w:num w:numId="18">
    <w:abstractNumId w:val="14"/>
  </w:num>
  <w:num w:numId="19">
    <w:abstractNumId w:val="13"/>
  </w:num>
  <w:num w:numId="20">
    <w:abstractNumId w:val="1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E95"/>
    <w:rsid w:val="00004BAA"/>
    <w:rsid w:val="00023D7A"/>
    <w:rsid w:val="00032E95"/>
    <w:rsid w:val="0008207C"/>
    <w:rsid w:val="000B0F47"/>
    <w:rsid w:val="000C1833"/>
    <w:rsid w:val="000C34CD"/>
    <w:rsid w:val="000D6D3D"/>
    <w:rsid w:val="00192BD1"/>
    <w:rsid w:val="001B43C0"/>
    <w:rsid w:val="001C739B"/>
    <w:rsid w:val="001F1357"/>
    <w:rsid w:val="0021241D"/>
    <w:rsid w:val="0024223B"/>
    <w:rsid w:val="00245F69"/>
    <w:rsid w:val="00255BE3"/>
    <w:rsid w:val="002B4E2B"/>
    <w:rsid w:val="00323F01"/>
    <w:rsid w:val="003462AA"/>
    <w:rsid w:val="0039474C"/>
    <w:rsid w:val="003E52ED"/>
    <w:rsid w:val="003F242C"/>
    <w:rsid w:val="00435D35"/>
    <w:rsid w:val="00460006"/>
    <w:rsid w:val="004629CC"/>
    <w:rsid w:val="004C6F01"/>
    <w:rsid w:val="004D5CEA"/>
    <w:rsid w:val="004F09C7"/>
    <w:rsid w:val="004F311D"/>
    <w:rsid w:val="004F68AC"/>
    <w:rsid w:val="004F7D2A"/>
    <w:rsid w:val="00563DC3"/>
    <w:rsid w:val="00573BC9"/>
    <w:rsid w:val="005E1529"/>
    <w:rsid w:val="0062703E"/>
    <w:rsid w:val="00636A2E"/>
    <w:rsid w:val="00661E72"/>
    <w:rsid w:val="00707077"/>
    <w:rsid w:val="00735F34"/>
    <w:rsid w:val="00740275"/>
    <w:rsid w:val="0074505A"/>
    <w:rsid w:val="008A0332"/>
    <w:rsid w:val="008D602C"/>
    <w:rsid w:val="008F0C03"/>
    <w:rsid w:val="00906D4A"/>
    <w:rsid w:val="009510DB"/>
    <w:rsid w:val="00951B0B"/>
    <w:rsid w:val="0098216F"/>
    <w:rsid w:val="009E798D"/>
    <w:rsid w:val="00A036A3"/>
    <w:rsid w:val="00A4081C"/>
    <w:rsid w:val="00A91EC4"/>
    <w:rsid w:val="00AC64DC"/>
    <w:rsid w:val="00B337C8"/>
    <w:rsid w:val="00B338DD"/>
    <w:rsid w:val="00B41F6F"/>
    <w:rsid w:val="00B56BC0"/>
    <w:rsid w:val="00B629E0"/>
    <w:rsid w:val="00BB6DA0"/>
    <w:rsid w:val="00BF5A24"/>
    <w:rsid w:val="00BF6FF8"/>
    <w:rsid w:val="00C45476"/>
    <w:rsid w:val="00CB67F2"/>
    <w:rsid w:val="00CD78EB"/>
    <w:rsid w:val="00CE3774"/>
    <w:rsid w:val="00DA0DE4"/>
    <w:rsid w:val="00DC6ADD"/>
    <w:rsid w:val="00E154B0"/>
    <w:rsid w:val="00E37648"/>
    <w:rsid w:val="00E82CFF"/>
    <w:rsid w:val="00E843F7"/>
    <w:rsid w:val="00EF3A2C"/>
    <w:rsid w:val="00F360EF"/>
    <w:rsid w:val="00F653D7"/>
    <w:rsid w:val="00F80C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707077"/>
    <w:pPr>
      <w:ind w:left="720"/>
      <w:contextualSpacing/>
    </w:pPr>
  </w:style>
  <w:style w:type="paragraph" w:styleId="a5">
    <w:name w:val="header"/>
    <w:basedOn w:val="a0"/>
    <w:link w:val="a6"/>
    <w:uiPriority w:val="99"/>
    <w:unhideWhenUsed/>
    <w:rsid w:val="00F653D7"/>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F653D7"/>
  </w:style>
  <w:style w:type="paragraph" w:styleId="a7">
    <w:name w:val="footer"/>
    <w:basedOn w:val="a0"/>
    <w:link w:val="a8"/>
    <w:uiPriority w:val="99"/>
    <w:unhideWhenUsed/>
    <w:rsid w:val="00F653D7"/>
    <w:pPr>
      <w:tabs>
        <w:tab w:val="center" w:pos="4677"/>
        <w:tab w:val="right" w:pos="9355"/>
      </w:tabs>
      <w:spacing w:after="0" w:line="240" w:lineRule="auto"/>
    </w:pPr>
  </w:style>
  <w:style w:type="character" w:customStyle="1" w:styleId="a8">
    <w:name w:val="Нижний колонтитул Знак"/>
    <w:basedOn w:val="a1"/>
    <w:link w:val="a7"/>
    <w:uiPriority w:val="99"/>
    <w:rsid w:val="00F653D7"/>
  </w:style>
  <w:style w:type="character" w:customStyle="1" w:styleId="2">
    <w:name w:val="Основной текст (2)_"/>
    <w:basedOn w:val="a1"/>
    <w:link w:val="20"/>
    <w:rsid w:val="005E1529"/>
    <w:rPr>
      <w:rFonts w:ascii="Times New Roman" w:eastAsia="Times New Roman" w:hAnsi="Times New Roman" w:cs="Times New Roman"/>
      <w:sz w:val="28"/>
      <w:szCs w:val="28"/>
      <w:shd w:val="clear" w:color="auto" w:fill="FFFFFF"/>
    </w:rPr>
  </w:style>
  <w:style w:type="paragraph" w:customStyle="1" w:styleId="20">
    <w:name w:val="Основной текст (2)"/>
    <w:basedOn w:val="a0"/>
    <w:link w:val="2"/>
    <w:rsid w:val="005E1529"/>
    <w:pPr>
      <w:widowControl w:val="0"/>
      <w:shd w:val="clear" w:color="auto" w:fill="FFFFFF"/>
      <w:spacing w:before="420" w:after="0" w:line="317" w:lineRule="exact"/>
      <w:jc w:val="both"/>
    </w:pPr>
    <w:rPr>
      <w:rFonts w:ascii="Times New Roman" w:eastAsia="Times New Roman" w:hAnsi="Times New Roman" w:cs="Times New Roman"/>
      <w:sz w:val="28"/>
      <w:szCs w:val="28"/>
    </w:rPr>
  </w:style>
  <w:style w:type="character" w:customStyle="1" w:styleId="21">
    <w:name w:val="Основной текст (2) + Полужирный"/>
    <w:basedOn w:val="2"/>
    <w:rsid w:val="009510DB"/>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1">
    <w:name w:val="Заголовок №1_"/>
    <w:basedOn w:val="a1"/>
    <w:link w:val="10"/>
    <w:rsid w:val="009510DB"/>
    <w:rPr>
      <w:rFonts w:ascii="Times New Roman" w:eastAsia="Times New Roman" w:hAnsi="Times New Roman" w:cs="Times New Roman"/>
      <w:b/>
      <w:bCs/>
      <w:sz w:val="28"/>
      <w:szCs w:val="28"/>
      <w:shd w:val="clear" w:color="auto" w:fill="FFFFFF"/>
    </w:rPr>
  </w:style>
  <w:style w:type="paragraph" w:customStyle="1" w:styleId="10">
    <w:name w:val="Заголовок №1"/>
    <w:basedOn w:val="a0"/>
    <w:link w:val="1"/>
    <w:rsid w:val="009510DB"/>
    <w:pPr>
      <w:widowControl w:val="0"/>
      <w:shd w:val="clear" w:color="auto" w:fill="FFFFFF"/>
      <w:spacing w:after="0" w:line="317" w:lineRule="exact"/>
      <w:jc w:val="both"/>
      <w:outlineLvl w:val="0"/>
    </w:pPr>
    <w:rPr>
      <w:rFonts w:ascii="Times New Roman" w:eastAsia="Times New Roman" w:hAnsi="Times New Roman" w:cs="Times New Roman"/>
      <w:b/>
      <w:bCs/>
      <w:sz w:val="28"/>
      <w:szCs w:val="28"/>
    </w:rPr>
  </w:style>
  <w:style w:type="character" w:customStyle="1" w:styleId="6">
    <w:name w:val="Основной текст (6)_"/>
    <w:basedOn w:val="a1"/>
    <w:link w:val="60"/>
    <w:rsid w:val="00E154B0"/>
    <w:rPr>
      <w:rFonts w:ascii="Times New Roman" w:eastAsia="Times New Roman" w:hAnsi="Times New Roman" w:cs="Times New Roman"/>
      <w:i/>
      <w:iCs/>
      <w:sz w:val="28"/>
      <w:szCs w:val="28"/>
      <w:shd w:val="clear" w:color="auto" w:fill="FFFFFF"/>
    </w:rPr>
  </w:style>
  <w:style w:type="paragraph" w:customStyle="1" w:styleId="60">
    <w:name w:val="Основной текст (6)"/>
    <w:basedOn w:val="a0"/>
    <w:link w:val="6"/>
    <w:rsid w:val="00E154B0"/>
    <w:pPr>
      <w:widowControl w:val="0"/>
      <w:shd w:val="clear" w:color="auto" w:fill="FFFFFF"/>
      <w:spacing w:before="300" w:after="0" w:line="278" w:lineRule="exact"/>
      <w:jc w:val="both"/>
    </w:pPr>
    <w:rPr>
      <w:rFonts w:ascii="Times New Roman" w:eastAsia="Times New Roman" w:hAnsi="Times New Roman" w:cs="Times New Roman"/>
      <w:i/>
      <w:iCs/>
      <w:sz w:val="28"/>
      <w:szCs w:val="28"/>
    </w:rPr>
  </w:style>
  <w:style w:type="character" w:customStyle="1" w:styleId="a9">
    <w:name w:val="Колонтитул_"/>
    <w:basedOn w:val="a1"/>
    <w:rsid w:val="004F7D2A"/>
    <w:rPr>
      <w:rFonts w:ascii="Century Gothic" w:eastAsia="Century Gothic" w:hAnsi="Century Gothic" w:cs="Century Gothic"/>
      <w:b/>
      <w:bCs/>
      <w:i w:val="0"/>
      <w:iCs w:val="0"/>
      <w:smallCaps w:val="0"/>
      <w:strike w:val="0"/>
      <w:sz w:val="22"/>
      <w:szCs w:val="22"/>
      <w:u w:val="none"/>
    </w:rPr>
  </w:style>
  <w:style w:type="character" w:customStyle="1" w:styleId="aa">
    <w:name w:val="Колонтитул"/>
    <w:basedOn w:val="a9"/>
    <w:rsid w:val="004F7D2A"/>
    <w:rPr>
      <w:rFonts w:ascii="Century Gothic" w:eastAsia="Century Gothic" w:hAnsi="Century Gothic" w:cs="Century Gothic"/>
      <w:b/>
      <w:bCs/>
      <w:i w:val="0"/>
      <w:iCs w:val="0"/>
      <w:smallCaps w:val="0"/>
      <w:strike w:val="0"/>
      <w:color w:val="000000"/>
      <w:spacing w:val="0"/>
      <w:w w:val="100"/>
      <w:position w:val="0"/>
      <w:sz w:val="22"/>
      <w:szCs w:val="22"/>
      <w:u w:val="none"/>
      <w:lang w:val="ru-RU" w:eastAsia="ru-RU" w:bidi="ru-RU"/>
    </w:rPr>
  </w:style>
  <w:style w:type="character" w:customStyle="1" w:styleId="3">
    <w:name w:val="Основной текст (3)_"/>
    <w:basedOn w:val="a1"/>
    <w:link w:val="30"/>
    <w:rsid w:val="004F7D2A"/>
    <w:rPr>
      <w:rFonts w:ascii="Times New Roman" w:eastAsia="Times New Roman" w:hAnsi="Times New Roman" w:cs="Times New Roman"/>
      <w:b/>
      <w:bCs/>
      <w:sz w:val="28"/>
      <w:szCs w:val="28"/>
      <w:shd w:val="clear" w:color="auto" w:fill="FFFFFF"/>
    </w:rPr>
  </w:style>
  <w:style w:type="character" w:customStyle="1" w:styleId="22">
    <w:name w:val="Основной текст (2) + Курсив"/>
    <w:basedOn w:val="2"/>
    <w:rsid w:val="004F7D2A"/>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lang w:val="ru-RU" w:eastAsia="ru-RU" w:bidi="ru-RU"/>
    </w:rPr>
  </w:style>
  <w:style w:type="character" w:customStyle="1" w:styleId="31">
    <w:name w:val="Колонтитул (3)_"/>
    <w:basedOn w:val="a1"/>
    <w:link w:val="32"/>
    <w:rsid w:val="004F7D2A"/>
    <w:rPr>
      <w:rFonts w:ascii="Times New Roman" w:eastAsia="Times New Roman" w:hAnsi="Times New Roman" w:cs="Times New Roman"/>
      <w:b/>
      <w:bCs/>
      <w:sz w:val="24"/>
      <w:szCs w:val="24"/>
      <w:shd w:val="clear" w:color="auto" w:fill="FFFFFF"/>
    </w:rPr>
  </w:style>
  <w:style w:type="character" w:customStyle="1" w:styleId="31pt">
    <w:name w:val="Колонтитул (3) + Интервал 1 pt"/>
    <w:basedOn w:val="31"/>
    <w:rsid w:val="004F7D2A"/>
    <w:rPr>
      <w:rFonts w:ascii="Times New Roman" w:eastAsia="Times New Roman" w:hAnsi="Times New Roman" w:cs="Times New Roman"/>
      <w:b/>
      <w:bCs/>
      <w:color w:val="000000"/>
      <w:spacing w:val="30"/>
      <w:w w:val="100"/>
      <w:position w:val="0"/>
      <w:sz w:val="24"/>
      <w:szCs w:val="24"/>
      <w:shd w:val="clear" w:color="auto" w:fill="FFFFFF"/>
      <w:lang w:val="ru-RU" w:eastAsia="ru-RU" w:bidi="ru-RU"/>
    </w:rPr>
  </w:style>
  <w:style w:type="character" w:customStyle="1" w:styleId="11">
    <w:name w:val="Заголовок №1 + Не полужирный"/>
    <w:basedOn w:val="1"/>
    <w:rsid w:val="004F7D2A"/>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213pt">
    <w:name w:val="Основной текст (2) + 13 pt;Курсив"/>
    <w:basedOn w:val="2"/>
    <w:rsid w:val="004F7D2A"/>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paragraph" w:customStyle="1" w:styleId="30">
    <w:name w:val="Основной текст (3)"/>
    <w:basedOn w:val="a0"/>
    <w:link w:val="3"/>
    <w:rsid w:val="004F7D2A"/>
    <w:pPr>
      <w:widowControl w:val="0"/>
      <w:shd w:val="clear" w:color="auto" w:fill="FFFFFF"/>
      <w:spacing w:after="60" w:line="0" w:lineRule="atLeast"/>
    </w:pPr>
    <w:rPr>
      <w:rFonts w:ascii="Times New Roman" w:eastAsia="Times New Roman" w:hAnsi="Times New Roman" w:cs="Times New Roman"/>
      <w:b/>
      <w:bCs/>
      <w:sz w:val="28"/>
      <w:szCs w:val="28"/>
    </w:rPr>
  </w:style>
  <w:style w:type="paragraph" w:customStyle="1" w:styleId="32">
    <w:name w:val="Колонтитул (3)"/>
    <w:basedOn w:val="a0"/>
    <w:link w:val="31"/>
    <w:rsid w:val="004F7D2A"/>
    <w:pPr>
      <w:widowControl w:val="0"/>
      <w:shd w:val="clear" w:color="auto" w:fill="FFFFFF"/>
      <w:spacing w:after="0" w:line="0" w:lineRule="atLeast"/>
    </w:pPr>
    <w:rPr>
      <w:rFonts w:ascii="Times New Roman" w:eastAsia="Times New Roman" w:hAnsi="Times New Roman" w:cs="Times New Roman"/>
      <w:b/>
      <w:bCs/>
      <w:sz w:val="24"/>
      <w:szCs w:val="24"/>
    </w:rPr>
  </w:style>
  <w:style w:type="character" w:customStyle="1" w:styleId="ArialUnicodeMS">
    <w:name w:val="Колонтитул + Arial Unicode MS;Курсив"/>
    <w:basedOn w:val="a9"/>
    <w:rsid w:val="00245F69"/>
    <w:rPr>
      <w:rFonts w:ascii="Arial Unicode MS" w:eastAsia="Arial Unicode MS" w:hAnsi="Arial Unicode MS" w:cs="Arial Unicode MS"/>
      <w:b w:val="0"/>
      <w:bCs w:val="0"/>
      <w:i/>
      <w:iCs/>
      <w:smallCaps w:val="0"/>
      <w:strike w:val="0"/>
      <w:color w:val="000000"/>
      <w:spacing w:val="0"/>
      <w:w w:val="100"/>
      <w:position w:val="0"/>
      <w:sz w:val="22"/>
      <w:szCs w:val="22"/>
      <w:u w:val="none"/>
      <w:lang w:val="ru-RU" w:eastAsia="ru-RU" w:bidi="ru-RU"/>
    </w:rPr>
  </w:style>
  <w:style w:type="character" w:customStyle="1" w:styleId="0pt">
    <w:name w:val="Колонтитул + Интервал 0 pt"/>
    <w:basedOn w:val="a9"/>
    <w:rsid w:val="00245F69"/>
    <w:rPr>
      <w:rFonts w:ascii="Century Gothic" w:eastAsia="Century Gothic" w:hAnsi="Century Gothic" w:cs="Century Gothic"/>
      <w:b w:val="0"/>
      <w:bCs w:val="0"/>
      <w:i w:val="0"/>
      <w:iCs w:val="0"/>
      <w:smallCaps w:val="0"/>
      <w:strike w:val="0"/>
      <w:color w:val="000000"/>
      <w:spacing w:val="-10"/>
      <w:w w:val="100"/>
      <w:position w:val="0"/>
      <w:sz w:val="22"/>
      <w:szCs w:val="22"/>
      <w:u w:val="none"/>
      <w:lang w:val="ru-RU" w:eastAsia="ru-RU" w:bidi="ru-RU"/>
    </w:rPr>
  </w:style>
  <w:style w:type="character" w:customStyle="1" w:styleId="4">
    <w:name w:val="Основной текст (4)_"/>
    <w:basedOn w:val="a1"/>
    <w:link w:val="40"/>
    <w:rsid w:val="00245F69"/>
    <w:rPr>
      <w:rFonts w:ascii="Cambria" w:eastAsia="Cambria" w:hAnsi="Cambria" w:cs="Cambria"/>
      <w:i/>
      <w:iCs/>
      <w:sz w:val="11"/>
      <w:szCs w:val="11"/>
      <w:shd w:val="clear" w:color="auto" w:fill="FFFFFF"/>
    </w:rPr>
  </w:style>
  <w:style w:type="character" w:customStyle="1" w:styleId="FranklinGothicHeavy85pt">
    <w:name w:val="Колонтитул + Franklin Gothic Heavy;8;5 pt"/>
    <w:basedOn w:val="a9"/>
    <w:rsid w:val="00245F69"/>
    <w:rPr>
      <w:rFonts w:ascii="Franklin Gothic Heavy" w:eastAsia="Franklin Gothic Heavy" w:hAnsi="Franklin Gothic Heavy" w:cs="Franklin Gothic Heavy"/>
      <w:b w:val="0"/>
      <w:bCs w:val="0"/>
      <w:i w:val="0"/>
      <w:iCs w:val="0"/>
      <w:smallCaps w:val="0"/>
      <w:strike w:val="0"/>
      <w:color w:val="000000"/>
      <w:spacing w:val="0"/>
      <w:w w:val="100"/>
      <w:position w:val="0"/>
      <w:sz w:val="17"/>
      <w:szCs w:val="17"/>
      <w:u w:val="none"/>
      <w:lang w:val="ru-RU" w:eastAsia="ru-RU" w:bidi="ru-RU"/>
    </w:rPr>
  </w:style>
  <w:style w:type="paragraph" w:customStyle="1" w:styleId="40">
    <w:name w:val="Основной текст (4)"/>
    <w:basedOn w:val="a0"/>
    <w:link w:val="4"/>
    <w:rsid w:val="00245F69"/>
    <w:pPr>
      <w:widowControl w:val="0"/>
      <w:shd w:val="clear" w:color="auto" w:fill="FFFFFF"/>
      <w:spacing w:after="180" w:line="0" w:lineRule="atLeast"/>
    </w:pPr>
    <w:rPr>
      <w:rFonts w:ascii="Cambria" w:eastAsia="Cambria" w:hAnsi="Cambria" w:cs="Cambria"/>
      <w:i/>
      <w:iCs/>
      <w:sz w:val="11"/>
      <w:szCs w:val="11"/>
    </w:rPr>
  </w:style>
  <w:style w:type="paragraph" w:customStyle="1" w:styleId="a">
    <w:name w:val="Перечень"/>
    <w:basedOn w:val="a0"/>
    <w:next w:val="a0"/>
    <w:link w:val="ab"/>
    <w:qFormat/>
    <w:rsid w:val="00B41F6F"/>
    <w:pPr>
      <w:numPr>
        <w:numId w:val="9"/>
      </w:numPr>
      <w:suppressAutoHyphens/>
      <w:spacing w:after="0" w:line="360" w:lineRule="auto"/>
      <w:ind w:left="0" w:firstLine="284"/>
      <w:jc w:val="both"/>
    </w:pPr>
    <w:rPr>
      <w:rFonts w:ascii="Times New Roman" w:eastAsia="Calibri" w:hAnsi="Times New Roman" w:cs="Times New Roman"/>
      <w:sz w:val="28"/>
      <w:u w:color="000000"/>
      <w:bdr w:val="nil"/>
      <w:lang w:eastAsia="ru-RU"/>
    </w:rPr>
  </w:style>
  <w:style w:type="character" w:customStyle="1" w:styleId="ab">
    <w:name w:val="Перечень Знак"/>
    <w:link w:val="a"/>
    <w:rsid w:val="00B41F6F"/>
    <w:rPr>
      <w:rFonts w:ascii="Times New Roman" w:eastAsia="Calibri" w:hAnsi="Times New Roman" w:cs="Times New Roman"/>
      <w:sz w:val="28"/>
      <w:u w:color="000000"/>
      <w:bdr w:val="nil"/>
      <w:lang w:eastAsia="ru-RU"/>
    </w:rPr>
  </w:style>
  <w:style w:type="character" w:customStyle="1" w:styleId="5">
    <w:name w:val="Основной текст (5)_"/>
    <w:basedOn w:val="a1"/>
    <w:link w:val="50"/>
    <w:rsid w:val="00906D4A"/>
    <w:rPr>
      <w:rFonts w:ascii="Times New Roman" w:eastAsia="Times New Roman" w:hAnsi="Times New Roman" w:cs="Times New Roman"/>
      <w:b/>
      <w:bCs/>
      <w:shd w:val="clear" w:color="auto" w:fill="FFFFFF"/>
    </w:rPr>
  </w:style>
  <w:style w:type="character" w:customStyle="1" w:styleId="51">
    <w:name w:val="Основной текст (5) + Не полужирный"/>
    <w:basedOn w:val="5"/>
    <w:rsid w:val="00906D4A"/>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paragraph" w:customStyle="1" w:styleId="50">
    <w:name w:val="Основной текст (5)"/>
    <w:basedOn w:val="a0"/>
    <w:link w:val="5"/>
    <w:rsid w:val="00906D4A"/>
    <w:pPr>
      <w:widowControl w:val="0"/>
      <w:shd w:val="clear" w:color="auto" w:fill="FFFFFF"/>
      <w:spacing w:after="0" w:line="274" w:lineRule="exact"/>
      <w:jc w:val="both"/>
    </w:pPr>
    <w:rPr>
      <w:rFonts w:ascii="Times New Roman" w:eastAsia="Times New Roman" w:hAnsi="Times New Roman" w:cs="Times New Roman"/>
      <w:b/>
      <w:bCs/>
    </w:rPr>
  </w:style>
  <w:style w:type="character" w:customStyle="1" w:styleId="212pt">
    <w:name w:val="Основной текст (2) + 12 pt"/>
    <w:basedOn w:val="2"/>
    <w:rsid w:val="00906D4A"/>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character" w:customStyle="1" w:styleId="2105pt">
    <w:name w:val="Основной текст (2) + 10;5 pt;Полужирный;Курсив"/>
    <w:basedOn w:val="2"/>
    <w:rsid w:val="00906D4A"/>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character" w:customStyle="1" w:styleId="4105pt">
    <w:name w:val="Основной текст (4) + 10;5 pt;Полужирный;Курсив"/>
    <w:basedOn w:val="4"/>
    <w:rsid w:val="00906D4A"/>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paragraph" w:styleId="ac">
    <w:name w:val="Balloon Text"/>
    <w:basedOn w:val="a0"/>
    <w:link w:val="ad"/>
    <w:uiPriority w:val="99"/>
    <w:semiHidden/>
    <w:unhideWhenUsed/>
    <w:rsid w:val="00B338DD"/>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B338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707077"/>
    <w:pPr>
      <w:ind w:left="720"/>
      <w:contextualSpacing/>
    </w:pPr>
  </w:style>
  <w:style w:type="paragraph" w:styleId="a5">
    <w:name w:val="header"/>
    <w:basedOn w:val="a0"/>
    <w:link w:val="a6"/>
    <w:uiPriority w:val="99"/>
    <w:unhideWhenUsed/>
    <w:rsid w:val="00F653D7"/>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F653D7"/>
  </w:style>
  <w:style w:type="paragraph" w:styleId="a7">
    <w:name w:val="footer"/>
    <w:basedOn w:val="a0"/>
    <w:link w:val="a8"/>
    <w:uiPriority w:val="99"/>
    <w:unhideWhenUsed/>
    <w:rsid w:val="00F653D7"/>
    <w:pPr>
      <w:tabs>
        <w:tab w:val="center" w:pos="4677"/>
        <w:tab w:val="right" w:pos="9355"/>
      </w:tabs>
      <w:spacing w:after="0" w:line="240" w:lineRule="auto"/>
    </w:pPr>
  </w:style>
  <w:style w:type="character" w:customStyle="1" w:styleId="a8">
    <w:name w:val="Нижний колонтитул Знак"/>
    <w:basedOn w:val="a1"/>
    <w:link w:val="a7"/>
    <w:uiPriority w:val="99"/>
    <w:rsid w:val="00F653D7"/>
  </w:style>
  <w:style w:type="character" w:customStyle="1" w:styleId="2">
    <w:name w:val="Основной текст (2)_"/>
    <w:basedOn w:val="a1"/>
    <w:link w:val="20"/>
    <w:rsid w:val="005E1529"/>
    <w:rPr>
      <w:rFonts w:ascii="Times New Roman" w:eastAsia="Times New Roman" w:hAnsi="Times New Roman" w:cs="Times New Roman"/>
      <w:sz w:val="28"/>
      <w:szCs w:val="28"/>
      <w:shd w:val="clear" w:color="auto" w:fill="FFFFFF"/>
    </w:rPr>
  </w:style>
  <w:style w:type="paragraph" w:customStyle="1" w:styleId="20">
    <w:name w:val="Основной текст (2)"/>
    <w:basedOn w:val="a0"/>
    <w:link w:val="2"/>
    <w:rsid w:val="005E1529"/>
    <w:pPr>
      <w:widowControl w:val="0"/>
      <w:shd w:val="clear" w:color="auto" w:fill="FFFFFF"/>
      <w:spacing w:before="420" w:after="0" w:line="317" w:lineRule="exact"/>
      <w:jc w:val="both"/>
    </w:pPr>
    <w:rPr>
      <w:rFonts w:ascii="Times New Roman" w:eastAsia="Times New Roman" w:hAnsi="Times New Roman" w:cs="Times New Roman"/>
      <w:sz w:val="28"/>
      <w:szCs w:val="28"/>
    </w:rPr>
  </w:style>
  <w:style w:type="character" w:customStyle="1" w:styleId="21">
    <w:name w:val="Основной текст (2) + Полужирный"/>
    <w:basedOn w:val="2"/>
    <w:rsid w:val="009510DB"/>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1">
    <w:name w:val="Заголовок №1_"/>
    <w:basedOn w:val="a1"/>
    <w:link w:val="10"/>
    <w:rsid w:val="009510DB"/>
    <w:rPr>
      <w:rFonts w:ascii="Times New Roman" w:eastAsia="Times New Roman" w:hAnsi="Times New Roman" w:cs="Times New Roman"/>
      <w:b/>
      <w:bCs/>
      <w:sz w:val="28"/>
      <w:szCs w:val="28"/>
      <w:shd w:val="clear" w:color="auto" w:fill="FFFFFF"/>
    </w:rPr>
  </w:style>
  <w:style w:type="paragraph" w:customStyle="1" w:styleId="10">
    <w:name w:val="Заголовок №1"/>
    <w:basedOn w:val="a0"/>
    <w:link w:val="1"/>
    <w:rsid w:val="009510DB"/>
    <w:pPr>
      <w:widowControl w:val="0"/>
      <w:shd w:val="clear" w:color="auto" w:fill="FFFFFF"/>
      <w:spacing w:after="0" w:line="317" w:lineRule="exact"/>
      <w:jc w:val="both"/>
      <w:outlineLvl w:val="0"/>
    </w:pPr>
    <w:rPr>
      <w:rFonts w:ascii="Times New Roman" w:eastAsia="Times New Roman" w:hAnsi="Times New Roman" w:cs="Times New Roman"/>
      <w:b/>
      <w:bCs/>
      <w:sz w:val="28"/>
      <w:szCs w:val="28"/>
    </w:rPr>
  </w:style>
  <w:style w:type="character" w:customStyle="1" w:styleId="6">
    <w:name w:val="Основной текст (6)_"/>
    <w:basedOn w:val="a1"/>
    <w:link w:val="60"/>
    <w:rsid w:val="00E154B0"/>
    <w:rPr>
      <w:rFonts w:ascii="Times New Roman" w:eastAsia="Times New Roman" w:hAnsi="Times New Roman" w:cs="Times New Roman"/>
      <w:i/>
      <w:iCs/>
      <w:sz w:val="28"/>
      <w:szCs w:val="28"/>
      <w:shd w:val="clear" w:color="auto" w:fill="FFFFFF"/>
    </w:rPr>
  </w:style>
  <w:style w:type="paragraph" w:customStyle="1" w:styleId="60">
    <w:name w:val="Основной текст (6)"/>
    <w:basedOn w:val="a0"/>
    <w:link w:val="6"/>
    <w:rsid w:val="00E154B0"/>
    <w:pPr>
      <w:widowControl w:val="0"/>
      <w:shd w:val="clear" w:color="auto" w:fill="FFFFFF"/>
      <w:spacing w:before="300" w:after="0" w:line="278" w:lineRule="exact"/>
      <w:jc w:val="both"/>
    </w:pPr>
    <w:rPr>
      <w:rFonts w:ascii="Times New Roman" w:eastAsia="Times New Roman" w:hAnsi="Times New Roman" w:cs="Times New Roman"/>
      <w:i/>
      <w:iCs/>
      <w:sz w:val="28"/>
      <w:szCs w:val="28"/>
    </w:rPr>
  </w:style>
  <w:style w:type="character" w:customStyle="1" w:styleId="a9">
    <w:name w:val="Колонтитул_"/>
    <w:basedOn w:val="a1"/>
    <w:rsid w:val="004F7D2A"/>
    <w:rPr>
      <w:rFonts w:ascii="Century Gothic" w:eastAsia="Century Gothic" w:hAnsi="Century Gothic" w:cs="Century Gothic"/>
      <w:b/>
      <w:bCs/>
      <w:i w:val="0"/>
      <w:iCs w:val="0"/>
      <w:smallCaps w:val="0"/>
      <w:strike w:val="0"/>
      <w:sz w:val="22"/>
      <w:szCs w:val="22"/>
      <w:u w:val="none"/>
    </w:rPr>
  </w:style>
  <w:style w:type="character" w:customStyle="1" w:styleId="aa">
    <w:name w:val="Колонтитул"/>
    <w:basedOn w:val="a9"/>
    <w:rsid w:val="004F7D2A"/>
    <w:rPr>
      <w:rFonts w:ascii="Century Gothic" w:eastAsia="Century Gothic" w:hAnsi="Century Gothic" w:cs="Century Gothic"/>
      <w:b/>
      <w:bCs/>
      <w:i w:val="0"/>
      <w:iCs w:val="0"/>
      <w:smallCaps w:val="0"/>
      <w:strike w:val="0"/>
      <w:color w:val="000000"/>
      <w:spacing w:val="0"/>
      <w:w w:val="100"/>
      <w:position w:val="0"/>
      <w:sz w:val="22"/>
      <w:szCs w:val="22"/>
      <w:u w:val="none"/>
      <w:lang w:val="ru-RU" w:eastAsia="ru-RU" w:bidi="ru-RU"/>
    </w:rPr>
  </w:style>
  <w:style w:type="character" w:customStyle="1" w:styleId="3">
    <w:name w:val="Основной текст (3)_"/>
    <w:basedOn w:val="a1"/>
    <w:link w:val="30"/>
    <w:rsid w:val="004F7D2A"/>
    <w:rPr>
      <w:rFonts w:ascii="Times New Roman" w:eastAsia="Times New Roman" w:hAnsi="Times New Roman" w:cs="Times New Roman"/>
      <w:b/>
      <w:bCs/>
      <w:sz w:val="28"/>
      <w:szCs w:val="28"/>
      <w:shd w:val="clear" w:color="auto" w:fill="FFFFFF"/>
    </w:rPr>
  </w:style>
  <w:style w:type="character" w:customStyle="1" w:styleId="22">
    <w:name w:val="Основной текст (2) + Курсив"/>
    <w:basedOn w:val="2"/>
    <w:rsid w:val="004F7D2A"/>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lang w:val="ru-RU" w:eastAsia="ru-RU" w:bidi="ru-RU"/>
    </w:rPr>
  </w:style>
  <w:style w:type="character" w:customStyle="1" w:styleId="31">
    <w:name w:val="Колонтитул (3)_"/>
    <w:basedOn w:val="a1"/>
    <w:link w:val="32"/>
    <w:rsid w:val="004F7D2A"/>
    <w:rPr>
      <w:rFonts w:ascii="Times New Roman" w:eastAsia="Times New Roman" w:hAnsi="Times New Roman" w:cs="Times New Roman"/>
      <w:b/>
      <w:bCs/>
      <w:sz w:val="24"/>
      <w:szCs w:val="24"/>
      <w:shd w:val="clear" w:color="auto" w:fill="FFFFFF"/>
    </w:rPr>
  </w:style>
  <w:style w:type="character" w:customStyle="1" w:styleId="31pt">
    <w:name w:val="Колонтитул (3) + Интервал 1 pt"/>
    <w:basedOn w:val="31"/>
    <w:rsid w:val="004F7D2A"/>
    <w:rPr>
      <w:rFonts w:ascii="Times New Roman" w:eastAsia="Times New Roman" w:hAnsi="Times New Roman" w:cs="Times New Roman"/>
      <w:b/>
      <w:bCs/>
      <w:color w:val="000000"/>
      <w:spacing w:val="30"/>
      <w:w w:val="100"/>
      <w:position w:val="0"/>
      <w:sz w:val="24"/>
      <w:szCs w:val="24"/>
      <w:shd w:val="clear" w:color="auto" w:fill="FFFFFF"/>
      <w:lang w:val="ru-RU" w:eastAsia="ru-RU" w:bidi="ru-RU"/>
    </w:rPr>
  </w:style>
  <w:style w:type="character" w:customStyle="1" w:styleId="11">
    <w:name w:val="Заголовок №1 + Не полужирный"/>
    <w:basedOn w:val="1"/>
    <w:rsid w:val="004F7D2A"/>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213pt">
    <w:name w:val="Основной текст (2) + 13 pt;Курсив"/>
    <w:basedOn w:val="2"/>
    <w:rsid w:val="004F7D2A"/>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paragraph" w:customStyle="1" w:styleId="30">
    <w:name w:val="Основной текст (3)"/>
    <w:basedOn w:val="a0"/>
    <w:link w:val="3"/>
    <w:rsid w:val="004F7D2A"/>
    <w:pPr>
      <w:widowControl w:val="0"/>
      <w:shd w:val="clear" w:color="auto" w:fill="FFFFFF"/>
      <w:spacing w:after="60" w:line="0" w:lineRule="atLeast"/>
    </w:pPr>
    <w:rPr>
      <w:rFonts w:ascii="Times New Roman" w:eastAsia="Times New Roman" w:hAnsi="Times New Roman" w:cs="Times New Roman"/>
      <w:b/>
      <w:bCs/>
      <w:sz w:val="28"/>
      <w:szCs w:val="28"/>
    </w:rPr>
  </w:style>
  <w:style w:type="paragraph" w:customStyle="1" w:styleId="32">
    <w:name w:val="Колонтитул (3)"/>
    <w:basedOn w:val="a0"/>
    <w:link w:val="31"/>
    <w:rsid w:val="004F7D2A"/>
    <w:pPr>
      <w:widowControl w:val="0"/>
      <w:shd w:val="clear" w:color="auto" w:fill="FFFFFF"/>
      <w:spacing w:after="0" w:line="0" w:lineRule="atLeast"/>
    </w:pPr>
    <w:rPr>
      <w:rFonts w:ascii="Times New Roman" w:eastAsia="Times New Roman" w:hAnsi="Times New Roman" w:cs="Times New Roman"/>
      <w:b/>
      <w:bCs/>
      <w:sz w:val="24"/>
      <w:szCs w:val="24"/>
    </w:rPr>
  </w:style>
  <w:style w:type="character" w:customStyle="1" w:styleId="ArialUnicodeMS">
    <w:name w:val="Колонтитул + Arial Unicode MS;Курсив"/>
    <w:basedOn w:val="a9"/>
    <w:rsid w:val="00245F69"/>
    <w:rPr>
      <w:rFonts w:ascii="Arial Unicode MS" w:eastAsia="Arial Unicode MS" w:hAnsi="Arial Unicode MS" w:cs="Arial Unicode MS"/>
      <w:b w:val="0"/>
      <w:bCs w:val="0"/>
      <w:i/>
      <w:iCs/>
      <w:smallCaps w:val="0"/>
      <w:strike w:val="0"/>
      <w:color w:val="000000"/>
      <w:spacing w:val="0"/>
      <w:w w:val="100"/>
      <w:position w:val="0"/>
      <w:sz w:val="22"/>
      <w:szCs w:val="22"/>
      <w:u w:val="none"/>
      <w:lang w:val="ru-RU" w:eastAsia="ru-RU" w:bidi="ru-RU"/>
    </w:rPr>
  </w:style>
  <w:style w:type="character" w:customStyle="1" w:styleId="0pt">
    <w:name w:val="Колонтитул + Интервал 0 pt"/>
    <w:basedOn w:val="a9"/>
    <w:rsid w:val="00245F69"/>
    <w:rPr>
      <w:rFonts w:ascii="Century Gothic" w:eastAsia="Century Gothic" w:hAnsi="Century Gothic" w:cs="Century Gothic"/>
      <w:b w:val="0"/>
      <w:bCs w:val="0"/>
      <w:i w:val="0"/>
      <w:iCs w:val="0"/>
      <w:smallCaps w:val="0"/>
      <w:strike w:val="0"/>
      <w:color w:val="000000"/>
      <w:spacing w:val="-10"/>
      <w:w w:val="100"/>
      <w:position w:val="0"/>
      <w:sz w:val="22"/>
      <w:szCs w:val="22"/>
      <w:u w:val="none"/>
      <w:lang w:val="ru-RU" w:eastAsia="ru-RU" w:bidi="ru-RU"/>
    </w:rPr>
  </w:style>
  <w:style w:type="character" w:customStyle="1" w:styleId="4">
    <w:name w:val="Основной текст (4)_"/>
    <w:basedOn w:val="a1"/>
    <w:link w:val="40"/>
    <w:rsid w:val="00245F69"/>
    <w:rPr>
      <w:rFonts w:ascii="Cambria" w:eastAsia="Cambria" w:hAnsi="Cambria" w:cs="Cambria"/>
      <w:i/>
      <w:iCs/>
      <w:sz w:val="11"/>
      <w:szCs w:val="11"/>
      <w:shd w:val="clear" w:color="auto" w:fill="FFFFFF"/>
    </w:rPr>
  </w:style>
  <w:style w:type="character" w:customStyle="1" w:styleId="FranklinGothicHeavy85pt">
    <w:name w:val="Колонтитул + Franklin Gothic Heavy;8;5 pt"/>
    <w:basedOn w:val="a9"/>
    <w:rsid w:val="00245F69"/>
    <w:rPr>
      <w:rFonts w:ascii="Franklin Gothic Heavy" w:eastAsia="Franklin Gothic Heavy" w:hAnsi="Franklin Gothic Heavy" w:cs="Franklin Gothic Heavy"/>
      <w:b w:val="0"/>
      <w:bCs w:val="0"/>
      <w:i w:val="0"/>
      <w:iCs w:val="0"/>
      <w:smallCaps w:val="0"/>
      <w:strike w:val="0"/>
      <w:color w:val="000000"/>
      <w:spacing w:val="0"/>
      <w:w w:val="100"/>
      <w:position w:val="0"/>
      <w:sz w:val="17"/>
      <w:szCs w:val="17"/>
      <w:u w:val="none"/>
      <w:lang w:val="ru-RU" w:eastAsia="ru-RU" w:bidi="ru-RU"/>
    </w:rPr>
  </w:style>
  <w:style w:type="paragraph" w:customStyle="1" w:styleId="40">
    <w:name w:val="Основной текст (4)"/>
    <w:basedOn w:val="a0"/>
    <w:link w:val="4"/>
    <w:rsid w:val="00245F69"/>
    <w:pPr>
      <w:widowControl w:val="0"/>
      <w:shd w:val="clear" w:color="auto" w:fill="FFFFFF"/>
      <w:spacing w:after="180" w:line="0" w:lineRule="atLeast"/>
    </w:pPr>
    <w:rPr>
      <w:rFonts w:ascii="Cambria" w:eastAsia="Cambria" w:hAnsi="Cambria" w:cs="Cambria"/>
      <w:i/>
      <w:iCs/>
      <w:sz w:val="11"/>
      <w:szCs w:val="11"/>
    </w:rPr>
  </w:style>
  <w:style w:type="paragraph" w:customStyle="1" w:styleId="a">
    <w:name w:val="Перечень"/>
    <w:basedOn w:val="a0"/>
    <w:next w:val="a0"/>
    <w:link w:val="ab"/>
    <w:qFormat/>
    <w:rsid w:val="00B41F6F"/>
    <w:pPr>
      <w:numPr>
        <w:numId w:val="9"/>
      </w:numPr>
      <w:suppressAutoHyphens/>
      <w:spacing w:after="0" w:line="360" w:lineRule="auto"/>
      <w:ind w:left="0" w:firstLine="284"/>
      <w:jc w:val="both"/>
    </w:pPr>
    <w:rPr>
      <w:rFonts w:ascii="Times New Roman" w:eastAsia="Calibri" w:hAnsi="Times New Roman" w:cs="Times New Roman"/>
      <w:sz w:val="28"/>
      <w:u w:color="000000"/>
      <w:bdr w:val="nil"/>
      <w:lang w:eastAsia="ru-RU"/>
    </w:rPr>
  </w:style>
  <w:style w:type="character" w:customStyle="1" w:styleId="ab">
    <w:name w:val="Перечень Знак"/>
    <w:link w:val="a"/>
    <w:rsid w:val="00B41F6F"/>
    <w:rPr>
      <w:rFonts w:ascii="Times New Roman" w:eastAsia="Calibri" w:hAnsi="Times New Roman" w:cs="Times New Roman"/>
      <w:sz w:val="28"/>
      <w:u w:color="000000"/>
      <w:bdr w:val="nil"/>
      <w:lang w:eastAsia="ru-RU"/>
    </w:rPr>
  </w:style>
  <w:style w:type="character" w:customStyle="1" w:styleId="5">
    <w:name w:val="Основной текст (5)_"/>
    <w:basedOn w:val="a1"/>
    <w:link w:val="50"/>
    <w:rsid w:val="00906D4A"/>
    <w:rPr>
      <w:rFonts w:ascii="Times New Roman" w:eastAsia="Times New Roman" w:hAnsi="Times New Roman" w:cs="Times New Roman"/>
      <w:b/>
      <w:bCs/>
      <w:shd w:val="clear" w:color="auto" w:fill="FFFFFF"/>
    </w:rPr>
  </w:style>
  <w:style w:type="character" w:customStyle="1" w:styleId="51">
    <w:name w:val="Основной текст (5) + Не полужирный"/>
    <w:basedOn w:val="5"/>
    <w:rsid w:val="00906D4A"/>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paragraph" w:customStyle="1" w:styleId="50">
    <w:name w:val="Основной текст (5)"/>
    <w:basedOn w:val="a0"/>
    <w:link w:val="5"/>
    <w:rsid w:val="00906D4A"/>
    <w:pPr>
      <w:widowControl w:val="0"/>
      <w:shd w:val="clear" w:color="auto" w:fill="FFFFFF"/>
      <w:spacing w:after="0" w:line="274" w:lineRule="exact"/>
      <w:jc w:val="both"/>
    </w:pPr>
    <w:rPr>
      <w:rFonts w:ascii="Times New Roman" w:eastAsia="Times New Roman" w:hAnsi="Times New Roman" w:cs="Times New Roman"/>
      <w:b/>
      <w:bCs/>
    </w:rPr>
  </w:style>
  <w:style w:type="character" w:customStyle="1" w:styleId="212pt">
    <w:name w:val="Основной текст (2) + 12 pt"/>
    <w:basedOn w:val="2"/>
    <w:rsid w:val="00906D4A"/>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character" w:customStyle="1" w:styleId="2105pt">
    <w:name w:val="Основной текст (2) + 10;5 pt;Полужирный;Курсив"/>
    <w:basedOn w:val="2"/>
    <w:rsid w:val="00906D4A"/>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character" w:customStyle="1" w:styleId="4105pt">
    <w:name w:val="Основной текст (4) + 10;5 pt;Полужирный;Курсив"/>
    <w:basedOn w:val="4"/>
    <w:rsid w:val="00906D4A"/>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paragraph" w:styleId="ac">
    <w:name w:val="Balloon Text"/>
    <w:basedOn w:val="a0"/>
    <w:link w:val="ad"/>
    <w:uiPriority w:val="99"/>
    <w:semiHidden/>
    <w:unhideWhenUsed/>
    <w:rsid w:val="00B338DD"/>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B338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УО</c:v>
                </c:pt>
              </c:strCache>
            </c:strRef>
          </c:tx>
          <c:invertIfNegative val="0"/>
          <c:cat>
            <c:strRef>
              <c:f>Лист1!$A$2:$A$5</c:f>
              <c:strCache>
                <c:ptCount val="3"/>
                <c:pt idx="0">
                  <c:v>2018-2019 1 полугодие</c:v>
                </c:pt>
                <c:pt idx="1">
                  <c:v>2017-2018</c:v>
                </c:pt>
                <c:pt idx="2">
                  <c:v>2016-2017</c:v>
                </c:pt>
              </c:strCache>
            </c:strRef>
          </c:cat>
          <c:val>
            <c:numRef>
              <c:f>Лист1!$B$2:$B$5</c:f>
              <c:numCache>
                <c:formatCode>General</c:formatCode>
                <c:ptCount val="4"/>
                <c:pt idx="0">
                  <c:v>100</c:v>
                </c:pt>
                <c:pt idx="1">
                  <c:v>93</c:v>
                </c:pt>
                <c:pt idx="2">
                  <c:v>100</c:v>
                </c:pt>
              </c:numCache>
            </c:numRef>
          </c:val>
        </c:ser>
        <c:ser>
          <c:idx val="1"/>
          <c:order val="1"/>
          <c:tx>
            <c:strRef>
              <c:f>Лист1!$C$1</c:f>
              <c:strCache>
                <c:ptCount val="1"/>
                <c:pt idx="0">
                  <c:v>КЗ</c:v>
                </c:pt>
              </c:strCache>
            </c:strRef>
          </c:tx>
          <c:invertIfNegative val="0"/>
          <c:cat>
            <c:strRef>
              <c:f>Лист1!$A$2:$A$5</c:f>
              <c:strCache>
                <c:ptCount val="3"/>
                <c:pt idx="0">
                  <c:v>2018-2019 1 полугодие</c:v>
                </c:pt>
                <c:pt idx="1">
                  <c:v>2017-2018</c:v>
                </c:pt>
                <c:pt idx="2">
                  <c:v>2016-2017</c:v>
                </c:pt>
              </c:strCache>
            </c:strRef>
          </c:cat>
          <c:val>
            <c:numRef>
              <c:f>Лист1!$C$2:$C$5</c:f>
              <c:numCache>
                <c:formatCode>General</c:formatCode>
                <c:ptCount val="4"/>
                <c:pt idx="0">
                  <c:v>40</c:v>
                </c:pt>
                <c:pt idx="1">
                  <c:v>35</c:v>
                </c:pt>
                <c:pt idx="2">
                  <c:v>51</c:v>
                </c:pt>
              </c:numCache>
            </c:numRef>
          </c:val>
        </c:ser>
        <c:ser>
          <c:idx val="2"/>
          <c:order val="2"/>
          <c:tx>
            <c:strRef>
              <c:f>Лист1!$D$1</c:f>
              <c:strCache>
                <c:ptCount val="1"/>
                <c:pt idx="0">
                  <c:v>Столбец1</c:v>
                </c:pt>
              </c:strCache>
            </c:strRef>
          </c:tx>
          <c:invertIfNegative val="0"/>
          <c:cat>
            <c:strRef>
              <c:f>Лист1!$A$2:$A$5</c:f>
              <c:strCache>
                <c:ptCount val="3"/>
                <c:pt idx="0">
                  <c:v>2018-2019 1 полугодие</c:v>
                </c:pt>
                <c:pt idx="1">
                  <c:v>2017-2018</c:v>
                </c:pt>
                <c:pt idx="2">
                  <c:v>2016-2017</c:v>
                </c:pt>
              </c:strCache>
            </c:strRef>
          </c:cat>
          <c:val>
            <c:numRef>
              <c:f>Лист1!$D$2:$D$5</c:f>
              <c:numCache>
                <c:formatCode>General</c:formatCode>
                <c:ptCount val="4"/>
              </c:numCache>
            </c:numRef>
          </c:val>
        </c:ser>
        <c:dLbls>
          <c:showLegendKey val="0"/>
          <c:showVal val="0"/>
          <c:showCatName val="0"/>
          <c:showSerName val="0"/>
          <c:showPercent val="0"/>
          <c:showBubbleSize val="0"/>
        </c:dLbls>
        <c:gapWidth val="150"/>
        <c:axId val="61802752"/>
        <c:axId val="61804544"/>
      </c:barChart>
      <c:catAx>
        <c:axId val="61802752"/>
        <c:scaling>
          <c:orientation val="minMax"/>
        </c:scaling>
        <c:delete val="0"/>
        <c:axPos val="b"/>
        <c:majorTickMark val="out"/>
        <c:minorTickMark val="none"/>
        <c:tickLblPos val="nextTo"/>
        <c:crossAx val="61804544"/>
        <c:crosses val="autoZero"/>
        <c:auto val="1"/>
        <c:lblAlgn val="ctr"/>
        <c:lblOffset val="100"/>
        <c:noMultiLvlLbl val="0"/>
      </c:catAx>
      <c:valAx>
        <c:axId val="61804544"/>
        <c:scaling>
          <c:orientation val="minMax"/>
        </c:scaling>
        <c:delete val="0"/>
        <c:axPos val="l"/>
        <c:majorGridlines/>
        <c:numFmt formatCode="General" sourceLinked="1"/>
        <c:majorTickMark val="out"/>
        <c:minorTickMark val="none"/>
        <c:tickLblPos val="nextTo"/>
        <c:crossAx val="61802752"/>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УО</c:v>
                </c:pt>
              </c:strCache>
            </c:strRef>
          </c:tx>
          <c:invertIfNegative val="0"/>
          <c:cat>
            <c:strRef>
              <c:f>Лист1!$A$2:$A$5</c:f>
              <c:strCache>
                <c:ptCount val="3"/>
                <c:pt idx="0">
                  <c:v>2017-2018</c:v>
                </c:pt>
                <c:pt idx="1">
                  <c:v>2016-2017</c:v>
                </c:pt>
                <c:pt idx="2">
                  <c:v>2015-2016</c:v>
                </c:pt>
              </c:strCache>
            </c:strRef>
          </c:cat>
          <c:val>
            <c:numRef>
              <c:f>Лист1!$B$2:$B$5</c:f>
              <c:numCache>
                <c:formatCode>General</c:formatCode>
                <c:ptCount val="4"/>
                <c:pt idx="0">
                  <c:v>100</c:v>
                </c:pt>
                <c:pt idx="1">
                  <c:v>100</c:v>
                </c:pt>
                <c:pt idx="2">
                  <c:v>100</c:v>
                </c:pt>
              </c:numCache>
            </c:numRef>
          </c:val>
        </c:ser>
        <c:ser>
          <c:idx val="1"/>
          <c:order val="1"/>
          <c:tx>
            <c:strRef>
              <c:f>Лист1!$C$1</c:f>
              <c:strCache>
                <c:ptCount val="1"/>
                <c:pt idx="0">
                  <c:v>КЗ</c:v>
                </c:pt>
              </c:strCache>
            </c:strRef>
          </c:tx>
          <c:invertIfNegative val="0"/>
          <c:cat>
            <c:strRef>
              <c:f>Лист1!$A$2:$A$5</c:f>
              <c:strCache>
                <c:ptCount val="3"/>
                <c:pt idx="0">
                  <c:v>2017-2018</c:v>
                </c:pt>
                <c:pt idx="1">
                  <c:v>2016-2017</c:v>
                </c:pt>
                <c:pt idx="2">
                  <c:v>2015-2016</c:v>
                </c:pt>
              </c:strCache>
            </c:strRef>
          </c:cat>
          <c:val>
            <c:numRef>
              <c:f>Лист1!$C$2:$C$5</c:f>
              <c:numCache>
                <c:formatCode>General</c:formatCode>
                <c:ptCount val="4"/>
                <c:pt idx="0">
                  <c:v>20</c:v>
                </c:pt>
                <c:pt idx="1">
                  <c:v>0</c:v>
                </c:pt>
                <c:pt idx="2">
                  <c:v>20</c:v>
                </c:pt>
              </c:numCache>
            </c:numRef>
          </c:val>
        </c:ser>
        <c:ser>
          <c:idx val="2"/>
          <c:order val="2"/>
          <c:tx>
            <c:strRef>
              <c:f>Лист1!$D$1</c:f>
              <c:strCache>
                <c:ptCount val="1"/>
                <c:pt idx="0">
                  <c:v>Столбец1</c:v>
                </c:pt>
              </c:strCache>
            </c:strRef>
          </c:tx>
          <c:invertIfNegative val="0"/>
          <c:cat>
            <c:strRef>
              <c:f>Лист1!$A$2:$A$5</c:f>
              <c:strCache>
                <c:ptCount val="3"/>
                <c:pt idx="0">
                  <c:v>2017-2018</c:v>
                </c:pt>
                <c:pt idx="1">
                  <c:v>2016-2017</c:v>
                </c:pt>
                <c:pt idx="2">
                  <c:v>2015-2016</c:v>
                </c:pt>
              </c:strCache>
            </c:strRef>
          </c:cat>
          <c:val>
            <c:numRef>
              <c:f>Лист1!$D$2:$D$5</c:f>
              <c:numCache>
                <c:formatCode>General</c:formatCode>
                <c:ptCount val="4"/>
              </c:numCache>
            </c:numRef>
          </c:val>
        </c:ser>
        <c:dLbls>
          <c:showLegendKey val="0"/>
          <c:showVal val="0"/>
          <c:showCatName val="0"/>
          <c:showSerName val="0"/>
          <c:showPercent val="0"/>
          <c:showBubbleSize val="0"/>
        </c:dLbls>
        <c:gapWidth val="150"/>
        <c:axId val="68568192"/>
        <c:axId val="68569728"/>
      </c:barChart>
      <c:catAx>
        <c:axId val="68568192"/>
        <c:scaling>
          <c:orientation val="minMax"/>
        </c:scaling>
        <c:delete val="0"/>
        <c:axPos val="b"/>
        <c:majorTickMark val="out"/>
        <c:minorTickMark val="none"/>
        <c:tickLblPos val="nextTo"/>
        <c:crossAx val="68569728"/>
        <c:crosses val="autoZero"/>
        <c:auto val="1"/>
        <c:lblAlgn val="ctr"/>
        <c:lblOffset val="100"/>
        <c:noMultiLvlLbl val="0"/>
      </c:catAx>
      <c:valAx>
        <c:axId val="68569728"/>
        <c:scaling>
          <c:orientation val="minMax"/>
        </c:scaling>
        <c:delete val="0"/>
        <c:axPos val="l"/>
        <c:majorGridlines/>
        <c:numFmt formatCode="General" sourceLinked="1"/>
        <c:majorTickMark val="out"/>
        <c:minorTickMark val="none"/>
        <c:tickLblPos val="nextTo"/>
        <c:crossAx val="68568192"/>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394EF-B0AE-423E-BC00-19AC7AF54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Pages>
  <Words>6303</Words>
  <Characters>35929</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cp:lastPrinted>2019-02-04T03:13:00Z</cp:lastPrinted>
  <dcterms:created xsi:type="dcterms:W3CDTF">2019-01-29T07:32:00Z</dcterms:created>
  <dcterms:modified xsi:type="dcterms:W3CDTF">2019-07-09T21:58:00Z</dcterms:modified>
</cp:coreProperties>
</file>