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BAE" w:rsidRDefault="005356BE" w:rsidP="007D3DD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D3DD9">
        <w:rPr>
          <w:rFonts w:ascii="Times New Roman" w:hAnsi="Times New Roman" w:cs="Times New Roman"/>
          <w:b/>
          <w:i/>
          <w:sz w:val="32"/>
          <w:szCs w:val="32"/>
        </w:rPr>
        <w:t>Обобщение педагогического опыта работы с детьми с ограниченными возможностями здоровья</w:t>
      </w:r>
    </w:p>
    <w:p w:rsidR="00567BAE" w:rsidRDefault="005356BE" w:rsidP="007D3DD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D3DD9">
        <w:rPr>
          <w:rFonts w:ascii="Times New Roman" w:hAnsi="Times New Roman" w:cs="Times New Roman"/>
          <w:b/>
          <w:i/>
          <w:sz w:val="32"/>
          <w:szCs w:val="32"/>
        </w:rPr>
        <w:t xml:space="preserve"> педагога дополнительного образования физкультурно-спортивной направленности</w:t>
      </w:r>
      <w:r w:rsidR="00567BAE">
        <w:rPr>
          <w:rFonts w:ascii="Times New Roman" w:hAnsi="Times New Roman" w:cs="Times New Roman"/>
          <w:b/>
          <w:i/>
          <w:sz w:val="32"/>
          <w:szCs w:val="32"/>
        </w:rPr>
        <w:t xml:space="preserve"> МАУ ДО ООЦ «Ледовый дворец»</w:t>
      </w:r>
    </w:p>
    <w:p w:rsidR="00C10B8F" w:rsidRPr="007D3DD9" w:rsidRDefault="005356BE" w:rsidP="007D3DD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D3DD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7D3DD9">
        <w:rPr>
          <w:rFonts w:ascii="Times New Roman" w:hAnsi="Times New Roman" w:cs="Times New Roman"/>
          <w:b/>
          <w:i/>
          <w:sz w:val="32"/>
          <w:szCs w:val="32"/>
        </w:rPr>
        <w:t>Смольяниновой</w:t>
      </w:r>
      <w:proofErr w:type="spellEnd"/>
      <w:r w:rsidRPr="007D3DD9">
        <w:rPr>
          <w:rFonts w:ascii="Times New Roman" w:hAnsi="Times New Roman" w:cs="Times New Roman"/>
          <w:b/>
          <w:i/>
          <w:sz w:val="32"/>
          <w:szCs w:val="32"/>
        </w:rPr>
        <w:t xml:space="preserve"> Татьяны Юрьевны.</w:t>
      </w:r>
    </w:p>
    <w:p w:rsidR="005356BE" w:rsidRPr="00B20752" w:rsidRDefault="005356B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20752">
        <w:rPr>
          <w:rFonts w:ascii="Times New Roman" w:hAnsi="Times New Roman" w:cs="Times New Roman"/>
          <w:sz w:val="28"/>
          <w:szCs w:val="28"/>
        </w:rPr>
        <w:t>В настоящее время тема инклюзивного образования в России является актуальной и последовательно внедряется в образовательных организациях, поэтому Приказу должны следовать организации, которые реализуют дополнительное образование для обучающихся с ограниченными возможностями здоровья, детей-инвалидов и инвалидов, а также педагоги дополнительного образования, которые в данных организациях работают с разными детьми.</w:t>
      </w:r>
      <w:proofErr w:type="gramEnd"/>
    </w:p>
    <w:p w:rsidR="00B20752" w:rsidRPr="00B20752" w:rsidRDefault="005356BE" w:rsidP="00B20752">
      <w:pPr>
        <w:spacing w:before="100" w:beforeAutospacing="1" w:after="100" w:afterAutospacing="1" w:line="328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0752">
        <w:rPr>
          <w:rFonts w:ascii="Times New Roman" w:hAnsi="Times New Roman" w:cs="Times New Roman"/>
          <w:sz w:val="28"/>
          <w:szCs w:val="28"/>
        </w:rPr>
        <w:t>Я работаю с детьми с ограниченными возможностями здоровья и с детьми-инвалидами с 2012 года. Мною была создана адаптивная</w:t>
      </w:r>
      <w:r w:rsidR="00B20752">
        <w:rPr>
          <w:rFonts w:ascii="Times New Roman" w:hAnsi="Times New Roman" w:cs="Times New Roman"/>
          <w:sz w:val="28"/>
          <w:szCs w:val="28"/>
        </w:rPr>
        <w:t xml:space="preserve"> </w:t>
      </w:r>
      <w:r w:rsidR="00B20752" w:rsidRPr="00B20752">
        <w:rPr>
          <w:rFonts w:ascii="Times New Roman" w:hAnsi="Times New Roman" w:cs="Times New Roman"/>
          <w:sz w:val="28"/>
          <w:szCs w:val="28"/>
        </w:rPr>
        <w:t>«</w:t>
      </w:r>
      <w:r w:rsidR="00B20752" w:rsidRPr="00B207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ДОПОЛНИТЕЛЬНАЯ</w:t>
      </w:r>
      <w:r w:rsidR="00B207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0752" w:rsidRPr="00B207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ОБЩЕРАЗВИВАЮЩАЯ  ПРОГРАММАФИЗКУЛЬТУРНО-СПОРТИВНОЙ НАПРАВЛЕННОСТИ ДЛЯ ДЕТЕЙ С ОГРАНИЧЕННЫМИ ВОЗМОЖНОСТЯМИ ЗДОРОВЬЯ «Умею плавать».</w:t>
      </w:r>
    </w:p>
    <w:p w:rsidR="00B20752" w:rsidRPr="00B20752" w:rsidRDefault="00B20752" w:rsidP="00B207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 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в том, что она не только предназначена для детей с ограниченными возможностями здоровья, но и учитывает специфику дополнительного образования и охватывает значительно больше желающих заниматься плаванием, чем специализированные спортивные школы, предъявляя посильные требования в процессе обучения.</w:t>
      </w:r>
    </w:p>
    <w:p w:rsidR="00B20752" w:rsidRPr="00B20752" w:rsidRDefault="00B20752" w:rsidP="00B2075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плавать относится к числу жизненно-необходимых навыков.  Плавание является универсальным средством разностороннего воздействия на организм человека. Плавание способствует оздоровлению, физическому развитию и закаливанию детей. </w:t>
      </w:r>
    </w:p>
    <w:p w:rsidR="00B20752" w:rsidRPr="00B20752" w:rsidRDefault="00B20752" w:rsidP="00B20752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состоит в том, что правильное физическое воспитание ребенка немыслимо без закаливания его организма. Наиболее действенным является закаливание водой. В настоящее время перед нашим государством достаточно остро стоят проблемы здоровья подрастающего поколения, воспитания у детей потребности в здоровом образе жизни, здоровом досуге. Среди других массовых видов спорта, именно плавание сочетает возможность гармоничного развития организма, ярко выраженную 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оздоровительную направленность и важное прикладное значение.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Педагогическая целесообразность программы. 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Разработанная программа включает в себя не только обучение технике плавания, но и является лучшим средством профилактики простудных заболеваний, способствует воспитанию силы воли и физической выносливости, создаёт прекрасные условия для улучшения работы системы органов кровообращения, развивает дыхательную и </w:t>
      </w:r>
      <w:proofErr w:type="gramStart"/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сердечно-сосудистую</w:t>
      </w:r>
      <w:proofErr w:type="gramEnd"/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системы. </w:t>
      </w:r>
      <w:proofErr w:type="gramStart"/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Плавание с «нырянием» улучшает умственную работоспособность, помогает излечить такие болезни, как неврозы, неврастении, повреждения позвоночника, последствия травм и болезни опорно-двигательного аппарата (сколиоз, плоскостопие).</w:t>
      </w:r>
      <w:proofErr w:type="gramEnd"/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болезнях обмена веществ, бронхиальной астме и хронических воспалительных заболеваниях системы органов дыхания плавание является незаменимым средством оздоровления. Во время плавания совершенствуется механизм терморегуляции, улучшаются иммунологические свойства, повышается адаптация к разнообразным условиям внешней среды, помогает похудеть и вообще умение плавать порой спасает нашу жизнь.</w:t>
      </w:r>
    </w:p>
    <w:p w:rsidR="00B20752" w:rsidRDefault="00B20752" w:rsidP="00B207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2012 году по этой программе занималось 10 детей с ограниченными возможностями здоровья, к 2020 году наполняемость групп увеличилась к 45 человек. Отсюда следует сделать вывод, что создание и реализация таких программ просто необходима в современном образовании.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предназначена для создания пространства самоопределения (самопознания, самоидентификации, саморазвития) обучающихся в эмоционально комфортных для них условиях;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 позитивно-конструктивный стиль отношения к детям, независимо от их способностей, физических, умственных, материальных и иных возможностей;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организует деятельность детей с учетом их особых индивидуальных особенностей и потребностей;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каждому ребенку открытую перспективу для добровольного выбора формы проведения своего свободного времени.</w:t>
      </w:r>
      <w:proofErr w:type="gramEnd"/>
    </w:p>
    <w:p w:rsidR="00152D16" w:rsidRDefault="00152D16" w:rsidP="00B2075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образования для </w:t>
      </w:r>
      <w:r w:rsidRPr="00152D16">
        <w:rPr>
          <w:rFonts w:ascii="Times New Roman" w:hAnsi="Times New Roman" w:cs="Times New Roman"/>
          <w:sz w:val="28"/>
          <w:szCs w:val="28"/>
        </w:rPr>
        <w:t xml:space="preserve"> лиц с ОВЗ и инвалидностью становится одним из способов интеграции в социальную жизнь общества. В этой связи создание условий для обучения таких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D1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нашем образовательном</w:t>
      </w:r>
      <w:r w:rsidRPr="00152D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152D16">
        <w:rPr>
          <w:rFonts w:ascii="Times New Roman" w:hAnsi="Times New Roman" w:cs="Times New Roman"/>
          <w:sz w:val="28"/>
          <w:szCs w:val="28"/>
        </w:rPr>
        <w:t xml:space="preserve"> становится важной социальной задачей. Безусловно, такая задача носит комплексный характер, ее решение возможно только при взаимодействии всех заинтересованных субъектов и зависит от многих условий: организационно-педагогических, управленческих, финансово-правовых, социально-экономических и других. Признание прав таких детей, их интересов и потребностей, помощь в личностном развитии и выборе профессиональной деятельности теперь стало заботой государства. Нельзя оставлять без внимания э</w:t>
      </w:r>
      <w:r>
        <w:rPr>
          <w:rFonts w:ascii="Times New Roman" w:hAnsi="Times New Roman" w:cs="Times New Roman"/>
          <w:sz w:val="28"/>
          <w:szCs w:val="28"/>
        </w:rPr>
        <w:t xml:space="preserve">ту категорию детей и учреждению </w:t>
      </w:r>
      <w:r w:rsidRPr="00152D16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2D16">
        <w:rPr>
          <w:rFonts w:ascii="Times New Roman" w:hAnsi="Times New Roman" w:cs="Times New Roman"/>
          <w:sz w:val="28"/>
          <w:szCs w:val="28"/>
        </w:rPr>
        <w:t xml:space="preserve">Дополнительное образование детей с ОВЗ и инвалидностью характеризуется очевидной актуальностью для </w:t>
      </w:r>
      <w:r w:rsidRPr="00152D16">
        <w:rPr>
          <w:rFonts w:ascii="Times New Roman" w:hAnsi="Times New Roman" w:cs="Times New Roman"/>
          <w:sz w:val="28"/>
          <w:szCs w:val="28"/>
        </w:rPr>
        <w:lastRenderedPageBreak/>
        <w:t>обучающихся, поскольку направлено на воспитание и социализацию личности ребенка, коррекцию его психических и физических функций, выявление, развитие и поддержание творческих способностей, реализацию личностных потребностей и жизненных планов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52D16" w:rsidRPr="00B20752" w:rsidRDefault="00152D16" w:rsidP="00B207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16">
        <w:rPr>
          <w:rFonts w:ascii="Times New Roman" w:hAnsi="Times New Roman" w:cs="Times New Roman"/>
          <w:sz w:val="28"/>
          <w:szCs w:val="28"/>
        </w:rPr>
        <w:t>Основная</w:t>
      </w:r>
      <w:r>
        <w:rPr>
          <w:rFonts w:ascii="Times New Roman" w:hAnsi="Times New Roman" w:cs="Times New Roman"/>
          <w:sz w:val="28"/>
          <w:szCs w:val="28"/>
        </w:rPr>
        <w:t xml:space="preserve"> моя</w:t>
      </w:r>
      <w:r w:rsidRPr="00152D16">
        <w:rPr>
          <w:rFonts w:ascii="Times New Roman" w:hAnsi="Times New Roman" w:cs="Times New Roman"/>
          <w:sz w:val="28"/>
          <w:szCs w:val="28"/>
        </w:rPr>
        <w:t xml:space="preserve"> задача</w:t>
      </w:r>
      <w:r>
        <w:rPr>
          <w:rFonts w:ascii="Times New Roman" w:hAnsi="Times New Roman" w:cs="Times New Roman"/>
          <w:sz w:val="28"/>
          <w:szCs w:val="28"/>
        </w:rPr>
        <w:t>, как</w:t>
      </w:r>
      <w:r w:rsidRPr="00152D16">
        <w:rPr>
          <w:rFonts w:ascii="Times New Roman" w:hAnsi="Times New Roman" w:cs="Times New Roman"/>
          <w:sz w:val="28"/>
          <w:szCs w:val="28"/>
        </w:rPr>
        <w:t xml:space="preserve"> педагога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2D16">
        <w:rPr>
          <w:rFonts w:ascii="Times New Roman" w:hAnsi="Times New Roman" w:cs="Times New Roman"/>
          <w:sz w:val="28"/>
          <w:szCs w:val="28"/>
        </w:rPr>
        <w:t xml:space="preserve"> при работе с детьми с ОВЗ </w:t>
      </w:r>
      <w:proofErr w:type="gramStart"/>
      <w:r w:rsidRPr="00152D16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152D16">
        <w:rPr>
          <w:rFonts w:ascii="Times New Roman" w:hAnsi="Times New Roman" w:cs="Times New Roman"/>
          <w:sz w:val="28"/>
          <w:szCs w:val="28"/>
        </w:rPr>
        <w:t>оспитать веру ребёнка в свои силы и стремление к самостоятельной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2D16">
        <w:rPr>
          <w:rFonts w:ascii="Times New Roman" w:hAnsi="Times New Roman" w:cs="Times New Roman"/>
          <w:sz w:val="28"/>
          <w:szCs w:val="28"/>
        </w:rPr>
        <w:t>В реализации деятельности по работе с таким</w:t>
      </w:r>
      <w:r>
        <w:rPr>
          <w:rFonts w:ascii="Times New Roman" w:hAnsi="Times New Roman" w:cs="Times New Roman"/>
          <w:sz w:val="28"/>
          <w:szCs w:val="28"/>
        </w:rPr>
        <w:t>и детьми я принимаю</w:t>
      </w:r>
      <w:r w:rsidRPr="00152D16">
        <w:rPr>
          <w:rFonts w:ascii="Times New Roman" w:hAnsi="Times New Roman" w:cs="Times New Roman"/>
          <w:sz w:val="28"/>
          <w:szCs w:val="28"/>
        </w:rPr>
        <w:t xml:space="preserve"> ребенка таким, какой он есть в процессе общения, без сравнения с окружающими, ориентироват</w:t>
      </w:r>
      <w:r>
        <w:rPr>
          <w:rFonts w:ascii="Times New Roman" w:hAnsi="Times New Roman" w:cs="Times New Roman"/>
          <w:sz w:val="28"/>
          <w:szCs w:val="28"/>
        </w:rPr>
        <w:t>ь детей</w:t>
      </w:r>
      <w:r w:rsidRPr="00152D16">
        <w:rPr>
          <w:rFonts w:ascii="Times New Roman" w:hAnsi="Times New Roman" w:cs="Times New Roman"/>
          <w:sz w:val="28"/>
          <w:szCs w:val="28"/>
        </w:rPr>
        <w:t xml:space="preserve"> на со</w:t>
      </w:r>
      <w:r>
        <w:rPr>
          <w:rFonts w:ascii="Times New Roman" w:hAnsi="Times New Roman" w:cs="Times New Roman"/>
          <w:sz w:val="28"/>
          <w:szCs w:val="28"/>
        </w:rPr>
        <w:t>здание ситуации успеха, выбираю</w:t>
      </w:r>
      <w:r w:rsidRPr="00152D16">
        <w:rPr>
          <w:rFonts w:ascii="Times New Roman" w:hAnsi="Times New Roman" w:cs="Times New Roman"/>
          <w:sz w:val="28"/>
          <w:szCs w:val="28"/>
        </w:rPr>
        <w:t xml:space="preserve"> формы, методы и средства обучения и воспитания с учетом индивидуальных образовательных потребностей каждого ребенка (например, при использовании игровой деятельности дети учатся общаться друг с другом;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D16">
        <w:rPr>
          <w:rFonts w:ascii="Times New Roman" w:hAnsi="Times New Roman" w:cs="Times New Roman"/>
          <w:sz w:val="28"/>
          <w:szCs w:val="28"/>
        </w:rPr>
        <w:t xml:space="preserve">упражнения по развитию общей и мелкой моторики, </w:t>
      </w:r>
      <w:proofErr w:type="spellStart"/>
      <w:r w:rsidRPr="00152D16"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  <w:r w:rsidRPr="00152D16">
        <w:rPr>
          <w:rFonts w:ascii="Times New Roman" w:hAnsi="Times New Roman" w:cs="Times New Roman"/>
          <w:sz w:val="28"/>
          <w:szCs w:val="28"/>
        </w:rPr>
        <w:t xml:space="preserve"> и релаксации снимают мышечные спазмы).</w:t>
      </w:r>
    </w:p>
    <w:p w:rsidR="00152D16" w:rsidRPr="00152D16" w:rsidRDefault="00152D16" w:rsidP="00152D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поиске интересных и действенных форм и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етодов обучения и воспитания мне</w:t>
      </w: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изучение опыта работы с детьми-инвалидами, ОВЗ в России и за рубежом через Интернет, а также участие в очных и заочных Общероссийских и международных научно-практически</w:t>
      </w:r>
      <w:r w:rsidR="00E6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конференциях. Моя работа </w:t>
      </w: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семьями  направлена на разностороннее воспитание детей, их творческое развитие и реализацию своих способностей в общественной жизни. Формы и методы работы разнообразны, но все, же опираются на многолетние традиции, совместные праздники и мероприятия. Наши воспитанники, несмотря на свои недуги, заболевания – должны оставаться добрыми, отзывчивыми людьми. Положительные человеческие качества и поступки должны быть приоритетными. Многие наши традиционные мероприятия направлены именно на осознание своих человеческих качеств.</w:t>
      </w:r>
      <w:r w:rsidR="00E6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перспективе я планирую</w:t>
      </w: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реализовывать программы дистанционного обучения по двум направлениям:</w:t>
      </w:r>
    </w:p>
    <w:p w:rsidR="00152D16" w:rsidRPr="00152D16" w:rsidRDefault="00152D16" w:rsidP="00152D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Во-первых, обучение может проходить в режиме онлайн. Это будет диалог педагога </w:t>
      </w:r>
      <w:r w:rsidR="00E6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воспитанником через скайп, </w:t>
      </w:r>
      <w:proofErr w:type="spellStart"/>
      <w:r w:rsidR="00E642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вацап</w:t>
      </w:r>
      <w:proofErr w:type="spellEnd"/>
      <w:r w:rsidR="00E6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642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вайбер</w:t>
      </w:r>
      <w:proofErr w:type="spellEnd"/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2D16" w:rsidRDefault="00152D16" w:rsidP="00152D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Во-вторых, возможно самостоятельное обучение воспитанников, которые осваивают разработанные педагогом поэтапные занятия с подробным описанием способов работы, фото- и видеоматериалами, технологическими картами, образцами, системой тестов, позволяющих закреплять материал. При этом ребенок сам выбирает темп освоения каждой темы. Но есть  проблемы и трудности в обучении на расстоянии, так как многим детям необходим «живой» контакт с педагогом, ведь у детей-инвалидов и так ограничен круг общения. А педагог может дать ребёнку положительный эмоциональный настрой,  успокоить в случае неудачи, скорректировать занятие под настроение и индивидуальную возможность своего воспитанника. Но, </w:t>
      </w:r>
      <w:r w:rsidRPr="00152D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тем не менее, надо изучить все возможности использования Интернет–ресурсов.</w:t>
      </w:r>
    </w:p>
    <w:p w:rsidR="0093227E" w:rsidRPr="0093227E" w:rsidRDefault="0093227E" w:rsidP="0093227E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моей работы заключается не только в том, что п</w:t>
      </w:r>
      <w:r w:rsidRPr="009322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завершении</w:t>
      </w:r>
      <w:r w:rsidRPr="0093227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322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курсу</w:t>
      </w:r>
      <w:r w:rsidRPr="0093227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«Основы плавания»</w:t>
      </w:r>
      <w:r w:rsidRPr="00932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должны </w:t>
      </w:r>
      <w:r w:rsidRPr="0093227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знать: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историю развития плавания в России и за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3227E">
        <w:rPr>
          <w:rFonts w:ascii="Times New Roman" w:hAnsi="Times New Roman" w:cs="Times New Roman"/>
          <w:sz w:val="28"/>
          <w:szCs w:val="28"/>
          <w:lang w:eastAsia="ru-RU"/>
        </w:rPr>
        <w:t>рубежом;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правила техники безопасности при занятиях на воде;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правила пользования спортивным оборудованием, инвентарем;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основные виды спортивного плавания (кроль на груди, кроль на спине, брасс, баттерфляй)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правила соревнований по плаванию.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 xml:space="preserve">Учащиеся должны </w:t>
      </w:r>
      <w:r w:rsidRPr="0093227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уметь: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проплывать до 100 метров различными способами плавания (кроль на груди, кроль на спине, брасс, баттерфляй) без учета времени и на скорость;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контролировать утомляемость по внешним признакам, самочувствию;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участвовать в соревнованиях.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 п</w:t>
      </w:r>
      <w:r w:rsidRPr="0093227E">
        <w:rPr>
          <w:rFonts w:ascii="Times New Roman" w:hAnsi="Times New Roman" w:cs="Times New Roman"/>
          <w:sz w:val="28"/>
          <w:szCs w:val="28"/>
          <w:lang w:eastAsia="ru-RU"/>
        </w:rPr>
        <w:t>о завершении</w:t>
      </w:r>
      <w:r w:rsidRPr="0093227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3227E">
        <w:rPr>
          <w:rFonts w:ascii="Times New Roman" w:hAnsi="Times New Roman" w:cs="Times New Roman"/>
          <w:sz w:val="28"/>
          <w:szCs w:val="28"/>
          <w:lang w:eastAsia="ru-RU"/>
        </w:rPr>
        <w:t>обучения курсу</w:t>
      </w:r>
      <w:r w:rsidRPr="0093227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3227E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Pr="0093227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Физическая подготовка»</w:t>
      </w:r>
      <w:r w:rsidRPr="0093227E">
        <w:rPr>
          <w:rFonts w:ascii="Times New Roman" w:hAnsi="Times New Roman" w:cs="Times New Roman"/>
          <w:sz w:val="28"/>
          <w:szCs w:val="28"/>
          <w:lang w:eastAsia="ru-RU"/>
        </w:rPr>
        <w:t xml:space="preserve"> учащиеся должны знать: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жизненно важные двигательные навыки и умения, которые необходимы для жизнедеятельности каждого человека;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анатомо-физиологические особенности развития организма и влияние различных упражнений на развитие организма человека;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методы и средства ОФП, СФП;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правила поведения и безопасности во время занятий физическими упражнениями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Учащиеся должны уметь: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выполнять общеразвивающие упражнения;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  проводить разминку; подвижные игры, эстафеты;</w:t>
      </w:r>
    </w:p>
    <w:p w:rsidR="0093227E" w:rsidRP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>- выполнять  самостоятельно специальные физические упражнения;</w:t>
      </w:r>
    </w:p>
    <w:p w:rsid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3227E">
        <w:rPr>
          <w:rFonts w:ascii="Times New Roman" w:hAnsi="Times New Roman" w:cs="Times New Roman"/>
          <w:sz w:val="28"/>
          <w:szCs w:val="28"/>
          <w:lang w:eastAsia="ru-RU"/>
        </w:rPr>
        <w:t xml:space="preserve">- управлять своими эмоциями, проявлять культуру общения и взаимодействия в процессе занятий физической подготовкой, игровой </w:t>
      </w:r>
      <w:r>
        <w:rPr>
          <w:rFonts w:ascii="Times New Roman" w:hAnsi="Times New Roman" w:cs="Times New Roman"/>
          <w:sz w:val="28"/>
          <w:szCs w:val="28"/>
          <w:lang w:eastAsia="ru-RU"/>
        </w:rPr>
        <w:t>и соревновательной деятельности, но и быть готовыми к преодолению трудностей, быть целеустремленными и стремиться к достижениям своих целей.</w:t>
      </w:r>
    </w:p>
    <w:p w:rsidR="0093227E" w:rsidRDefault="0093227E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4F1A" w:rsidRPr="0093227E" w:rsidRDefault="00454F1A" w:rsidP="009322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" name="Рисунок 1" descr="C:\Users\Ледовый_1\Desktop\IMG-2019121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довый_1\Desktop\IMG-20191215-WA0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7E" w:rsidRPr="00152D16" w:rsidRDefault="0093227E" w:rsidP="009322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52" w:rsidRPr="00152D16" w:rsidRDefault="00B20752" w:rsidP="00B2075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52" w:rsidRPr="00B20752" w:rsidRDefault="00B20752" w:rsidP="00B2075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52" w:rsidRPr="00B20752" w:rsidRDefault="00454F1A" w:rsidP="00B20752">
      <w:pPr>
        <w:spacing w:before="100" w:beforeAutospacing="1" w:after="100" w:afterAutospacing="1" w:line="328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Ледовый_1\Desktop\IMG-be264cd878ad7055ed52c6992340aaa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довый_1\Desktop\IMG-be264cd878ad7055ed52c6992340aaa2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6BE" w:rsidRDefault="005356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F1A" w:rsidRDefault="00454F1A">
      <w:pPr>
        <w:rPr>
          <w:rFonts w:ascii="Times New Roman" w:hAnsi="Times New Roman" w:cs="Times New Roman"/>
          <w:sz w:val="24"/>
          <w:szCs w:val="24"/>
        </w:rPr>
      </w:pPr>
    </w:p>
    <w:p w:rsidR="00454F1A" w:rsidRDefault="00454F1A">
      <w:pPr>
        <w:rPr>
          <w:rFonts w:ascii="Times New Roman" w:hAnsi="Times New Roman" w:cs="Times New Roman"/>
          <w:sz w:val="24"/>
          <w:szCs w:val="24"/>
        </w:rPr>
      </w:pPr>
    </w:p>
    <w:p w:rsidR="00454F1A" w:rsidRDefault="00454F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Ледовый_1\Desktop\IMG-9aa52511c033f08f639cff5338ede8a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довый_1\Desktop\IMG-9aa52511c033f08f639cff5338ede8a7-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F1A" w:rsidRPr="00454F1A" w:rsidRDefault="00454F1A" w:rsidP="00454F1A">
      <w:pPr>
        <w:rPr>
          <w:rFonts w:ascii="Times New Roman" w:hAnsi="Times New Roman" w:cs="Times New Roman"/>
          <w:sz w:val="24"/>
          <w:szCs w:val="24"/>
        </w:rPr>
      </w:pPr>
    </w:p>
    <w:p w:rsidR="00454F1A" w:rsidRPr="00454F1A" w:rsidRDefault="00454F1A" w:rsidP="00454F1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54F1A" w:rsidRPr="00454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C105C"/>
    <w:multiLevelType w:val="hybridMultilevel"/>
    <w:tmpl w:val="A94C6B06"/>
    <w:lvl w:ilvl="0" w:tplc="D8FCE7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B2D2E"/>
    <w:multiLevelType w:val="multilevel"/>
    <w:tmpl w:val="D096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213FC2"/>
    <w:multiLevelType w:val="multilevel"/>
    <w:tmpl w:val="4EFA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BE"/>
    <w:rsid w:val="00152D16"/>
    <w:rsid w:val="002A1D20"/>
    <w:rsid w:val="00454F1A"/>
    <w:rsid w:val="004B36B2"/>
    <w:rsid w:val="005356BE"/>
    <w:rsid w:val="00567BAE"/>
    <w:rsid w:val="007D3DD9"/>
    <w:rsid w:val="0093227E"/>
    <w:rsid w:val="00B20752"/>
    <w:rsid w:val="00C00B51"/>
    <w:rsid w:val="00E6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0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0752"/>
  </w:style>
  <w:style w:type="paragraph" w:customStyle="1" w:styleId="default">
    <w:name w:val="default"/>
    <w:basedOn w:val="a"/>
    <w:rsid w:val="0093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3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style11"/>
    <w:basedOn w:val="a0"/>
    <w:rsid w:val="0093227E"/>
  </w:style>
  <w:style w:type="paragraph" w:customStyle="1" w:styleId="18">
    <w:name w:val="18"/>
    <w:basedOn w:val="a"/>
    <w:rsid w:val="0093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3227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54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4F1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454F1A"/>
    <w:rPr>
      <w:color w:val="0000FF"/>
      <w:u w:val="single"/>
    </w:rPr>
  </w:style>
  <w:style w:type="character" w:customStyle="1" w:styleId="c4">
    <w:name w:val="c4"/>
    <w:basedOn w:val="a0"/>
    <w:rsid w:val="007D3D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0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0752"/>
  </w:style>
  <w:style w:type="paragraph" w:customStyle="1" w:styleId="default">
    <w:name w:val="default"/>
    <w:basedOn w:val="a"/>
    <w:rsid w:val="0093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3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style11"/>
    <w:basedOn w:val="a0"/>
    <w:rsid w:val="0093227E"/>
  </w:style>
  <w:style w:type="paragraph" w:customStyle="1" w:styleId="18">
    <w:name w:val="18"/>
    <w:basedOn w:val="a"/>
    <w:rsid w:val="0093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3227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54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4F1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454F1A"/>
    <w:rPr>
      <w:color w:val="0000FF"/>
      <w:u w:val="single"/>
    </w:rPr>
  </w:style>
  <w:style w:type="character" w:customStyle="1" w:styleId="c4">
    <w:name w:val="c4"/>
    <w:basedOn w:val="a0"/>
    <w:rsid w:val="007D3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9704">
          <w:marLeft w:val="9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371">
          <w:marLeft w:val="9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Ледовый_1</dc:creator>
  <cp:lastModifiedBy>Ледовый_1</cp:lastModifiedBy>
  <cp:revision>6</cp:revision>
  <dcterms:created xsi:type="dcterms:W3CDTF">2021-04-07T06:05:00Z</dcterms:created>
  <dcterms:modified xsi:type="dcterms:W3CDTF">2021-04-07T07:49:00Z</dcterms:modified>
</cp:coreProperties>
</file>