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B18" w:rsidRPr="0012060A" w:rsidRDefault="0012060A" w:rsidP="0012060A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Выявление и организация профилактической работы</w:t>
      </w:r>
      <w:r w:rsidRPr="0012060A">
        <w:rPr>
          <w:rFonts w:ascii="Times New Roman" w:hAnsi="Times New Roman" w:cs="Times New Roman"/>
          <w:b/>
          <w:sz w:val="28"/>
          <w:szCs w:val="28"/>
        </w:rPr>
        <w:t xml:space="preserve"> с семьями, находящимися в социально опасном положении.</w:t>
      </w:r>
    </w:p>
    <w:bookmarkEnd w:id="0"/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в каждой школе есть дети из неблагополучных семей. Такие дети могут длительное время пропускать школу, учиться неудовлетворительно, копить задолженности по предметам, систематически нарушать правила поведения. К школе и к учителям современные законы в сфере образования предъявляют требования обучения всех учащихся и получения ими основного общего образования. Многие учителя задаются вопросом, как обучать и влиять на учащихся, семьи которых находятся в социально-опасном положении? Как работать с такими семьями педагогу? Входит ли в обязанности классного руководителя посещение семьи неблагополучного ребенка? Очень часто школа является той отправной точкой, с которой начинается работа с социально-неблагополучной семьей. Именно классные руководители могут инициировать постановку семьи или учащегося на </w:t>
      </w:r>
      <w:proofErr w:type="spellStart"/>
      <w:r w:rsidRPr="0012060A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внутришкольный</w:t>
      </w:r>
      <w:proofErr w:type="spellEnd"/>
      <w:r w:rsidRPr="00120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или проверку бытовых условий, в которых живет ребенок со стороны органов опеки и попечительства, написать характеристику на ребенку или семью, где есть серьезные проблемы с воспитанием и содержанием обучающегося.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В данной публикации нормативной составляющей будут следующие </w:t>
      </w: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документы:</w:t>
      </w:r>
    </w:p>
    <w:p w:rsidR="0012060A" w:rsidRPr="0012060A" w:rsidRDefault="0012060A" w:rsidP="001206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hyperlink r:id="rId5" w:history="1">
        <w:r w:rsidRPr="0012060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bdr w:val="none" w:sz="0" w:space="0" w:color="auto" w:frame="1"/>
            <w:lang w:eastAsia="ru-RU"/>
          </w:rPr>
          <w:t>Семейный кодекс Российской Федерации от 29 декабря 1995 г. № 223-ФЗ</w:t>
        </w:r>
      </w:hyperlink>
      <w:r w:rsidRPr="0012060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12060A" w:rsidRPr="0012060A" w:rsidRDefault="0012060A" w:rsidP="001206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hyperlink r:id="rId6" w:history="1">
        <w:r w:rsidRPr="0012060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bdr w:val="none" w:sz="0" w:space="0" w:color="auto" w:frame="1"/>
            <w:lang w:eastAsia="ru-RU"/>
          </w:rPr>
          <w:t>Федеральный закон от 24 июня 1999 г. N 120-ФЗ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«Об основах системы профилактики безнадзорности и правонарушений несовершеннолетних».</w:t>
      </w:r>
    </w:p>
    <w:p w:rsidR="0012060A" w:rsidRPr="0012060A" w:rsidRDefault="0012060A" w:rsidP="001206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hyperlink r:id="rId7" w:history="1">
        <w:r w:rsidRPr="0012060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bdr w:val="none" w:sz="0" w:space="0" w:color="auto" w:frame="1"/>
            <w:lang w:eastAsia="ru-RU"/>
          </w:rPr>
          <w:t>Приказ Министерства образования и науки РФ от 3.02.2006 № 21</w:t>
        </w:r>
      </w:hyperlink>
      <w:r w:rsidRPr="0012060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«</w:t>
      </w: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Об утверждении методических рекомендаций об осуществлении функций классного руководителя педагогическими работниками государственных общеобразовательных учреждений субъектов РФ и муниципальных общеобразовательных учреждений».</w:t>
      </w:r>
    </w:p>
    <w:p w:rsidR="0012060A" w:rsidRPr="0012060A" w:rsidRDefault="0012060A" w:rsidP="001206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hyperlink r:id="rId8" w:history="1">
        <w:r w:rsidRPr="0012060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bdr w:val="none" w:sz="0" w:space="0" w:color="auto" w:frame="1"/>
            <w:lang w:eastAsia="ru-RU"/>
          </w:rPr>
          <w:t>Письмо Минобразования России от 21.03.2002 № 419/28–5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«О мерах по выявлению и учету детей в возрасте 6–15 лет, не обучающихся в образовательных учреждениях».</w:t>
      </w:r>
    </w:p>
    <w:p w:rsidR="0012060A" w:rsidRPr="0012060A" w:rsidRDefault="0012060A" w:rsidP="0012060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hyperlink r:id="rId9" w:history="1">
        <w:r w:rsidRPr="0012060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bdr w:val="none" w:sz="0" w:space="0" w:color="auto" w:frame="1"/>
            <w:lang w:eastAsia="ru-RU"/>
          </w:rPr>
          <w:t>Письмо Минобразования РФ от 21.06.2001 № 480/30–16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«О методических рекомендациях по организации деятельности классного руководителя в общеобразовательных учреждениях».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Для начала необходимо определить, какая семья является неблагополучной или социально-опасной. </w:t>
      </w: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Согласно ФЗ «Об основах системы профилактики безнадзорности и правонарушений несовершеннолетних» это семья, находящаяся в социально-опасном положении, а также семья, где родители или иные представители несовершеннолетних не исполняют своих обязанностей по их воспитанию, обучению, содержанию и отрицательно влияют на их поведение либо жестоко обращаются с ними.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 школе практически сразу видно детей из сложных семей, где родители либо не выполняют свои родительские обязанности, либо выполняют </w:t>
      </w: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их минимально. Такие дети выглядят неопрятно, родители не посещают родительские собрания, не интересуются жизнью ребенка, забирают его из школы в состоянии алкогольного или наркотического опьянения, ребенок систематически пропускает учебные занятия, беседы с родителями не приводят к желаемому результату.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Обязана ли школа выявлять неблагополучные семьи и детей, которые живут в таких семьях?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 организацию, которая осуществляет образовательную деятельность (школа) возлагается обязанность (ФЗ «Об основах системы профилактики безнадзорности и правонарушений несовершеннолетних»):</w:t>
      </w:r>
    </w:p>
    <w:p w:rsidR="0012060A" w:rsidRPr="0012060A" w:rsidRDefault="0012060A" w:rsidP="0012060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выявлять несовершеннолетних, находящихся в социально-опасном положении, систематически пропускающих занятия по неуважительным причинам;</w:t>
      </w:r>
    </w:p>
    <w:p w:rsidR="0012060A" w:rsidRPr="0012060A" w:rsidRDefault="0012060A" w:rsidP="0012060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выявлять семьи, находящиеся в социально-опасном положении, оказывать им помощь в воспитании и обучении детей;</w:t>
      </w:r>
    </w:p>
    <w:p w:rsidR="0012060A" w:rsidRPr="0012060A" w:rsidRDefault="0012060A" w:rsidP="0012060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оказывать помощь несовершеннолетним, имеющим отклонения в поведении, либо проблемы в обучении;</w:t>
      </w:r>
    </w:p>
    <w:p w:rsidR="0012060A" w:rsidRPr="0012060A" w:rsidRDefault="0012060A" w:rsidP="0012060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осуществлять систематический контроль за посещением занятий обучающимися;</w:t>
      </w:r>
    </w:p>
    <w:p w:rsidR="0012060A" w:rsidRPr="0012060A" w:rsidRDefault="0012060A" w:rsidP="0012060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вести </w:t>
      </w:r>
      <w:hyperlink r:id="rId10" w:history="1">
        <w:r w:rsidRPr="0012060A">
          <w:rPr>
            <w:rFonts w:ascii="Times New Roman" w:eastAsia="Times New Roman" w:hAnsi="Times New Roman" w:cs="Times New Roman"/>
            <w:color w:val="0069A4"/>
            <w:sz w:val="28"/>
            <w:szCs w:val="28"/>
            <w:u w:val="single"/>
            <w:bdr w:val="none" w:sz="0" w:space="0" w:color="auto" w:frame="1"/>
            <w:lang w:eastAsia="ru-RU"/>
          </w:rPr>
          <w:t>индивидуальную профилактическую работу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с обучающимися, имеющими проблемы в поведении, обучении, развитии и социальной адаптации (Письмо «О мерах по выявлению и учету детей в возрасте 6–15 лет, не обучающихся в образовательных учреждениях»).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Какие шаги должен предпринять классный руководитель, социальный педагог в работе с детьми, находящимися в социально-опасном положении.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Если родители не уделяют должного внимания ребенку в том, чтобы он получил основное общее образование, не контролируют посещаемость ребенком школы, не знают, где находится ребенок, жестоко относятся к нему, используют при воспитании методы психического насилия, то это может стать поводом к тому, чтобы классный руководитель поставил социального педагога или органы опеки в известность о том, что родители не исполняют свои обязанности по воспитанию ребенка.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Порядок действий педагога в работе с детьми, находящихся в социально-опасном положении:</w:t>
      </w:r>
    </w:p>
    <w:p w:rsidR="0012060A" w:rsidRPr="0012060A" w:rsidRDefault="0012060A" w:rsidP="001206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Выявление учащихся и семей, находящихся в социально опасном положении.</w:t>
      </w:r>
    </w:p>
    <w:p w:rsidR="0012060A" w:rsidRPr="0012060A" w:rsidRDefault="0012060A" w:rsidP="0012060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Постановка семьи, имеющей ребенка, находящегося в социально опасном положении на ВШУ.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На </w:t>
      </w:r>
      <w:proofErr w:type="spellStart"/>
      <w:r w:rsidRPr="0012060A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внутришкольный</w:t>
      </w:r>
      <w:proofErr w:type="spellEnd"/>
      <w:r w:rsidRPr="0012060A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 xml:space="preserve"> учет могут поставить следующие семьи:</w:t>
      </w:r>
    </w:p>
    <w:p w:rsidR="0012060A" w:rsidRPr="0012060A" w:rsidRDefault="0012060A" w:rsidP="0012060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семьи, имеющие детей, находящихся в социально опасном положении и состоящих на учете в школе;</w:t>
      </w:r>
    </w:p>
    <w:p w:rsidR="0012060A" w:rsidRPr="0012060A" w:rsidRDefault="0012060A" w:rsidP="0012060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семьи, состоящие на учете в ОВД, социальной защиты населения, районной комиссии по делам несовершеннолетних.</w:t>
      </w:r>
    </w:p>
    <w:p w:rsidR="0012060A" w:rsidRPr="0012060A" w:rsidRDefault="0012060A" w:rsidP="001206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Постановка семьи на </w:t>
      </w:r>
      <w:proofErr w:type="spellStart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внутришкольный</w:t>
      </w:r>
      <w:proofErr w:type="spellEnd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учет осуществляется решением Совета профилактики государственного образовательного учреждения </w:t>
      </w: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на основании совместного представления заместителя директора по воспитательной (социальной) работе и классного руководителя (воспитателя, социального педагога).</w:t>
      </w:r>
    </w:p>
    <w:p w:rsidR="0012060A" w:rsidRPr="0012060A" w:rsidRDefault="0012060A" w:rsidP="001206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 представлении должны быть обоснованы причины постановки семьи на </w:t>
      </w:r>
      <w:proofErr w:type="spellStart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внутришкольный</w:t>
      </w:r>
      <w:proofErr w:type="spellEnd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учет, акт обследования материально-жилищных условий.</w:t>
      </w:r>
    </w:p>
    <w:p w:rsidR="0012060A" w:rsidRPr="0012060A" w:rsidRDefault="0012060A" w:rsidP="001206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 каждую семью, состоящую на </w:t>
      </w:r>
      <w:proofErr w:type="spellStart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внутришкольном</w:t>
      </w:r>
      <w:proofErr w:type="spellEnd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учете, классным руководителем (воспитателем, социальным педагогом) заводится карточка учета семьи, копия которой находится у заместителя директора по воспитательной (социальной) работе.</w:t>
      </w:r>
    </w:p>
    <w:p w:rsidR="0012060A" w:rsidRPr="0012060A" w:rsidRDefault="0012060A" w:rsidP="001206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Классный руководитель (воспитатель/социальный педагог) составляет план индивидуальной профилактической работы с семьей, ведет карту индивидуальной профилактической работы и психолого-педагогического сопровождения семьи. Эта работа ведется с участием сотрудников органов внутренних дел, социальной защиты населения, опеки и попечительства.</w:t>
      </w:r>
    </w:p>
    <w:p w:rsidR="0012060A" w:rsidRPr="0012060A" w:rsidRDefault="0012060A" w:rsidP="001206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Заместитель директора по воспитательной (социальной) работе ежеквартально (до 5 числа первого месяца следующего квартала) осуществляет сверку данных об обучающихся и семьях, находящихся в социально опасном положении, состоящих на учете в органах внутренних дел и социальной защиты населения, районной комиссии по делам несовершеннолетних и защите их прав.</w:t>
      </w:r>
    </w:p>
    <w:p w:rsidR="0012060A" w:rsidRPr="0012060A" w:rsidRDefault="0012060A" w:rsidP="0012060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Снятие с </w:t>
      </w:r>
      <w:proofErr w:type="spellStart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внутришкольного</w:t>
      </w:r>
      <w:proofErr w:type="spellEnd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учета обучающихся или семей осуществляется по решению Совета профилактики государственного образовательного учреждения на основании совместного представления заместителя директора по воспитательной (социальной) работе, классного руководителя (воспитателя, социального педагога).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Такой порядок действия указан в нормативных актах субъектов РФ, которые закрепляют порядок ведения </w:t>
      </w:r>
      <w:proofErr w:type="gramStart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 государственных образовательных учреждения</w:t>
      </w:r>
      <w:proofErr w:type="gramEnd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учета обучающихся и семей, находящихся в социально опасном положении. Например, в г. Москве это Приказ Департамента образования г. Москвы № 51 от 07.02.06 «Об организации ведения в государственных образовательных учреждения г. Москвы учета обучающихся и семей, находящихся в социально-опасном положении</w:t>
      </w:r>
      <w:proofErr w:type="gramStart"/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» .</w:t>
      </w:r>
      <w:proofErr w:type="gramEnd"/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Должен ли классный руководитель посещать семью обучающегося, находящуюся в социально-опасном положении?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Данный вопрос может быть нормативно урегулирован на уровне субъектов РФ. Это означает, что такая обязанность классного руководителя на федеральном уровне не прописана. </w:t>
      </w: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В основном такую деятельность ведут органы по делам несовершеннолетних и защите их прав</w:t>
      </w: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В </w:t>
      </w:r>
      <w:hyperlink r:id="rId11" w:history="1">
        <w:r w:rsidRPr="0012060A">
          <w:rPr>
            <w:rFonts w:ascii="Times New Roman" w:eastAsia="Times New Roman" w:hAnsi="Times New Roman" w:cs="Times New Roman"/>
            <w:color w:val="0069A4"/>
            <w:sz w:val="28"/>
            <w:szCs w:val="28"/>
            <w:u w:val="single"/>
            <w:bdr w:val="none" w:sz="0" w:space="0" w:color="auto" w:frame="1"/>
            <w:lang w:eastAsia="ru-RU"/>
          </w:rPr>
          <w:t>письме Минобразования РФ от 21.06.2001 № 480/30–16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«О методических рекомендациях по организации деятельности классного руководителя в общеобразовательных учреждениях" отмечается, что работа классного руководителя с родителями направлена на сотрудничество с семьей в интересах ребенка, определяется исходя из педагогической ситуации, сложившейся в школе и в данном классе, традиционного опыта воспитания.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Классный руководитель должен работать с семьей, обеспечивая связь школы и семьи, устанавливая контакты с родителями обучающихся, оказывая помощь родителям в вопросах воспитания, обучения. Осуществлять контакт с родителями можно, проводя беседы, организуя консультации с родителями обучающихся (</w:t>
      </w:r>
      <w:hyperlink r:id="rId12" w:history="1">
        <w:r w:rsidRPr="0012060A">
          <w:rPr>
            <w:rFonts w:ascii="Times New Roman" w:eastAsia="Times New Roman" w:hAnsi="Times New Roman" w:cs="Times New Roman"/>
            <w:color w:val="FF0000"/>
            <w:sz w:val="28"/>
            <w:szCs w:val="28"/>
            <w:u w:val="single"/>
            <w:bdr w:val="none" w:sz="0" w:space="0" w:color="auto" w:frame="1"/>
            <w:lang w:eastAsia="ru-RU"/>
          </w:rPr>
          <w:t>Приказ Министерства образования и науки РФ от 3.02.2006 № 21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«Об утверждении методических рекомендаций об осуществлении функций классного руководителя педагогическими работниками государственных общеобразовательных учреждений субъектов РФ и муниципальных общеобразовательных учреждений»</w:t>
      </w:r>
      <w:r w:rsidRPr="0012060A"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  <w:t>).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Если положительной динамики после постановки семьи на ВШУ не наблюдается, то социальный педагог совместно с классным руководителем должны известить органы опеки и попечительства о том, что ребенок находится в социально-опасной семье.</w:t>
      </w:r>
    </w:p>
    <w:p w:rsidR="0012060A" w:rsidRPr="0012060A" w:rsidRDefault="0012060A" w:rsidP="0012060A">
      <w:pPr>
        <w:shd w:val="clear" w:color="auto" w:fill="FFFFFF"/>
        <w:spacing w:after="15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обращения в органы опеки и попечительства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Орган опеки и попечительства выявляет несовершеннолетних, оставшихся без попечения родителей, либо находящихся в обстановке, представляющей угрозу их жизни, здоровью, препятствующей получению образования и надлежащего воспитания.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Нередко встречаются случаи, когда родители уклоняются от воспитания детей, не забирают детей из образовательной организации, создают детям условия, которые несут угрозу жизни и здоровья ребенка. В этом случае ответственность за попечение ребенка возлагается на органы опеки (</w:t>
      </w:r>
      <w:hyperlink r:id="rId13" w:history="1">
        <w:r w:rsidRPr="0012060A">
          <w:rPr>
            <w:rFonts w:ascii="Times New Roman" w:eastAsia="Times New Roman" w:hAnsi="Times New Roman" w:cs="Times New Roman"/>
            <w:color w:val="0069A4"/>
            <w:sz w:val="28"/>
            <w:szCs w:val="28"/>
            <w:u w:val="single"/>
            <w:bdr w:val="none" w:sz="0" w:space="0" w:color="auto" w:frame="1"/>
            <w:lang w:eastAsia="ru-RU"/>
          </w:rPr>
          <w:t>ст.121 СК РФ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).</w:t>
      </w:r>
    </w:p>
    <w:p w:rsidR="0012060A" w:rsidRPr="0012060A" w:rsidRDefault="0012060A" w:rsidP="0012060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Должностные лица общеобразовательных организаций обязаны сообщить о семьях, находящихся в социально-опасном положении в органы опеки и попечительства (</w:t>
      </w:r>
      <w:hyperlink r:id="rId14" w:history="1">
        <w:r w:rsidRPr="0012060A">
          <w:rPr>
            <w:rFonts w:ascii="Times New Roman" w:eastAsia="Times New Roman" w:hAnsi="Times New Roman" w:cs="Times New Roman"/>
            <w:color w:val="0069A4"/>
            <w:sz w:val="28"/>
            <w:szCs w:val="28"/>
            <w:u w:val="single"/>
            <w:bdr w:val="none" w:sz="0" w:space="0" w:color="auto" w:frame="1"/>
            <w:lang w:eastAsia="ru-RU"/>
          </w:rPr>
          <w:t>ст.122 СК РФ</w:t>
        </w:r>
      </w:hyperlink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).</w:t>
      </w:r>
    </w:p>
    <w:p w:rsidR="0012060A" w:rsidRPr="0012060A" w:rsidRDefault="0012060A" w:rsidP="0012060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Руководители образовательных организаций, в которых находятся дети, оставшиеся без попечения родителей в течении 3 рабочих дней обязаны сообщить об этом в орган опеки и попечительства (ст.122 СК РФ).</w:t>
      </w:r>
    </w:p>
    <w:p w:rsidR="0012060A" w:rsidRPr="0012060A" w:rsidRDefault="0012060A" w:rsidP="0012060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Орган опеки обязан в течении 3 рабочих дней со дня получения сведений от руководителя образовательной организации провести </w:t>
      </w:r>
      <w:r w:rsidRPr="0012060A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обследование условий жизни ребенка</w:t>
      </w: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установить факт отсутствия попечения со стороны родителей (ст.122 СК РФ).</w:t>
      </w:r>
    </w:p>
    <w:p w:rsidR="0012060A" w:rsidRPr="0012060A" w:rsidRDefault="0012060A" w:rsidP="001206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2060A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Случаев, когда дети становятся заложниками неблагоприятных семейных обстоятельств, достаточно много. Самое главное в этой ситуации вовремя обратить внимание на таких детей, выяснить условия их жизни и сделать все возможное для того, чтобы оказать помощь.</w:t>
      </w:r>
    </w:p>
    <w:p w:rsidR="0012060A" w:rsidRPr="0012060A" w:rsidRDefault="0012060A" w:rsidP="0012060A">
      <w:pPr>
        <w:rPr>
          <w:rFonts w:ascii="Times New Roman" w:hAnsi="Times New Roman" w:cs="Times New Roman"/>
          <w:sz w:val="28"/>
          <w:szCs w:val="28"/>
        </w:rPr>
      </w:pPr>
    </w:p>
    <w:p w:rsidR="0012060A" w:rsidRDefault="0012060A"/>
    <w:sectPr w:rsidR="00120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50158"/>
    <w:multiLevelType w:val="multilevel"/>
    <w:tmpl w:val="9970E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E1376"/>
    <w:multiLevelType w:val="multilevel"/>
    <w:tmpl w:val="A5A2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B3A4A"/>
    <w:multiLevelType w:val="multilevel"/>
    <w:tmpl w:val="B342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C4680"/>
    <w:multiLevelType w:val="multilevel"/>
    <w:tmpl w:val="D18C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641B9"/>
    <w:multiLevelType w:val="multilevel"/>
    <w:tmpl w:val="11A2E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6560FD"/>
    <w:multiLevelType w:val="multilevel"/>
    <w:tmpl w:val="0D2A8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345DA8"/>
    <w:multiLevelType w:val="multilevel"/>
    <w:tmpl w:val="9C1A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CC2DEA"/>
    <w:multiLevelType w:val="multilevel"/>
    <w:tmpl w:val="3D2E6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9828A2"/>
    <w:multiLevelType w:val="multilevel"/>
    <w:tmpl w:val="2566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A8676F"/>
    <w:multiLevelType w:val="multilevel"/>
    <w:tmpl w:val="C99C2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C44"/>
    <w:rsid w:val="0012060A"/>
    <w:rsid w:val="007E3053"/>
    <w:rsid w:val="008704B9"/>
    <w:rsid w:val="0096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255C05-8608-4282-B84B-ACA3FEDE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face.ru/uploads/region/consultation/consulting_docs/minobr_419.pdf" TargetMode="External"/><Relationship Id="rId13" Type="http://schemas.openxmlformats.org/officeDocument/2006/relationships/hyperlink" Target="https://eduface.ru/uploads/region/consultation/consulting_docs/codex_sem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face.ru/uploads/region/consultation/consulting_docs/p21_2015_06_10_12_59_20_913.pdf" TargetMode="External"/><Relationship Id="rId12" Type="http://schemas.openxmlformats.org/officeDocument/2006/relationships/hyperlink" Target="https://eduface.ru/uploads/region/consultation/consulting_docs/p21_2015_06_10_12_59_20_913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duface.ru/uploads/region/consultation/consulting_docs/fz_120.pdf" TargetMode="External"/><Relationship Id="rId11" Type="http://schemas.openxmlformats.org/officeDocument/2006/relationships/hyperlink" Target="https://eduface.ru/uploads/region/consultation/consulting_docs/min_obr_func_classruk.doc" TargetMode="External"/><Relationship Id="rId5" Type="http://schemas.openxmlformats.org/officeDocument/2006/relationships/hyperlink" Target="https://eduface.ru/uploads/region/consultation/consulting_docs/codex_sem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pravoteka.ru/enc/23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face.ru/uploads/region/consultation/consulting_docs/min_obr_func_classruk.doc" TargetMode="External"/><Relationship Id="rId14" Type="http://schemas.openxmlformats.org/officeDocument/2006/relationships/hyperlink" Target="https://eduface.ru/uploads/region/consultation/consulting_docs/codex_sem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1647</Words>
  <Characters>9389</Characters>
  <Application>Microsoft Office Word</Application>
  <DocSecurity>0</DocSecurity>
  <Lines>78</Lines>
  <Paragraphs>22</Paragraphs>
  <ScaleCrop>false</ScaleCrop>
  <Company/>
  <LinksUpToDate>false</LinksUpToDate>
  <CharactersWithSpaces>11014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Колгина Галина Юрьевна</dc:creator>
  <cp:keywords/>
  <dc:description/>
  <cp:lastModifiedBy>Колгина Галина Юрьевна</cp:lastModifiedBy>
  <cp:revision>2</cp:revision>
  <dcterms:created xsi:type="dcterms:W3CDTF">2023-04-21T10:50:00Z</dcterms:created>
  <dcterms:modified xsi:type="dcterms:W3CDTF">2023-04-21T10:58:00Z</dcterms:modified>
</cp:coreProperties>
</file>