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709A" w:rsidRPr="00727D06" w:rsidRDefault="005A709A" w:rsidP="005A709A">
      <w:pPr>
        <w:jc w:val="center"/>
        <w:rPr>
          <w:rFonts w:ascii="Times New Roman" w:hAnsi="Times New Roman" w:cs="Times New Roman"/>
          <w:sz w:val="24"/>
          <w:szCs w:val="24"/>
        </w:rPr>
      </w:pPr>
      <w:r w:rsidRPr="00727D06">
        <w:rPr>
          <w:rFonts w:ascii="Times New Roman" w:hAnsi="Times New Roman" w:cs="Times New Roman"/>
          <w:sz w:val="24"/>
          <w:szCs w:val="24"/>
        </w:rPr>
        <w:t>ГОСУДАРСТВЕННОЕ  БЮДЖЕТНОЕ ОБЩЕОБРАЗОВАТЕЛЬНОЕ УЧРЕЖДЕНИЕ ЛИПЕЦКОЙ ОБЛАСТИ</w:t>
      </w:r>
      <w:r w:rsidRPr="00727D06">
        <w:rPr>
          <w:rFonts w:ascii="Times New Roman" w:hAnsi="Times New Roman" w:cs="Times New Roman"/>
          <w:sz w:val="24"/>
          <w:szCs w:val="24"/>
        </w:rPr>
        <w:br/>
        <w:t>«СПЕЦИАЛЬНАЯ ШКОЛА-ИНТЕРНАТ  Г. УСМАНЬ»</w:t>
      </w:r>
    </w:p>
    <w:p w:rsidR="005A709A" w:rsidRPr="00727D06" w:rsidRDefault="005A709A" w:rsidP="005A709A">
      <w:pPr>
        <w:jc w:val="center"/>
        <w:rPr>
          <w:rFonts w:ascii="Times New Roman" w:hAnsi="Times New Roman" w:cs="Times New Roman"/>
          <w:sz w:val="24"/>
          <w:szCs w:val="24"/>
        </w:rPr>
      </w:pPr>
    </w:p>
    <w:p w:rsidR="005A709A" w:rsidRPr="00727D06" w:rsidRDefault="005A709A" w:rsidP="005A709A">
      <w:pPr>
        <w:spacing w:line="360" w:lineRule="auto"/>
        <w:rPr>
          <w:rFonts w:ascii="Times New Roman" w:hAnsi="Times New Roman" w:cs="Times New Roman"/>
          <w:b/>
          <w:sz w:val="24"/>
          <w:szCs w:val="24"/>
        </w:rPr>
      </w:pPr>
    </w:p>
    <w:p w:rsidR="005A709A" w:rsidRPr="00727D06" w:rsidRDefault="005A709A" w:rsidP="005A709A">
      <w:pPr>
        <w:spacing w:line="360" w:lineRule="auto"/>
        <w:rPr>
          <w:rFonts w:ascii="Times New Roman" w:hAnsi="Times New Roman" w:cs="Times New Roman"/>
          <w:b/>
          <w:sz w:val="24"/>
          <w:szCs w:val="24"/>
        </w:rPr>
      </w:pPr>
    </w:p>
    <w:p w:rsidR="005A709A" w:rsidRPr="00727D06" w:rsidRDefault="005A709A" w:rsidP="005A709A">
      <w:pPr>
        <w:spacing w:line="360" w:lineRule="auto"/>
        <w:rPr>
          <w:rFonts w:ascii="Times New Roman" w:hAnsi="Times New Roman" w:cs="Times New Roman"/>
          <w:b/>
          <w:sz w:val="24"/>
          <w:szCs w:val="24"/>
        </w:rPr>
      </w:pPr>
    </w:p>
    <w:p w:rsidR="005A709A" w:rsidRPr="00727D06" w:rsidRDefault="005A709A" w:rsidP="005A709A">
      <w:pPr>
        <w:spacing w:line="360" w:lineRule="auto"/>
        <w:jc w:val="center"/>
        <w:rPr>
          <w:rFonts w:ascii="Times New Roman" w:hAnsi="Times New Roman" w:cs="Times New Roman"/>
          <w:b/>
          <w:sz w:val="28"/>
          <w:szCs w:val="28"/>
        </w:rPr>
      </w:pPr>
      <w:r w:rsidRPr="00727D06">
        <w:rPr>
          <w:rFonts w:ascii="Times New Roman" w:hAnsi="Times New Roman" w:cs="Times New Roman"/>
          <w:b/>
          <w:sz w:val="28"/>
          <w:szCs w:val="28"/>
        </w:rPr>
        <w:t>РАБОЧАЯ ПРОГРАММА</w:t>
      </w:r>
    </w:p>
    <w:p w:rsidR="005A709A" w:rsidRPr="00727D06" w:rsidRDefault="005A709A" w:rsidP="005A709A">
      <w:pPr>
        <w:spacing w:line="360" w:lineRule="auto"/>
        <w:jc w:val="center"/>
        <w:rPr>
          <w:rFonts w:ascii="Times New Roman" w:hAnsi="Times New Roman" w:cs="Times New Roman"/>
          <w:b/>
          <w:sz w:val="28"/>
          <w:szCs w:val="28"/>
        </w:rPr>
      </w:pPr>
      <w:r w:rsidRPr="00727D06">
        <w:rPr>
          <w:rFonts w:ascii="Times New Roman" w:hAnsi="Times New Roman" w:cs="Times New Roman"/>
          <w:b/>
          <w:sz w:val="28"/>
          <w:szCs w:val="28"/>
        </w:rPr>
        <w:t>ПО УЧЕБНОМУ ПРЕДМЕТУ</w:t>
      </w:r>
    </w:p>
    <w:p w:rsidR="005A709A" w:rsidRPr="00727D06" w:rsidRDefault="005A709A" w:rsidP="005A709A">
      <w:pPr>
        <w:spacing w:line="360" w:lineRule="auto"/>
        <w:jc w:val="center"/>
        <w:rPr>
          <w:rFonts w:ascii="Times New Roman" w:hAnsi="Times New Roman" w:cs="Times New Roman"/>
          <w:b/>
          <w:sz w:val="28"/>
          <w:szCs w:val="28"/>
        </w:rPr>
      </w:pPr>
      <w:r w:rsidRPr="00727D06">
        <w:rPr>
          <w:rFonts w:ascii="Times New Roman" w:hAnsi="Times New Roman" w:cs="Times New Roman"/>
          <w:b/>
          <w:sz w:val="28"/>
          <w:szCs w:val="28"/>
        </w:rPr>
        <w:t>«РЕЧЬ И АЛЬТЕРНАТИВНАЯ КОММУНИКАЦИЯ»</w:t>
      </w:r>
    </w:p>
    <w:p w:rsidR="005A709A" w:rsidRPr="00727D06" w:rsidRDefault="005A709A" w:rsidP="005A709A">
      <w:pPr>
        <w:spacing w:line="360" w:lineRule="auto"/>
        <w:jc w:val="center"/>
        <w:rPr>
          <w:rFonts w:ascii="Times New Roman" w:hAnsi="Times New Roman" w:cs="Times New Roman"/>
          <w:b/>
          <w:sz w:val="28"/>
          <w:szCs w:val="28"/>
        </w:rPr>
      </w:pPr>
      <w:r w:rsidRPr="00727D06">
        <w:rPr>
          <w:rFonts w:ascii="Times New Roman" w:hAnsi="Times New Roman" w:cs="Times New Roman"/>
          <w:b/>
          <w:sz w:val="28"/>
          <w:szCs w:val="28"/>
        </w:rPr>
        <w:t xml:space="preserve">для I </w:t>
      </w:r>
      <w:proofErr w:type="gramStart"/>
      <w:r w:rsidRPr="00727D06">
        <w:rPr>
          <w:rFonts w:ascii="Times New Roman" w:hAnsi="Times New Roman" w:cs="Times New Roman"/>
          <w:b/>
          <w:sz w:val="28"/>
          <w:szCs w:val="28"/>
        </w:rPr>
        <w:t>дополнительного</w:t>
      </w:r>
      <w:proofErr w:type="gramEnd"/>
      <w:r w:rsidRPr="00727D06">
        <w:rPr>
          <w:rFonts w:ascii="Times New Roman" w:hAnsi="Times New Roman" w:cs="Times New Roman"/>
          <w:b/>
          <w:sz w:val="28"/>
          <w:szCs w:val="28"/>
        </w:rPr>
        <w:t xml:space="preserve"> и  I-IV классов</w:t>
      </w:r>
    </w:p>
    <w:p w:rsidR="005A709A" w:rsidRPr="00727D06" w:rsidRDefault="005A709A" w:rsidP="005A709A">
      <w:pPr>
        <w:rPr>
          <w:rFonts w:ascii="Times New Roman" w:hAnsi="Times New Roman" w:cs="Times New Roman"/>
          <w:b/>
          <w:sz w:val="24"/>
          <w:szCs w:val="24"/>
        </w:rPr>
      </w:pPr>
    </w:p>
    <w:p w:rsidR="005A709A" w:rsidRPr="00727D06" w:rsidRDefault="005A709A" w:rsidP="005A709A">
      <w:pPr>
        <w:rPr>
          <w:rFonts w:ascii="Times New Roman" w:hAnsi="Times New Roman" w:cs="Times New Roman"/>
          <w:b/>
          <w:sz w:val="24"/>
          <w:szCs w:val="24"/>
        </w:rPr>
      </w:pPr>
    </w:p>
    <w:p w:rsidR="005A709A" w:rsidRPr="00727D06" w:rsidRDefault="005A709A" w:rsidP="005A709A">
      <w:pPr>
        <w:rPr>
          <w:rFonts w:ascii="Times New Roman" w:hAnsi="Times New Roman" w:cs="Times New Roman"/>
          <w:b/>
          <w:sz w:val="24"/>
          <w:szCs w:val="24"/>
        </w:rPr>
      </w:pPr>
    </w:p>
    <w:p w:rsidR="005A709A" w:rsidRPr="00727D06" w:rsidRDefault="005A709A" w:rsidP="005A709A">
      <w:pPr>
        <w:rPr>
          <w:rFonts w:ascii="Times New Roman" w:hAnsi="Times New Roman" w:cs="Times New Roman"/>
          <w:b/>
          <w:sz w:val="24"/>
          <w:szCs w:val="24"/>
        </w:rPr>
      </w:pPr>
    </w:p>
    <w:p w:rsidR="005A709A" w:rsidRPr="00727D06" w:rsidRDefault="005A709A" w:rsidP="005A709A">
      <w:pPr>
        <w:rPr>
          <w:rFonts w:ascii="Times New Roman" w:hAnsi="Times New Roman" w:cs="Times New Roman"/>
          <w:b/>
          <w:sz w:val="24"/>
          <w:szCs w:val="24"/>
        </w:rPr>
      </w:pPr>
    </w:p>
    <w:p w:rsidR="005A709A" w:rsidRPr="00727D06" w:rsidRDefault="005A709A" w:rsidP="005A709A">
      <w:pPr>
        <w:rPr>
          <w:rFonts w:ascii="Times New Roman" w:hAnsi="Times New Roman" w:cs="Times New Roman"/>
          <w:b/>
          <w:sz w:val="24"/>
          <w:szCs w:val="24"/>
        </w:rPr>
      </w:pPr>
    </w:p>
    <w:p w:rsidR="005A709A" w:rsidRPr="00727D06" w:rsidRDefault="005A709A" w:rsidP="005A709A">
      <w:pPr>
        <w:rPr>
          <w:rFonts w:ascii="Times New Roman" w:hAnsi="Times New Roman" w:cs="Times New Roman"/>
          <w:b/>
          <w:sz w:val="24"/>
          <w:szCs w:val="24"/>
        </w:rPr>
      </w:pPr>
    </w:p>
    <w:p w:rsidR="005A709A" w:rsidRPr="00727D06" w:rsidRDefault="005A709A" w:rsidP="005A709A">
      <w:pPr>
        <w:rPr>
          <w:rFonts w:ascii="Times New Roman" w:hAnsi="Times New Roman" w:cs="Times New Roman"/>
          <w:b/>
          <w:sz w:val="24"/>
          <w:szCs w:val="24"/>
        </w:rPr>
      </w:pPr>
    </w:p>
    <w:p w:rsidR="005A709A" w:rsidRPr="00727D06" w:rsidRDefault="005A709A" w:rsidP="005A709A">
      <w:pPr>
        <w:rPr>
          <w:rFonts w:ascii="Times New Roman" w:hAnsi="Times New Roman" w:cs="Times New Roman"/>
          <w:b/>
          <w:sz w:val="24"/>
          <w:szCs w:val="24"/>
        </w:rPr>
      </w:pPr>
    </w:p>
    <w:p w:rsidR="005A709A" w:rsidRPr="00727D06" w:rsidRDefault="005A709A" w:rsidP="005A709A">
      <w:pPr>
        <w:rPr>
          <w:rFonts w:ascii="Times New Roman" w:hAnsi="Times New Roman" w:cs="Times New Roman"/>
          <w:b/>
          <w:sz w:val="24"/>
          <w:szCs w:val="24"/>
        </w:rPr>
      </w:pPr>
    </w:p>
    <w:p w:rsidR="005A709A" w:rsidRPr="00727D06" w:rsidRDefault="005A709A" w:rsidP="005A709A">
      <w:pPr>
        <w:rPr>
          <w:rFonts w:ascii="Times New Roman" w:hAnsi="Times New Roman" w:cs="Times New Roman"/>
          <w:b/>
          <w:sz w:val="24"/>
          <w:szCs w:val="24"/>
        </w:rPr>
      </w:pPr>
    </w:p>
    <w:p w:rsidR="005A709A" w:rsidRPr="00727D06" w:rsidRDefault="005A709A" w:rsidP="005A709A">
      <w:pPr>
        <w:rPr>
          <w:rFonts w:ascii="Times New Roman" w:hAnsi="Times New Roman" w:cs="Times New Roman"/>
          <w:b/>
          <w:sz w:val="24"/>
          <w:szCs w:val="24"/>
        </w:rPr>
      </w:pPr>
    </w:p>
    <w:p w:rsidR="005A709A" w:rsidRPr="00727D06" w:rsidRDefault="005A709A" w:rsidP="005A709A">
      <w:pPr>
        <w:rPr>
          <w:rFonts w:ascii="Times New Roman" w:hAnsi="Times New Roman" w:cs="Times New Roman"/>
          <w:b/>
          <w:sz w:val="24"/>
          <w:szCs w:val="24"/>
        </w:rPr>
      </w:pPr>
    </w:p>
    <w:p w:rsidR="005A709A" w:rsidRPr="00727D06" w:rsidRDefault="005A709A" w:rsidP="005A709A">
      <w:pPr>
        <w:jc w:val="right"/>
        <w:rPr>
          <w:rFonts w:ascii="Times New Roman" w:hAnsi="Times New Roman" w:cs="Times New Roman"/>
          <w:sz w:val="28"/>
          <w:szCs w:val="28"/>
        </w:rPr>
      </w:pPr>
      <w:r w:rsidRPr="00727D06">
        <w:rPr>
          <w:rFonts w:ascii="Times New Roman" w:hAnsi="Times New Roman" w:cs="Times New Roman"/>
          <w:sz w:val="28"/>
          <w:szCs w:val="28"/>
        </w:rPr>
        <w:t>Рабочую программу составила:                                                                         Голотвина Нина Николаевна                                                                               учитель высшей категории</w:t>
      </w:r>
    </w:p>
    <w:p w:rsidR="005A709A" w:rsidRPr="00727D06" w:rsidRDefault="005A709A" w:rsidP="005A709A">
      <w:pPr>
        <w:rPr>
          <w:rFonts w:ascii="Times New Roman" w:hAnsi="Times New Roman" w:cs="Times New Roman"/>
          <w:sz w:val="28"/>
          <w:szCs w:val="28"/>
        </w:rPr>
      </w:pPr>
    </w:p>
    <w:p w:rsidR="005A709A" w:rsidRPr="00727D06" w:rsidRDefault="005A709A" w:rsidP="005A709A">
      <w:pPr>
        <w:jc w:val="center"/>
        <w:rPr>
          <w:rFonts w:ascii="Times New Roman" w:hAnsi="Times New Roman" w:cs="Times New Roman"/>
          <w:sz w:val="28"/>
          <w:szCs w:val="28"/>
        </w:rPr>
      </w:pPr>
    </w:p>
    <w:p w:rsidR="005A709A" w:rsidRPr="00727D06" w:rsidRDefault="005A709A" w:rsidP="009C57E5">
      <w:pPr>
        <w:jc w:val="center"/>
        <w:rPr>
          <w:rFonts w:ascii="Times New Roman" w:hAnsi="Times New Roman" w:cs="Times New Roman"/>
          <w:sz w:val="28"/>
          <w:szCs w:val="28"/>
        </w:rPr>
      </w:pPr>
      <w:r w:rsidRPr="00727D06">
        <w:rPr>
          <w:rFonts w:ascii="Times New Roman" w:hAnsi="Times New Roman" w:cs="Times New Roman"/>
          <w:sz w:val="28"/>
          <w:szCs w:val="28"/>
        </w:rPr>
        <w:t>г. Усмань, 2023 г.</w:t>
      </w:r>
    </w:p>
    <w:p w:rsidR="005A709A" w:rsidRPr="00727D06" w:rsidRDefault="005A709A" w:rsidP="005A709A">
      <w:pPr>
        <w:pStyle w:val="a4"/>
        <w:ind w:firstLine="709"/>
        <w:jc w:val="center"/>
        <w:rPr>
          <w:rFonts w:ascii="Times New Roman" w:hAnsi="Times New Roman"/>
          <w:b/>
          <w:sz w:val="24"/>
          <w:szCs w:val="24"/>
        </w:rPr>
      </w:pPr>
      <w:r w:rsidRPr="00727D06">
        <w:rPr>
          <w:rFonts w:ascii="Times New Roman" w:hAnsi="Times New Roman"/>
          <w:b/>
          <w:sz w:val="24"/>
          <w:szCs w:val="24"/>
        </w:rPr>
        <w:lastRenderedPageBreak/>
        <w:t>1. Пояснительная записка.</w:t>
      </w:r>
    </w:p>
    <w:p w:rsidR="005A709A" w:rsidRPr="00727D06" w:rsidRDefault="005A709A" w:rsidP="005A709A">
      <w:pPr>
        <w:pStyle w:val="a4"/>
        <w:ind w:firstLine="709"/>
        <w:jc w:val="both"/>
        <w:rPr>
          <w:rFonts w:ascii="Times New Roman" w:hAnsi="Times New Roman"/>
          <w:sz w:val="24"/>
          <w:szCs w:val="24"/>
        </w:rPr>
      </w:pPr>
      <w:r w:rsidRPr="00727D06">
        <w:rPr>
          <w:rFonts w:ascii="Times New Roman" w:hAnsi="Times New Roman"/>
          <w:sz w:val="24"/>
          <w:szCs w:val="24"/>
        </w:rPr>
        <w:t>Рабочая программа учебного предмета «Речь и альтернативная коммуникация» разработана на основе:</w:t>
      </w:r>
    </w:p>
    <w:p w:rsidR="003D6E42" w:rsidRPr="00727D06" w:rsidRDefault="003D6E42" w:rsidP="003D6E42">
      <w:pPr>
        <w:pStyle w:val="a4"/>
        <w:ind w:firstLine="709"/>
        <w:jc w:val="both"/>
        <w:rPr>
          <w:rFonts w:ascii="Times New Roman" w:eastAsia="Calibri" w:hAnsi="Times New Roman"/>
          <w:sz w:val="24"/>
          <w:szCs w:val="24"/>
          <w:lang w:eastAsia="en-US"/>
        </w:rPr>
      </w:pPr>
      <w:r w:rsidRPr="00727D06">
        <w:rPr>
          <w:rFonts w:ascii="Times New Roman" w:eastAsia="Calibri" w:hAnsi="Times New Roman"/>
          <w:sz w:val="24"/>
          <w:szCs w:val="24"/>
          <w:lang w:eastAsia="en-US"/>
        </w:rPr>
        <w:t>-</w:t>
      </w:r>
      <w:r w:rsidRPr="00727D06">
        <w:rPr>
          <w:rFonts w:ascii="Times New Roman" w:eastAsia="Calibri" w:hAnsi="Times New Roman"/>
          <w:sz w:val="24"/>
          <w:szCs w:val="24"/>
          <w:lang w:eastAsia="en-US"/>
        </w:rPr>
        <w:tab/>
        <w:t xml:space="preserve">Федерального государственного образовательного стандарта образования </w:t>
      </w:r>
      <w:proofErr w:type="gramStart"/>
      <w:r w:rsidRPr="00727D06">
        <w:rPr>
          <w:rFonts w:ascii="Times New Roman" w:eastAsia="Calibri" w:hAnsi="Times New Roman"/>
          <w:sz w:val="24"/>
          <w:szCs w:val="24"/>
          <w:lang w:eastAsia="en-US"/>
        </w:rPr>
        <w:t>обучающихся</w:t>
      </w:r>
      <w:proofErr w:type="gramEnd"/>
      <w:r w:rsidRPr="00727D06">
        <w:rPr>
          <w:rFonts w:ascii="Times New Roman" w:eastAsia="Calibri" w:hAnsi="Times New Roman"/>
          <w:sz w:val="24"/>
          <w:szCs w:val="24"/>
          <w:lang w:eastAsia="en-US"/>
        </w:rPr>
        <w:t xml:space="preserve"> с умственной отсталостью (интеллектуальными нарушениями);</w:t>
      </w:r>
    </w:p>
    <w:p w:rsidR="003D6E42" w:rsidRPr="00727D06" w:rsidRDefault="003D6E42" w:rsidP="003D6E42">
      <w:pPr>
        <w:pStyle w:val="a4"/>
        <w:ind w:firstLine="709"/>
        <w:jc w:val="both"/>
        <w:rPr>
          <w:rFonts w:ascii="Times New Roman" w:eastAsia="Calibri" w:hAnsi="Times New Roman"/>
          <w:sz w:val="24"/>
          <w:szCs w:val="24"/>
          <w:lang w:eastAsia="en-US"/>
        </w:rPr>
      </w:pPr>
      <w:r w:rsidRPr="00727D06">
        <w:rPr>
          <w:rFonts w:ascii="Times New Roman" w:eastAsia="Calibri" w:hAnsi="Times New Roman"/>
          <w:sz w:val="24"/>
          <w:szCs w:val="24"/>
          <w:lang w:eastAsia="en-US"/>
        </w:rPr>
        <w:t>-</w:t>
      </w:r>
      <w:r w:rsidRPr="00727D06">
        <w:rPr>
          <w:rFonts w:ascii="Times New Roman" w:eastAsia="Calibri" w:hAnsi="Times New Roman"/>
          <w:sz w:val="24"/>
          <w:szCs w:val="24"/>
          <w:lang w:eastAsia="en-US"/>
        </w:rPr>
        <w:tab/>
        <w:t>Федеральной адаптированной основной общеобразовательной программы обучающихся с умственной отсталостью (интеллектуальными нарушениями), утвержденной приказом Министерства просвещения Российской Федерации №1026 от 24 ноября 2022 г.;</w:t>
      </w:r>
    </w:p>
    <w:p w:rsidR="003D6E42" w:rsidRPr="00727D06" w:rsidRDefault="003D6E42" w:rsidP="003D6E42">
      <w:pPr>
        <w:pStyle w:val="a4"/>
        <w:ind w:firstLine="709"/>
        <w:jc w:val="both"/>
        <w:rPr>
          <w:rFonts w:ascii="Times New Roman" w:eastAsia="Calibri" w:hAnsi="Times New Roman"/>
          <w:sz w:val="24"/>
          <w:szCs w:val="24"/>
          <w:lang w:eastAsia="en-US"/>
        </w:rPr>
      </w:pPr>
      <w:proofErr w:type="gramStart"/>
      <w:r w:rsidRPr="00727D06">
        <w:rPr>
          <w:rFonts w:ascii="Times New Roman" w:eastAsia="Calibri" w:hAnsi="Times New Roman"/>
          <w:sz w:val="24"/>
          <w:szCs w:val="24"/>
          <w:lang w:eastAsia="en-US"/>
        </w:rPr>
        <w:t>-    Адаптированной основной общеобразовательной программы образования обучающихся с легкой умственной отсталостью (интеллектуальными нарушениями) (вариант 2) (АООП УО (вариант</w:t>
      </w:r>
      <w:r w:rsidR="00E16DC5" w:rsidRPr="00727D06">
        <w:rPr>
          <w:rFonts w:ascii="Times New Roman" w:eastAsia="Calibri" w:hAnsi="Times New Roman"/>
          <w:sz w:val="24"/>
          <w:szCs w:val="24"/>
          <w:lang w:eastAsia="en-US"/>
        </w:rPr>
        <w:t xml:space="preserve"> 2) на 2023 – 2035 учебные года;</w:t>
      </w:r>
      <w:proofErr w:type="gramEnd"/>
    </w:p>
    <w:p w:rsidR="00E16DC5" w:rsidRPr="00727D06" w:rsidRDefault="00E16DC5" w:rsidP="003D6E42">
      <w:pPr>
        <w:pStyle w:val="a4"/>
        <w:ind w:firstLine="709"/>
        <w:jc w:val="both"/>
        <w:rPr>
          <w:rFonts w:ascii="Times New Roman" w:eastAsia="Calibri" w:hAnsi="Times New Roman"/>
          <w:sz w:val="24"/>
          <w:szCs w:val="24"/>
          <w:lang w:eastAsia="en-US"/>
        </w:rPr>
      </w:pPr>
      <w:r w:rsidRPr="00727D06">
        <w:rPr>
          <w:rFonts w:ascii="Times New Roman" w:eastAsia="Calibri" w:hAnsi="Times New Roman"/>
          <w:sz w:val="24"/>
          <w:szCs w:val="24"/>
          <w:lang w:eastAsia="en-US"/>
        </w:rPr>
        <w:t>- Постановление</w:t>
      </w:r>
      <w:r w:rsidR="00D636EA" w:rsidRPr="00727D06">
        <w:rPr>
          <w:rFonts w:ascii="Times New Roman" w:eastAsia="Calibri" w:hAnsi="Times New Roman"/>
          <w:sz w:val="24"/>
          <w:szCs w:val="24"/>
          <w:lang w:eastAsia="en-US"/>
        </w:rPr>
        <w:t>м</w:t>
      </w:r>
      <w:r w:rsidRPr="00727D06">
        <w:rPr>
          <w:rFonts w:ascii="Times New Roman" w:eastAsia="Calibri" w:hAnsi="Times New Roman"/>
          <w:sz w:val="24"/>
          <w:szCs w:val="24"/>
          <w:lang w:eastAsia="en-US"/>
        </w:rPr>
        <w:t xml:space="preserve"> Главного государственного санитарного в</w:t>
      </w:r>
      <w:r w:rsidR="009C57E5" w:rsidRPr="00727D06">
        <w:rPr>
          <w:rFonts w:ascii="Times New Roman" w:eastAsia="Calibri" w:hAnsi="Times New Roman"/>
          <w:sz w:val="24"/>
          <w:szCs w:val="24"/>
          <w:lang w:eastAsia="en-US"/>
        </w:rPr>
        <w:t>рача РФ от 28 сентября 2020 г. № 28 «</w:t>
      </w:r>
      <w:r w:rsidRPr="00727D06">
        <w:rPr>
          <w:rFonts w:ascii="Times New Roman" w:eastAsia="Calibri" w:hAnsi="Times New Roman"/>
          <w:sz w:val="24"/>
          <w:szCs w:val="24"/>
          <w:lang w:eastAsia="en-US"/>
        </w:rPr>
        <w:t>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r w:rsidR="009C57E5" w:rsidRPr="00727D06">
        <w:rPr>
          <w:rFonts w:ascii="Times New Roman" w:eastAsia="Calibri" w:hAnsi="Times New Roman"/>
          <w:sz w:val="24"/>
          <w:szCs w:val="24"/>
          <w:lang w:eastAsia="en-US"/>
        </w:rPr>
        <w:t>»».</w:t>
      </w:r>
    </w:p>
    <w:p w:rsidR="005A709A" w:rsidRPr="00727D06" w:rsidRDefault="005A709A" w:rsidP="003D6E42">
      <w:pPr>
        <w:pStyle w:val="a4"/>
        <w:ind w:firstLine="709"/>
        <w:jc w:val="both"/>
        <w:rPr>
          <w:rFonts w:ascii="Times New Roman" w:eastAsia="Calibri" w:hAnsi="Times New Roman"/>
          <w:sz w:val="24"/>
          <w:szCs w:val="24"/>
          <w:lang w:eastAsia="en-US"/>
        </w:rPr>
      </w:pPr>
      <w:r w:rsidRPr="00727D06">
        <w:rPr>
          <w:rFonts w:ascii="Times New Roman" w:hAnsi="Times New Roman"/>
          <w:sz w:val="24"/>
          <w:szCs w:val="24"/>
        </w:rPr>
        <w:t>Коммуникация и общение – неотъемлемые составляющие социальной жизни   человека.</w:t>
      </w:r>
    </w:p>
    <w:p w:rsidR="005A709A" w:rsidRPr="00727D06" w:rsidRDefault="005A709A" w:rsidP="005A709A">
      <w:pPr>
        <w:pStyle w:val="a4"/>
        <w:ind w:firstLine="709"/>
        <w:jc w:val="both"/>
        <w:rPr>
          <w:rFonts w:ascii="Times New Roman" w:hAnsi="Times New Roman"/>
          <w:sz w:val="24"/>
          <w:szCs w:val="24"/>
        </w:rPr>
      </w:pPr>
      <w:r w:rsidRPr="00727D06">
        <w:rPr>
          <w:rFonts w:ascii="Times New Roman" w:hAnsi="Times New Roman"/>
          <w:sz w:val="24"/>
          <w:szCs w:val="24"/>
        </w:rPr>
        <w:t xml:space="preserve"> Обучение детей речи и коммуникации включает целенаправленную педагогическую работу по формированию потребности в общении, на развитие сохранных речевых механизмов, а также на обучение использованию альтернативных средств коммуникации и социального общения. </w:t>
      </w:r>
    </w:p>
    <w:p w:rsidR="005A709A" w:rsidRPr="00727D06" w:rsidRDefault="005A709A" w:rsidP="005A709A">
      <w:pPr>
        <w:pStyle w:val="a4"/>
        <w:ind w:firstLine="709"/>
        <w:jc w:val="both"/>
        <w:rPr>
          <w:rFonts w:ascii="Times New Roman" w:hAnsi="Times New Roman"/>
          <w:sz w:val="24"/>
          <w:szCs w:val="24"/>
        </w:rPr>
      </w:pPr>
      <w:r w:rsidRPr="00727D06">
        <w:rPr>
          <w:rFonts w:ascii="Times New Roman" w:hAnsi="Times New Roman"/>
          <w:bCs/>
          <w:sz w:val="24"/>
          <w:szCs w:val="24"/>
        </w:rPr>
        <w:t xml:space="preserve">Цель обучения – </w:t>
      </w:r>
      <w:r w:rsidRPr="00727D06">
        <w:rPr>
          <w:rFonts w:ascii="Times New Roman" w:hAnsi="Times New Roman"/>
          <w:sz w:val="24"/>
          <w:szCs w:val="24"/>
        </w:rPr>
        <w:t>формирование коммуникативных и речевых навыковс использованием средств вербальной и невербальной коммуникации, умения пользоваться ими в процессе социального взаимодействия.</w:t>
      </w:r>
    </w:p>
    <w:p w:rsidR="005A709A" w:rsidRPr="00727D06" w:rsidRDefault="005A709A" w:rsidP="005A709A">
      <w:pPr>
        <w:pStyle w:val="a4"/>
        <w:ind w:firstLine="709"/>
        <w:jc w:val="both"/>
        <w:rPr>
          <w:rFonts w:ascii="Times New Roman" w:hAnsi="Times New Roman"/>
          <w:sz w:val="24"/>
          <w:szCs w:val="24"/>
        </w:rPr>
      </w:pPr>
      <w:r w:rsidRPr="00727D06">
        <w:rPr>
          <w:rFonts w:ascii="Times New Roman" w:hAnsi="Times New Roman"/>
          <w:sz w:val="24"/>
          <w:szCs w:val="24"/>
        </w:rPr>
        <w:t>Содержание предмета «Речь и альтернативная коммуникация» представлено следующими разделами: «Коммуникация», «Развитие речи средствами вербальной и невербальной коммуникации», «Чтение и письмо».</w:t>
      </w:r>
    </w:p>
    <w:p w:rsidR="005A709A" w:rsidRPr="00727D06" w:rsidRDefault="005A709A" w:rsidP="005A709A">
      <w:pPr>
        <w:pStyle w:val="a4"/>
        <w:ind w:firstLine="709"/>
        <w:jc w:val="both"/>
        <w:rPr>
          <w:rFonts w:ascii="Times New Roman" w:hAnsi="Times New Roman"/>
          <w:sz w:val="24"/>
          <w:szCs w:val="24"/>
        </w:rPr>
      </w:pPr>
      <w:r w:rsidRPr="00727D06">
        <w:rPr>
          <w:rFonts w:ascii="Times New Roman" w:hAnsi="Times New Roman"/>
          <w:sz w:val="24"/>
          <w:szCs w:val="24"/>
        </w:rPr>
        <w:t>Образовательные задачи по коммуникации направлены на формирование навыков установления, поддержания и завершения контакта.</w:t>
      </w:r>
    </w:p>
    <w:p w:rsidR="005A709A" w:rsidRPr="00727D06" w:rsidRDefault="005A709A" w:rsidP="005A709A">
      <w:pPr>
        <w:pStyle w:val="a4"/>
        <w:ind w:firstLine="709"/>
        <w:jc w:val="both"/>
        <w:rPr>
          <w:rFonts w:ascii="Times New Roman" w:hAnsi="Times New Roman"/>
          <w:sz w:val="24"/>
          <w:szCs w:val="24"/>
        </w:rPr>
      </w:pPr>
      <w:r w:rsidRPr="00727D06">
        <w:rPr>
          <w:rFonts w:ascii="Times New Roman" w:hAnsi="Times New Roman"/>
          <w:sz w:val="24"/>
          <w:szCs w:val="24"/>
        </w:rPr>
        <w:t xml:space="preserve">Раздел «Развитие речи средствами вербальной и невербальной коммуникации» включает импрессивную и экспрессивную речь. Задачи по развитию импрессивной речи направлены на формирование умения понимать обращенную речь. Задачи по развитию экспрессивной речи направлены на формирование умения употреблять в ходе общения слоги, слова, строить предложения. Ребенок, не владеющий устной речью, учится общаться, пользуясь альтернативными средствами. Обучение импрессивной речи и экспрессивной проводится параллельно. </w:t>
      </w:r>
    </w:p>
    <w:p w:rsidR="005A709A" w:rsidRPr="00727D06" w:rsidRDefault="005A709A" w:rsidP="005A709A">
      <w:pPr>
        <w:pStyle w:val="a4"/>
        <w:ind w:firstLine="709"/>
        <w:jc w:val="both"/>
        <w:rPr>
          <w:rFonts w:ascii="Times New Roman" w:hAnsi="Times New Roman"/>
          <w:sz w:val="24"/>
          <w:szCs w:val="24"/>
        </w:rPr>
      </w:pPr>
      <w:r w:rsidRPr="00727D06">
        <w:rPr>
          <w:rFonts w:ascii="Times New Roman" w:hAnsi="Times New Roman"/>
          <w:sz w:val="24"/>
          <w:szCs w:val="24"/>
        </w:rPr>
        <w:t>Раздел «Чтение и письмо» включает предпосылки к осмысленному чтению и письму, начальные навыки чтения и письма.</w:t>
      </w:r>
    </w:p>
    <w:p w:rsidR="003D6E42" w:rsidRPr="00727D06" w:rsidRDefault="003D6E42" w:rsidP="005A709A">
      <w:pPr>
        <w:pStyle w:val="a4"/>
        <w:ind w:firstLine="709"/>
        <w:jc w:val="both"/>
        <w:rPr>
          <w:rFonts w:ascii="Times New Roman" w:hAnsi="Times New Roman"/>
          <w:sz w:val="24"/>
          <w:szCs w:val="24"/>
        </w:rPr>
      </w:pPr>
    </w:p>
    <w:p w:rsidR="005A709A" w:rsidRPr="00727D06" w:rsidRDefault="005A709A" w:rsidP="005A709A">
      <w:pPr>
        <w:spacing w:after="0" w:line="240" w:lineRule="auto"/>
        <w:ind w:firstLine="709"/>
        <w:jc w:val="center"/>
        <w:rPr>
          <w:rFonts w:ascii="Times New Roman" w:eastAsia="Calibri" w:hAnsi="Times New Roman" w:cs="Times New Roman"/>
          <w:sz w:val="24"/>
          <w:szCs w:val="24"/>
        </w:rPr>
      </w:pPr>
      <w:r w:rsidRPr="00727D06">
        <w:rPr>
          <w:rFonts w:ascii="Times New Roman" w:hAnsi="Times New Roman" w:cs="Times New Roman"/>
          <w:b/>
          <w:sz w:val="24"/>
          <w:szCs w:val="24"/>
        </w:rPr>
        <w:t>2. Общая характеристика учебного предмета.</w:t>
      </w:r>
    </w:p>
    <w:p w:rsidR="005A709A" w:rsidRPr="00727D06" w:rsidRDefault="005A709A" w:rsidP="005A709A">
      <w:pPr>
        <w:spacing w:after="0" w:line="240" w:lineRule="auto"/>
        <w:ind w:firstLine="709"/>
        <w:jc w:val="both"/>
        <w:rPr>
          <w:rFonts w:ascii="Times New Roman" w:eastAsia="Calibri" w:hAnsi="Times New Roman" w:cs="Times New Roman"/>
          <w:sz w:val="24"/>
          <w:szCs w:val="24"/>
        </w:rPr>
      </w:pPr>
      <w:r w:rsidRPr="00727D06">
        <w:rPr>
          <w:rFonts w:ascii="Times New Roman" w:eastAsia="Calibri" w:hAnsi="Times New Roman" w:cs="Times New Roman"/>
          <w:sz w:val="24"/>
          <w:szCs w:val="24"/>
        </w:rPr>
        <w:t>Учебный предмет, охватывающий область развития речи и альтернативной коммуникации, является условием активизации познания и овладения жизненными компетенциями в опыте социального взаимодействия.</w:t>
      </w:r>
    </w:p>
    <w:p w:rsidR="005A709A" w:rsidRPr="00727D06" w:rsidRDefault="005A709A" w:rsidP="005A709A">
      <w:pPr>
        <w:spacing w:after="0" w:line="240" w:lineRule="auto"/>
        <w:ind w:firstLine="709"/>
        <w:jc w:val="both"/>
        <w:rPr>
          <w:rFonts w:ascii="Times New Roman" w:eastAsia="Calibri" w:hAnsi="Times New Roman" w:cs="Times New Roman"/>
          <w:sz w:val="24"/>
          <w:szCs w:val="24"/>
        </w:rPr>
      </w:pPr>
      <w:proofErr w:type="gramStart"/>
      <w:r w:rsidRPr="00727D06">
        <w:rPr>
          <w:rFonts w:ascii="Times New Roman" w:eastAsia="Calibri" w:hAnsi="Times New Roman" w:cs="Times New Roman"/>
          <w:sz w:val="24"/>
          <w:szCs w:val="24"/>
        </w:rPr>
        <w:t>Обучающиеся с умственной отсталостью (интеллектуальными нарушениями) овладевают основными средствами социального взаимодействия только с помощью взрослого.</w:t>
      </w:r>
      <w:proofErr w:type="gramEnd"/>
      <w:r w:rsidRPr="00727D06">
        <w:rPr>
          <w:rFonts w:ascii="Times New Roman" w:eastAsia="Calibri" w:hAnsi="Times New Roman" w:cs="Times New Roman"/>
          <w:sz w:val="24"/>
          <w:szCs w:val="24"/>
        </w:rPr>
        <w:t xml:space="preserve"> Предшественником продуктивного взаимодействия является интерес и потребность в общении с окружающими людьми.</w:t>
      </w:r>
    </w:p>
    <w:p w:rsidR="005A709A" w:rsidRPr="00727D06" w:rsidRDefault="005A709A" w:rsidP="005A709A">
      <w:pPr>
        <w:spacing w:after="0" w:line="240" w:lineRule="auto"/>
        <w:ind w:firstLine="709"/>
        <w:jc w:val="both"/>
        <w:rPr>
          <w:rFonts w:ascii="Times New Roman" w:eastAsia="Calibri" w:hAnsi="Times New Roman" w:cs="Times New Roman"/>
          <w:sz w:val="24"/>
          <w:szCs w:val="24"/>
        </w:rPr>
      </w:pPr>
      <w:r w:rsidRPr="00727D06">
        <w:rPr>
          <w:rFonts w:ascii="Times New Roman" w:eastAsia="Calibri" w:hAnsi="Times New Roman" w:cs="Times New Roman"/>
          <w:sz w:val="24"/>
          <w:szCs w:val="24"/>
        </w:rPr>
        <w:t xml:space="preserve">Процесс развития речи, активизация и расширение коммуникативных возможностей в доступных </w:t>
      </w:r>
      <w:proofErr w:type="gramStart"/>
      <w:r w:rsidRPr="00727D06">
        <w:rPr>
          <w:rFonts w:ascii="Times New Roman" w:eastAsia="Calibri" w:hAnsi="Times New Roman" w:cs="Times New Roman"/>
          <w:sz w:val="24"/>
          <w:szCs w:val="24"/>
        </w:rPr>
        <w:t>обучающемуся</w:t>
      </w:r>
      <w:proofErr w:type="gramEnd"/>
      <w:r w:rsidRPr="00727D06">
        <w:rPr>
          <w:rFonts w:ascii="Times New Roman" w:eastAsia="Calibri" w:hAnsi="Times New Roman" w:cs="Times New Roman"/>
          <w:sz w:val="24"/>
          <w:szCs w:val="24"/>
        </w:rPr>
        <w:t xml:space="preserve"> пределах выстраиваются взрослым путем использования специальных методов и приемов, дидактических средств в практически значимых для ребенка ситуациях.</w:t>
      </w:r>
    </w:p>
    <w:p w:rsidR="005A709A" w:rsidRPr="00727D06" w:rsidRDefault="005A709A" w:rsidP="005A709A">
      <w:pPr>
        <w:spacing w:after="0" w:line="240" w:lineRule="auto"/>
        <w:ind w:firstLine="709"/>
        <w:jc w:val="both"/>
        <w:rPr>
          <w:rFonts w:ascii="Times New Roman" w:eastAsia="Calibri" w:hAnsi="Times New Roman" w:cs="Times New Roman"/>
          <w:sz w:val="24"/>
          <w:szCs w:val="24"/>
        </w:rPr>
      </w:pPr>
      <w:r w:rsidRPr="00727D06">
        <w:rPr>
          <w:rFonts w:ascii="Times New Roman" w:eastAsia="Calibri" w:hAnsi="Times New Roman" w:cs="Times New Roman"/>
          <w:sz w:val="24"/>
          <w:szCs w:val="24"/>
        </w:rPr>
        <w:lastRenderedPageBreak/>
        <w:t xml:space="preserve">Учебный предмет позволяет сосредоточить внимание учителя на создании специальных условий для активизации и формирования у обучающихся разных средств коммуникации с учетом актуальных возможностей: </w:t>
      </w:r>
      <w:proofErr w:type="gramStart"/>
      <w:r w:rsidRPr="00727D06">
        <w:rPr>
          <w:rFonts w:ascii="Times New Roman" w:eastAsia="Calibri" w:hAnsi="Times New Roman" w:cs="Times New Roman"/>
          <w:sz w:val="24"/>
          <w:szCs w:val="24"/>
        </w:rPr>
        <w:t>от</w:t>
      </w:r>
      <w:proofErr w:type="gramEnd"/>
      <w:r w:rsidRPr="00727D06">
        <w:rPr>
          <w:rFonts w:ascii="Times New Roman" w:eastAsia="Calibri" w:hAnsi="Times New Roman" w:cs="Times New Roman"/>
          <w:sz w:val="24"/>
          <w:szCs w:val="24"/>
        </w:rPr>
        <w:t xml:space="preserve"> невербальных, альтернативных до вербальных. Опыт социального взаимодействия детей будет обогащаться за счет формирования импрессивной и экспрессивной сторон речевых возможностей, моделированием в процессе обучения практико-ориентированных ситуаций общения.</w:t>
      </w:r>
    </w:p>
    <w:p w:rsidR="005A709A" w:rsidRPr="00727D06" w:rsidRDefault="005A709A" w:rsidP="005A709A">
      <w:pPr>
        <w:spacing w:after="0" w:line="240" w:lineRule="auto"/>
        <w:ind w:firstLine="709"/>
        <w:jc w:val="both"/>
        <w:rPr>
          <w:rFonts w:ascii="Times New Roman" w:eastAsia="Calibri" w:hAnsi="Times New Roman" w:cs="Times New Roman"/>
          <w:sz w:val="24"/>
          <w:szCs w:val="24"/>
        </w:rPr>
      </w:pPr>
      <w:r w:rsidRPr="00727D06">
        <w:rPr>
          <w:rFonts w:ascii="Times New Roman" w:eastAsia="Calibri" w:hAnsi="Times New Roman" w:cs="Times New Roman"/>
          <w:sz w:val="24"/>
          <w:szCs w:val="24"/>
        </w:rPr>
        <w:t>Показателем усвоения обучающимися программы учебного материала является динамика развития понимания обращенной к ребенку речи взрослого от непроизвольных невербальных проявлений до вербальных и альтернативных средств коммуникации в разнообразных ситуациях взаимодействия.</w:t>
      </w:r>
    </w:p>
    <w:p w:rsidR="003D6E42" w:rsidRPr="00727D06" w:rsidRDefault="003D6E42" w:rsidP="005A709A">
      <w:pPr>
        <w:spacing w:after="0" w:line="240" w:lineRule="auto"/>
        <w:ind w:firstLine="709"/>
        <w:jc w:val="both"/>
        <w:rPr>
          <w:rFonts w:ascii="Times New Roman" w:eastAsia="Calibri" w:hAnsi="Times New Roman" w:cs="Times New Roman"/>
          <w:sz w:val="24"/>
          <w:szCs w:val="24"/>
        </w:rPr>
      </w:pPr>
    </w:p>
    <w:p w:rsidR="005A709A" w:rsidRPr="00727D06" w:rsidRDefault="005A709A" w:rsidP="005A709A">
      <w:pPr>
        <w:autoSpaceDE w:val="0"/>
        <w:spacing w:after="0" w:line="240" w:lineRule="auto"/>
        <w:ind w:firstLine="709"/>
        <w:jc w:val="center"/>
        <w:rPr>
          <w:rFonts w:ascii="Times New Roman" w:eastAsia="Times New Roman" w:hAnsi="Times New Roman" w:cs="Times New Roman"/>
          <w:w w:val="101"/>
          <w:kern w:val="2"/>
          <w:sz w:val="24"/>
          <w:szCs w:val="24"/>
          <w:lang w:eastAsia="hi-IN" w:bidi="hi-IN"/>
        </w:rPr>
      </w:pPr>
      <w:r w:rsidRPr="00727D06">
        <w:rPr>
          <w:rFonts w:ascii="Times New Roman" w:hAnsi="Times New Roman" w:cs="Times New Roman"/>
          <w:b/>
          <w:sz w:val="24"/>
          <w:szCs w:val="24"/>
        </w:rPr>
        <w:t>3. Место предмета в учебном плане.</w:t>
      </w:r>
    </w:p>
    <w:p w:rsidR="005A709A" w:rsidRPr="00727D06" w:rsidRDefault="005A709A" w:rsidP="005A709A">
      <w:pPr>
        <w:autoSpaceDE w:val="0"/>
        <w:spacing w:after="0" w:line="240" w:lineRule="auto"/>
        <w:ind w:firstLine="709"/>
        <w:jc w:val="both"/>
        <w:rPr>
          <w:rFonts w:ascii="Times New Roman" w:eastAsia="Times New Roman" w:hAnsi="Times New Roman" w:cs="Times New Roman"/>
          <w:w w:val="101"/>
          <w:kern w:val="2"/>
          <w:sz w:val="24"/>
          <w:szCs w:val="24"/>
          <w:lang w:eastAsia="hi-IN" w:bidi="hi-IN"/>
        </w:rPr>
      </w:pPr>
      <w:r w:rsidRPr="00727D06">
        <w:rPr>
          <w:rFonts w:ascii="Times New Roman" w:eastAsia="Times New Roman" w:hAnsi="Times New Roman" w:cs="Times New Roman"/>
          <w:w w:val="101"/>
          <w:kern w:val="2"/>
          <w:sz w:val="24"/>
          <w:szCs w:val="24"/>
          <w:lang w:eastAsia="hi-IN" w:bidi="hi-IN"/>
        </w:rPr>
        <w:t>Учебный предмет «Речь и альтернативная коммуникация» относится к обязательной части учебного плана.</w:t>
      </w:r>
    </w:p>
    <w:p w:rsidR="005A709A" w:rsidRPr="00727D06" w:rsidRDefault="005A709A" w:rsidP="005A709A">
      <w:pPr>
        <w:autoSpaceDE w:val="0"/>
        <w:spacing w:after="0" w:line="240" w:lineRule="auto"/>
        <w:ind w:firstLine="709"/>
        <w:jc w:val="both"/>
        <w:rPr>
          <w:rFonts w:ascii="Times New Roman" w:eastAsia="Times New Roman" w:hAnsi="Times New Roman" w:cs="Times New Roman"/>
          <w:w w:val="101"/>
          <w:kern w:val="2"/>
          <w:sz w:val="24"/>
          <w:szCs w:val="24"/>
          <w:lang w:eastAsia="hi-IN" w:bidi="hi-IN"/>
        </w:rPr>
      </w:pPr>
      <w:r w:rsidRPr="00727D06">
        <w:rPr>
          <w:rFonts w:ascii="Times New Roman" w:eastAsia="Times New Roman" w:hAnsi="Times New Roman" w:cs="Times New Roman"/>
          <w:w w:val="101"/>
          <w:kern w:val="2"/>
          <w:sz w:val="24"/>
          <w:szCs w:val="24"/>
          <w:lang w:eastAsia="hi-IN" w:bidi="hi-IN"/>
        </w:rPr>
        <w:t>В соответствии с календарным учебным графиком ГБОУ «Специальная школа-интернат г</w:t>
      </w:r>
      <w:proofErr w:type="gramStart"/>
      <w:r w:rsidRPr="00727D06">
        <w:rPr>
          <w:rFonts w:ascii="Times New Roman" w:eastAsia="Times New Roman" w:hAnsi="Times New Roman" w:cs="Times New Roman"/>
          <w:w w:val="101"/>
          <w:kern w:val="2"/>
          <w:sz w:val="24"/>
          <w:szCs w:val="24"/>
          <w:lang w:eastAsia="hi-IN" w:bidi="hi-IN"/>
        </w:rPr>
        <w:t>.У</w:t>
      </w:r>
      <w:proofErr w:type="gramEnd"/>
      <w:r w:rsidRPr="00727D06">
        <w:rPr>
          <w:rFonts w:ascii="Times New Roman" w:eastAsia="Times New Roman" w:hAnsi="Times New Roman" w:cs="Times New Roman"/>
          <w:w w:val="101"/>
          <w:kern w:val="2"/>
          <w:sz w:val="24"/>
          <w:szCs w:val="24"/>
          <w:lang w:eastAsia="hi-IN" w:bidi="hi-IN"/>
        </w:rPr>
        <w:t>смань» курс «Речь и альтернативная коммуникация» в 1* классе рассчитан на 99 ч. (33 учебные недели). Количество часов в неделю, отводимых на изучение «Речь и альтернативная коммуникация» в 1* классе, определено Недельным учебным планом и составляет 3 часа в неделю.</w:t>
      </w:r>
    </w:p>
    <w:p w:rsidR="005A709A" w:rsidRPr="00727D06" w:rsidRDefault="005A709A" w:rsidP="005A709A">
      <w:pPr>
        <w:autoSpaceDE w:val="0"/>
        <w:spacing w:after="0" w:line="240" w:lineRule="auto"/>
        <w:ind w:firstLine="709"/>
        <w:jc w:val="both"/>
        <w:rPr>
          <w:rFonts w:ascii="Times New Roman" w:eastAsia="Times New Roman" w:hAnsi="Times New Roman" w:cs="Times New Roman"/>
          <w:w w:val="101"/>
          <w:kern w:val="2"/>
          <w:sz w:val="24"/>
          <w:szCs w:val="24"/>
          <w:lang w:eastAsia="hi-IN" w:bidi="hi-IN"/>
        </w:rPr>
      </w:pPr>
      <w:r w:rsidRPr="00727D06">
        <w:rPr>
          <w:rFonts w:ascii="Times New Roman" w:eastAsia="Times New Roman" w:hAnsi="Times New Roman" w:cs="Times New Roman"/>
          <w:w w:val="101"/>
          <w:kern w:val="2"/>
          <w:sz w:val="24"/>
          <w:szCs w:val="24"/>
          <w:lang w:eastAsia="hi-IN" w:bidi="hi-IN"/>
        </w:rPr>
        <w:t>В 1 классе рассчитан на 99 ч. (33 учебные недели). Количество часов в неделю, отводимых на изучение «Речь и альтернативная коммуникация» в 1 классе, определено Недельным учебным планом и составляет 3 часа в неделю.</w:t>
      </w:r>
    </w:p>
    <w:p w:rsidR="005A709A" w:rsidRPr="00727D06" w:rsidRDefault="005A709A" w:rsidP="005A709A">
      <w:pPr>
        <w:autoSpaceDE w:val="0"/>
        <w:spacing w:after="0" w:line="240" w:lineRule="auto"/>
        <w:ind w:firstLine="709"/>
        <w:jc w:val="both"/>
        <w:rPr>
          <w:rFonts w:ascii="Times New Roman" w:eastAsia="Times New Roman" w:hAnsi="Times New Roman" w:cs="Times New Roman"/>
          <w:w w:val="101"/>
          <w:kern w:val="2"/>
          <w:sz w:val="24"/>
          <w:szCs w:val="24"/>
          <w:lang w:eastAsia="hi-IN" w:bidi="hi-IN"/>
        </w:rPr>
      </w:pPr>
      <w:r w:rsidRPr="00727D06">
        <w:rPr>
          <w:rFonts w:ascii="Times New Roman" w:eastAsia="Times New Roman" w:hAnsi="Times New Roman" w:cs="Times New Roman"/>
          <w:w w:val="101"/>
          <w:kern w:val="2"/>
          <w:sz w:val="24"/>
          <w:szCs w:val="24"/>
          <w:lang w:eastAsia="hi-IN" w:bidi="hi-IN"/>
        </w:rPr>
        <w:t>Во 2 классе рассчитан на 136 ч. (34 учебные недели). Количество часов в неделю, отводимых на изучение «Речь и альтернативная коммуникация» в 2 классе, определено Недельным учебным планом и составляет 4 часа в неделю.</w:t>
      </w:r>
    </w:p>
    <w:p w:rsidR="005A709A" w:rsidRPr="00727D06" w:rsidRDefault="005A709A" w:rsidP="005A709A">
      <w:pPr>
        <w:autoSpaceDE w:val="0"/>
        <w:spacing w:after="0" w:line="240" w:lineRule="auto"/>
        <w:ind w:firstLine="709"/>
        <w:jc w:val="both"/>
        <w:rPr>
          <w:rFonts w:ascii="Times New Roman" w:eastAsia="Times New Roman" w:hAnsi="Times New Roman" w:cs="Times New Roman"/>
          <w:w w:val="101"/>
          <w:kern w:val="2"/>
          <w:sz w:val="24"/>
          <w:szCs w:val="24"/>
          <w:lang w:eastAsia="hi-IN" w:bidi="hi-IN"/>
        </w:rPr>
      </w:pPr>
      <w:r w:rsidRPr="00727D06">
        <w:rPr>
          <w:rFonts w:ascii="Times New Roman" w:eastAsia="Times New Roman" w:hAnsi="Times New Roman" w:cs="Times New Roman"/>
          <w:w w:val="101"/>
          <w:kern w:val="2"/>
          <w:sz w:val="24"/>
          <w:szCs w:val="24"/>
          <w:lang w:eastAsia="hi-IN" w:bidi="hi-IN"/>
        </w:rPr>
        <w:t>В 3 классе рассчитан на 102 ч. (34 учебные недели). Количество часов в неделю, отводимых на изучение «Речь и альтернативная коммуникация» в 3 классе, определено Недельным учебным планом и составляет 3 часа в неделю.</w:t>
      </w:r>
    </w:p>
    <w:p w:rsidR="005A709A" w:rsidRPr="00727D06" w:rsidRDefault="005A709A" w:rsidP="005A709A">
      <w:pPr>
        <w:autoSpaceDE w:val="0"/>
        <w:spacing w:after="0" w:line="240" w:lineRule="auto"/>
        <w:ind w:firstLine="709"/>
        <w:jc w:val="both"/>
        <w:rPr>
          <w:rFonts w:ascii="Times New Roman" w:eastAsia="Times New Roman" w:hAnsi="Times New Roman" w:cs="Times New Roman"/>
          <w:w w:val="101"/>
          <w:kern w:val="2"/>
          <w:sz w:val="24"/>
          <w:szCs w:val="24"/>
          <w:lang w:eastAsia="hi-IN" w:bidi="hi-IN"/>
        </w:rPr>
      </w:pPr>
      <w:r w:rsidRPr="00727D06">
        <w:rPr>
          <w:rFonts w:ascii="Times New Roman" w:eastAsia="Times New Roman" w:hAnsi="Times New Roman" w:cs="Times New Roman"/>
          <w:w w:val="101"/>
          <w:kern w:val="2"/>
          <w:sz w:val="24"/>
          <w:szCs w:val="24"/>
          <w:lang w:eastAsia="hi-IN" w:bidi="hi-IN"/>
        </w:rPr>
        <w:t>В 4 классе рассчитан на 102 ч. (34 учебные недели). Количество часов в неделю, отводимых на изучение «Речь и альтернативная коммуникация» в 4 классе, определено Недельным учебным планом и составляет 3 часа в неделю.</w:t>
      </w:r>
    </w:p>
    <w:p w:rsidR="003D6E42" w:rsidRPr="00727D06" w:rsidRDefault="003D6E42" w:rsidP="005A709A">
      <w:pPr>
        <w:autoSpaceDE w:val="0"/>
        <w:spacing w:after="0" w:line="240" w:lineRule="auto"/>
        <w:ind w:firstLine="709"/>
        <w:jc w:val="both"/>
        <w:rPr>
          <w:rFonts w:ascii="Times New Roman" w:eastAsia="Times New Roman" w:hAnsi="Times New Roman" w:cs="Times New Roman"/>
          <w:w w:val="101"/>
          <w:kern w:val="2"/>
          <w:sz w:val="24"/>
          <w:szCs w:val="24"/>
          <w:lang w:eastAsia="hi-IN" w:bidi="hi-IN"/>
        </w:rPr>
      </w:pPr>
    </w:p>
    <w:p w:rsidR="005A709A" w:rsidRPr="00727D06" w:rsidRDefault="005A709A" w:rsidP="005A709A">
      <w:pPr>
        <w:pStyle w:val="a4"/>
        <w:ind w:firstLine="709"/>
        <w:jc w:val="center"/>
        <w:rPr>
          <w:rFonts w:ascii="Times New Roman" w:hAnsi="Times New Roman"/>
          <w:b/>
          <w:sz w:val="24"/>
          <w:szCs w:val="24"/>
        </w:rPr>
      </w:pPr>
      <w:r w:rsidRPr="00727D06">
        <w:rPr>
          <w:rFonts w:ascii="Times New Roman" w:hAnsi="Times New Roman"/>
          <w:b/>
          <w:sz w:val="24"/>
          <w:szCs w:val="24"/>
        </w:rPr>
        <w:t>4. Личностные и предметные результаты освоения учебного предмета:</w:t>
      </w:r>
    </w:p>
    <w:p w:rsidR="005A709A" w:rsidRPr="00727D06" w:rsidRDefault="005A709A" w:rsidP="003D6E42">
      <w:pPr>
        <w:shd w:val="clear" w:color="auto" w:fill="FFFFFF"/>
        <w:spacing w:after="0" w:line="240" w:lineRule="auto"/>
        <w:ind w:firstLine="709"/>
        <w:jc w:val="center"/>
        <w:rPr>
          <w:rFonts w:ascii="Times New Roman" w:hAnsi="Times New Roman" w:cs="Times New Roman"/>
          <w:sz w:val="24"/>
          <w:szCs w:val="24"/>
        </w:rPr>
      </w:pPr>
      <w:r w:rsidRPr="00727D06">
        <w:rPr>
          <w:rFonts w:ascii="Times New Roman" w:eastAsia="Times New Roman" w:hAnsi="Times New Roman" w:cs="Times New Roman"/>
          <w:b/>
          <w:bCs/>
          <w:sz w:val="24"/>
          <w:szCs w:val="24"/>
        </w:rPr>
        <w:t>Личностные</w:t>
      </w:r>
      <w:r w:rsidR="003D6E42" w:rsidRPr="00727D06">
        <w:rPr>
          <w:rFonts w:ascii="Times New Roman" w:eastAsia="Times New Roman" w:hAnsi="Times New Roman" w:cs="Times New Roman"/>
          <w:b/>
          <w:bCs/>
          <w:sz w:val="24"/>
          <w:szCs w:val="24"/>
        </w:rPr>
        <w:t xml:space="preserve"> </w:t>
      </w:r>
      <w:r w:rsidRPr="00727D06">
        <w:rPr>
          <w:rFonts w:ascii="Times New Roman" w:eastAsia="Times New Roman" w:hAnsi="Times New Roman" w:cs="Times New Roman"/>
          <w:b/>
          <w:bCs/>
          <w:sz w:val="24"/>
          <w:szCs w:val="24"/>
        </w:rPr>
        <w:t>результаты освоения учебного предмета</w:t>
      </w:r>
    </w:p>
    <w:p w:rsidR="005A709A" w:rsidRPr="00727D06" w:rsidRDefault="003D6E42" w:rsidP="005A709A">
      <w:pPr>
        <w:widowControl w:val="0"/>
        <w:shd w:val="clear" w:color="auto" w:fill="FFFFFF"/>
        <w:tabs>
          <w:tab w:val="left" w:pos="994"/>
        </w:tabs>
        <w:autoSpaceDE w:val="0"/>
        <w:autoSpaceDN w:val="0"/>
        <w:adjustRightInd w:val="0"/>
        <w:spacing w:after="0" w:line="240" w:lineRule="auto"/>
        <w:ind w:firstLine="709"/>
        <w:jc w:val="both"/>
        <w:rPr>
          <w:rFonts w:ascii="Times New Roman" w:hAnsi="Times New Roman" w:cs="Times New Roman"/>
          <w:spacing w:val="-16"/>
          <w:sz w:val="24"/>
          <w:szCs w:val="24"/>
        </w:rPr>
      </w:pPr>
      <w:r w:rsidRPr="00727D06">
        <w:rPr>
          <w:rFonts w:ascii="Times New Roman" w:eastAsia="Times New Roman" w:hAnsi="Times New Roman" w:cs="Times New Roman"/>
          <w:sz w:val="24"/>
          <w:szCs w:val="24"/>
        </w:rPr>
        <w:t xml:space="preserve">Осознание </w:t>
      </w:r>
      <w:r w:rsidR="005A709A" w:rsidRPr="00727D06">
        <w:rPr>
          <w:rFonts w:ascii="Times New Roman" w:eastAsia="Times New Roman" w:hAnsi="Times New Roman" w:cs="Times New Roman"/>
          <w:sz w:val="24"/>
          <w:szCs w:val="24"/>
        </w:rPr>
        <w:t>себя (в ситуации «здесь и сейчас», в пространстве, своей принадлежности к определѐнному полу, как «Я»);</w:t>
      </w:r>
    </w:p>
    <w:p w:rsidR="005A709A" w:rsidRPr="00727D06" w:rsidRDefault="005A709A" w:rsidP="005A709A">
      <w:pPr>
        <w:widowControl w:val="0"/>
        <w:shd w:val="clear" w:color="auto" w:fill="FFFFFF"/>
        <w:tabs>
          <w:tab w:val="left" w:pos="994"/>
        </w:tabs>
        <w:autoSpaceDE w:val="0"/>
        <w:autoSpaceDN w:val="0"/>
        <w:adjustRightInd w:val="0"/>
        <w:spacing w:after="0" w:line="240" w:lineRule="auto"/>
        <w:ind w:firstLine="709"/>
        <w:jc w:val="both"/>
        <w:rPr>
          <w:rFonts w:ascii="Times New Roman" w:hAnsi="Times New Roman" w:cs="Times New Roman"/>
          <w:spacing w:val="-2"/>
          <w:sz w:val="24"/>
          <w:szCs w:val="24"/>
        </w:rPr>
      </w:pPr>
      <w:r w:rsidRPr="00727D06">
        <w:rPr>
          <w:rFonts w:ascii="Times New Roman" w:eastAsia="Times New Roman" w:hAnsi="Times New Roman" w:cs="Times New Roman"/>
          <w:sz w:val="24"/>
          <w:szCs w:val="24"/>
        </w:rPr>
        <w:t>Социально-эмоциональное участие доступным способом в процессе общения и совместной деятельности;</w:t>
      </w:r>
    </w:p>
    <w:p w:rsidR="005A709A" w:rsidRPr="00727D06" w:rsidRDefault="005A709A" w:rsidP="005A709A">
      <w:pPr>
        <w:widowControl w:val="0"/>
        <w:shd w:val="clear" w:color="auto" w:fill="FFFFFF"/>
        <w:tabs>
          <w:tab w:val="left" w:pos="994"/>
        </w:tabs>
        <w:autoSpaceDE w:val="0"/>
        <w:autoSpaceDN w:val="0"/>
        <w:adjustRightInd w:val="0"/>
        <w:spacing w:after="0" w:line="240" w:lineRule="auto"/>
        <w:ind w:firstLine="709"/>
        <w:jc w:val="both"/>
        <w:rPr>
          <w:rFonts w:ascii="Times New Roman" w:hAnsi="Times New Roman" w:cs="Times New Roman"/>
          <w:spacing w:val="-4"/>
          <w:sz w:val="24"/>
          <w:szCs w:val="24"/>
        </w:rPr>
      </w:pPr>
      <w:r w:rsidRPr="00727D06">
        <w:rPr>
          <w:rFonts w:ascii="Times New Roman" w:eastAsia="Times New Roman" w:hAnsi="Times New Roman" w:cs="Times New Roman"/>
          <w:sz w:val="24"/>
          <w:szCs w:val="24"/>
        </w:rPr>
        <w:t>Владение навыками адаптации в динамично изменяющемся и развивающемся социуме;</w:t>
      </w:r>
    </w:p>
    <w:p w:rsidR="005A709A" w:rsidRPr="00727D06" w:rsidRDefault="005A709A" w:rsidP="005A709A">
      <w:pPr>
        <w:widowControl w:val="0"/>
        <w:shd w:val="clear" w:color="auto" w:fill="FFFFFF"/>
        <w:tabs>
          <w:tab w:val="left" w:pos="624"/>
        </w:tabs>
        <w:autoSpaceDE w:val="0"/>
        <w:autoSpaceDN w:val="0"/>
        <w:adjustRightInd w:val="0"/>
        <w:spacing w:after="0" w:line="240" w:lineRule="auto"/>
        <w:ind w:firstLine="709"/>
        <w:jc w:val="both"/>
        <w:rPr>
          <w:rFonts w:ascii="Times New Roman" w:hAnsi="Times New Roman" w:cs="Times New Roman"/>
          <w:spacing w:val="-6"/>
          <w:sz w:val="24"/>
          <w:szCs w:val="24"/>
        </w:rPr>
      </w:pPr>
      <w:r w:rsidRPr="00727D06">
        <w:rPr>
          <w:rFonts w:ascii="Times New Roman" w:eastAsia="Times New Roman" w:hAnsi="Times New Roman" w:cs="Times New Roman"/>
          <w:sz w:val="24"/>
          <w:szCs w:val="24"/>
        </w:rPr>
        <w:t>Владение правилами поведения в учебной ситуации;</w:t>
      </w:r>
    </w:p>
    <w:p w:rsidR="005A709A" w:rsidRPr="00727D06" w:rsidRDefault="005A709A" w:rsidP="005A709A">
      <w:pPr>
        <w:widowControl w:val="0"/>
        <w:shd w:val="clear" w:color="auto" w:fill="FFFFFF"/>
        <w:tabs>
          <w:tab w:val="left" w:pos="624"/>
        </w:tabs>
        <w:autoSpaceDE w:val="0"/>
        <w:autoSpaceDN w:val="0"/>
        <w:adjustRightInd w:val="0"/>
        <w:spacing w:after="0" w:line="240" w:lineRule="auto"/>
        <w:ind w:firstLine="709"/>
        <w:jc w:val="both"/>
        <w:rPr>
          <w:rFonts w:ascii="Times New Roman" w:hAnsi="Times New Roman" w:cs="Times New Roman"/>
          <w:spacing w:val="-5"/>
          <w:sz w:val="24"/>
          <w:szCs w:val="24"/>
        </w:rPr>
      </w:pPr>
      <w:r w:rsidRPr="00727D06">
        <w:rPr>
          <w:rFonts w:ascii="Times New Roman" w:eastAsia="Times New Roman" w:hAnsi="Times New Roman" w:cs="Times New Roman"/>
          <w:spacing w:val="-1"/>
          <w:sz w:val="24"/>
          <w:szCs w:val="24"/>
        </w:rPr>
        <w:t>Уважительное отношение к окружающим: взрослым, детям;</w:t>
      </w:r>
    </w:p>
    <w:p w:rsidR="005A709A" w:rsidRPr="00727D06" w:rsidRDefault="005A709A" w:rsidP="005A709A">
      <w:pPr>
        <w:widowControl w:val="0"/>
        <w:shd w:val="clear" w:color="auto" w:fill="FFFFFF"/>
        <w:tabs>
          <w:tab w:val="left" w:pos="624"/>
        </w:tabs>
        <w:autoSpaceDE w:val="0"/>
        <w:autoSpaceDN w:val="0"/>
        <w:adjustRightInd w:val="0"/>
        <w:spacing w:after="0" w:line="240" w:lineRule="auto"/>
        <w:ind w:firstLine="709"/>
        <w:jc w:val="both"/>
        <w:rPr>
          <w:rFonts w:ascii="Times New Roman" w:hAnsi="Times New Roman" w:cs="Times New Roman"/>
          <w:spacing w:val="-6"/>
          <w:sz w:val="24"/>
          <w:szCs w:val="24"/>
        </w:rPr>
      </w:pPr>
      <w:r w:rsidRPr="00727D06">
        <w:rPr>
          <w:rFonts w:ascii="Times New Roman" w:eastAsia="Times New Roman" w:hAnsi="Times New Roman" w:cs="Times New Roman"/>
          <w:sz w:val="24"/>
          <w:szCs w:val="24"/>
        </w:rPr>
        <w:t xml:space="preserve">Владение   навыками   сотрудничества   </w:t>
      </w:r>
      <w:proofErr w:type="gramStart"/>
      <w:r w:rsidRPr="00727D06">
        <w:rPr>
          <w:rFonts w:ascii="Times New Roman" w:eastAsia="Times New Roman" w:hAnsi="Times New Roman" w:cs="Times New Roman"/>
          <w:sz w:val="24"/>
          <w:szCs w:val="24"/>
        </w:rPr>
        <w:t>со</w:t>
      </w:r>
      <w:proofErr w:type="gramEnd"/>
      <w:r w:rsidRPr="00727D06">
        <w:rPr>
          <w:rFonts w:ascii="Times New Roman" w:eastAsia="Times New Roman" w:hAnsi="Times New Roman" w:cs="Times New Roman"/>
          <w:sz w:val="24"/>
          <w:szCs w:val="24"/>
        </w:rPr>
        <w:t xml:space="preserve">   взрослыми   и   детьми   в   разных социальных ситуациях доступным образом;</w:t>
      </w:r>
    </w:p>
    <w:p w:rsidR="005A709A" w:rsidRPr="00727D06" w:rsidRDefault="005A709A" w:rsidP="005A709A">
      <w:pPr>
        <w:widowControl w:val="0"/>
        <w:shd w:val="clear" w:color="auto" w:fill="FFFFFF"/>
        <w:tabs>
          <w:tab w:val="left" w:pos="624"/>
        </w:tabs>
        <w:autoSpaceDE w:val="0"/>
        <w:autoSpaceDN w:val="0"/>
        <w:adjustRightInd w:val="0"/>
        <w:spacing w:after="0" w:line="240" w:lineRule="auto"/>
        <w:ind w:firstLine="709"/>
        <w:jc w:val="both"/>
        <w:rPr>
          <w:rFonts w:ascii="Times New Roman" w:hAnsi="Times New Roman" w:cs="Times New Roman"/>
          <w:spacing w:val="-5"/>
          <w:sz w:val="24"/>
          <w:szCs w:val="24"/>
        </w:rPr>
      </w:pPr>
      <w:r w:rsidRPr="00727D06">
        <w:rPr>
          <w:rFonts w:ascii="Times New Roman" w:eastAsia="Times New Roman" w:hAnsi="Times New Roman" w:cs="Times New Roman"/>
          <w:sz w:val="24"/>
          <w:szCs w:val="24"/>
        </w:rPr>
        <w:t>Владение алгоритмом действий в игровой, учебной, бытовой ситуации;</w:t>
      </w:r>
    </w:p>
    <w:p w:rsidR="005A709A" w:rsidRPr="00727D06" w:rsidRDefault="005A709A" w:rsidP="005A709A">
      <w:pPr>
        <w:widowControl w:val="0"/>
        <w:shd w:val="clear" w:color="auto" w:fill="FFFFFF"/>
        <w:tabs>
          <w:tab w:val="left" w:pos="624"/>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27D06">
        <w:rPr>
          <w:rFonts w:ascii="Times New Roman" w:eastAsia="Times New Roman" w:hAnsi="Times New Roman" w:cs="Times New Roman"/>
          <w:sz w:val="24"/>
          <w:szCs w:val="24"/>
        </w:rPr>
        <w:t>Владение доступными знаниями, умениями,  навыками,  отражающими индивидуальный вариант содержания образования.</w:t>
      </w:r>
    </w:p>
    <w:p w:rsidR="005A709A" w:rsidRPr="00727D06" w:rsidRDefault="005A709A" w:rsidP="005A709A">
      <w:pPr>
        <w:pStyle w:val="a4"/>
        <w:ind w:firstLine="709"/>
        <w:jc w:val="center"/>
        <w:rPr>
          <w:rFonts w:ascii="Times New Roman" w:hAnsi="Times New Roman"/>
          <w:b/>
          <w:sz w:val="24"/>
          <w:szCs w:val="24"/>
        </w:rPr>
      </w:pPr>
      <w:r w:rsidRPr="00727D06">
        <w:rPr>
          <w:rFonts w:ascii="Times New Roman" w:hAnsi="Times New Roman"/>
          <w:b/>
          <w:sz w:val="24"/>
          <w:szCs w:val="24"/>
        </w:rPr>
        <w:t>Предметные результаты освоения учебного предмета</w:t>
      </w:r>
    </w:p>
    <w:p w:rsidR="005A709A" w:rsidRPr="00727D06" w:rsidRDefault="005A709A" w:rsidP="005A709A">
      <w:pPr>
        <w:pStyle w:val="a4"/>
        <w:ind w:firstLine="709"/>
        <w:jc w:val="center"/>
        <w:rPr>
          <w:rFonts w:ascii="Times New Roman" w:hAnsi="Times New Roman"/>
          <w:b/>
          <w:sz w:val="24"/>
          <w:szCs w:val="24"/>
        </w:rPr>
      </w:pPr>
      <w:r w:rsidRPr="00727D06">
        <w:rPr>
          <w:rFonts w:ascii="Times New Roman" w:hAnsi="Times New Roman"/>
          <w:b/>
          <w:sz w:val="24"/>
          <w:szCs w:val="24"/>
        </w:rPr>
        <w:t>Пропедевтический уровень</w:t>
      </w:r>
    </w:p>
    <w:p w:rsidR="005A709A" w:rsidRPr="00727D06" w:rsidRDefault="005A709A" w:rsidP="005A709A">
      <w:pPr>
        <w:spacing w:after="0" w:line="240" w:lineRule="auto"/>
        <w:ind w:firstLine="709"/>
        <w:rPr>
          <w:rFonts w:ascii="Times New Roman" w:hAnsi="Times New Roman" w:cs="Times New Roman"/>
          <w:sz w:val="24"/>
          <w:szCs w:val="24"/>
        </w:rPr>
      </w:pPr>
      <w:r w:rsidRPr="00727D06">
        <w:rPr>
          <w:rFonts w:ascii="Times New Roman" w:hAnsi="Times New Roman" w:cs="Times New Roman"/>
          <w:sz w:val="24"/>
          <w:szCs w:val="24"/>
        </w:rPr>
        <w:t>1)Восприятие внимания к себе:</w:t>
      </w:r>
    </w:p>
    <w:p w:rsidR="005A709A" w:rsidRPr="00727D06" w:rsidRDefault="005A709A" w:rsidP="005A709A">
      <w:pPr>
        <w:spacing w:after="0" w:line="240" w:lineRule="auto"/>
        <w:ind w:firstLine="709"/>
        <w:rPr>
          <w:rFonts w:ascii="Times New Roman" w:hAnsi="Times New Roman" w:cs="Times New Roman"/>
          <w:sz w:val="24"/>
          <w:szCs w:val="24"/>
        </w:rPr>
      </w:pPr>
      <w:r w:rsidRPr="00727D06">
        <w:rPr>
          <w:rFonts w:ascii="Times New Roman" w:hAnsi="Times New Roman" w:cs="Times New Roman"/>
          <w:sz w:val="24"/>
          <w:szCs w:val="24"/>
        </w:rPr>
        <w:t>Умение принимать партнёра по коммуникации. Умение воспринимать обращения через тактильные, зрительные, слуховые раздражители</w:t>
      </w:r>
    </w:p>
    <w:p w:rsidR="005A709A" w:rsidRPr="00727D06" w:rsidRDefault="005A709A" w:rsidP="005A709A">
      <w:pPr>
        <w:spacing w:after="0" w:line="240" w:lineRule="auto"/>
        <w:ind w:firstLine="709"/>
        <w:rPr>
          <w:rFonts w:ascii="Times New Roman" w:hAnsi="Times New Roman" w:cs="Times New Roman"/>
          <w:sz w:val="24"/>
          <w:szCs w:val="24"/>
        </w:rPr>
      </w:pPr>
      <w:r w:rsidRPr="00727D06">
        <w:rPr>
          <w:rFonts w:ascii="Times New Roman" w:hAnsi="Times New Roman" w:cs="Times New Roman"/>
          <w:sz w:val="24"/>
          <w:szCs w:val="24"/>
        </w:rPr>
        <w:lastRenderedPageBreak/>
        <w:t>Умение обращать внимание на другого человека и получение ответа на внимание</w:t>
      </w:r>
    </w:p>
    <w:p w:rsidR="005A709A" w:rsidRPr="00727D06" w:rsidRDefault="005A709A" w:rsidP="005A709A">
      <w:pPr>
        <w:spacing w:after="0" w:line="240" w:lineRule="auto"/>
        <w:ind w:firstLine="709"/>
        <w:rPr>
          <w:rFonts w:ascii="Times New Roman" w:hAnsi="Times New Roman" w:cs="Times New Roman"/>
          <w:sz w:val="24"/>
          <w:szCs w:val="24"/>
        </w:rPr>
      </w:pPr>
      <w:r w:rsidRPr="00727D06">
        <w:rPr>
          <w:rFonts w:ascii="Times New Roman" w:hAnsi="Times New Roman" w:cs="Times New Roman"/>
          <w:sz w:val="24"/>
          <w:szCs w:val="24"/>
        </w:rPr>
        <w:t>Умение согласиться на контакт и отказаться от контакта</w:t>
      </w:r>
    </w:p>
    <w:p w:rsidR="005A709A" w:rsidRPr="00727D06" w:rsidRDefault="005A709A" w:rsidP="005A709A">
      <w:pPr>
        <w:spacing w:after="0" w:line="240" w:lineRule="auto"/>
        <w:ind w:firstLine="709"/>
        <w:rPr>
          <w:rFonts w:ascii="Times New Roman" w:hAnsi="Times New Roman" w:cs="Times New Roman"/>
          <w:sz w:val="24"/>
          <w:szCs w:val="24"/>
        </w:rPr>
      </w:pPr>
      <w:r w:rsidRPr="00727D06">
        <w:rPr>
          <w:rFonts w:ascii="Times New Roman" w:hAnsi="Times New Roman" w:cs="Times New Roman"/>
          <w:sz w:val="24"/>
          <w:szCs w:val="24"/>
        </w:rPr>
        <w:t>Установление ребёнком контакта доступным способом</w:t>
      </w:r>
    </w:p>
    <w:p w:rsidR="005A709A" w:rsidRPr="00727D06" w:rsidRDefault="005A709A" w:rsidP="005A709A">
      <w:pPr>
        <w:spacing w:after="0" w:line="240" w:lineRule="auto"/>
        <w:ind w:firstLine="709"/>
        <w:rPr>
          <w:rFonts w:ascii="Times New Roman" w:hAnsi="Times New Roman" w:cs="Times New Roman"/>
          <w:sz w:val="24"/>
          <w:szCs w:val="24"/>
        </w:rPr>
      </w:pPr>
      <w:r w:rsidRPr="00727D06">
        <w:rPr>
          <w:rFonts w:ascii="Times New Roman" w:hAnsi="Times New Roman" w:cs="Times New Roman"/>
          <w:sz w:val="24"/>
          <w:szCs w:val="24"/>
        </w:rPr>
        <w:t>Способность поддерживать контакт.</w:t>
      </w:r>
    </w:p>
    <w:p w:rsidR="005A709A" w:rsidRPr="00727D06" w:rsidRDefault="005A709A" w:rsidP="005A709A">
      <w:pPr>
        <w:spacing w:after="0" w:line="240" w:lineRule="auto"/>
        <w:ind w:firstLine="709"/>
        <w:rPr>
          <w:rFonts w:ascii="Times New Roman" w:hAnsi="Times New Roman" w:cs="Times New Roman"/>
          <w:sz w:val="24"/>
          <w:szCs w:val="24"/>
        </w:rPr>
      </w:pPr>
      <w:r w:rsidRPr="00727D06">
        <w:rPr>
          <w:rFonts w:ascii="Times New Roman" w:hAnsi="Times New Roman" w:cs="Times New Roman"/>
          <w:sz w:val="24"/>
          <w:szCs w:val="24"/>
        </w:rPr>
        <w:t>2) Сообщение:</w:t>
      </w:r>
    </w:p>
    <w:p w:rsidR="005A709A" w:rsidRPr="00727D06" w:rsidRDefault="005A709A" w:rsidP="005A709A">
      <w:pPr>
        <w:spacing w:after="0" w:line="240" w:lineRule="auto"/>
        <w:ind w:firstLine="709"/>
        <w:rPr>
          <w:rFonts w:ascii="Times New Roman" w:hAnsi="Times New Roman" w:cs="Times New Roman"/>
          <w:sz w:val="24"/>
          <w:szCs w:val="24"/>
        </w:rPr>
      </w:pPr>
      <w:r w:rsidRPr="00727D06">
        <w:rPr>
          <w:rFonts w:ascii="Times New Roman" w:hAnsi="Times New Roman" w:cs="Times New Roman"/>
          <w:sz w:val="24"/>
          <w:szCs w:val="24"/>
        </w:rPr>
        <w:t>Умение распознавать, что поступает сообщение. Умение высказываться (вербально и невербально).</w:t>
      </w:r>
    </w:p>
    <w:p w:rsidR="005A709A" w:rsidRPr="00727D06" w:rsidRDefault="005A709A" w:rsidP="005A709A">
      <w:pPr>
        <w:spacing w:after="0" w:line="240" w:lineRule="auto"/>
        <w:ind w:firstLine="709"/>
        <w:rPr>
          <w:rFonts w:ascii="Times New Roman" w:hAnsi="Times New Roman" w:cs="Times New Roman"/>
          <w:sz w:val="24"/>
          <w:szCs w:val="24"/>
        </w:rPr>
      </w:pPr>
      <w:r w:rsidRPr="00727D06">
        <w:rPr>
          <w:rFonts w:ascii="Times New Roman" w:hAnsi="Times New Roman" w:cs="Times New Roman"/>
          <w:sz w:val="24"/>
          <w:szCs w:val="24"/>
        </w:rPr>
        <w:t>3) Накопление речевого опыта:</w:t>
      </w:r>
    </w:p>
    <w:p w:rsidR="005A709A" w:rsidRPr="00727D06" w:rsidRDefault="005A709A" w:rsidP="005A709A">
      <w:pPr>
        <w:spacing w:after="0" w:line="240" w:lineRule="auto"/>
        <w:ind w:firstLine="709"/>
        <w:rPr>
          <w:rFonts w:ascii="Times New Roman" w:hAnsi="Times New Roman" w:cs="Times New Roman"/>
          <w:sz w:val="24"/>
          <w:szCs w:val="24"/>
        </w:rPr>
      </w:pPr>
      <w:r w:rsidRPr="00727D06">
        <w:rPr>
          <w:rFonts w:ascii="Times New Roman" w:hAnsi="Times New Roman" w:cs="Times New Roman"/>
          <w:sz w:val="24"/>
          <w:szCs w:val="24"/>
        </w:rPr>
        <w:t>Умение воспринимать речевое сообщение и реагировать на него. Внимание к речевому обращению и реагирование на него доступным образом. Умение получать вербальные ответы на свои сообщения (в том числе и невербальные).</w:t>
      </w:r>
    </w:p>
    <w:p w:rsidR="005A709A" w:rsidRPr="00727D06" w:rsidRDefault="005A709A" w:rsidP="005A709A">
      <w:pPr>
        <w:spacing w:after="0" w:line="240" w:lineRule="auto"/>
        <w:ind w:firstLine="709"/>
        <w:rPr>
          <w:rFonts w:ascii="Times New Roman" w:hAnsi="Times New Roman" w:cs="Times New Roman"/>
          <w:sz w:val="24"/>
          <w:szCs w:val="24"/>
        </w:rPr>
      </w:pPr>
      <w:r w:rsidRPr="00727D06">
        <w:rPr>
          <w:rFonts w:ascii="Times New Roman" w:hAnsi="Times New Roman" w:cs="Times New Roman"/>
          <w:sz w:val="24"/>
          <w:szCs w:val="24"/>
        </w:rPr>
        <w:t>4) Узнавание голоса:</w:t>
      </w:r>
    </w:p>
    <w:p w:rsidR="005A709A" w:rsidRPr="00727D06" w:rsidRDefault="005A709A" w:rsidP="005A709A">
      <w:pPr>
        <w:spacing w:after="0" w:line="240" w:lineRule="auto"/>
        <w:ind w:firstLine="709"/>
        <w:rPr>
          <w:rFonts w:ascii="Times New Roman" w:hAnsi="Times New Roman" w:cs="Times New Roman"/>
          <w:sz w:val="24"/>
          <w:szCs w:val="24"/>
        </w:rPr>
      </w:pPr>
      <w:r w:rsidRPr="00727D06">
        <w:rPr>
          <w:rFonts w:ascii="Times New Roman" w:hAnsi="Times New Roman" w:cs="Times New Roman"/>
          <w:sz w:val="24"/>
          <w:szCs w:val="24"/>
        </w:rPr>
        <w:t>Умение различать голос и прочие шумы. Умение узнавать голоса знакомых людей.</w:t>
      </w:r>
    </w:p>
    <w:p w:rsidR="005A709A" w:rsidRPr="00727D06" w:rsidRDefault="005A709A" w:rsidP="005A709A">
      <w:pPr>
        <w:spacing w:after="0" w:line="240" w:lineRule="auto"/>
        <w:ind w:firstLine="709"/>
        <w:rPr>
          <w:rFonts w:ascii="Times New Roman" w:hAnsi="Times New Roman" w:cs="Times New Roman"/>
          <w:sz w:val="24"/>
          <w:szCs w:val="24"/>
        </w:rPr>
      </w:pPr>
      <w:r w:rsidRPr="00727D06">
        <w:rPr>
          <w:rFonts w:ascii="Times New Roman" w:hAnsi="Times New Roman" w:cs="Times New Roman"/>
          <w:sz w:val="24"/>
          <w:szCs w:val="24"/>
        </w:rPr>
        <w:t>5) Понимание речевых сигналов:</w:t>
      </w:r>
    </w:p>
    <w:p w:rsidR="005A709A" w:rsidRPr="00727D06" w:rsidRDefault="005A709A" w:rsidP="005A709A">
      <w:pPr>
        <w:spacing w:after="0" w:line="240" w:lineRule="auto"/>
        <w:ind w:firstLine="709"/>
        <w:rPr>
          <w:rFonts w:ascii="Times New Roman" w:hAnsi="Times New Roman" w:cs="Times New Roman"/>
          <w:sz w:val="24"/>
          <w:szCs w:val="24"/>
        </w:rPr>
      </w:pPr>
      <w:r w:rsidRPr="00727D06">
        <w:rPr>
          <w:rFonts w:ascii="Times New Roman" w:hAnsi="Times New Roman" w:cs="Times New Roman"/>
          <w:sz w:val="24"/>
          <w:szCs w:val="24"/>
        </w:rPr>
        <w:t xml:space="preserve">Умения реагировать на имя, просьбу, запрет. Умение понимать похвалу и простые формы вежливости. </w:t>
      </w:r>
    </w:p>
    <w:p w:rsidR="005A709A" w:rsidRPr="00727D06" w:rsidRDefault="005A709A" w:rsidP="005A709A">
      <w:pPr>
        <w:pStyle w:val="a4"/>
        <w:ind w:firstLine="709"/>
        <w:rPr>
          <w:rFonts w:ascii="Times New Roman" w:hAnsi="Times New Roman"/>
          <w:b/>
          <w:sz w:val="24"/>
          <w:szCs w:val="24"/>
        </w:rPr>
      </w:pPr>
      <w:r w:rsidRPr="00727D06">
        <w:rPr>
          <w:rFonts w:ascii="Times New Roman" w:hAnsi="Times New Roman"/>
          <w:b/>
          <w:sz w:val="24"/>
          <w:szCs w:val="24"/>
        </w:rPr>
        <w:t>Базовый уровень</w:t>
      </w:r>
    </w:p>
    <w:p w:rsidR="005A709A" w:rsidRPr="00727D06" w:rsidRDefault="005A709A" w:rsidP="005A709A">
      <w:pPr>
        <w:pStyle w:val="a4"/>
        <w:ind w:firstLine="709"/>
        <w:jc w:val="both"/>
        <w:rPr>
          <w:rFonts w:ascii="Times New Roman" w:hAnsi="Times New Roman"/>
          <w:sz w:val="24"/>
          <w:szCs w:val="24"/>
        </w:rPr>
      </w:pPr>
      <w:r w:rsidRPr="00727D06">
        <w:rPr>
          <w:rFonts w:ascii="Times New Roman" w:hAnsi="Times New Roman"/>
          <w:sz w:val="24"/>
          <w:szCs w:val="24"/>
        </w:rPr>
        <w:t xml:space="preserve">1) Развитие речи как средства общения в контексте познания окружающего мира и личного опыта ребенка. </w:t>
      </w:r>
    </w:p>
    <w:p w:rsidR="005A709A" w:rsidRPr="00727D06" w:rsidRDefault="005A709A" w:rsidP="005A709A">
      <w:pPr>
        <w:pStyle w:val="a4"/>
        <w:ind w:firstLine="709"/>
        <w:jc w:val="both"/>
        <w:rPr>
          <w:rFonts w:ascii="Times New Roman" w:hAnsi="Times New Roman"/>
          <w:sz w:val="24"/>
          <w:szCs w:val="24"/>
        </w:rPr>
      </w:pPr>
      <w:r w:rsidRPr="00727D06">
        <w:rPr>
          <w:rFonts w:ascii="Times New Roman" w:hAnsi="Times New Roman"/>
          <w:sz w:val="24"/>
          <w:szCs w:val="24"/>
        </w:rPr>
        <w:t xml:space="preserve">Понимание слов, обозначающих объекты и явления природы, объекты рукотворного мира и деятельность человека. </w:t>
      </w:r>
    </w:p>
    <w:p w:rsidR="005A709A" w:rsidRPr="00727D06" w:rsidRDefault="005A709A" w:rsidP="005A709A">
      <w:pPr>
        <w:pStyle w:val="a4"/>
        <w:ind w:firstLine="709"/>
        <w:jc w:val="both"/>
        <w:rPr>
          <w:rFonts w:ascii="Times New Roman" w:hAnsi="Times New Roman"/>
          <w:sz w:val="24"/>
          <w:szCs w:val="24"/>
        </w:rPr>
      </w:pPr>
      <w:r w:rsidRPr="00727D06">
        <w:rPr>
          <w:rFonts w:ascii="Times New Roman" w:hAnsi="Times New Roman"/>
          <w:sz w:val="24"/>
          <w:szCs w:val="24"/>
        </w:rPr>
        <w:t xml:space="preserve">2) Овладение доступными средствами коммуникации и общения – вербальными и невербальными. </w:t>
      </w:r>
    </w:p>
    <w:p w:rsidR="005A709A" w:rsidRPr="00727D06" w:rsidRDefault="005A709A" w:rsidP="005A709A">
      <w:pPr>
        <w:pStyle w:val="a4"/>
        <w:ind w:firstLine="709"/>
        <w:jc w:val="both"/>
        <w:rPr>
          <w:rFonts w:ascii="Times New Roman" w:hAnsi="Times New Roman"/>
          <w:sz w:val="24"/>
          <w:szCs w:val="24"/>
        </w:rPr>
      </w:pPr>
      <w:r w:rsidRPr="00727D06">
        <w:rPr>
          <w:rFonts w:ascii="Times New Roman" w:hAnsi="Times New Roman"/>
          <w:sz w:val="24"/>
          <w:szCs w:val="24"/>
        </w:rPr>
        <w:t xml:space="preserve">Понимание обращенной речи, понимание смысла рисунков, фотографий,  других графических знаков. </w:t>
      </w:r>
    </w:p>
    <w:p w:rsidR="005A709A" w:rsidRPr="00727D06" w:rsidRDefault="005A709A" w:rsidP="005A709A">
      <w:pPr>
        <w:pStyle w:val="a4"/>
        <w:ind w:firstLine="709"/>
        <w:jc w:val="both"/>
        <w:rPr>
          <w:rFonts w:ascii="Times New Roman" w:hAnsi="Times New Roman"/>
          <w:sz w:val="24"/>
          <w:szCs w:val="24"/>
        </w:rPr>
      </w:pPr>
      <w:r w:rsidRPr="00727D06">
        <w:rPr>
          <w:rFonts w:ascii="Times New Roman" w:hAnsi="Times New Roman"/>
          <w:sz w:val="24"/>
          <w:szCs w:val="24"/>
        </w:rPr>
        <w:t>Умение пользоваться средствами альтернативной коммуникации: жестами, взглядом, тетрадями.</w:t>
      </w:r>
    </w:p>
    <w:p w:rsidR="005A709A" w:rsidRPr="00727D06" w:rsidRDefault="005A709A" w:rsidP="005A709A">
      <w:pPr>
        <w:pStyle w:val="a4"/>
        <w:ind w:firstLine="709"/>
        <w:jc w:val="both"/>
        <w:rPr>
          <w:rFonts w:ascii="Times New Roman" w:hAnsi="Times New Roman"/>
          <w:sz w:val="24"/>
          <w:szCs w:val="24"/>
        </w:rPr>
      </w:pPr>
      <w:r w:rsidRPr="00727D06">
        <w:rPr>
          <w:rFonts w:ascii="Times New Roman" w:hAnsi="Times New Roman"/>
          <w:sz w:val="24"/>
          <w:szCs w:val="24"/>
        </w:rPr>
        <w:t>3) Умение пользоваться доступными средствами коммуникации в практике экспрессивной и импрессивной речи для решения соответствующих возрасту житейских задач.</w:t>
      </w:r>
    </w:p>
    <w:p w:rsidR="005A709A" w:rsidRPr="00727D06" w:rsidRDefault="005A709A" w:rsidP="005A709A">
      <w:pPr>
        <w:pStyle w:val="a4"/>
        <w:ind w:firstLine="709"/>
        <w:jc w:val="both"/>
        <w:rPr>
          <w:rFonts w:ascii="Times New Roman" w:hAnsi="Times New Roman"/>
          <w:sz w:val="24"/>
          <w:szCs w:val="24"/>
        </w:rPr>
      </w:pPr>
      <w:r w:rsidRPr="00727D06">
        <w:rPr>
          <w:rFonts w:ascii="Times New Roman" w:hAnsi="Times New Roman"/>
          <w:sz w:val="24"/>
          <w:szCs w:val="24"/>
        </w:rPr>
        <w:t>Мотивы коммуникации: познавательные интересы, общение и взаимодействие в разнообразных видах детской деятельности.</w:t>
      </w:r>
    </w:p>
    <w:p w:rsidR="005A709A" w:rsidRPr="00727D06" w:rsidRDefault="005A709A" w:rsidP="005A709A">
      <w:pPr>
        <w:pStyle w:val="a4"/>
        <w:ind w:firstLine="709"/>
        <w:jc w:val="both"/>
        <w:rPr>
          <w:rFonts w:ascii="Times New Roman" w:hAnsi="Times New Roman"/>
          <w:sz w:val="24"/>
          <w:szCs w:val="24"/>
        </w:rPr>
      </w:pPr>
      <w:r w:rsidRPr="00727D06">
        <w:rPr>
          <w:rFonts w:ascii="Times New Roman" w:hAnsi="Times New Roman"/>
          <w:sz w:val="24"/>
          <w:szCs w:val="24"/>
        </w:rPr>
        <w:t xml:space="preserve">Умение вступать в контакт, поддерживать и завершать его, используя невербальные и вербальные средства, соблюдение общепринятых правил коммуникации. </w:t>
      </w:r>
    </w:p>
    <w:p w:rsidR="005A709A" w:rsidRPr="00727D06" w:rsidRDefault="005A709A" w:rsidP="005A709A">
      <w:pPr>
        <w:pStyle w:val="a4"/>
        <w:ind w:firstLine="709"/>
        <w:jc w:val="both"/>
        <w:rPr>
          <w:rFonts w:ascii="Times New Roman" w:hAnsi="Times New Roman"/>
          <w:sz w:val="24"/>
          <w:szCs w:val="24"/>
        </w:rPr>
      </w:pPr>
      <w:r w:rsidRPr="00727D06">
        <w:rPr>
          <w:rFonts w:ascii="Times New Roman" w:hAnsi="Times New Roman"/>
          <w:sz w:val="24"/>
          <w:szCs w:val="24"/>
        </w:rPr>
        <w:t xml:space="preserve">Умение использовать средства альтернативной коммуникации в процессе общения: </w:t>
      </w:r>
    </w:p>
    <w:p w:rsidR="005A709A" w:rsidRPr="00727D06" w:rsidRDefault="005A709A" w:rsidP="005A709A">
      <w:pPr>
        <w:pStyle w:val="a4"/>
        <w:ind w:firstLine="709"/>
        <w:jc w:val="both"/>
        <w:rPr>
          <w:rFonts w:ascii="Times New Roman" w:hAnsi="Times New Roman"/>
          <w:sz w:val="24"/>
          <w:szCs w:val="24"/>
        </w:rPr>
      </w:pPr>
      <w:r w:rsidRPr="00727D06">
        <w:rPr>
          <w:rFonts w:ascii="Times New Roman" w:hAnsi="Times New Roman"/>
          <w:sz w:val="24"/>
          <w:szCs w:val="24"/>
        </w:rPr>
        <w:t>использование предметов, жестов, взгляда, шумовых, голосовых, речеподражательных реакций для выражения индивидуальных потребностей;</w:t>
      </w:r>
    </w:p>
    <w:p w:rsidR="005A709A" w:rsidRPr="00727D06" w:rsidRDefault="005A709A" w:rsidP="005A709A">
      <w:pPr>
        <w:pStyle w:val="a4"/>
        <w:ind w:firstLine="709"/>
        <w:jc w:val="both"/>
        <w:rPr>
          <w:rFonts w:ascii="Times New Roman" w:hAnsi="Times New Roman"/>
          <w:sz w:val="24"/>
          <w:szCs w:val="24"/>
        </w:rPr>
      </w:pPr>
      <w:r w:rsidRPr="00727D06">
        <w:rPr>
          <w:rFonts w:ascii="Times New Roman" w:hAnsi="Times New Roman"/>
          <w:sz w:val="24"/>
          <w:szCs w:val="24"/>
        </w:rPr>
        <w:t xml:space="preserve">пользование карточками, таблицами с графическими изображениями объектов и действий путем указания на изображение или передачи карточки с изображением, либо другим доступным способом; </w:t>
      </w:r>
    </w:p>
    <w:p w:rsidR="005A709A" w:rsidRPr="00727D06" w:rsidRDefault="005A709A" w:rsidP="005A709A">
      <w:pPr>
        <w:pStyle w:val="a4"/>
        <w:ind w:firstLine="709"/>
        <w:jc w:val="both"/>
        <w:rPr>
          <w:rFonts w:ascii="Times New Roman" w:hAnsi="Times New Roman"/>
          <w:sz w:val="24"/>
          <w:szCs w:val="24"/>
        </w:rPr>
      </w:pPr>
      <w:r w:rsidRPr="00727D06">
        <w:rPr>
          <w:rFonts w:ascii="Times New Roman" w:hAnsi="Times New Roman"/>
          <w:sz w:val="24"/>
          <w:szCs w:val="24"/>
        </w:rPr>
        <w:t>Использование карточек с напечатанными словами как средства коммуникации.</w:t>
      </w:r>
    </w:p>
    <w:p w:rsidR="005A709A" w:rsidRPr="00727D06" w:rsidRDefault="005A709A" w:rsidP="005A709A">
      <w:pPr>
        <w:pStyle w:val="a4"/>
        <w:ind w:firstLine="709"/>
        <w:jc w:val="both"/>
        <w:rPr>
          <w:rFonts w:ascii="Times New Roman" w:hAnsi="Times New Roman"/>
          <w:sz w:val="24"/>
          <w:szCs w:val="24"/>
        </w:rPr>
      </w:pPr>
      <w:r w:rsidRPr="00727D06">
        <w:rPr>
          <w:rFonts w:ascii="Times New Roman" w:hAnsi="Times New Roman"/>
          <w:sz w:val="24"/>
          <w:szCs w:val="24"/>
        </w:rPr>
        <w:t>4) Развитие предпосылок к осмысленному чтению и письму</w:t>
      </w:r>
      <w:proofErr w:type="gramStart"/>
      <w:r w:rsidRPr="00727D06">
        <w:rPr>
          <w:rFonts w:ascii="Times New Roman" w:hAnsi="Times New Roman"/>
          <w:sz w:val="24"/>
          <w:szCs w:val="24"/>
        </w:rPr>
        <w:t>,о</w:t>
      </w:r>
      <w:proofErr w:type="gramEnd"/>
      <w:r w:rsidRPr="00727D06">
        <w:rPr>
          <w:rFonts w:ascii="Times New Roman" w:hAnsi="Times New Roman"/>
          <w:sz w:val="24"/>
          <w:szCs w:val="24"/>
        </w:rPr>
        <w:t>бучение чтению и письму.</w:t>
      </w:r>
    </w:p>
    <w:p w:rsidR="005A709A" w:rsidRPr="00727D06" w:rsidRDefault="005A709A" w:rsidP="005A709A">
      <w:pPr>
        <w:pStyle w:val="a4"/>
        <w:ind w:firstLine="709"/>
        <w:jc w:val="both"/>
        <w:rPr>
          <w:rFonts w:ascii="Times New Roman" w:hAnsi="Times New Roman"/>
          <w:sz w:val="24"/>
          <w:szCs w:val="24"/>
        </w:rPr>
      </w:pPr>
      <w:r w:rsidRPr="00727D06">
        <w:rPr>
          <w:rFonts w:ascii="Times New Roman" w:hAnsi="Times New Roman"/>
          <w:sz w:val="24"/>
          <w:szCs w:val="24"/>
        </w:rPr>
        <w:t>Узнавание и различение образов графем (букв).</w:t>
      </w:r>
    </w:p>
    <w:p w:rsidR="005A709A" w:rsidRPr="00727D06" w:rsidRDefault="005A709A" w:rsidP="005A709A">
      <w:pPr>
        <w:pStyle w:val="a4"/>
        <w:ind w:firstLine="709"/>
        <w:jc w:val="both"/>
        <w:rPr>
          <w:rFonts w:ascii="Times New Roman" w:hAnsi="Times New Roman"/>
          <w:sz w:val="24"/>
          <w:szCs w:val="24"/>
        </w:rPr>
      </w:pPr>
      <w:r w:rsidRPr="00727D06">
        <w:rPr>
          <w:rFonts w:ascii="Times New Roman" w:hAnsi="Times New Roman"/>
          <w:sz w:val="24"/>
          <w:szCs w:val="24"/>
        </w:rPr>
        <w:t xml:space="preserve">Копирование с образца отдельных букв </w:t>
      </w:r>
    </w:p>
    <w:p w:rsidR="005A709A" w:rsidRPr="00727D06" w:rsidRDefault="005A709A" w:rsidP="005A709A">
      <w:pPr>
        <w:pStyle w:val="aa"/>
        <w:spacing w:after="0" w:line="240" w:lineRule="auto"/>
        <w:ind w:firstLine="709"/>
        <w:jc w:val="both"/>
        <w:rPr>
          <w:rFonts w:ascii="Times New Roman" w:hAnsi="Times New Roman"/>
          <w:sz w:val="24"/>
          <w:szCs w:val="24"/>
        </w:rPr>
      </w:pPr>
      <w:r w:rsidRPr="00727D06">
        <w:rPr>
          <w:rFonts w:ascii="Times New Roman" w:hAnsi="Times New Roman"/>
          <w:sz w:val="24"/>
          <w:szCs w:val="24"/>
        </w:rPr>
        <w:t>Начальные навыки чтения и письма.</w:t>
      </w:r>
    </w:p>
    <w:p w:rsidR="003D6E42" w:rsidRPr="00727D06" w:rsidRDefault="003D6E42" w:rsidP="005A709A">
      <w:pPr>
        <w:pStyle w:val="aa"/>
        <w:spacing w:after="0" w:line="240" w:lineRule="auto"/>
        <w:ind w:firstLine="709"/>
        <w:jc w:val="both"/>
        <w:rPr>
          <w:rFonts w:ascii="Times New Roman" w:hAnsi="Times New Roman"/>
          <w:sz w:val="24"/>
          <w:szCs w:val="24"/>
        </w:rPr>
      </w:pPr>
    </w:p>
    <w:p w:rsidR="005A709A" w:rsidRPr="00727D06" w:rsidRDefault="005A709A" w:rsidP="005A709A">
      <w:pPr>
        <w:pStyle w:val="a4"/>
        <w:ind w:firstLine="709"/>
        <w:jc w:val="center"/>
        <w:rPr>
          <w:rFonts w:ascii="Times New Roman" w:hAnsi="Times New Roman"/>
          <w:b/>
          <w:sz w:val="24"/>
          <w:szCs w:val="24"/>
        </w:rPr>
      </w:pPr>
      <w:r w:rsidRPr="00727D06">
        <w:rPr>
          <w:rFonts w:ascii="Times New Roman" w:hAnsi="Times New Roman"/>
          <w:b/>
          <w:sz w:val="24"/>
          <w:szCs w:val="24"/>
        </w:rPr>
        <w:t>5. Содержание предмета</w:t>
      </w:r>
    </w:p>
    <w:p w:rsidR="005A709A" w:rsidRPr="00727D06" w:rsidRDefault="005A709A" w:rsidP="005A709A">
      <w:pPr>
        <w:pStyle w:val="a4"/>
        <w:ind w:firstLine="709"/>
        <w:jc w:val="both"/>
        <w:rPr>
          <w:rFonts w:ascii="Times New Roman" w:hAnsi="Times New Roman"/>
          <w:b/>
          <w:sz w:val="24"/>
          <w:szCs w:val="24"/>
        </w:rPr>
      </w:pPr>
      <w:r w:rsidRPr="00727D06">
        <w:rPr>
          <w:rFonts w:ascii="Times New Roman" w:hAnsi="Times New Roman"/>
          <w:sz w:val="24"/>
          <w:szCs w:val="24"/>
        </w:rPr>
        <w:t>Содержание учебного предмета "Речь и альтернативная коммуникация" представлено следующими разделами: "Коммуникация", "Развитие речи средствами вербальной и невербальной коммуникации", "Чтение и письмо".</w:t>
      </w:r>
    </w:p>
    <w:p w:rsidR="005A709A" w:rsidRPr="00727D06" w:rsidRDefault="005A709A" w:rsidP="005A709A">
      <w:pPr>
        <w:pStyle w:val="a4"/>
        <w:ind w:firstLine="709"/>
        <w:jc w:val="center"/>
        <w:rPr>
          <w:rFonts w:ascii="Times New Roman" w:hAnsi="Times New Roman"/>
          <w:b/>
          <w:sz w:val="24"/>
          <w:szCs w:val="24"/>
        </w:rPr>
      </w:pPr>
    </w:p>
    <w:p w:rsidR="005A709A" w:rsidRPr="00727D06" w:rsidRDefault="005A709A" w:rsidP="005A709A">
      <w:pPr>
        <w:pStyle w:val="a4"/>
        <w:ind w:firstLine="709"/>
        <w:jc w:val="center"/>
        <w:rPr>
          <w:rFonts w:ascii="Times New Roman" w:hAnsi="Times New Roman"/>
          <w:b/>
          <w:sz w:val="24"/>
          <w:szCs w:val="24"/>
        </w:rPr>
      </w:pPr>
      <w:r w:rsidRPr="00727D06">
        <w:rPr>
          <w:rFonts w:ascii="Times New Roman" w:hAnsi="Times New Roman"/>
          <w:b/>
          <w:sz w:val="24"/>
          <w:szCs w:val="24"/>
        </w:rPr>
        <w:lastRenderedPageBreak/>
        <w:t>Содержание предмета 1* класс</w:t>
      </w:r>
    </w:p>
    <w:p w:rsidR="005A709A" w:rsidRPr="00727D06" w:rsidRDefault="005A709A" w:rsidP="005A709A">
      <w:pPr>
        <w:spacing w:after="0" w:line="240" w:lineRule="auto"/>
        <w:ind w:firstLine="709"/>
        <w:jc w:val="center"/>
        <w:rPr>
          <w:rFonts w:ascii="Times New Roman" w:hAnsi="Times New Roman" w:cs="Times New Roman"/>
          <w:sz w:val="24"/>
          <w:szCs w:val="24"/>
        </w:rPr>
      </w:pPr>
      <w:r w:rsidRPr="00727D06">
        <w:rPr>
          <w:rFonts w:ascii="Times New Roman" w:hAnsi="Times New Roman" w:cs="Times New Roman"/>
          <w:sz w:val="24"/>
          <w:szCs w:val="24"/>
        </w:rPr>
        <w:t>Коммуникация с использованием вербальных средств.</w:t>
      </w:r>
    </w:p>
    <w:p w:rsidR="005A709A" w:rsidRPr="00727D06" w:rsidRDefault="005A709A" w:rsidP="005A709A">
      <w:pPr>
        <w:pStyle w:val="a4"/>
        <w:ind w:firstLine="709"/>
        <w:jc w:val="both"/>
        <w:rPr>
          <w:rFonts w:ascii="Times New Roman" w:hAnsi="Times New Roman"/>
          <w:sz w:val="24"/>
          <w:szCs w:val="24"/>
          <w:u w:val="single"/>
        </w:rPr>
      </w:pPr>
      <w:r w:rsidRPr="00727D06">
        <w:rPr>
          <w:rFonts w:ascii="Times New Roman" w:hAnsi="Times New Roman"/>
          <w:sz w:val="24"/>
          <w:szCs w:val="24"/>
        </w:rPr>
        <w:t xml:space="preserve">Установление контакта с собеседником: установление зрительного контакта с собеседником, учет эмоционального состояния собеседника. </w:t>
      </w:r>
      <w:r w:rsidRPr="00727D06">
        <w:rPr>
          <w:rFonts w:ascii="Times New Roman" w:hAnsi="Times New Roman"/>
          <w:kern w:val="2"/>
          <w:sz w:val="24"/>
          <w:szCs w:val="24"/>
        </w:rPr>
        <w:t>Реагирование на собственное имя. П</w:t>
      </w:r>
      <w:r w:rsidRPr="00727D06">
        <w:rPr>
          <w:rFonts w:ascii="Times New Roman" w:hAnsi="Times New Roman"/>
          <w:sz w:val="24"/>
          <w:szCs w:val="24"/>
        </w:rPr>
        <w:t xml:space="preserve">риветствие собеседника звуком (словом). Привлечение к себе внимания </w:t>
      </w:r>
      <w:r w:rsidRPr="00727D06">
        <w:rPr>
          <w:rFonts w:ascii="Times New Roman" w:hAnsi="Times New Roman"/>
          <w:color w:val="000000"/>
          <w:sz w:val="24"/>
          <w:szCs w:val="24"/>
        </w:rPr>
        <w:t>звуком (словом).</w:t>
      </w:r>
      <w:r w:rsidR="003E2EBB">
        <w:rPr>
          <w:rFonts w:ascii="Times New Roman" w:hAnsi="Times New Roman"/>
          <w:color w:val="000000"/>
          <w:sz w:val="24"/>
          <w:szCs w:val="24"/>
        </w:rPr>
        <w:t xml:space="preserve"> </w:t>
      </w:r>
      <w:r w:rsidRPr="00727D06">
        <w:rPr>
          <w:rFonts w:ascii="Times New Roman" w:hAnsi="Times New Roman"/>
          <w:sz w:val="24"/>
          <w:szCs w:val="24"/>
        </w:rPr>
        <w:t>Выражение своих желаний</w:t>
      </w:r>
      <w:r w:rsidRPr="00727D06">
        <w:rPr>
          <w:rFonts w:ascii="Times New Roman" w:hAnsi="Times New Roman"/>
          <w:color w:val="000000"/>
          <w:sz w:val="24"/>
          <w:szCs w:val="24"/>
        </w:rPr>
        <w:t xml:space="preserve"> звуком (словом).</w:t>
      </w:r>
      <w:r w:rsidR="003E2EBB">
        <w:rPr>
          <w:rFonts w:ascii="Times New Roman" w:hAnsi="Times New Roman"/>
          <w:color w:val="000000"/>
          <w:sz w:val="24"/>
          <w:szCs w:val="24"/>
        </w:rPr>
        <w:t xml:space="preserve"> </w:t>
      </w:r>
      <w:r w:rsidRPr="00727D06">
        <w:rPr>
          <w:rFonts w:ascii="Times New Roman" w:hAnsi="Times New Roman"/>
          <w:sz w:val="24"/>
          <w:szCs w:val="24"/>
        </w:rPr>
        <w:t>Обращение с просьбой о помощи, выражая её звуком (</w:t>
      </w:r>
      <w:r w:rsidRPr="00727D06">
        <w:rPr>
          <w:rFonts w:ascii="Times New Roman" w:hAnsi="Times New Roman"/>
          <w:color w:val="000000"/>
          <w:sz w:val="24"/>
          <w:szCs w:val="24"/>
        </w:rPr>
        <w:t>словом)</w:t>
      </w:r>
      <w:proofErr w:type="gramStart"/>
      <w:r w:rsidRPr="00727D06">
        <w:rPr>
          <w:rFonts w:ascii="Times New Roman" w:hAnsi="Times New Roman"/>
          <w:color w:val="000000"/>
          <w:sz w:val="24"/>
          <w:szCs w:val="24"/>
        </w:rPr>
        <w:t>.</w:t>
      </w:r>
      <w:r w:rsidRPr="00727D06">
        <w:rPr>
          <w:rFonts w:ascii="Times New Roman" w:hAnsi="Times New Roman"/>
          <w:sz w:val="24"/>
          <w:szCs w:val="24"/>
        </w:rPr>
        <w:t>В</w:t>
      </w:r>
      <w:proofErr w:type="gramEnd"/>
      <w:r w:rsidRPr="00727D06">
        <w:rPr>
          <w:rFonts w:ascii="Times New Roman" w:hAnsi="Times New Roman"/>
          <w:sz w:val="24"/>
          <w:szCs w:val="24"/>
        </w:rPr>
        <w:t>ыражение согласия (несогласия) звуком (словом).Выражение благодарности звуком (словом).Ответы на вопросы словом. Установление зрительного контакта с собеседником, соблюдение дистанции (очередности) в разговоре.  Прощание с собеседником звуком (словом).</w:t>
      </w:r>
    </w:p>
    <w:p w:rsidR="005A709A" w:rsidRPr="00727D06" w:rsidRDefault="005A709A" w:rsidP="005A709A">
      <w:pPr>
        <w:pStyle w:val="a4"/>
        <w:ind w:firstLine="709"/>
        <w:jc w:val="center"/>
        <w:rPr>
          <w:rFonts w:ascii="Times New Roman" w:hAnsi="Times New Roman"/>
          <w:sz w:val="24"/>
          <w:szCs w:val="24"/>
        </w:rPr>
      </w:pPr>
      <w:r w:rsidRPr="00727D06">
        <w:rPr>
          <w:rFonts w:ascii="Times New Roman" w:hAnsi="Times New Roman"/>
          <w:sz w:val="24"/>
          <w:szCs w:val="24"/>
        </w:rPr>
        <w:t>Коммуникация с использованием невербальных средств.</w:t>
      </w:r>
    </w:p>
    <w:p w:rsidR="005A709A" w:rsidRPr="00727D06" w:rsidRDefault="005A709A" w:rsidP="005A709A">
      <w:pPr>
        <w:pStyle w:val="a4"/>
        <w:ind w:firstLine="709"/>
        <w:jc w:val="both"/>
        <w:rPr>
          <w:rFonts w:ascii="Times New Roman" w:hAnsi="Times New Roman"/>
          <w:sz w:val="24"/>
          <w:szCs w:val="24"/>
        </w:rPr>
      </w:pPr>
      <w:r w:rsidRPr="00727D06">
        <w:rPr>
          <w:rFonts w:ascii="Times New Roman" w:hAnsi="Times New Roman"/>
          <w:sz w:val="24"/>
          <w:szCs w:val="24"/>
        </w:rPr>
        <w:t xml:space="preserve">Указание взглядом на объект при выражении своих желаний, ответе на вопрос. </w:t>
      </w:r>
      <w:proofErr w:type="gramStart"/>
      <w:r w:rsidRPr="00727D06">
        <w:rPr>
          <w:rFonts w:ascii="Times New Roman" w:hAnsi="Times New Roman"/>
          <w:sz w:val="24"/>
          <w:szCs w:val="24"/>
        </w:rPr>
        <w:t>Выражение мимикой согласия (несогласия), удовольствия (неудовольствия); приветствие (прощание) с использованием мимики.</w:t>
      </w:r>
      <w:proofErr w:type="gramEnd"/>
      <w:r w:rsidR="003E2EBB">
        <w:rPr>
          <w:rFonts w:ascii="Times New Roman" w:hAnsi="Times New Roman"/>
          <w:sz w:val="24"/>
          <w:szCs w:val="24"/>
        </w:rPr>
        <w:t xml:space="preserve"> </w:t>
      </w:r>
      <w:proofErr w:type="gramStart"/>
      <w:r w:rsidRPr="00727D06">
        <w:rPr>
          <w:rFonts w:ascii="Times New Roman" w:hAnsi="Times New Roman"/>
          <w:sz w:val="24"/>
          <w:szCs w:val="24"/>
        </w:rPr>
        <w:t>Выражение жестом согласия (несогласия), удовольствия (неудовольствия), благодарности, своих желаний; приветствие (прощание), обращение за помощью, ответы на вопросы с использованием жеста.</w:t>
      </w:r>
      <w:proofErr w:type="gramEnd"/>
      <w:r w:rsidRPr="00727D06">
        <w:rPr>
          <w:rFonts w:ascii="Times New Roman" w:hAnsi="Times New Roman"/>
          <w:sz w:val="24"/>
          <w:szCs w:val="24"/>
        </w:rPr>
        <w:t xml:space="preserve"> Привлечение внимания звучащим предметом; выражение удовольствия (неудовольствия), благодарности звучащим предметом; обращение за помощью, ответы на вопросы, предполагающие согласие (несогласие) с использованием звучащего предмета. Выражение своих желаний, благодарности, обращение за помощью, приветствие (прощание), ответы на вопросы с предъявлением предметного символа. </w:t>
      </w:r>
      <w:proofErr w:type="gramStart"/>
      <w:r w:rsidRPr="00727D06">
        <w:rPr>
          <w:rFonts w:ascii="Times New Roman" w:hAnsi="Times New Roman"/>
          <w:sz w:val="24"/>
          <w:szCs w:val="24"/>
        </w:rPr>
        <w:t xml:space="preserve">Выражение согласия (несогласия), удовольствия (неудовольствия), благодарности, своих желаний, приветствие (прощание), обращение за помощью, ответы на вопросы, задавание вопросов с использованием графического изображения (фотография, цветная картинка, черно-белая картинка, пиктограмма). </w:t>
      </w:r>
      <w:proofErr w:type="gramEnd"/>
    </w:p>
    <w:p w:rsidR="005A709A" w:rsidRPr="00727D06" w:rsidRDefault="005A709A" w:rsidP="005A709A">
      <w:pPr>
        <w:pStyle w:val="a4"/>
        <w:ind w:firstLine="709"/>
        <w:jc w:val="center"/>
        <w:rPr>
          <w:rFonts w:ascii="Times New Roman" w:hAnsi="Times New Roman"/>
          <w:b/>
          <w:sz w:val="24"/>
          <w:szCs w:val="24"/>
        </w:rPr>
      </w:pPr>
      <w:r w:rsidRPr="00727D06">
        <w:rPr>
          <w:rFonts w:ascii="Times New Roman" w:hAnsi="Times New Roman"/>
          <w:b/>
          <w:sz w:val="24"/>
          <w:szCs w:val="24"/>
        </w:rPr>
        <w:t xml:space="preserve">Развитие речи </w:t>
      </w:r>
    </w:p>
    <w:p w:rsidR="005A709A" w:rsidRPr="00727D06" w:rsidRDefault="005A709A" w:rsidP="005A709A">
      <w:pPr>
        <w:pStyle w:val="a4"/>
        <w:ind w:firstLine="709"/>
        <w:jc w:val="center"/>
        <w:rPr>
          <w:rFonts w:ascii="Times New Roman" w:hAnsi="Times New Roman"/>
          <w:b/>
          <w:sz w:val="24"/>
          <w:szCs w:val="24"/>
        </w:rPr>
      </w:pPr>
      <w:r w:rsidRPr="00727D06">
        <w:rPr>
          <w:rFonts w:ascii="Times New Roman" w:hAnsi="Times New Roman"/>
          <w:b/>
          <w:sz w:val="24"/>
          <w:szCs w:val="24"/>
        </w:rPr>
        <w:t>средствами вербальной и невербальной коммуникации</w:t>
      </w:r>
    </w:p>
    <w:p w:rsidR="005A709A" w:rsidRPr="00727D06" w:rsidRDefault="005A709A" w:rsidP="005A709A">
      <w:pPr>
        <w:spacing w:after="0" w:line="240" w:lineRule="auto"/>
        <w:ind w:firstLine="709"/>
        <w:jc w:val="center"/>
        <w:rPr>
          <w:rFonts w:ascii="Times New Roman" w:hAnsi="Times New Roman" w:cs="Times New Roman"/>
          <w:sz w:val="24"/>
          <w:szCs w:val="24"/>
        </w:rPr>
      </w:pPr>
      <w:r w:rsidRPr="00727D06">
        <w:rPr>
          <w:rFonts w:ascii="Times New Roman" w:hAnsi="Times New Roman" w:cs="Times New Roman"/>
          <w:sz w:val="24"/>
          <w:szCs w:val="24"/>
        </w:rPr>
        <w:t>Импрессивная речь.</w:t>
      </w:r>
    </w:p>
    <w:p w:rsidR="005A709A" w:rsidRPr="00727D06" w:rsidRDefault="005A709A" w:rsidP="005A709A">
      <w:pPr>
        <w:spacing w:after="0" w:line="240" w:lineRule="auto"/>
        <w:ind w:firstLine="709"/>
        <w:jc w:val="both"/>
        <w:rPr>
          <w:rFonts w:ascii="Times New Roman" w:hAnsi="Times New Roman" w:cs="Times New Roman"/>
          <w:b/>
          <w:sz w:val="24"/>
          <w:szCs w:val="24"/>
        </w:rPr>
      </w:pPr>
      <w:r w:rsidRPr="00727D06">
        <w:rPr>
          <w:rFonts w:ascii="Times New Roman" w:hAnsi="Times New Roman" w:cs="Times New Roman"/>
          <w:bCs/>
          <w:kern w:val="2"/>
          <w:sz w:val="24"/>
          <w:szCs w:val="24"/>
        </w:rPr>
        <w:t xml:space="preserve">Понимание простых по звуковому составу слов </w:t>
      </w:r>
      <w:r w:rsidRPr="00727D06">
        <w:rPr>
          <w:rFonts w:ascii="Times New Roman" w:hAnsi="Times New Roman" w:cs="Times New Roman"/>
          <w:color w:val="000000"/>
          <w:sz w:val="24"/>
          <w:szCs w:val="24"/>
        </w:rPr>
        <w:t>(мама, папа, дядя и др.).</w:t>
      </w:r>
      <w:r w:rsidR="003E2EBB">
        <w:rPr>
          <w:rFonts w:ascii="Times New Roman" w:hAnsi="Times New Roman" w:cs="Times New Roman"/>
          <w:color w:val="000000"/>
          <w:sz w:val="24"/>
          <w:szCs w:val="24"/>
        </w:rPr>
        <w:t xml:space="preserve"> </w:t>
      </w:r>
      <w:r w:rsidRPr="00727D06">
        <w:rPr>
          <w:rFonts w:ascii="Times New Roman" w:hAnsi="Times New Roman" w:cs="Times New Roman"/>
          <w:bCs/>
          <w:kern w:val="2"/>
          <w:sz w:val="24"/>
          <w:szCs w:val="24"/>
        </w:rPr>
        <w:t>Реагирование на собственное имя.</w:t>
      </w:r>
      <w:r w:rsidR="003E2EBB">
        <w:rPr>
          <w:rFonts w:ascii="Times New Roman" w:hAnsi="Times New Roman" w:cs="Times New Roman"/>
          <w:bCs/>
          <w:kern w:val="2"/>
          <w:sz w:val="24"/>
          <w:szCs w:val="24"/>
        </w:rPr>
        <w:t xml:space="preserve"> </w:t>
      </w:r>
      <w:r w:rsidRPr="00727D06">
        <w:rPr>
          <w:rFonts w:ascii="Times New Roman" w:hAnsi="Times New Roman" w:cs="Times New Roman"/>
          <w:bCs/>
          <w:kern w:val="2"/>
          <w:sz w:val="24"/>
          <w:szCs w:val="24"/>
        </w:rPr>
        <w:t>Узнавание (различение) имён членов семьи, учащихся класса, педагогов</w:t>
      </w:r>
      <w:proofErr w:type="gramStart"/>
      <w:r w:rsidRPr="00727D06">
        <w:rPr>
          <w:rFonts w:ascii="Times New Roman" w:hAnsi="Times New Roman" w:cs="Times New Roman"/>
          <w:bCs/>
          <w:kern w:val="2"/>
          <w:sz w:val="24"/>
          <w:szCs w:val="24"/>
        </w:rPr>
        <w:t>.П</w:t>
      </w:r>
      <w:proofErr w:type="gramEnd"/>
      <w:r w:rsidRPr="00727D06">
        <w:rPr>
          <w:rFonts w:ascii="Times New Roman" w:hAnsi="Times New Roman" w:cs="Times New Roman"/>
          <w:bCs/>
          <w:kern w:val="2"/>
          <w:sz w:val="24"/>
          <w:szCs w:val="24"/>
        </w:rPr>
        <w:t>онимание слов, обозначающих предмет (посуда, мебель, игрушки, одежда, обувь, животные, овощи, фрукты, бытовые приборы, школьные принадлежности, продукты, транспорт, птицы и др.).Понимание слов, обозначающих действия предмета (пить, есть, сидеть, стоять, бегать, спать, рисовать, играть, гулять и др.).Понимание слов, обозначающих признак предмета (цвет, величина, форма и др.).</w:t>
      </w:r>
      <w:r w:rsidRPr="00727D06">
        <w:rPr>
          <w:rFonts w:ascii="Times New Roman" w:hAnsi="Times New Roman" w:cs="Times New Roman"/>
          <w:kern w:val="2"/>
          <w:sz w:val="24"/>
          <w:szCs w:val="24"/>
        </w:rPr>
        <w:t xml:space="preserve">Понимание слов, обозначающих признак действия, состояние (громко, тихо, быстро, медленно, хорошо, плохо, весело, грустно и др.). Понимание слов, указывающих на предмет, его признак (я, он, мой, твой и др.). Понимание простых предложений. </w:t>
      </w:r>
    </w:p>
    <w:p w:rsidR="005A709A" w:rsidRPr="00727D06" w:rsidRDefault="005A709A" w:rsidP="005A709A">
      <w:pPr>
        <w:widowControl w:val="0"/>
        <w:tabs>
          <w:tab w:val="left" w:pos="-15"/>
        </w:tabs>
        <w:spacing w:after="0" w:line="240" w:lineRule="auto"/>
        <w:ind w:firstLine="709"/>
        <w:jc w:val="center"/>
        <w:rPr>
          <w:rFonts w:ascii="Times New Roman" w:hAnsi="Times New Roman" w:cs="Times New Roman"/>
          <w:bCs/>
          <w:kern w:val="2"/>
          <w:sz w:val="24"/>
          <w:szCs w:val="24"/>
        </w:rPr>
      </w:pPr>
      <w:r w:rsidRPr="00727D06">
        <w:rPr>
          <w:rFonts w:ascii="Times New Roman" w:hAnsi="Times New Roman" w:cs="Times New Roman"/>
          <w:sz w:val="24"/>
          <w:szCs w:val="24"/>
        </w:rPr>
        <w:t>Экспрессивная речь.</w:t>
      </w:r>
    </w:p>
    <w:p w:rsidR="005A709A" w:rsidRPr="00727D06" w:rsidRDefault="005A709A" w:rsidP="005A709A">
      <w:pPr>
        <w:widowControl w:val="0"/>
        <w:tabs>
          <w:tab w:val="left" w:pos="-15"/>
        </w:tabs>
        <w:spacing w:after="0" w:line="240" w:lineRule="auto"/>
        <w:ind w:firstLine="709"/>
        <w:jc w:val="both"/>
        <w:rPr>
          <w:rFonts w:ascii="Times New Roman" w:hAnsi="Times New Roman" w:cs="Times New Roman"/>
          <w:bCs/>
          <w:kern w:val="2"/>
          <w:sz w:val="24"/>
          <w:szCs w:val="24"/>
        </w:rPr>
      </w:pPr>
      <w:r w:rsidRPr="00727D06">
        <w:rPr>
          <w:rFonts w:ascii="Times New Roman" w:hAnsi="Times New Roman" w:cs="Times New Roman"/>
          <w:bCs/>
          <w:kern w:val="2"/>
          <w:sz w:val="24"/>
          <w:szCs w:val="24"/>
        </w:rPr>
        <w:t>Называние (употребление) отдельных звуков, звукоподражаний, звуковых комплексов</w:t>
      </w:r>
      <w:proofErr w:type="gramStart"/>
      <w:r w:rsidRPr="00727D06">
        <w:rPr>
          <w:rFonts w:ascii="Times New Roman" w:hAnsi="Times New Roman" w:cs="Times New Roman"/>
          <w:bCs/>
          <w:kern w:val="2"/>
          <w:sz w:val="24"/>
          <w:szCs w:val="24"/>
        </w:rPr>
        <w:t>.Н</w:t>
      </w:r>
      <w:proofErr w:type="gramEnd"/>
      <w:r w:rsidRPr="00727D06">
        <w:rPr>
          <w:rFonts w:ascii="Times New Roman" w:hAnsi="Times New Roman" w:cs="Times New Roman"/>
          <w:bCs/>
          <w:kern w:val="2"/>
          <w:sz w:val="24"/>
          <w:szCs w:val="24"/>
        </w:rPr>
        <w:t xml:space="preserve">азывание (употребление) простых по звуковому составу слов (мама, папа, дядя и др.).Называние собственного имени. Называние имён членов семьи (учащихся класса, педагогов класса). </w:t>
      </w:r>
      <w:proofErr w:type="gramStart"/>
      <w:r w:rsidRPr="00727D06">
        <w:rPr>
          <w:rFonts w:ascii="Times New Roman" w:hAnsi="Times New Roman" w:cs="Times New Roman"/>
          <w:bCs/>
          <w:kern w:val="2"/>
          <w:sz w:val="24"/>
          <w:szCs w:val="24"/>
        </w:rPr>
        <w:t>Называние (употребление) слов, обозначающих предмет (посуда, мебель, игрушки, одежда, обувь, животные, овощи, фрукты, бытовые приборы, школьные принадлежности, продукты, транспорт, птицы и др.).</w:t>
      </w:r>
      <w:proofErr w:type="gramEnd"/>
      <w:r w:rsidR="003E2EBB">
        <w:rPr>
          <w:rFonts w:ascii="Times New Roman" w:hAnsi="Times New Roman" w:cs="Times New Roman"/>
          <w:bCs/>
          <w:kern w:val="2"/>
          <w:sz w:val="24"/>
          <w:szCs w:val="24"/>
        </w:rPr>
        <w:t xml:space="preserve"> </w:t>
      </w:r>
      <w:r w:rsidRPr="00727D06">
        <w:rPr>
          <w:rFonts w:ascii="Times New Roman" w:hAnsi="Times New Roman" w:cs="Times New Roman"/>
          <w:bCs/>
          <w:kern w:val="2"/>
          <w:sz w:val="24"/>
          <w:szCs w:val="24"/>
        </w:rPr>
        <w:t>Называние (употребление) слов, обозначающих действия предмета (пить, есть, сидеть, стоять, бегать, спать, рисовать, играть, гулять и др.)</w:t>
      </w:r>
      <w:proofErr w:type="gramStart"/>
      <w:r w:rsidRPr="00727D06">
        <w:rPr>
          <w:rFonts w:ascii="Times New Roman" w:hAnsi="Times New Roman" w:cs="Times New Roman"/>
          <w:bCs/>
          <w:kern w:val="2"/>
          <w:sz w:val="24"/>
          <w:szCs w:val="24"/>
        </w:rPr>
        <w:t>.Н</w:t>
      </w:r>
      <w:proofErr w:type="gramEnd"/>
      <w:r w:rsidRPr="00727D06">
        <w:rPr>
          <w:rFonts w:ascii="Times New Roman" w:hAnsi="Times New Roman" w:cs="Times New Roman"/>
          <w:bCs/>
          <w:kern w:val="2"/>
          <w:sz w:val="24"/>
          <w:szCs w:val="24"/>
        </w:rPr>
        <w:t>азывание (употребление) слов, обозначающих признак предмета (цвет, величина, форма и др.).Называние (употребление) слов, обозначающих признак действия, состояние (громко, тихо, быстро, медленно, хорошо, плохо, весело, грустно и др.).Называние (употребление) слов, указывающих на предмет, его признак (я, он, мой, твой и др.).</w:t>
      </w:r>
      <w:r w:rsidRPr="00727D06">
        <w:rPr>
          <w:rFonts w:ascii="Times New Roman" w:hAnsi="Times New Roman" w:cs="Times New Roman"/>
          <w:kern w:val="2"/>
          <w:sz w:val="24"/>
          <w:szCs w:val="24"/>
        </w:rPr>
        <w:t xml:space="preserve"> Называние (употребление) простых предложений.</w:t>
      </w:r>
      <w:r w:rsidRPr="00727D06">
        <w:rPr>
          <w:rFonts w:ascii="Times New Roman" w:hAnsi="Times New Roman" w:cs="Times New Roman"/>
          <w:bCs/>
          <w:kern w:val="2"/>
          <w:sz w:val="24"/>
          <w:szCs w:val="24"/>
        </w:rPr>
        <w:tab/>
      </w:r>
    </w:p>
    <w:p w:rsidR="005A709A" w:rsidRPr="00727D06" w:rsidRDefault="005A709A" w:rsidP="005A709A">
      <w:pPr>
        <w:pStyle w:val="a4"/>
        <w:ind w:firstLine="709"/>
        <w:jc w:val="center"/>
        <w:rPr>
          <w:rFonts w:ascii="Times New Roman" w:hAnsi="Times New Roman"/>
          <w:b/>
          <w:sz w:val="24"/>
          <w:szCs w:val="24"/>
        </w:rPr>
      </w:pPr>
      <w:r w:rsidRPr="00727D06">
        <w:rPr>
          <w:rFonts w:ascii="Times New Roman" w:hAnsi="Times New Roman"/>
          <w:b/>
          <w:sz w:val="24"/>
          <w:szCs w:val="24"/>
        </w:rPr>
        <w:t>Чтение и письмо</w:t>
      </w:r>
    </w:p>
    <w:p w:rsidR="005A709A" w:rsidRPr="00727D06" w:rsidRDefault="005A709A" w:rsidP="005A709A">
      <w:pPr>
        <w:pStyle w:val="ConsPlusNormal"/>
        <w:ind w:firstLine="709"/>
        <w:jc w:val="center"/>
        <w:rPr>
          <w:rFonts w:ascii="Times New Roman" w:hAnsi="Times New Roman" w:cs="Times New Roman"/>
          <w:sz w:val="24"/>
          <w:szCs w:val="24"/>
        </w:rPr>
      </w:pPr>
      <w:r w:rsidRPr="00727D06">
        <w:rPr>
          <w:rFonts w:ascii="Times New Roman" w:hAnsi="Times New Roman" w:cs="Times New Roman"/>
          <w:sz w:val="24"/>
          <w:szCs w:val="24"/>
        </w:rPr>
        <w:lastRenderedPageBreak/>
        <w:t>Глобальное чтение.</w:t>
      </w:r>
    </w:p>
    <w:p w:rsidR="005A709A" w:rsidRPr="00727D06" w:rsidRDefault="005A709A" w:rsidP="005A709A">
      <w:pPr>
        <w:pStyle w:val="ConsPlusNormal"/>
        <w:ind w:firstLine="709"/>
        <w:jc w:val="both"/>
        <w:rPr>
          <w:rFonts w:ascii="Times New Roman" w:hAnsi="Times New Roman" w:cs="Times New Roman"/>
          <w:sz w:val="24"/>
          <w:szCs w:val="24"/>
        </w:rPr>
      </w:pPr>
      <w:r w:rsidRPr="00727D06">
        <w:rPr>
          <w:rFonts w:ascii="Times New Roman" w:hAnsi="Times New Roman" w:cs="Times New Roman"/>
          <w:sz w:val="24"/>
          <w:szCs w:val="24"/>
        </w:rPr>
        <w:t>Узнавание (различение) напечатанных слов, обозначающих имена людей, названия предметов, действий. Использование карточек с напечатанными словами как средства коммуникации.</w:t>
      </w:r>
    </w:p>
    <w:p w:rsidR="005A709A" w:rsidRPr="00727D06" w:rsidRDefault="005A709A" w:rsidP="005A709A">
      <w:pPr>
        <w:pStyle w:val="a4"/>
        <w:ind w:firstLine="709"/>
        <w:jc w:val="center"/>
        <w:rPr>
          <w:rFonts w:ascii="Times New Roman" w:hAnsi="Times New Roman"/>
          <w:sz w:val="24"/>
          <w:szCs w:val="24"/>
        </w:rPr>
      </w:pPr>
      <w:r w:rsidRPr="00727D06">
        <w:rPr>
          <w:rFonts w:ascii="Times New Roman" w:hAnsi="Times New Roman"/>
          <w:sz w:val="24"/>
          <w:szCs w:val="24"/>
        </w:rPr>
        <w:t>Предпосылки к осмысленному чтению и письму.</w:t>
      </w:r>
    </w:p>
    <w:p w:rsidR="005A709A" w:rsidRPr="00727D06" w:rsidRDefault="005A709A" w:rsidP="005A709A">
      <w:pPr>
        <w:pStyle w:val="a4"/>
        <w:ind w:firstLine="709"/>
        <w:jc w:val="both"/>
        <w:rPr>
          <w:rFonts w:ascii="Times New Roman" w:hAnsi="Times New Roman"/>
          <w:sz w:val="24"/>
          <w:szCs w:val="24"/>
        </w:rPr>
      </w:pPr>
      <w:r w:rsidRPr="00727D06">
        <w:rPr>
          <w:rFonts w:ascii="Times New Roman" w:hAnsi="Times New Roman"/>
          <w:sz w:val="24"/>
          <w:szCs w:val="24"/>
        </w:rPr>
        <w:t>Узнавание (различение) образов графем (букв). Графические действия с использованием элементов графем: обводка, штриховка, печатание букв (слов).</w:t>
      </w:r>
    </w:p>
    <w:p w:rsidR="005A709A" w:rsidRPr="00727D06" w:rsidRDefault="005A709A" w:rsidP="005A709A">
      <w:pPr>
        <w:pStyle w:val="a4"/>
        <w:ind w:firstLine="709"/>
        <w:jc w:val="center"/>
        <w:rPr>
          <w:rFonts w:ascii="Times New Roman" w:hAnsi="Times New Roman"/>
          <w:b/>
          <w:sz w:val="24"/>
          <w:szCs w:val="24"/>
        </w:rPr>
      </w:pPr>
    </w:p>
    <w:p w:rsidR="005A709A" w:rsidRPr="00727D06" w:rsidRDefault="005A709A" w:rsidP="005A709A">
      <w:pPr>
        <w:pStyle w:val="a4"/>
        <w:ind w:firstLine="709"/>
        <w:jc w:val="center"/>
        <w:rPr>
          <w:rFonts w:ascii="Times New Roman" w:hAnsi="Times New Roman"/>
          <w:b/>
          <w:sz w:val="24"/>
          <w:szCs w:val="24"/>
        </w:rPr>
      </w:pPr>
      <w:r w:rsidRPr="00727D06">
        <w:rPr>
          <w:rFonts w:ascii="Times New Roman" w:hAnsi="Times New Roman"/>
          <w:b/>
          <w:sz w:val="24"/>
          <w:szCs w:val="24"/>
        </w:rPr>
        <w:t>Содержание предмета 1 класс</w:t>
      </w:r>
    </w:p>
    <w:p w:rsidR="005A709A" w:rsidRPr="00727D06" w:rsidRDefault="005A709A" w:rsidP="005A709A">
      <w:pPr>
        <w:pStyle w:val="a4"/>
        <w:ind w:firstLine="709"/>
        <w:jc w:val="center"/>
        <w:rPr>
          <w:rFonts w:ascii="Times New Roman" w:hAnsi="Times New Roman"/>
          <w:b/>
          <w:sz w:val="24"/>
          <w:szCs w:val="24"/>
        </w:rPr>
      </w:pPr>
      <w:r w:rsidRPr="00727D06">
        <w:rPr>
          <w:rFonts w:ascii="Times New Roman" w:hAnsi="Times New Roman"/>
          <w:b/>
          <w:sz w:val="24"/>
          <w:szCs w:val="24"/>
        </w:rPr>
        <w:t>Коммуникация</w:t>
      </w:r>
    </w:p>
    <w:p w:rsidR="005A709A" w:rsidRPr="00727D06" w:rsidRDefault="005A709A" w:rsidP="005A709A">
      <w:pPr>
        <w:spacing w:after="0" w:line="240" w:lineRule="auto"/>
        <w:ind w:firstLine="709"/>
        <w:jc w:val="center"/>
        <w:rPr>
          <w:rFonts w:ascii="Times New Roman" w:hAnsi="Times New Roman" w:cs="Times New Roman"/>
          <w:sz w:val="24"/>
          <w:szCs w:val="24"/>
        </w:rPr>
      </w:pPr>
      <w:r w:rsidRPr="00727D06">
        <w:rPr>
          <w:rFonts w:ascii="Times New Roman" w:hAnsi="Times New Roman" w:cs="Times New Roman"/>
          <w:sz w:val="24"/>
          <w:szCs w:val="24"/>
        </w:rPr>
        <w:t>Коммуникация с использованием вербальных средств.</w:t>
      </w:r>
    </w:p>
    <w:p w:rsidR="005A709A" w:rsidRPr="00727D06" w:rsidRDefault="005A709A" w:rsidP="005A709A">
      <w:pPr>
        <w:pStyle w:val="a4"/>
        <w:ind w:firstLine="709"/>
        <w:jc w:val="both"/>
        <w:rPr>
          <w:rFonts w:ascii="Times New Roman" w:hAnsi="Times New Roman"/>
          <w:sz w:val="24"/>
          <w:szCs w:val="24"/>
          <w:u w:val="single"/>
        </w:rPr>
      </w:pPr>
      <w:r w:rsidRPr="00727D06">
        <w:rPr>
          <w:rFonts w:ascii="Times New Roman" w:hAnsi="Times New Roman"/>
          <w:sz w:val="24"/>
          <w:szCs w:val="24"/>
        </w:rPr>
        <w:t xml:space="preserve">Установление контакта с собеседником: установление зрительного контакта с собеседником, учет эмоционального состояния собеседника. </w:t>
      </w:r>
      <w:r w:rsidRPr="00727D06">
        <w:rPr>
          <w:rFonts w:ascii="Times New Roman" w:hAnsi="Times New Roman"/>
          <w:kern w:val="2"/>
          <w:sz w:val="24"/>
          <w:szCs w:val="24"/>
        </w:rPr>
        <w:t>Реагирование на собственное имя</w:t>
      </w:r>
      <w:proofErr w:type="gramStart"/>
      <w:r w:rsidRPr="00727D06">
        <w:rPr>
          <w:rFonts w:ascii="Times New Roman" w:hAnsi="Times New Roman"/>
          <w:kern w:val="2"/>
          <w:sz w:val="24"/>
          <w:szCs w:val="24"/>
        </w:rPr>
        <w:t>.П</w:t>
      </w:r>
      <w:proofErr w:type="gramEnd"/>
      <w:r w:rsidRPr="00727D06">
        <w:rPr>
          <w:rFonts w:ascii="Times New Roman" w:hAnsi="Times New Roman"/>
          <w:sz w:val="24"/>
          <w:szCs w:val="24"/>
        </w:rPr>
        <w:t xml:space="preserve">риветствие собеседника звуком (словом). Привлечение к себе внимания </w:t>
      </w:r>
      <w:r w:rsidRPr="00727D06">
        <w:rPr>
          <w:rFonts w:ascii="Times New Roman" w:hAnsi="Times New Roman"/>
          <w:color w:val="000000"/>
          <w:sz w:val="24"/>
          <w:szCs w:val="24"/>
        </w:rPr>
        <w:t>звуком (словом)</w:t>
      </w:r>
      <w:proofErr w:type="gramStart"/>
      <w:r w:rsidRPr="00727D06">
        <w:rPr>
          <w:rFonts w:ascii="Times New Roman" w:hAnsi="Times New Roman"/>
          <w:color w:val="000000"/>
          <w:sz w:val="24"/>
          <w:szCs w:val="24"/>
        </w:rPr>
        <w:t>.</w:t>
      </w:r>
      <w:r w:rsidRPr="00727D06">
        <w:rPr>
          <w:rFonts w:ascii="Times New Roman" w:hAnsi="Times New Roman"/>
          <w:sz w:val="24"/>
          <w:szCs w:val="24"/>
        </w:rPr>
        <w:t>В</w:t>
      </w:r>
      <w:proofErr w:type="gramEnd"/>
      <w:r w:rsidRPr="00727D06">
        <w:rPr>
          <w:rFonts w:ascii="Times New Roman" w:hAnsi="Times New Roman"/>
          <w:sz w:val="24"/>
          <w:szCs w:val="24"/>
        </w:rPr>
        <w:t>ыражение своих желаний</w:t>
      </w:r>
      <w:r w:rsidRPr="00727D06">
        <w:rPr>
          <w:rFonts w:ascii="Times New Roman" w:hAnsi="Times New Roman"/>
          <w:color w:val="000000"/>
          <w:sz w:val="24"/>
          <w:szCs w:val="24"/>
        </w:rPr>
        <w:t xml:space="preserve"> звуком (словом).</w:t>
      </w:r>
      <w:r w:rsidRPr="00727D06">
        <w:rPr>
          <w:rFonts w:ascii="Times New Roman" w:hAnsi="Times New Roman"/>
          <w:sz w:val="24"/>
          <w:szCs w:val="24"/>
        </w:rPr>
        <w:t>Обращение с просьбой о помощи, выражая её звуком (</w:t>
      </w:r>
      <w:r w:rsidRPr="00727D06">
        <w:rPr>
          <w:rFonts w:ascii="Times New Roman" w:hAnsi="Times New Roman"/>
          <w:color w:val="000000"/>
          <w:sz w:val="24"/>
          <w:szCs w:val="24"/>
        </w:rPr>
        <w:t>словом).</w:t>
      </w:r>
      <w:r w:rsidRPr="00727D06">
        <w:rPr>
          <w:rFonts w:ascii="Times New Roman" w:hAnsi="Times New Roman"/>
          <w:sz w:val="24"/>
          <w:szCs w:val="24"/>
        </w:rPr>
        <w:t>Выражение согласия (несогласия) звуком (словом).Выражение благодарности звуком (словом).Ответы на вопросы словом. Установление зрительного контакта с собеседником, соблюдение дистанции (очередности) в разговоре.  Прощание с собеседником звуком (словом).</w:t>
      </w:r>
    </w:p>
    <w:p w:rsidR="005A709A" w:rsidRPr="00727D06" w:rsidRDefault="005A709A" w:rsidP="005A709A">
      <w:pPr>
        <w:pStyle w:val="a4"/>
        <w:ind w:firstLine="709"/>
        <w:jc w:val="center"/>
        <w:rPr>
          <w:rFonts w:ascii="Times New Roman" w:hAnsi="Times New Roman"/>
          <w:sz w:val="24"/>
          <w:szCs w:val="24"/>
        </w:rPr>
      </w:pPr>
      <w:r w:rsidRPr="00727D06">
        <w:rPr>
          <w:rFonts w:ascii="Times New Roman" w:hAnsi="Times New Roman"/>
          <w:sz w:val="24"/>
          <w:szCs w:val="24"/>
        </w:rPr>
        <w:t>Коммуникация с использованием невербальных средств.</w:t>
      </w:r>
    </w:p>
    <w:p w:rsidR="005A709A" w:rsidRPr="00727D06" w:rsidRDefault="005A709A" w:rsidP="005A709A">
      <w:pPr>
        <w:pStyle w:val="a4"/>
        <w:ind w:firstLine="709"/>
        <w:jc w:val="both"/>
        <w:rPr>
          <w:rFonts w:ascii="Times New Roman" w:hAnsi="Times New Roman"/>
          <w:sz w:val="24"/>
          <w:szCs w:val="24"/>
        </w:rPr>
      </w:pPr>
      <w:r w:rsidRPr="00727D06">
        <w:rPr>
          <w:rFonts w:ascii="Times New Roman" w:hAnsi="Times New Roman"/>
          <w:sz w:val="24"/>
          <w:szCs w:val="24"/>
        </w:rPr>
        <w:t>Указание взглядом на объект при выражении своих желаний, ответе на вопрос. Выражение мимикой согласия (несогласия), удовольствия (неудовольствия); приветствие (прощание) с использованием мимики</w:t>
      </w:r>
      <w:proofErr w:type="gramStart"/>
      <w:r w:rsidRPr="00727D06">
        <w:rPr>
          <w:rFonts w:ascii="Times New Roman" w:hAnsi="Times New Roman"/>
          <w:sz w:val="24"/>
          <w:szCs w:val="24"/>
        </w:rPr>
        <w:t>.В</w:t>
      </w:r>
      <w:proofErr w:type="gramEnd"/>
      <w:r w:rsidRPr="00727D06">
        <w:rPr>
          <w:rFonts w:ascii="Times New Roman" w:hAnsi="Times New Roman"/>
          <w:sz w:val="24"/>
          <w:szCs w:val="24"/>
        </w:rPr>
        <w:t xml:space="preserve">ыражение жестом согласия (несогласия), удовольствия (неудовольствия), благодарности, своих желаний; приветствие (прощание), обращение за помощью, ответы на вопросы с использованием жеста. Привлечение внимания звучащим предметом; выражение удовольствия (неудовольствия), благодарности звучащим предметом; обращение за помощью, ответы на вопросы, предполагающие согласие (несогласие) с использованием звучащего предмета. Выражение своих желаний, благодарности, обращение за помощью, приветствие (прощание), ответы на вопросы с предъявлением предметного символа. </w:t>
      </w:r>
      <w:proofErr w:type="gramStart"/>
      <w:r w:rsidRPr="00727D06">
        <w:rPr>
          <w:rFonts w:ascii="Times New Roman" w:hAnsi="Times New Roman"/>
          <w:sz w:val="24"/>
          <w:szCs w:val="24"/>
        </w:rPr>
        <w:t xml:space="preserve">Выражение согласия (несогласия), удовольствия (неудовольствия), благодарности, своих желаний, приветствие (прощание), обращение за помощью, ответы на вопросы, задавание вопросов с использованием графического изображения (фотография, цветная картинка, черно-белая картинка, пиктограмма). </w:t>
      </w:r>
      <w:proofErr w:type="gramEnd"/>
    </w:p>
    <w:p w:rsidR="005A709A" w:rsidRPr="00727D06" w:rsidRDefault="005A709A" w:rsidP="005A709A">
      <w:pPr>
        <w:pStyle w:val="a4"/>
        <w:ind w:firstLine="709"/>
        <w:jc w:val="center"/>
        <w:rPr>
          <w:rFonts w:ascii="Times New Roman" w:hAnsi="Times New Roman"/>
          <w:b/>
          <w:sz w:val="24"/>
          <w:szCs w:val="24"/>
        </w:rPr>
      </w:pPr>
      <w:r w:rsidRPr="00727D06">
        <w:rPr>
          <w:rFonts w:ascii="Times New Roman" w:hAnsi="Times New Roman"/>
          <w:b/>
          <w:sz w:val="24"/>
          <w:szCs w:val="24"/>
        </w:rPr>
        <w:t xml:space="preserve">Развитие речи </w:t>
      </w:r>
    </w:p>
    <w:p w:rsidR="005A709A" w:rsidRPr="00727D06" w:rsidRDefault="005A709A" w:rsidP="005A709A">
      <w:pPr>
        <w:pStyle w:val="a4"/>
        <w:ind w:firstLine="709"/>
        <w:jc w:val="center"/>
        <w:rPr>
          <w:rFonts w:ascii="Times New Roman" w:hAnsi="Times New Roman"/>
          <w:b/>
          <w:sz w:val="24"/>
          <w:szCs w:val="24"/>
        </w:rPr>
      </w:pPr>
      <w:r w:rsidRPr="00727D06">
        <w:rPr>
          <w:rFonts w:ascii="Times New Roman" w:hAnsi="Times New Roman"/>
          <w:b/>
          <w:sz w:val="24"/>
          <w:szCs w:val="24"/>
        </w:rPr>
        <w:t>средствами вербальной и невербальной коммуникации</w:t>
      </w:r>
    </w:p>
    <w:p w:rsidR="005A709A" w:rsidRPr="00727D06" w:rsidRDefault="005A709A" w:rsidP="005A709A">
      <w:pPr>
        <w:spacing w:after="0" w:line="240" w:lineRule="auto"/>
        <w:ind w:firstLine="709"/>
        <w:jc w:val="center"/>
        <w:rPr>
          <w:rFonts w:ascii="Times New Roman" w:hAnsi="Times New Roman" w:cs="Times New Roman"/>
          <w:sz w:val="24"/>
          <w:szCs w:val="24"/>
        </w:rPr>
      </w:pPr>
      <w:r w:rsidRPr="00727D06">
        <w:rPr>
          <w:rFonts w:ascii="Times New Roman" w:hAnsi="Times New Roman" w:cs="Times New Roman"/>
          <w:sz w:val="24"/>
          <w:szCs w:val="24"/>
        </w:rPr>
        <w:t>Импрессивная речь.</w:t>
      </w:r>
    </w:p>
    <w:p w:rsidR="005A709A" w:rsidRPr="00727D06" w:rsidRDefault="005A709A" w:rsidP="005A709A">
      <w:pPr>
        <w:spacing w:after="0" w:line="240" w:lineRule="auto"/>
        <w:ind w:firstLine="709"/>
        <w:jc w:val="both"/>
        <w:rPr>
          <w:rFonts w:ascii="Times New Roman" w:hAnsi="Times New Roman" w:cs="Times New Roman"/>
          <w:b/>
          <w:sz w:val="24"/>
          <w:szCs w:val="24"/>
        </w:rPr>
      </w:pPr>
      <w:r w:rsidRPr="00727D06">
        <w:rPr>
          <w:rFonts w:ascii="Times New Roman" w:hAnsi="Times New Roman" w:cs="Times New Roman"/>
          <w:bCs/>
          <w:kern w:val="2"/>
          <w:sz w:val="24"/>
          <w:szCs w:val="24"/>
        </w:rPr>
        <w:t xml:space="preserve">Понимание простых по звуковому составу слов </w:t>
      </w:r>
      <w:r w:rsidRPr="00727D06">
        <w:rPr>
          <w:rFonts w:ascii="Times New Roman" w:hAnsi="Times New Roman" w:cs="Times New Roman"/>
          <w:color w:val="000000"/>
          <w:sz w:val="24"/>
          <w:szCs w:val="24"/>
        </w:rPr>
        <w:t>(мама, папа, дядя и др.)</w:t>
      </w:r>
      <w:proofErr w:type="gramStart"/>
      <w:r w:rsidRPr="00727D06">
        <w:rPr>
          <w:rFonts w:ascii="Times New Roman" w:hAnsi="Times New Roman" w:cs="Times New Roman"/>
          <w:color w:val="000000"/>
          <w:sz w:val="24"/>
          <w:szCs w:val="24"/>
        </w:rPr>
        <w:t>.</w:t>
      </w:r>
      <w:r w:rsidRPr="00727D06">
        <w:rPr>
          <w:rFonts w:ascii="Times New Roman" w:hAnsi="Times New Roman" w:cs="Times New Roman"/>
          <w:bCs/>
          <w:kern w:val="2"/>
          <w:sz w:val="24"/>
          <w:szCs w:val="24"/>
        </w:rPr>
        <w:t>Р</w:t>
      </w:r>
      <w:proofErr w:type="gramEnd"/>
      <w:r w:rsidRPr="00727D06">
        <w:rPr>
          <w:rFonts w:ascii="Times New Roman" w:hAnsi="Times New Roman" w:cs="Times New Roman"/>
          <w:bCs/>
          <w:kern w:val="2"/>
          <w:sz w:val="24"/>
          <w:szCs w:val="24"/>
        </w:rPr>
        <w:t>еагирование на собственное имя.</w:t>
      </w:r>
      <w:r w:rsidR="00D636EA" w:rsidRPr="00727D06">
        <w:rPr>
          <w:rFonts w:ascii="Times New Roman" w:hAnsi="Times New Roman" w:cs="Times New Roman"/>
          <w:bCs/>
          <w:kern w:val="2"/>
          <w:sz w:val="24"/>
          <w:szCs w:val="24"/>
        </w:rPr>
        <w:t xml:space="preserve"> </w:t>
      </w:r>
      <w:r w:rsidRPr="00727D06">
        <w:rPr>
          <w:rFonts w:ascii="Times New Roman" w:hAnsi="Times New Roman" w:cs="Times New Roman"/>
          <w:bCs/>
          <w:kern w:val="2"/>
          <w:sz w:val="24"/>
          <w:szCs w:val="24"/>
        </w:rPr>
        <w:t>Узнавание (различение) имён членов семьи, учащихся класса, педагогов.</w:t>
      </w:r>
      <w:r w:rsidR="00727D06" w:rsidRPr="00727D06">
        <w:rPr>
          <w:rFonts w:ascii="Times New Roman" w:hAnsi="Times New Roman" w:cs="Times New Roman"/>
          <w:bCs/>
          <w:kern w:val="2"/>
          <w:sz w:val="24"/>
          <w:szCs w:val="24"/>
        </w:rPr>
        <w:t xml:space="preserve"> </w:t>
      </w:r>
      <w:proofErr w:type="gramStart"/>
      <w:r w:rsidRPr="00727D06">
        <w:rPr>
          <w:rFonts w:ascii="Times New Roman" w:hAnsi="Times New Roman" w:cs="Times New Roman"/>
          <w:bCs/>
          <w:kern w:val="2"/>
          <w:sz w:val="24"/>
          <w:szCs w:val="24"/>
        </w:rPr>
        <w:t>Понимание слов, обозначающих предмет (посуда, мебель, игрушки, одежда, обувь, животные, овощи, фрукты, бытовые приборы, школьные принадлежности, продукты, транспорт, птицы и др.).</w:t>
      </w:r>
      <w:proofErr w:type="gramEnd"/>
      <w:r w:rsidR="003E2EBB">
        <w:rPr>
          <w:rFonts w:ascii="Times New Roman" w:hAnsi="Times New Roman" w:cs="Times New Roman"/>
          <w:bCs/>
          <w:kern w:val="2"/>
          <w:sz w:val="24"/>
          <w:szCs w:val="24"/>
        </w:rPr>
        <w:t xml:space="preserve"> </w:t>
      </w:r>
      <w:r w:rsidRPr="00727D06">
        <w:rPr>
          <w:rFonts w:ascii="Times New Roman" w:hAnsi="Times New Roman" w:cs="Times New Roman"/>
          <w:bCs/>
          <w:kern w:val="2"/>
          <w:sz w:val="24"/>
          <w:szCs w:val="24"/>
        </w:rPr>
        <w:t>Понимание слов, обозначающих действия предмета (пить, есть, сидеть, стоять, бегать, спать, рисовать, играть, гулять и др.)</w:t>
      </w:r>
      <w:proofErr w:type="gramStart"/>
      <w:r w:rsidRPr="00727D06">
        <w:rPr>
          <w:rFonts w:ascii="Times New Roman" w:hAnsi="Times New Roman" w:cs="Times New Roman"/>
          <w:bCs/>
          <w:kern w:val="2"/>
          <w:sz w:val="24"/>
          <w:szCs w:val="24"/>
        </w:rPr>
        <w:t>.П</w:t>
      </w:r>
      <w:proofErr w:type="gramEnd"/>
      <w:r w:rsidRPr="00727D06">
        <w:rPr>
          <w:rFonts w:ascii="Times New Roman" w:hAnsi="Times New Roman" w:cs="Times New Roman"/>
          <w:bCs/>
          <w:kern w:val="2"/>
          <w:sz w:val="24"/>
          <w:szCs w:val="24"/>
        </w:rPr>
        <w:t>онимание слов, обозначающих признак предмета (цвет, величина, форма и др.).</w:t>
      </w:r>
      <w:r w:rsidRPr="00727D06">
        <w:rPr>
          <w:rFonts w:ascii="Times New Roman" w:hAnsi="Times New Roman" w:cs="Times New Roman"/>
          <w:kern w:val="2"/>
          <w:sz w:val="24"/>
          <w:szCs w:val="24"/>
        </w:rPr>
        <w:t xml:space="preserve">Понимание слов, обозначающих признак действия, состояние (громко, тихо, быстро, медленно, хорошо, плохо, весело, грустно и др.). Понимание слов, указывающих на предмет, его признак (я, он, мой, твой и др.). Понимание слов, обозначающих число, количество предметов (пять, второй и др.). Понимание простых предложений. </w:t>
      </w:r>
    </w:p>
    <w:p w:rsidR="005A709A" w:rsidRPr="00727D06" w:rsidRDefault="005A709A" w:rsidP="005A709A">
      <w:pPr>
        <w:widowControl w:val="0"/>
        <w:tabs>
          <w:tab w:val="left" w:pos="-15"/>
        </w:tabs>
        <w:spacing w:after="0" w:line="240" w:lineRule="auto"/>
        <w:ind w:firstLine="709"/>
        <w:jc w:val="center"/>
        <w:rPr>
          <w:rFonts w:ascii="Times New Roman" w:hAnsi="Times New Roman" w:cs="Times New Roman"/>
          <w:bCs/>
          <w:kern w:val="2"/>
          <w:sz w:val="24"/>
          <w:szCs w:val="24"/>
        </w:rPr>
      </w:pPr>
      <w:r w:rsidRPr="00727D06">
        <w:rPr>
          <w:rFonts w:ascii="Times New Roman" w:hAnsi="Times New Roman" w:cs="Times New Roman"/>
          <w:sz w:val="24"/>
          <w:szCs w:val="24"/>
        </w:rPr>
        <w:t>Экспрессивная речь.</w:t>
      </w:r>
    </w:p>
    <w:p w:rsidR="005A709A" w:rsidRPr="00727D06" w:rsidRDefault="005A709A" w:rsidP="005A709A">
      <w:pPr>
        <w:widowControl w:val="0"/>
        <w:tabs>
          <w:tab w:val="left" w:pos="-15"/>
        </w:tabs>
        <w:spacing w:after="0" w:line="240" w:lineRule="auto"/>
        <w:ind w:firstLine="709"/>
        <w:jc w:val="both"/>
        <w:rPr>
          <w:rFonts w:ascii="Times New Roman" w:hAnsi="Times New Roman" w:cs="Times New Roman"/>
          <w:bCs/>
          <w:kern w:val="2"/>
          <w:sz w:val="24"/>
          <w:szCs w:val="24"/>
        </w:rPr>
      </w:pPr>
      <w:r w:rsidRPr="00727D06">
        <w:rPr>
          <w:rFonts w:ascii="Times New Roman" w:hAnsi="Times New Roman" w:cs="Times New Roman"/>
          <w:bCs/>
          <w:kern w:val="2"/>
          <w:sz w:val="24"/>
          <w:szCs w:val="24"/>
        </w:rPr>
        <w:tab/>
        <w:t>Называние (употребление) отдельных звуков, звукоподражаний, звуковых комплексов.</w:t>
      </w:r>
      <w:r w:rsidR="00727D06" w:rsidRPr="00727D06">
        <w:rPr>
          <w:rFonts w:ascii="Times New Roman" w:hAnsi="Times New Roman" w:cs="Times New Roman"/>
          <w:bCs/>
          <w:kern w:val="2"/>
          <w:sz w:val="24"/>
          <w:szCs w:val="24"/>
        </w:rPr>
        <w:t xml:space="preserve"> </w:t>
      </w:r>
      <w:r w:rsidRPr="00727D06">
        <w:rPr>
          <w:rFonts w:ascii="Times New Roman" w:hAnsi="Times New Roman" w:cs="Times New Roman"/>
          <w:bCs/>
          <w:kern w:val="2"/>
          <w:sz w:val="24"/>
          <w:szCs w:val="24"/>
        </w:rPr>
        <w:t>Называние (употребление) простых по звуковому составу слов (мама, папа, дядя и др.)</w:t>
      </w:r>
      <w:proofErr w:type="gramStart"/>
      <w:r w:rsidRPr="00727D06">
        <w:rPr>
          <w:rFonts w:ascii="Times New Roman" w:hAnsi="Times New Roman" w:cs="Times New Roman"/>
          <w:bCs/>
          <w:kern w:val="2"/>
          <w:sz w:val="24"/>
          <w:szCs w:val="24"/>
        </w:rPr>
        <w:t>.Н</w:t>
      </w:r>
      <w:proofErr w:type="gramEnd"/>
      <w:r w:rsidRPr="00727D06">
        <w:rPr>
          <w:rFonts w:ascii="Times New Roman" w:hAnsi="Times New Roman" w:cs="Times New Roman"/>
          <w:bCs/>
          <w:kern w:val="2"/>
          <w:sz w:val="24"/>
          <w:szCs w:val="24"/>
        </w:rPr>
        <w:t xml:space="preserve">азывание собственного имени. </w:t>
      </w:r>
      <w:proofErr w:type="gramStart"/>
      <w:r w:rsidRPr="00727D06">
        <w:rPr>
          <w:rFonts w:ascii="Times New Roman" w:hAnsi="Times New Roman" w:cs="Times New Roman"/>
          <w:bCs/>
          <w:kern w:val="2"/>
          <w:sz w:val="24"/>
          <w:szCs w:val="24"/>
        </w:rPr>
        <w:t>Называние имён членов семьи (учащихся</w:t>
      </w:r>
      <w:proofErr w:type="gramEnd"/>
      <w:r w:rsidRPr="00727D06">
        <w:rPr>
          <w:rFonts w:ascii="Times New Roman" w:hAnsi="Times New Roman" w:cs="Times New Roman"/>
          <w:bCs/>
          <w:kern w:val="2"/>
          <w:sz w:val="24"/>
          <w:szCs w:val="24"/>
        </w:rPr>
        <w:t xml:space="preserve"> </w:t>
      </w:r>
      <w:r w:rsidRPr="00727D06">
        <w:rPr>
          <w:rFonts w:ascii="Times New Roman" w:hAnsi="Times New Roman" w:cs="Times New Roman"/>
          <w:bCs/>
          <w:kern w:val="2"/>
          <w:sz w:val="24"/>
          <w:szCs w:val="24"/>
        </w:rPr>
        <w:lastRenderedPageBreak/>
        <w:t xml:space="preserve">класса, педагогов класса). </w:t>
      </w:r>
      <w:proofErr w:type="gramStart"/>
      <w:r w:rsidRPr="00727D06">
        <w:rPr>
          <w:rFonts w:ascii="Times New Roman" w:hAnsi="Times New Roman" w:cs="Times New Roman"/>
          <w:bCs/>
          <w:kern w:val="2"/>
          <w:sz w:val="24"/>
          <w:szCs w:val="24"/>
        </w:rPr>
        <w:t>Называние (употребление) слов, обозначающих предмет (посуда, мебель, игрушки, одежда, обувь, животные, овощи, фрукты, бытовые приборы, школьные принадлежности, продукты, транспорт, птицы и др.).</w:t>
      </w:r>
      <w:proofErr w:type="gramEnd"/>
      <w:r w:rsidR="00727D06" w:rsidRPr="00727D06">
        <w:rPr>
          <w:rFonts w:ascii="Times New Roman" w:hAnsi="Times New Roman" w:cs="Times New Roman"/>
          <w:bCs/>
          <w:kern w:val="2"/>
          <w:sz w:val="24"/>
          <w:szCs w:val="24"/>
        </w:rPr>
        <w:t xml:space="preserve"> </w:t>
      </w:r>
      <w:r w:rsidRPr="00727D06">
        <w:rPr>
          <w:rFonts w:ascii="Times New Roman" w:hAnsi="Times New Roman" w:cs="Times New Roman"/>
          <w:bCs/>
          <w:kern w:val="2"/>
          <w:sz w:val="24"/>
          <w:szCs w:val="24"/>
        </w:rPr>
        <w:t>Называние (употребление) слов, обозначающих действия предмета (пить, есть, сидеть, стоять, бегать, спать, рисовать, играть, гулять и др.)</w:t>
      </w:r>
      <w:proofErr w:type="gramStart"/>
      <w:r w:rsidRPr="00727D06">
        <w:rPr>
          <w:rFonts w:ascii="Times New Roman" w:hAnsi="Times New Roman" w:cs="Times New Roman"/>
          <w:bCs/>
          <w:kern w:val="2"/>
          <w:sz w:val="24"/>
          <w:szCs w:val="24"/>
        </w:rPr>
        <w:t>.Н</w:t>
      </w:r>
      <w:proofErr w:type="gramEnd"/>
      <w:r w:rsidRPr="00727D06">
        <w:rPr>
          <w:rFonts w:ascii="Times New Roman" w:hAnsi="Times New Roman" w:cs="Times New Roman"/>
          <w:bCs/>
          <w:kern w:val="2"/>
          <w:sz w:val="24"/>
          <w:szCs w:val="24"/>
        </w:rPr>
        <w:t>азывание (употребление) слов, обозначающих признак предмета (цвет, величина, форма и др.).Называние (употребление) слов, обозначающих признак действия, состояние (громко, тихо, быстро, медленно, хорошо, плохо, весело, грустно и др.).</w:t>
      </w:r>
      <w:r w:rsidR="00727D06" w:rsidRPr="00727D06">
        <w:rPr>
          <w:rFonts w:ascii="Times New Roman" w:hAnsi="Times New Roman" w:cs="Times New Roman"/>
          <w:bCs/>
          <w:kern w:val="2"/>
          <w:sz w:val="24"/>
          <w:szCs w:val="24"/>
        </w:rPr>
        <w:t xml:space="preserve"> </w:t>
      </w:r>
      <w:proofErr w:type="gramStart"/>
      <w:r w:rsidRPr="00727D06">
        <w:rPr>
          <w:rFonts w:ascii="Times New Roman" w:hAnsi="Times New Roman" w:cs="Times New Roman"/>
          <w:bCs/>
          <w:kern w:val="2"/>
          <w:sz w:val="24"/>
          <w:szCs w:val="24"/>
        </w:rPr>
        <w:t>Называние (употребление) слов, указывающих на предмет, его признак (я, он, мой, твой и др.).</w:t>
      </w:r>
      <w:proofErr w:type="gramEnd"/>
      <w:r w:rsidR="003E2EBB">
        <w:rPr>
          <w:rFonts w:ascii="Times New Roman" w:hAnsi="Times New Roman" w:cs="Times New Roman"/>
          <w:bCs/>
          <w:kern w:val="2"/>
          <w:sz w:val="24"/>
          <w:szCs w:val="24"/>
        </w:rPr>
        <w:t xml:space="preserve"> </w:t>
      </w:r>
      <w:proofErr w:type="gramStart"/>
      <w:r w:rsidRPr="00727D06">
        <w:rPr>
          <w:rFonts w:ascii="Times New Roman" w:hAnsi="Times New Roman" w:cs="Times New Roman"/>
          <w:bCs/>
          <w:kern w:val="2"/>
          <w:sz w:val="24"/>
          <w:szCs w:val="24"/>
        </w:rPr>
        <w:t>Называние (употребление) слов, обозначающих число, количество предметов (пять, второй и др.).</w:t>
      </w:r>
      <w:proofErr w:type="gramEnd"/>
      <w:r w:rsidRPr="00727D06">
        <w:rPr>
          <w:rFonts w:ascii="Times New Roman" w:hAnsi="Times New Roman" w:cs="Times New Roman"/>
          <w:kern w:val="2"/>
          <w:sz w:val="24"/>
          <w:szCs w:val="24"/>
        </w:rPr>
        <w:t xml:space="preserve"> Называние (употребление) простых предложений.</w:t>
      </w:r>
      <w:r w:rsidRPr="00727D06">
        <w:rPr>
          <w:rFonts w:ascii="Times New Roman" w:hAnsi="Times New Roman" w:cs="Times New Roman"/>
          <w:bCs/>
          <w:kern w:val="2"/>
          <w:sz w:val="24"/>
          <w:szCs w:val="24"/>
        </w:rPr>
        <w:tab/>
      </w:r>
    </w:p>
    <w:p w:rsidR="005A709A" w:rsidRPr="00727D06" w:rsidRDefault="005A709A" w:rsidP="005A709A">
      <w:pPr>
        <w:pStyle w:val="a4"/>
        <w:ind w:firstLine="709"/>
        <w:jc w:val="center"/>
        <w:rPr>
          <w:rFonts w:ascii="Times New Roman" w:hAnsi="Times New Roman"/>
          <w:b/>
          <w:sz w:val="24"/>
          <w:szCs w:val="24"/>
        </w:rPr>
      </w:pPr>
      <w:r w:rsidRPr="00727D06">
        <w:rPr>
          <w:rFonts w:ascii="Times New Roman" w:hAnsi="Times New Roman"/>
          <w:b/>
          <w:sz w:val="24"/>
          <w:szCs w:val="24"/>
        </w:rPr>
        <w:t>Чтение и письмо</w:t>
      </w:r>
    </w:p>
    <w:p w:rsidR="005A709A" w:rsidRPr="00727D06" w:rsidRDefault="005A709A" w:rsidP="005A709A">
      <w:pPr>
        <w:pStyle w:val="ConsPlusNormal"/>
        <w:ind w:firstLine="709"/>
        <w:jc w:val="center"/>
        <w:rPr>
          <w:rFonts w:ascii="Times New Roman" w:hAnsi="Times New Roman" w:cs="Times New Roman"/>
          <w:sz w:val="24"/>
          <w:szCs w:val="24"/>
        </w:rPr>
      </w:pPr>
      <w:r w:rsidRPr="00727D06">
        <w:rPr>
          <w:rFonts w:ascii="Times New Roman" w:hAnsi="Times New Roman" w:cs="Times New Roman"/>
          <w:sz w:val="24"/>
          <w:szCs w:val="24"/>
        </w:rPr>
        <w:t>Глобальное чтение.</w:t>
      </w:r>
    </w:p>
    <w:p w:rsidR="005A709A" w:rsidRPr="00727D06" w:rsidRDefault="005A709A" w:rsidP="005A709A">
      <w:pPr>
        <w:pStyle w:val="ConsPlusNormal"/>
        <w:ind w:firstLine="709"/>
        <w:jc w:val="both"/>
        <w:rPr>
          <w:rFonts w:ascii="Times New Roman" w:hAnsi="Times New Roman" w:cs="Times New Roman"/>
          <w:sz w:val="24"/>
          <w:szCs w:val="24"/>
        </w:rPr>
      </w:pPr>
      <w:r w:rsidRPr="00727D06">
        <w:rPr>
          <w:rFonts w:ascii="Times New Roman" w:hAnsi="Times New Roman" w:cs="Times New Roman"/>
          <w:sz w:val="24"/>
          <w:szCs w:val="24"/>
        </w:rPr>
        <w:t>Узнавание (различение) напечатанных слов, обозначающих имена людей, названия предметов, действий. Использование карточек с напечатанными словами как средства коммуникации.</w:t>
      </w:r>
    </w:p>
    <w:p w:rsidR="005A709A" w:rsidRPr="00727D06" w:rsidRDefault="005A709A" w:rsidP="005A709A">
      <w:pPr>
        <w:pStyle w:val="a4"/>
        <w:ind w:firstLine="709"/>
        <w:jc w:val="center"/>
        <w:rPr>
          <w:rFonts w:ascii="Times New Roman" w:hAnsi="Times New Roman"/>
          <w:sz w:val="24"/>
          <w:szCs w:val="24"/>
        </w:rPr>
      </w:pPr>
      <w:r w:rsidRPr="00727D06">
        <w:rPr>
          <w:rFonts w:ascii="Times New Roman" w:hAnsi="Times New Roman"/>
          <w:sz w:val="24"/>
          <w:szCs w:val="24"/>
        </w:rPr>
        <w:t>Предпосылки к осмысленному чтению и письму.</w:t>
      </w:r>
    </w:p>
    <w:p w:rsidR="005A709A" w:rsidRPr="00727D06" w:rsidRDefault="005A709A" w:rsidP="005A709A">
      <w:pPr>
        <w:pStyle w:val="a4"/>
        <w:ind w:firstLine="709"/>
        <w:jc w:val="both"/>
        <w:rPr>
          <w:rFonts w:ascii="Times New Roman" w:hAnsi="Times New Roman"/>
          <w:sz w:val="24"/>
          <w:szCs w:val="24"/>
        </w:rPr>
      </w:pPr>
      <w:r w:rsidRPr="00727D06">
        <w:rPr>
          <w:rFonts w:ascii="Times New Roman" w:hAnsi="Times New Roman"/>
          <w:sz w:val="24"/>
          <w:szCs w:val="24"/>
        </w:rPr>
        <w:t>Узнавание (различение) образов графем (букв). Графические действия с использованием элементов графем: обводка, штриховка, печатание букв (слов).</w:t>
      </w:r>
    </w:p>
    <w:p w:rsidR="003D6E42" w:rsidRPr="00727D06" w:rsidRDefault="003D6E42" w:rsidP="005A709A">
      <w:pPr>
        <w:pStyle w:val="a4"/>
        <w:ind w:firstLine="709"/>
        <w:jc w:val="both"/>
        <w:rPr>
          <w:rFonts w:ascii="Times New Roman" w:hAnsi="Times New Roman"/>
          <w:sz w:val="24"/>
          <w:szCs w:val="24"/>
        </w:rPr>
      </w:pPr>
    </w:p>
    <w:p w:rsidR="005A709A" w:rsidRPr="00727D06" w:rsidRDefault="005A709A" w:rsidP="005A709A">
      <w:pPr>
        <w:pStyle w:val="a4"/>
        <w:ind w:firstLine="709"/>
        <w:jc w:val="center"/>
        <w:rPr>
          <w:rFonts w:ascii="Times New Roman" w:hAnsi="Times New Roman"/>
          <w:b/>
          <w:sz w:val="24"/>
          <w:szCs w:val="24"/>
        </w:rPr>
      </w:pPr>
      <w:r w:rsidRPr="00727D06">
        <w:rPr>
          <w:rFonts w:ascii="Times New Roman" w:hAnsi="Times New Roman"/>
          <w:b/>
          <w:sz w:val="24"/>
          <w:szCs w:val="24"/>
        </w:rPr>
        <w:t>Содержание предмета 2 класс</w:t>
      </w:r>
    </w:p>
    <w:p w:rsidR="005A709A" w:rsidRPr="00727D06" w:rsidRDefault="005A709A" w:rsidP="005A709A">
      <w:pPr>
        <w:pStyle w:val="a4"/>
        <w:ind w:firstLine="709"/>
        <w:jc w:val="center"/>
        <w:rPr>
          <w:rFonts w:ascii="Times New Roman" w:hAnsi="Times New Roman"/>
          <w:b/>
          <w:sz w:val="24"/>
          <w:szCs w:val="24"/>
        </w:rPr>
      </w:pPr>
      <w:r w:rsidRPr="00727D06">
        <w:rPr>
          <w:rFonts w:ascii="Times New Roman" w:hAnsi="Times New Roman"/>
          <w:b/>
          <w:sz w:val="24"/>
          <w:szCs w:val="24"/>
        </w:rPr>
        <w:t>Коммуникация</w:t>
      </w:r>
    </w:p>
    <w:p w:rsidR="005A709A" w:rsidRPr="00727D06" w:rsidRDefault="005A709A" w:rsidP="005A709A">
      <w:pPr>
        <w:spacing w:after="0" w:line="240" w:lineRule="auto"/>
        <w:ind w:firstLine="709"/>
        <w:jc w:val="center"/>
        <w:rPr>
          <w:rFonts w:ascii="Times New Roman" w:hAnsi="Times New Roman" w:cs="Times New Roman"/>
          <w:sz w:val="24"/>
          <w:szCs w:val="24"/>
        </w:rPr>
      </w:pPr>
      <w:r w:rsidRPr="00727D06">
        <w:rPr>
          <w:rFonts w:ascii="Times New Roman" w:hAnsi="Times New Roman" w:cs="Times New Roman"/>
          <w:sz w:val="24"/>
          <w:szCs w:val="24"/>
        </w:rPr>
        <w:t>Коммуникация с использованием вербальных средств.</w:t>
      </w:r>
    </w:p>
    <w:p w:rsidR="005A709A" w:rsidRPr="00727D06" w:rsidRDefault="005A709A" w:rsidP="005A709A">
      <w:pPr>
        <w:pStyle w:val="a4"/>
        <w:ind w:firstLine="709"/>
        <w:jc w:val="both"/>
        <w:rPr>
          <w:rFonts w:ascii="Times New Roman" w:hAnsi="Times New Roman"/>
          <w:sz w:val="24"/>
          <w:szCs w:val="24"/>
          <w:u w:val="single"/>
        </w:rPr>
      </w:pPr>
      <w:r w:rsidRPr="00727D06">
        <w:rPr>
          <w:rFonts w:ascii="Times New Roman" w:hAnsi="Times New Roman"/>
          <w:sz w:val="24"/>
          <w:szCs w:val="24"/>
        </w:rPr>
        <w:t xml:space="preserve">Установление контакта с собеседником: установление зрительного контакта с собеседником, учет эмоционального состояния собеседника. </w:t>
      </w:r>
      <w:r w:rsidRPr="00727D06">
        <w:rPr>
          <w:rFonts w:ascii="Times New Roman" w:hAnsi="Times New Roman"/>
          <w:kern w:val="2"/>
          <w:sz w:val="24"/>
          <w:szCs w:val="24"/>
        </w:rPr>
        <w:t>Реагирование на собственное имя. П</w:t>
      </w:r>
      <w:r w:rsidRPr="00727D06">
        <w:rPr>
          <w:rFonts w:ascii="Times New Roman" w:hAnsi="Times New Roman"/>
          <w:sz w:val="24"/>
          <w:szCs w:val="24"/>
        </w:rPr>
        <w:t xml:space="preserve">риветствие собеседника звуком (словом). Привлечение к себе внимания </w:t>
      </w:r>
      <w:r w:rsidRPr="00727D06">
        <w:rPr>
          <w:rFonts w:ascii="Times New Roman" w:hAnsi="Times New Roman"/>
          <w:color w:val="000000"/>
          <w:sz w:val="24"/>
          <w:szCs w:val="24"/>
        </w:rPr>
        <w:t xml:space="preserve">звуком (словом). </w:t>
      </w:r>
      <w:r w:rsidRPr="00727D06">
        <w:rPr>
          <w:rFonts w:ascii="Times New Roman" w:hAnsi="Times New Roman"/>
          <w:sz w:val="24"/>
          <w:szCs w:val="24"/>
        </w:rPr>
        <w:t>Выражение своих желаний</w:t>
      </w:r>
      <w:r w:rsidRPr="00727D06">
        <w:rPr>
          <w:rFonts w:ascii="Times New Roman" w:hAnsi="Times New Roman"/>
          <w:color w:val="000000"/>
          <w:sz w:val="24"/>
          <w:szCs w:val="24"/>
        </w:rPr>
        <w:t xml:space="preserve"> звуком (словом). </w:t>
      </w:r>
      <w:r w:rsidRPr="00727D06">
        <w:rPr>
          <w:rFonts w:ascii="Times New Roman" w:hAnsi="Times New Roman"/>
          <w:sz w:val="24"/>
          <w:szCs w:val="24"/>
        </w:rPr>
        <w:t>Обращение с просьбой о помощи, выражая её звуком (</w:t>
      </w:r>
      <w:r w:rsidRPr="00727D06">
        <w:rPr>
          <w:rFonts w:ascii="Times New Roman" w:hAnsi="Times New Roman"/>
          <w:color w:val="000000"/>
          <w:sz w:val="24"/>
          <w:szCs w:val="24"/>
        </w:rPr>
        <w:t xml:space="preserve">словом). </w:t>
      </w:r>
      <w:r w:rsidRPr="00727D06">
        <w:rPr>
          <w:rFonts w:ascii="Times New Roman" w:hAnsi="Times New Roman"/>
          <w:sz w:val="24"/>
          <w:szCs w:val="24"/>
        </w:rPr>
        <w:t>Выражение согласия (несогласия) звуком (словом). Выражение благодарности звуком (словом). Ответы на вопросы словом. Установление зрительного контакта с собеседником, соблюдение дистанции (очередности) в разговоре.  Прощание с собеседником звуком (словом).</w:t>
      </w:r>
    </w:p>
    <w:p w:rsidR="005A709A" w:rsidRPr="00727D06" w:rsidRDefault="005A709A" w:rsidP="005A709A">
      <w:pPr>
        <w:pStyle w:val="a4"/>
        <w:ind w:firstLine="709"/>
        <w:jc w:val="center"/>
        <w:rPr>
          <w:rFonts w:ascii="Times New Roman" w:hAnsi="Times New Roman"/>
          <w:sz w:val="24"/>
          <w:szCs w:val="24"/>
        </w:rPr>
      </w:pPr>
      <w:r w:rsidRPr="00727D06">
        <w:rPr>
          <w:rFonts w:ascii="Times New Roman" w:hAnsi="Times New Roman"/>
          <w:sz w:val="24"/>
          <w:szCs w:val="24"/>
        </w:rPr>
        <w:t>Коммуникация с использованием невербальных средств.</w:t>
      </w:r>
    </w:p>
    <w:p w:rsidR="005A709A" w:rsidRPr="00727D06" w:rsidRDefault="005A709A" w:rsidP="005A709A">
      <w:pPr>
        <w:pStyle w:val="a4"/>
        <w:ind w:firstLine="709"/>
        <w:jc w:val="both"/>
        <w:rPr>
          <w:rFonts w:ascii="Times New Roman" w:hAnsi="Times New Roman"/>
          <w:sz w:val="24"/>
          <w:szCs w:val="24"/>
        </w:rPr>
      </w:pPr>
      <w:r w:rsidRPr="00727D06">
        <w:rPr>
          <w:rFonts w:ascii="Times New Roman" w:hAnsi="Times New Roman"/>
          <w:sz w:val="24"/>
          <w:szCs w:val="24"/>
        </w:rPr>
        <w:t xml:space="preserve">Указание взглядом на объект при выражении своих желаний, ответе на вопрос. </w:t>
      </w:r>
      <w:proofErr w:type="gramStart"/>
      <w:r w:rsidRPr="00727D06">
        <w:rPr>
          <w:rFonts w:ascii="Times New Roman" w:hAnsi="Times New Roman"/>
          <w:sz w:val="24"/>
          <w:szCs w:val="24"/>
        </w:rPr>
        <w:t>Выражение мимикой согласия (несогласия), удовольствия (неудовольствия); приветствие (прощание) с использованием мимики.</w:t>
      </w:r>
      <w:proofErr w:type="gramEnd"/>
      <w:r w:rsidRPr="00727D06">
        <w:rPr>
          <w:rFonts w:ascii="Times New Roman" w:hAnsi="Times New Roman"/>
          <w:sz w:val="24"/>
          <w:szCs w:val="24"/>
        </w:rPr>
        <w:t xml:space="preserve"> </w:t>
      </w:r>
      <w:proofErr w:type="gramStart"/>
      <w:r w:rsidRPr="00727D06">
        <w:rPr>
          <w:rFonts w:ascii="Times New Roman" w:hAnsi="Times New Roman"/>
          <w:sz w:val="24"/>
          <w:szCs w:val="24"/>
        </w:rPr>
        <w:t>Выражение жестом согласия (несогласия), удовольствия (неудовольствия), благодарности, своих желаний; приветствие (прощание), обращение за помощью, ответы на вопросы с использованием жеста.</w:t>
      </w:r>
      <w:proofErr w:type="gramEnd"/>
      <w:r w:rsidRPr="00727D06">
        <w:rPr>
          <w:rFonts w:ascii="Times New Roman" w:hAnsi="Times New Roman"/>
          <w:sz w:val="24"/>
          <w:szCs w:val="24"/>
        </w:rPr>
        <w:t xml:space="preserve"> Привлечение внимания звучащим предметом; выражение удовольствия (неудовольствия), благодарности звучащим предметом; обращение за помощью, ответы на вопросы, предполагающие согласие (несогласие) с использованием звучащего предмета. Выражение своих желаний, благодарности, обращение за помощью, приветствие (прощание), ответы на вопросы с предъявлением предметного символа. </w:t>
      </w:r>
      <w:proofErr w:type="gramStart"/>
      <w:r w:rsidRPr="00727D06">
        <w:rPr>
          <w:rFonts w:ascii="Times New Roman" w:hAnsi="Times New Roman"/>
          <w:sz w:val="24"/>
          <w:szCs w:val="24"/>
        </w:rPr>
        <w:t xml:space="preserve">Выражение согласия (несогласия), удовольствия (неудовольствия), благодарности, своих желаний, приветствие (прощание), обращение за помощью, ответы на вопросы, задавание вопросов с использованием графического изображения (фотография, цветная картинка, черно-белая картинка, пиктограмма). </w:t>
      </w:r>
      <w:proofErr w:type="gramEnd"/>
    </w:p>
    <w:p w:rsidR="005A709A" w:rsidRPr="00727D06" w:rsidRDefault="005A709A" w:rsidP="005A709A">
      <w:pPr>
        <w:pStyle w:val="a4"/>
        <w:ind w:firstLine="709"/>
        <w:jc w:val="both"/>
        <w:rPr>
          <w:rFonts w:ascii="Times New Roman" w:hAnsi="Times New Roman"/>
          <w:sz w:val="24"/>
          <w:szCs w:val="24"/>
        </w:rPr>
      </w:pPr>
    </w:p>
    <w:p w:rsidR="005A709A" w:rsidRPr="00727D06" w:rsidRDefault="005A709A" w:rsidP="005A709A">
      <w:pPr>
        <w:pStyle w:val="a4"/>
        <w:ind w:firstLine="709"/>
        <w:jc w:val="center"/>
        <w:rPr>
          <w:rFonts w:ascii="Times New Roman" w:hAnsi="Times New Roman"/>
          <w:b/>
          <w:sz w:val="24"/>
          <w:szCs w:val="24"/>
        </w:rPr>
      </w:pPr>
      <w:r w:rsidRPr="00727D06">
        <w:rPr>
          <w:rFonts w:ascii="Times New Roman" w:hAnsi="Times New Roman"/>
          <w:b/>
          <w:sz w:val="24"/>
          <w:szCs w:val="24"/>
        </w:rPr>
        <w:t xml:space="preserve">Развитие речи </w:t>
      </w:r>
    </w:p>
    <w:p w:rsidR="005A709A" w:rsidRPr="00727D06" w:rsidRDefault="005A709A" w:rsidP="005A709A">
      <w:pPr>
        <w:pStyle w:val="a4"/>
        <w:ind w:firstLine="709"/>
        <w:jc w:val="center"/>
        <w:rPr>
          <w:rFonts w:ascii="Times New Roman" w:hAnsi="Times New Roman"/>
          <w:b/>
          <w:sz w:val="24"/>
          <w:szCs w:val="24"/>
        </w:rPr>
      </w:pPr>
      <w:r w:rsidRPr="00727D06">
        <w:rPr>
          <w:rFonts w:ascii="Times New Roman" w:hAnsi="Times New Roman"/>
          <w:b/>
          <w:sz w:val="24"/>
          <w:szCs w:val="24"/>
        </w:rPr>
        <w:t>средствами вербальной и невербальной коммуникации</w:t>
      </w:r>
    </w:p>
    <w:p w:rsidR="005A709A" w:rsidRPr="00727D06" w:rsidRDefault="005A709A" w:rsidP="005A709A">
      <w:pPr>
        <w:spacing w:after="0" w:line="240" w:lineRule="auto"/>
        <w:ind w:firstLine="709"/>
        <w:jc w:val="center"/>
        <w:rPr>
          <w:rFonts w:ascii="Times New Roman" w:hAnsi="Times New Roman" w:cs="Times New Roman"/>
          <w:sz w:val="24"/>
          <w:szCs w:val="24"/>
        </w:rPr>
      </w:pPr>
      <w:r w:rsidRPr="00727D06">
        <w:rPr>
          <w:rFonts w:ascii="Times New Roman" w:hAnsi="Times New Roman" w:cs="Times New Roman"/>
          <w:sz w:val="24"/>
          <w:szCs w:val="24"/>
        </w:rPr>
        <w:t>Импрессивная речь.</w:t>
      </w:r>
    </w:p>
    <w:p w:rsidR="005A709A" w:rsidRPr="00727D06" w:rsidRDefault="005A709A" w:rsidP="005A709A">
      <w:pPr>
        <w:spacing w:after="0" w:line="240" w:lineRule="auto"/>
        <w:ind w:firstLine="709"/>
        <w:jc w:val="both"/>
        <w:rPr>
          <w:rFonts w:ascii="Times New Roman" w:hAnsi="Times New Roman" w:cs="Times New Roman"/>
          <w:b/>
          <w:sz w:val="24"/>
          <w:szCs w:val="24"/>
        </w:rPr>
      </w:pPr>
      <w:r w:rsidRPr="00727D06">
        <w:rPr>
          <w:rFonts w:ascii="Times New Roman" w:hAnsi="Times New Roman" w:cs="Times New Roman"/>
          <w:bCs/>
          <w:kern w:val="2"/>
          <w:sz w:val="24"/>
          <w:szCs w:val="24"/>
        </w:rPr>
        <w:t xml:space="preserve">Понимание простых по звуковому составу слов </w:t>
      </w:r>
      <w:r w:rsidRPr="00727D06">
        <w:rPr>
          <w:rFonts w:ascii="Times New Roman" w:hAnsi="Times New Roman" w:cs="Times New Roman"/>
          <w:color w:val="000000"/>
          <w:sz w:val="24"/>
          <w:szCs w:val="24"/>
        </w:rPr>
        <w:t xml:space="preserve">(мама, папа, дядя и др.). </w:t>
      </w:r>
      <w:r w:rsidRPr="00727D06">
        <w:rPr>
          <w:rFonts w:ascii="Times New Roman" w:hAnsi="Times New Roman" w:cs="Times New Roman"/>
          <w:bCs/>
          <w:kern w:val="2"/>
          <w:sz w:val="24"/>
          <w:szCs w:val="24"/>
        </w:rPr>
        <w:t xml:space="preserve">Реагирование на собственное имя. Узнавание (различение) имён членов семьи, учащихся класса, педагогов. Понимание слов, обозначающих предмет (посуда, мебель, игрушки, </w:t>
      </w:r>
      <w:r w:rsidRPr="00727D06">
        <w:rPr>
          <w:rFonts w:ascii="Times New Roman" w:hAnsi="Times New Roman" w:cs="Times New Roman"/>
          <w:bCs/>
          <w:kern w:val="2"/>
          <w:sz w:val="24"/>
          <w:szCs w:val="24"/>
        </w:rPr>
        <w:lastRenderedPageBreak/>
        <w:t>одежда, обувь, животные, овощи, фрукты, бытовые приборы, школьные принадлежности, продукты, транспорт, птицы и др.)</w:t>
      </w:r>
      <w:proofErr w:type="gramStart"/>
      <w:r w:rsidRPr="00727D06">
        <w:rPr>
          <w:rFonts w:ascii="Times New Roman" w:hAnsi="Times New Roman" w:cs="Times New Roman"/>
          <w:bCs/>
          <w:kern w:val="2"/>
          <w:sz w:val="24"/>
          <w:szCs w:val="24"/>
        </w:rPr>
        <w:t>.П</w:t>
      </w:r>
      <w:proofErr w:type="gramEnd"/>
      <w:r w:rsidRPr="00727D06">
        <w:rPr>
          <w:rFonts w:ascii="Times New Roman" w:hAnsi="Times New Roman" w:cs="Times New Roman"/>
          <w:bCs/>
          <w:kern w:val="2"/>
          <w:sz w:val="24"/>
          <w:szCs w:val="24"/>
        </w:rPr>
        <w:t>онимание слов, обозначающих действия предмета (пить, есть, сидеть, стоять, бегать, спать, рисовать, играть, гулять и др.).Понимание слов, обозначающих признак предмета (цвет, величина, форма и др.).</w:t>
      </w:r>
      <w:r w:rsidRPr="00727D06">
        <w:rPr>
          <w:rFonts w:ascii="Times New Roman" w:hAnsi="Times New Roman" w:cs="Times New Roman"/>
          <w:kern w:val="2"/>
          <w:sz w:val="24"/>
          <w:szCs w:val="24"/>
        </w:rPr>
        <w:t xml:space="preserve">Понимание слов, обозначающих признак действия, состояние (громко, тихо, быстро, медленно, хорошо, плохо, весело, грустно и др.). Понимание слов, указывающих на предмет, его признак (я, он, мой, твой и др.). Понимание слов, обозначающих число, количество предметов (пять, второй и др.). Понимание простых предложений. </w:t>
      </w:r>
    </w:p>
    <w:p w:rsidR="005A709A" w:rsidRPr="00727D06" w:rsidRDefault="005A709A" w:rsidP="005A709A">
      <w:pPr>
        <w:widowControl w:val="0"/>
        <w:tabs>
          <w:tab w:val="left" w:pos="-15"/>
        </w:tabs>
        <w:spacing w:after="0" w:line="240" w:lineRule="auto"/>
        <w:ind w:firstLine="709"/>
        <w:jc w:val="center"/>
        <w:rPr>
          <w:rFonts w:ascii="Times New Roman" w:hAnsi="Times New Roman" w:cs="Times New Roman"/>
          <w:bCs/>
          <w:kern w:val="2"/>
          <w:sz w:val="24"/>
          <w:szCs w:val="24"/>
        </w:rPr>
      </w:pPr>
      <w:r w:rsidRPr="00727D06">
        <w:rPr>
          <w:rFonts w:ascii="Times New Roman" w:hAnsi="Times New Roman" w:cs="Times New Roman"/>
          <w:sz w:val="24"/>
          <w:szCs w:val="24"/>
        </w:rPr>
        <w:t>Экспрессивная речь.</w:t>
      </w:r>
    </w:p>
    <w:p w:rsidR="005A709A" w:rsidRPr="00727D06" w:rsidRDefault="005A709A" w:rsidP="005A709A">
      <w:pPr>
        <w:widowControl w:val="0"/>
        <w:tabs>
          <w:tab w:val="left" w:pos="-15"/>
        </w:tabs>
        <w:spacing w:after="0" w:line="240" w:lineRule="auto"/>
        <w:ind w:firstLine="709"/>
        <w:jc w:val="both"/>
        <w:rPr>
          <w:rFonts w:ascii="Times New Roman" w:hAnsi="Times New Roman" w:cs="Times New Roman"/>
          <w:bCs/>
          <w:kern w:val="2"/>
          <w:sz w:val="24"/>
          <w:szCs w:val="24"/>
        </w:rPr>
      </w:pPr>
      <w:r w:rsidRPr="00727D06">
        <w:rPr>
          <w:rFonts w:ascii="Times New Roman" w:hAnsi="Times New Roman" w:cs="Times New Roman"/>
          <w:bCs/>
          <w:kern w:val="2"/>
          <w:sz w:val="24"/>
          <w:szCs w:val="24"/>
        </w:rPr>
        <w:tab/>
        <w:t xml:space="preserve">Называние (употребление) отдельных звуков, звукоподражаний, звуковых комплексов. Называние (употребление) простых по звуковому составу слов (мама, папа, дядя и др.). Называние собственного имени. Называние имён членов семьи (учащихся класса, педагогов класса). </w:t>
      </w:r>
      <w:proofErr w:type="gramStart"/>
      <w:r w:rsidRPr="00727D06">
        <w:rPr>
          <w:rFonts w:ascii="Times New Roman" w:hAnsi="Times New Roman" w:cs="Times New Roman"/>
          <w:bCs/>
          <w:kern w:val="2"/>
          <w:sz w:val="24"/>
          <w:szCs w:val="24"/>
        </w:rPr>
        <w:t>Называние (употребление) слов, обозначающих предмет (посуда, мебель, игрушки, одежда, обувь, животные, овощи, фрукты, бытовые приборы, школьные принадлежности, продукты, транспорт, птицы и др.).</w:t>
      </w:r>
      <w:proofErr w:type="gramEnd"/>
      <w:r w:rsidRPr="00727D06">
        <w:rPr>
          <w:rFonts w:ascii="Times New Roman" w:hAnsi="Times New Roman" w:cs="Times New Roman"/>
          <w:bCs/>
          <w:kern w:val="2"/>
          <w:sz w:val="24"/>
          <w:szCs w:val="24"/>
        </w:rPr>
        <w:t xml:space="preserve"> </w:t>
      </w:r>
      <w:proofErr w:type="gramStart"/>
      <w:r w:rsidRPr="00727D06">
        <w:rPr>
          <w:rFonts w:ascii="Times New Roman" w:hAnsi="Times New Roman" w:cs="Times New Roman"/>
          <w:bCs/>
          <w:kern w:val="2"/>
          <w:sz w:val="24"/>
          <w:szCs w:val="24"/>
        </w:rPr>
        <w:t>Называние (употребление) слов, обозначающих действия предмета (пить, есть, сидеть, стоять, бегать, спать, рисовать, играть, гулять и др.).</w:t>
      </w:r>
      <w:proofErr w:type="gramEnd"/>
      <w:r w:rsidRPr="00727D06">
        <w:rPr>
          <w:rFonts w:ascii="Times New Roman" w:hAnsi="Times New Roman" w:cs="Times New Roman"/>
          <w:bCs/>
          <w:kern w:val="2"/>
          <w:sz w:val="24"/>
          <w:szCs w:val="24"/>
        </w:rPr>
        <w:t xml:space="preserve"> </w:t>
      </w:r>
      <w:proofErr w:type="gramStart"/>
      <w:r w:rsidRPr="00727D06">
        <w:rPr>
          <w:rFonts w:ascii="Times New Roman" w:hAnsi="Times New Roman" w:cs="Times New Roman"/>
          <w:bCs/>
          <w:kern w:val="2"/>
          <w:sz w:val="24"/>
          <w:szCs w:val="24"/>
        </w:rPr>
        <w:t>Называние (употребление) слов, обозначающих признак предмета (цвет, величина, форма и др.).</w:t>
      </w:r>
      <w:proofErr w:type="gramEnd"/>
      <w:r w:rsidRPr="00727D06">
        <w:rPr>
          <w:rFonts w:ascii="Times New Roman" w:hAnsi="Times New Roman" w:cs="Times New Roman"/>
          <w:bCs/>
          <w:kern w:val="2"/>
          <w:sz w:val="24"/>
          <w:szCs w:val="24"/>
        </w:rPr>
        <w:t xml:space="preserve"> </w:t>
      </w:r>
      <w:proofErr w:type="gramStart"/>
      <w:r w:rsidRPr="00727D06">
        <w:rPr>
          <w:rFonts w:ascii="Times New Roman" w:hAnsi="Times New Roman" w:cs="Times New Roman"/>
          <w:bCs/>
          <w:kern w:val="2"/>
          <w:sz w:val="24"/>
          <w:szCs w:val="24"/>
        </w:rPr>
        <w:t>Называние (употребление) слов, обозначающих признак действия, состояние (громко, тихо, быстро, медленно, хорошо, плохо, весело, грустно и др.).</w:t>
      </w:r>
      <w:proofErr w:type="gramEnd"/>
      <w:r w:rsidRPr="00727D06">
        <w:rPr>
          <w:rFonts w:ascii="Times New Roman" w:hAnsi="Times New Roman" w:cs="Times New Roman"/>
          <w:bCs/>
          <w:kern w:val="2"/>
          <w:sz w:val="24"/>
          <w:szCs w:val="24"/>
        </w:rPr>
        <w:t xml:space="preserve"> </w:t>
      </w:r>
      <w:proofErr w:type="gramStart"/>
      <w:r w:rsidRPr="00727D06">
        <w:rPr>
          <w:rFonts w:ascii="Times New Roman" w:hAnsi="Times New Roman" w:cs="Times New Roman"/>
          <w:bCs/>
          <w:kern w:val="2"/>
          <w:sz w:val="24"/>
          <w:szCs w:val="24"/>
        </w:rPr>
        <w:t>Называние (употребление) слов, указывающих на предмет, его признак (я, он, мой, твой и др.).</w:t>
      </w:r>
      <w:proofErr w:type="gramEnd"/>
      <w:r w:rsidRPr="00727D06">
        <w:rPr>
          <w:rFonts w:ascii="Times New Roman" w:hAnsi="Times New Roman" w:cs="Times New Roman"/>
          <w:bCs/>
          <w:kern w:val="2"/>
          <w:sz w:val="24"/>
          <w:szCs w:val="24"/>
        </w:rPr>
        <w:t xml:space="preserve"> </w:t>
      </w:r>
      <w:proofErr w:type="gramStart"/>
      <w:r w:rsidRPr="00727D06">
        <w:rPr>
          <w:rFonts w:ascii="Times New Roman" w:hAnsi="Times New Roman" w:cs="Times New Roman"/>
          <w:bCs/>
          <w:kern w:val="2"/>
          <w:sz w:val="24"/>
          <w:szCs w:val="24"/>
        </w:rPr>
        <w:t>Называние (употребление) слов, обозначающих число, количество предметов (пять, второй и др.).</w:t>
      </w:r>
      <w:proofErr w:type="gramEnd"/>
      <w:r w:rsidRPr="00727D06">
        <w:rPr>
          <w:rFonts w:ascii="Times New Roman" w:hAnsi="Times New Roman" w:cs="Times New Roman"/>
          <w:kern w:val="2"/>
          <w:sz w:val="24"/>
          <w:szCs w:val="24"/>
        </w:rPr>
        <w:t xml:space="preserve"> Называние (употребление) простых предложений.</w:t>
      </w:r>
      <w:r w:rsidRPr="00727D06">
        <w:rPr>
          <w:rFonts w:ascii="Times New Roman" w:hAnsi="Times New Roman" w:cs="Times New Roman"/>
          <w:bCs/>
          <w:kern w:val="2"/>
          <w:sz w:val="24"/>
          <w:szCs w:val="24"/>
        </w:rPr>
        <w:tab/>
      </w:r>
    </w:p>
    <w:p w:rsidR="005A709A" w:rsidRPr="00727D06" w:rsidRDefault="005A709A" w:rsidP="005A709A">
      <w:pPr>
        <w:pStyle w:val="a4"/>
        <w:ind w:firstLine="709"/>
        <w:jc w:val="center"/>
        <w:rPr>
          <w:rFonts w:ascii="Times New Roman" w:hAnsi="Times New Roman"/>
          <w:b/>
          <w:sz w:val="24"/>
          <w:szCs w:val="24"/>
        </w:rPr>
      </w:pPr>
      <w:r w:rsidRPr="00727D06">
        <w:rPr>
          <w:rFonts w:ascii="Times New Roman" w:hAnsi="Times New Roman"/>
          <w:b/>
          <w:sz w:val="24"/>
          <w:szCs w:val="24"/>
        </w:rPr>
        <w:t>Чтение и письмо</w:t>
      </w:r>
    </w:p>
    <w:p w:rsidR="005A709A" w:rsidRPr="00727D06" w:rsidRDefault="005A709A" w:rsidP="005A709A">
      <w:pPr>
        <w:pStyle w:val="ConsPlusNormal"/>
        <w:ind w:firstLine="709"/>
        <w:jc w:val="center"/>
        <w:rPr>
          <w:rFonts w:ascii="Times New Roman" w:hAnsi="Times New Roman" w:cs="Times New Roman"/>
          <w:sz w:val="24"/>
          <w:szCs w:val="24"/>
        </w:rPr>
      </w:pPr>
      <w:r w:rsidRPr="00727D06">
        <w:rPr>
          <w:rFonts w:ascii="Times New Roman" w:hAnsi="Times New Roman" w:cs="Times New Roman"/>
          <w:sz w:val="24"/>
          <w:szCs w:val="24"/>
        </w:rPr>
        <w:t>Глобальное чтение.</w:t>
      </w:r>
    </w:p>
    <w:p w:rsidR="005A709A" w:rsidRPr="00727D06" w:rsidRDefault="005A709A" w:rsidP="005A709A">
      <w:pPr>
        <w:pStyle w:val="ConsPlusNormal"/>
        <w:ind w:firstLine="709"/>
        <w:jc w:val="both"/>
        <w:rPr>
          <w:rFonts w:ascii="Times New Roman" w:hAnsi="Times New Roman" w:cs="Times New Roman"/>
          <w:sz w:val="24"/>
          <w:szCs w:val="24"/>
        </w:rPr>
      </w:pPr>
      <w:r w:rsidRPr="00727D06">
        <w:rPr>
          <w:rFonts w:ascii="Times New Roman" w:hAnsi="Times New Roman" w:cs="Times New Roman"/>
          <w:sz w:val="24"/>
          <w:szCs w:val="24"/>
        </w:rPr>
        <w:t>Узнавание (различение) напечатанных слов, обозначающих имена людей, названия предметов, действий. Использование карточек с напечатанными словами как средства коммуникации.</w:t>
      </w:r>
    </w:p>
    <w:p w:rsidR="005A709A" w:rsidRPr="00727D06" w:rsidRDefault="005A709A" w:rsidP="005A709A">
      <w:pPr>
        <w:pStyle w:val="a4"/>
        <w:ind w:firstLine="709"/>
        <w:jc w:val="center"/>
        <w:rPr>
          <w:rFonts w:ascii="Times New Roman" w:hAnsi="Times New Roman"/>
          <w:sz w:val="24"/>
          <w:szCs w:val="24"/>
        </w:rPr>
      </w:pPr>
      <w:r w:rsidRPr="00727D06">
        <w:rPr>
          <w:rFonts w:ascii="Times New Roman" w:hAnsi="Times New Roman"/>
          <w:sz w:val="24"/>
          <w:szCs w:val="24"/>
        </w:rPr>
        <w:t>Предпосылки к осмысленному чтению и письму.</w:t>
      </w:r>
    </w:p>
    <w:p w:rsidR="005A709A" w:rsidRPr="00727D06" w:rsidRDefault="005A709A" w:rsidP="005A709A">
      <w:pPr>
        <w:pStyle w:val="a4"/>
        <w:ind w:firstLine="709"/>
        <w:jc w:val="both"/>
        <w:rPr>
          <w:rFonts w:ascii="Times New Roman" w:hAnsi="Times New Roman"/>
          <w:sz w:val="24"/>
          <w:szCs w:val="24"/>
        </w:rPr>
      </w:pPr>
      <w:r w:rsidRPr="00727D06">
        <w:rPr>
          <w:rFonts w:ascii="Times New Roman" w:hAnsi="Times New Roman"/>
          <w:sz w:val="24"/>
          <w:szCs w:val="24"/>
        </w:rPr>
        <w:t>Узнавание (различение) образов графем (букв). Графические действия с использованием элементов графем: обводка, штриховка, печатание букв (слов).</w:t>
      </w:r>
    </w:p>
    <w:p w:rsidR="003D6E42" w:rsidRPr="00727D06" w:rsidRDefault="003D6E42" w:rsidP="005A709A">
      <w:pPr>
        <w:pStyle w:val="a4"/>
        <w:ind w:firstLine="709"/>
        <w:jc w:val="both"/>
        <w:rPr>
          <w:rFonts w:ascii="Times New Roman" w:hAnsi="Times New Roman"/>
          <w:sz w:val="24"/>
          <w:szCs w:val="24"/>
        </w:rPr>
      </w:pPr>
    </w:p>
    <w:p w:rsidR="005A709A" w:rsidRPr="00727D06" w:rsidRDefault="005A709A" w:rsidP="005A709A">
      <w:pPr>
        <w:pStyle w:val="a4"/>
        <w:ind w:firstLine="709"/>
        <w:jc w:val="center"/>
        <w:rPr>
          <w:rFonts w:ascii="Times New Roman" w:hAnsi="Times New Roman"/>
          <w:b/>
          <w:sz w:val="24"/>
          <w:szCs w:val="24"/>
        </w:rPr>
      </w:pPr>
      <w:r w:rsidRPr="00727D06">
        <w:rPr>
          <w:rFonts w:ascii="Times New Roman" w:hAnsi="Times New Roman"/>
          <w:b/>
          <w:sz w:val="24"/>
          <w:szCs w:val="24"/>
        </w:rPr>
        <w:t>Содержание предмета 3 класс</w:t>
      </w:r>
    </w:p>
    <w:p w:rsidR="005A709A" w:rsidRPr="00727D06" w:rsidRDefault="005A709A" w:rsidP="005A709A">
      <w:pPr>
        <w:pStyle w:val="a4"/>
        <w:ind w:firstLine="709"/>
        <w:jc w:val="center"/>
        <w:rPr>
          <w:rFonts w:ascii="Times New Roman" w:hAnsi="Times New Roman"/>
          <w:b/>
          <w:sz w:val="24"/>
          <w:szCs w:val="24"/>
        </w:rPr>
      </w:pPr>
      <w:r w:rsidRPr="00727D06">
        <w:rPr>
          <w:rFonts w:ascii="Times New Roman" w:hAnsi="Times New Roman"/>
          <w:b/>
          <w:sz w:val="24"/>
          <w:szCs w:val="24"/>
        </w:rPr>
        <w:t>Коммуникация</w:t>
      </w:r>
    </w:p>
    <w:p w:rsidR="005A709A" w:rsidRPr="00727D06" w:rsidRDefault="005A709A" w:rsidP="005A709A">
      <w:pPr>
        <w:spacing w:after="0" w:line="240" w:lineRule="auto"/>
        <w:ind w:firstLine="709"/>
        <w:jc w:val="center"/>
        <w:rPr>
          <w:rFonts w:ascii="Times New Roman" w:hAnsi="Times New Roman" w:cs="Times New Roman"/>
          <w:sz w:val="24"/>
          <w:szCs w:val="24"/>
        </w:rPr>
      </w:pPr>
      <w:r w:rsidRPr="00727D06">
        <w:rPr>
          <w:rFonts w:ascii="Times New Roman" w:hAnsi="Times New Roman" w:cs="Times New Roman"/>
          <w:sz w:val="24"/>
          <w:szCs w:val="24"/>
        </w:rPr>
        <w:t>Коммуникация с использованием вербальных средств.</w:t>
      </w:r>
    </w:p>
    <w:p w:rsidR="005A709A" w:rsidRPr="00727D06" w:rsidRDefault="005A709A" w:rsidP="005A709A">
      <w:pPr>
        <w:pStyle w:val="a4"/>
        <w:ind w:firstLine="709"/>
        <w:jc w:val="both"/>
        <w:rPr>
          <w:rFonts w:ascii="Times New Roman" w:hAnsi="Times New Roman"/>
          <w:sz w:val="24"/>
          <w:szCs w:val="24"/>
          <w:u w:val="single"/>
        </w:rPr>
      </w:pPr>
      <w:r w:rsidRPr="00727D06">
        <w:rPr>
          <w:rFonts w:ascii="Times New Roman" w:hAnsi="Times New Roman"/>
          <w:sz w:val="24"/>
          <w:szCs w:val="24"/>
        </w:rPr>
        <w:t xml:space="preserve">Установление контакта с собеседником: установление зрительного контакта с собеседником, учет эмоционального состояния собеседника. </w:t>
      </w:r>
      <w:r w:rsidRPr="00727D06">
        <w:rPr>
          <w:rFonts w:ascii="Times New Roman" w:hAnsi="Times New Roman"/>
          <w:kern w:val="2"/>
          <w:sz w:val="24"/>
          <w:szCs w:val="24"/>
        </w:rPr>
        <w:t>Реагирование на собственное имя. П</w:t>
      </w:r>
      <w:r w:rsidRPr="00727D06">
        <w:rPr>
          <w:rFonts w:ascii="Times New Roman" w:hAnsi="Times New Roman"/>
          <w:sz w:val="24"/>
          <w:szCs w:val="24"/>
        </w:rPr>
        <w:t xml:space="preserve">риветствие собеседника звуком (словом). Привлечение к себе внимания </w:t>
      </w:r>
      <w:r w:rsidRPr="00727D06">
        <w:rPr>
          <w:rFonts w:ascii="Times New Roman" w:hAnsi="Times New Roman"/>
          <w:color w:val="000000"/>
          <w:sz w:val="24"/>
          <w:szCs w:val="24"/>
        </w:rPr>
        <w:t xml:space="preserve">звуком (словом). </w:t>
      </w:r>
      <w:r w:rsidRPr="00727D06">
        <w:rPr>
          <w:rFonts w:ascii="Times New Roman" w:hAnsi="Times New Roman"/>
          <w:sz w:val="24"/>
          <w:szCs w:val="24"/>
        </w:rPr>
        <w:t>Выражение своих желаний</w:t>
      </w:r>
      <w:r w:rsidRPr="00727D06">
        <w:rPr>
          <w:rFonts w:ascii="Times New Roman" w:hAnsi="Times New Roman"/>
          <w:color w:val="000000"/>
          <w:sz w:val="24"/>
          <w:szCs w:val="24"/>
        </w:rPr>
        <w:t xml:space="preserve"> звуком (словом)</w:t>
      </w:r>
      <w:proofErr w:type="gramStart"/>
      <w:r w:rsidRPr="00727D06">
        <w:rPr>
          <w:rFonts w:ascii="Times New Roman" w:hAnsi="Times New Roman"/>
          <w:color w:val="000000"/>
          <w:sz w:val="24"/>
          <w:szCs w:val="24"/>
        </w:rPr>
        <w:t>.</w:t>
      </w:r>
      <w:r w:rsidRPr="00727D06">
        <w:rPr>
          <w:rFonts w:ascii="Times New Roman" w:hAnsi="Times New Roman"/>
          <w:sz w:val="24"/>
          <w:szCs w:val="24"/>
        </w:rPr>
        <w:t>О</w:t>
      </w:r>
      <w:proofErr w:type="gramEnd"/>
      <w:r w:rsidRPr="00727D06">
        <w:rPr>
          <w:rFonts w:ascii="Times New Roman" w:hAnsi="Times New Roman"/>
          <w:sz w:val="24"/>
          <w:szCs w:val="24"/>
        </w:rPr>
        <w:t>бращение с просьбой о помощи, выражая её звуком (</w:t>
      </w:r>
      <w:r w:rsidRPr="00727D06">
        <w:rPr>
          <w:rFonts w:ascii="Times New Roman" w:hAnsi="Times New Roman"/>
          <w:color w:val="000000"/>
          <w:sz w:val="24"/>
          <w:szCs w:val="24"/>
        </w:rPr>
        <w:t xml:space="preserve">словом). </w:t>
      </w:r>
      <w:r w:rsidRPr="00727D06">
        <w:rPr>
          <w:rFonts w:ascii="Times New Roman" w:hAnsi="Times New Roman"/>
          <w:sz w:val="24"/>
          <w:szCs w:val="24"/>
        </w:rPr>
        <w:t>Выражение согласия (несогласия) звуком (словом). Выражение благодарности звуком (словом). Установление зрительного контакта с собеседником, соблюдение дистанции (очередности) в разговоре. Ответы на вопросы словом (предложением). Задавание вопросов предложением.  Прощание с собеседником звуком (словом).</w:t>
      </w:r>
    </w:p>
    <w:p w:rsidR="005A709A" w:rsidRPr="00727D06" w:rsidRDefault="005A709A" w:rsidP="005A709A">
      <w:pPr>
        <w:pStyle w:val="a4"/>
        <w:ind w:firstLine="709"/>
        <w:jc w:val="center"/>
        <w:rPr>
          <w:rFonts w:ascii="Times New Roman" w:hAnsi="Times New Roman"/>
          <w:sz w:val="24"/>
          <w:szCs w:val="24"/>
        </w:rPr>
      </w:pPr>
      <w:r w:rsidRPr="00727D06">
        <w:rPr>
          <w:rFonts w:ascii="Times New Roman" w:hAnsi="Times New Roman"/>
          <w:sz w:val="24"/>
          <w:szCs w:val="24"/>
        </w:rPr>
        <w:t>Коммуникация с использованием невербальных средств.</w:t>
      </w:r>
    </w:p>
    <w:p w:rsidR="005A709A" w:rsidRPr="00727D06" w:rsidRDefault="005A709A" w:rsidP="005A709A">
      <w:pPr>
        <w:pStyle w:val="a4"/>
        <w:ind w:firstLine="709"/>
        <w:jc w:val="both"/>
        <w:rPr>
          <w:rFonts w:ascii="Times New Roman" w:hAnsi="Times New Roman"/>
          <w:sz w:val="24"/>
          <w:szCs w:val="24"/>
        </w:rPr>
      </w:pPr>
      <w:r w:rsidRPr="00727D06">
        <w:rPr>
          <w:rFonts w:ascii="Times New Roman" w:hAnsi="Times New Roman"/>
          <w:sz w:val="24"/>
          <w:szCs w:val="24"/>
        </w:rPr>
        <w:t xml:space="preserve">Указание взглядом на объект при выражении своих желаний, ответе на вопрос. </w:t>
      </w:r>
      <w:proofErr w:type="gramStart"/>
      <w:r w:rsidRPr="00727D06">
        <w:rPr>
          <w:rFonts w:ascii="Times New Roman" w:hAnsi="Times New Roman"/>
          <w:sz w:val="24"/>
          <w:szCs w:val="24"/>
        </w:rPr>
        <w:t>Выражение мимикой согласия (несогласия), удовольствия (неудовольствия); приветствие (прощание) с использованием мимики.</w:t>
      </w:r>
      <w:proofErr w:type="gramEnd"/>
      <w:r w:rsidRPr="00727D06">
        <w:rPr>
          <w:rFonts w:ascii="Times New Roman" w:hAnsi="Times New Roman"/>
          <w:sz w:val="24"/>
          <w:szCs w:val="24"/>
        </w:rPr>
        <w:t xml:space="preserve"> </w:t>
      </w:r>
      <w:proofErr w:type="gramStart"/>
      <w:r w:rsidRPr="00727D06">
        <w:rPr>
          <w:rFonts w:ascii="Times New Roman" w:hAnsi="Times New Roman"/>
          <w:sz w:val="24"/>
          <w:szCs w:val="24"/>
        </w:rPr>
        <w:t>Выражение жестом согласия (несогласия), удовольствия (неудовольствия), благодарности, своих желаний; приветствие (прощание), обращение за помощью, ответы на вопросы с использованием жеста.</w:t>
      </w:r>
      <w:proofErr w:type="gramEnd"/>
      <w:r w:rsidRPr="00727D06">
        <w:rPr>
          <w:rFonts w:ascii="Times New Roman" w:hAnsi="Times New Roman"/>
          <w:sz w:val="24"/>
          <w:szCs w:val="24"/>
        </w:rPr>
        <w:t xml:space="preserve"> Привлечение внимания звучащим предметом; выражение удовольствия (неудовольствия), благодарности звучащим предметом; обращение за помощью, ответы на вопросы, предполагающие согласие (несогласие) с использованием звучащего предмета. </w:t>
      </w:r>
      <w:r w:rsidRPr="00727D06">
        <w:rPr>
          <w:rFonts w:ascii="Times New Roman" w:hAnsi="Times New Roman"/>
          <w:sz w:val="24"/>
          <w:szCs w:val="24"/>
        </w:rPr>
        <w:lastRenderedPageBreak/>
        <w:t xml:space="preserve">Выражение своих желаний, благодарности, обращение за помощью, приветствие (прощание), ответы на вопросы с предъявлением предметного символа. </w:t>
      </w:r>
      <w:proofErr w:type="gramStart"/>
      <w:r w:rsidRPr="00727D06">
        <w:rPr>
          <w:rFonts w:ascii="Times New Roman" w:hAnsi="Times New Roman"/>
          <w:sz w:val="24"/>
          <w:szCs w:val="24"/>
        </w:rPr>
        <w:t xml:space="preserve">Выражение согласия (несогласия), удовольствия (неудовольствия), благодарности, своих желаний, приветствие (прощание), обращение за помощью, ответы на вопросы, задавание вопросов с использованием графического изображения (фотография, цветная картинка, черно-белая картинка, пиктограмма). </w:t>
      </w:r>
      <w:proofErr w:type="gramEnd"/>
    </w:p>
    <w:p w:rsidR="005A709A" w:rsidRPr="00727D06" w:rsidRDefault="005A709A" w:rsidP="005A709A">
      <w:pPr>
        <w:pStyle w:val="a4"/>
        <w:ind w:firstLine="709"/>
        <w:jc w:val="center"/>
        <w:rPr>
          <w:rFonts w:ascii="Times New Roman" w:hAnsi="Times New Roman"/>
          <w:b/>
          <w:sz w:val="24"/>
          <w:szCs w:val="24"/>
        </w:rPr>
      </w:pPr>
      <w:r w:rsidRPr="00727D06">
        <w:rPr>
          <w:rFonts w:ascii="Times New Roman" w:hAnsi="Times New Roman"/>
          <w:b/>
          <w:sz w:val="24"/>
          <w:szCs w:val="24"/>
        </w:rPr>
        <w:t xml:space="preserve">Развитие речи </w:t>
      </w:r>
    </w:p>
    <w:p w:rsidR="005A709A" w:rsidRPr="00727D06" w:rsidRDefault="005A709A" w:rsidP="005A709A">
      <w:pPr>
        <w:pStyle w:val="a4"/>
        <w:ind w:firstLine="709"/>
        <w:jc w:val="center"/>
        <w:rPr>
          <w:rFonts w:ascii="Times New Roman" w:hAnsi="Times New Roman"/>
          <w:b/>
          <w:sz w:val="24"/>
          <w:szCs w:val="24"/>
        </w:rPr>
      </w:pPr>
      <w:r w:rsidRPr="00727D06">
        <w:rPr>
          <w:rFonts w:ascii="Times New Roman" w:hAnsi="Times New Roman"/>
          <w:b/>
          <w:sz w:val="24"/>
          <w:szCs w:val="24"/>
        </w:rPr>
        <w:t>средствами вербальной и невербальной коммуникации</w:t>
      </w:r>
    </w:p>
    <w:p w:rsidR="005A709A" w:rsidRPr="00727D06" w:rsidRDefault="005A709A" w:rsidP="005A709A">
      <w:pPr>
        <w:spacing w:after="0" w:line="240" w:lineRule="auto"/>
        <w:ind w:firstLine="709"/>
        <w:jc w:val="center"/>
        <w:rPr>
          <w:rFonts w:ascii="Times New Roman" w:hAnsi="Times New Roman" w:cs="Times New Roman"/>
          <w:sz w:val="24"/>
          <w:szCs w:val="24"/>
        </w:rPr>
      </w:pPr>
      <w:r w:rsidRPr="00727D06">
        <w:rPr>
          <w:rFonts w:ascii="Times New Roman" w:hAnsi="Times New Roman" w:cs="Times New Roman"/>
          <w:sz w:val="24"/>
          <w:szCs w:val="24"/>
        </w:rPr>
        <w:t>Импрессивная речь.</w:t>
      </w:r>
    </w:p>
    <w:p w:rsidR="005A709A" w:rsidRPr="00727D06" w:rsidRDefault="005A709A" w:rsidP="005A709A">
      <w:pPr>
        <w:spacing w:after="0" w:line="240" w:lineRule="auto"/>
        <w:ind w:firstLine="709"/>
        <w:jc w:val="both"/>
        <w:rPr>
          <w:rFonts w:ascii="Times New Roman" w:hAnsi="Times New Roman" w:cs="Times New Roman"/>
          <w:b/>
          <w:sz w:val="24"/>
          <w:szCs w:val="24"/>
        </w:rPr>
      </w:pPr>
      <w:r w:rsidRPr="00727D06">
        <w:rPr>
          <w:rFonts w:ascii="Times New Roman" w:hAnsi="Times New Roman" w:cs="Times New Roman"/>
          <w:bCs/>
          <w:kern w:val="2"/>
          <w:sz w:val="24"/>
          <w:szCs w:val="24"/>
        </w:rPr>
        <w:t xml:space="preserve">Понимание простых по звуковому составу слов </w:t>
      </w:r>
      <w:r w:rsidRPr="00727D06">
        <w:rPr>
          <w:rFonts w:ascii="Times New Roman" w:hAnsi="Times New Roman" w:cs="Times New Roman"/>
          <w:color w:val="000000"/>
          <w:sz w:val="24"/>
          <w:szCs w:val="24"/>
        </w:rPr>
        <w:t>(мама, папа, дядя и др.).</w:t>
      </w:r>
      <w:r w:rsidR="003E2EBB">
        <w:rPr>
          <w:rFonts w:ascii="Times New Roman" w:hAnsi="Times New Roman" w:cs="Times New Roman"/>
          <w:color w:val="000000"/>
          <w:sz w:val="24"/>
          <w:szCs w:val="24"/>
        </w:rPr>
        <w:t xml:space="preserve"> </w:t>
      </w:r>
      <w:r w:rsidRPr="00727D06">
        <w:rPr>
          <w:rFonts w:ascii="Times New Roman" w:hAnsi="Times New Roman" w:cs="Times New Roman"/>
          <w:bCs/>
          <w:kern w:val="2"/>
          <w:sz w:val="24"/>
          <w:szCs w:val="24"/>
        </w:rPr>
        <w:t>Реагирование на собственное имя. Узнавание (различение) имён членов семьи, учащихся класса, педагогов. Понимание слов, обозначающих предмет (посуда, мебель, игрушки, одежда, обувь, животные, овощи, фрукты, бытовые приборы, школьные принадлежности, продукты, транспорт, птицы и др.)</w:t>
      </w:r>
      <w:proofErr w:type="gramStart"/>
      <w:r w:rsidRPr="00727D06">
        <w:rPr>
          <w:rFonts w:ascii="Times New Roman" w:hAnsi="Times New Roman" w:cs="Times New Roman"/>
          <w:bCs/>
          <w:kern w:val="2"/>
          <w:sz w:val="24"/>
          <w:szCs w:val="24"/>
        </w:rPr>
        <w:t>.П</w:t>
      </w:r>
      <w:proofErr w:type="gramEnd"/>
      <w:r w:rsidRPr="00727D06">
        <w:rPr>
          <w:rFonts w:ascii="Times New Roman" w:hAnsi="Times New Roman" w:cs="Times New Roman"/>
          <w:bCs/>
          <w:kern w:val="2"/>
          <w:sz w:val="24"/>
          <w:szCs w:val="24"/>
        </w:rPr>
        <w:t>онимание слов, обозначающих действия предмета (пить, есть, сидеть, стоять, бегать, спать, рисовать, играть, гулять и др.).Понимание слов, обозначающих признак предмета (цвет, величина, форма и др.).</w:t>
      </w:r>
      <w:r w:rsidRPr="00727D06">
        <w:rPr>
          <w:rFonts w:ascii="Times New Roman" w:hAnsi="Times New Roman" w:cs="Times New Roman"/>
          <w:kern w:val="2"/>
          <w:sz w:val="24"/>
          <w:szCs w:val="24"/>
        </w:rPr>
        <w:t>Понимание слов, обозначающих признак действия, состояние (громко, тихо, быстро, медленно, хорошо, плохо, весело, грустно и др.). Понимание слов, указывающих на предмет, его признак (я, он, мой, твой и др.). Понимание слов, обозначающих число, количество предметов (пять, второй и др.). Понимание простых предложений. Понимание сложных предложений.</w:t>
      </w:r>
    </w:p>
    <w:p w:rsidR="005A709A" w:rsidRPr="00727D06" w:rsidRDefault="005A709A" w:rsidP="005A709A">
      <w:pPr>
        <w:widowControl w:val="0"/>
        <w:tabs>
          <w:tab w:val="left" w:pos="-15"/>
        </w:tabs>
        <w:spacing w:after="0" w:line="240" w:lineRule="auto"/>
        <w:ind w:firstLine="709"/>
        <w:jc w:val="center"/>
        <w:rPr>
          <w:rFonts w:ascii="Times New Roman" w:hAnsi="Times New Roman" w:cs="Times New Roman"/>
          <w:bCs/>
          <w:kern w:val="2"/>
          <w:sz w:val="24"/>
          <w:szCs w:val="24"/>
        </w:rPr>
      </w:pPr>
      <w:r w:rsidRPr="00727D06">
        <w:rPr>
          <w:rFonts w:ascii="Times New Roman" w:hAnsi="Times New Roman" w:cs="Times New Roman"/>
          <w:sz w:val="24"/>
          <w:szCs w:val="24"/>
        </w:rPr>
        <w:t>Экспрессивная речь.</w:t>
      </w:r>
    </w:p>
    <w:p w:rsidR="005A709A" w:rsidRPr="00727D06" w:rsidRDefault="005A709A" w:rsidP="005A709A">
      <w:pPr>
        <w:widowControl w:val="0"/>
        <w:tabs>
          <w:tab w:val="left" w:pos="-15"/>
        </w:tabs>
        <w:spacing w:after="0" w:line="240" w:lineRule="auto"/>
        <w:ind w:firstLine="709"/>
        <w:jc w:val="both"/>
        <w:rPr>
          <w:rFonts w:ascii="Times New Roman" w:hAnsi="Times New Roman" w:cs="Times New Roman"/>
          <w:bCs/>
          <w:kern w:val="2"/>
          <w:sz w:val="24"/>
          <w:szCs w:val="24"/>
        </w:rPr>
      </w:pPr>
      <w:r w:rsidRPr="00727D06">
        <w:rPr>
          <w:rFonts w:ascii="Times New Roman" w:hAnsi="Times New Roman" w:cs="Times New Roman"/>
          <w:bCs/>
          <w:kern w:val="2"/>
          <w:sz w:val="24"/>
          <w:szCs w:val="24"/>
        </w:rPr>
        <w:tab/>
        <w:t>Называние (употребление) отдельных звуков, звукоподражаний, звуковых комплексов. Называние (употребление) простых по звуковому составу слов (мама, папа, дядя и др.).</w:t>
      </w:r>
      <w:r w:rsidR="003E2EBB">
        <w:rPr>
          <w:rFonts w:ascii="Times New Roman" w:hAnsi="Times New Roman" w:cs="Times New Roman"/>
          <w:bCs/>
          <w:kern w:val="2"/>
          <w:sz w:val="24"/>
          <w:szCs w:val="24"/>
        </w:rPr>
        <w:t xml:space="preserve"> </w:t>
      </w:r>
      <w:r w:rsidRPr="00727D06">
        <w:rPr>
          <w:rFonts w:ascii="Times New Roman" w:hAnsi="Times New Roman" w:cs="Times New Roman"/>
          <w:bCs/>
          <w:kern w:val="2"/>
          <w:sz w:val="24"/>
          <w:szCs w:val="24"/>
        </w:rPr>
        <w:t xml:space="preserve">Называние собственного имени. Называние имён членов семьи (учащихся класса, педагогов класса). </w:t>
      </w:r>
      <w:proofErr w:type="gramStart"/>
      <w:r w:rsidRPr="00727D06">
        <w:rPr>
          <w:rFonts w:ascii="Times New Roman" w:hAnsi="Times New Roman" w:cs="Times New Roman"/>
          <w:bCs/>
          <w:kern w:val="2"/>
          <w:sz w:val="24"/>
          <w:szCs w:val="24"/>
        </w:rPr>
        <w:t>Называние (употребление) слов, обозначающих предмет (посуда, мебель, игрушки, одежда, обувь, животные, овощи, фрукты, бытовые приборы, школьные принадлежности, продукты, транспорт, птицы и др.).</w:t>
      </w:r>
      <w:proofErr w:type="gramEnd"/>
      <w:r w:rsidRPr="00727D06">
        <w:rPr>
          <w:rFonts w:ascii="Times New Roman" w:hAnsi="Times New Roman" w:cs="Times New Roman"/>
          <w:bCs/>
          <w:kern w:val="2"/>
          <w:sz w:val="24"/>
          <w:szCs w:val="24"/>
        </w:rPr>
        <w:t xml:space="preserve"> </w:t>
      </w:r>
      <w:proofErr w:type="gramStart"/>
      <w:r w:rsidRPr="00727D06">
        <w:rPr>
          <w:rFonts w:ascii="Times New Roman" w:hAnsi="Times New Roman" w:cs="Times New Roman"/>
          <w:bCs/>
          <w:kern w:val="2"/>
          <w:sz w:val="24"/>
          <w:szCs w:val="24"/>
        </w:rPr>
        <w:t>Называние (употребление) слов, обозначающих действия предмета (пить, есть, сидеть, стоять, бегать, спать, рисовать, играть, гулять и др.).</w:t>
      </w:r>
      <w:proofErr w:type="gramEnd"/>
      <w:r w:rsidR="003E2EBB">
        <w:rPr>
          <w:rFonts w:ascii="Times New Roman" w:hAnsi="Times New Roman" w:cs="Times New Roman"/>
          <w:bCs/>
          <w:kern w:val="2"/>
          <w:sz w:val="24"/>
          <w:szCs w:val="24"/>
        </w:rPr>
        <w:t xml:space="preserve"> </w:t>
      </w:r>
      <w:r w:rsidRPr="00727D06">
        <w:rPr>
          <w:rFonts w:ascii="Times New Roman" w:hAnsi="Times New Roman" w:cs="Times New Roman"/>
          <w:bCs/>
          <w:kern w:val="2"/>
          <w:sz w:val="24"/>
          <w:szCs w:val="24"/>
        </w:rPr>
        <w:t>Называние (употребление) слов, обозначающих признак предмета (цвет, величина, форма и др.)</w:t>
      </w:r>
      <w:proofErr w:type="gramStart"/>
      <w:r w:rsidRPr="00727D06">
        <w:rPr>
          <w:rFonts w:ascii="Times New Roman" w:hAnsi="Times New Roman" w:cs="Times New Roman"/>
          <w:bCs/>
          <w:kern w:val="2"/>
          <w:sz w:val="24"/>
          <w:szCs w:val="24"/>
        </w:rPr>
        <w:t>.Н</w:t>
      </w:r>
      <w:proofErr w:type="gramEnd"/>
      <w:r w:rsidRPr="00727D06">
        <w:rPr>
          <w:rFonts w:ascii="Times New Roman" w:hAnsi="Times New Roman" w:cs="Times New Roman"/>
          <w:bCs/>
          <w:kern w:val="2"/>
          <w:sz w:val="24"/>
          <w:szCs w:val="24"/>
        </w:rPr>
        <w:t>азывание (употребление) слов, обозначающих признак действия, состояние (громко, тихо, быстро, медленно, хорошо, плохо, весело, грустно и др.).Называние (употребление) слов, указывающих на предмет, его признак (я, он, мой, твой и др.).Называние (употребление) слов, обозначающих число, количество предметов (пять, второй и др.).</w:t>
      </w:r>
      <w:r w:rsidRPr="00727D06">
        <w:rPr>
          <w:rFonts w:ascii="Times New Roman" w:hAnsi="Times New Roman" w:cs="Times New Roman"/>
          <w:kern w:val="2"/>
          <w:sz w:val="24"/>
          <w:szCs w:val="24"/>
        </w:rPr>
        <w:t xml:space="preserve"> Называние (употребление) простых предложений.</w:t>
      </w:r>
      <w:r w:rsidRPr="00727D06">
        <w:rPr>
          <w:rFonts w:ascii="Times New Roman" w:hAnsi="Times New Roman" w:cs="Times New Roman"/>
          <w:sz w:val="24"/>
          <w:szCs w:val="24"/>
        </w:rPr>
        <w:t xml:space="preserve"> Называние (употребление) сложных предложений. </w:t>
      </w:r>
      <w:r w:rsidRPr="00727D06">
        <w:rPr>
          <w:rFonts w:ascii="Times New Roman" w:hAnsi="Times New Roman" w:cs="Times New Roman"/>
          <w:bCs/>
          <w:sz w:val="24"/>
          <w:szCs w:val="24"/>
        </w:rPr>
        <w:t>Ответы на вопросы по содержанию текста.</w:t>
      </w:r>
      <w:r w:rsidRPr="00727D06">
        <w:rPr>
          <w:rFonts w:ascii="Times New Roman" w:hAnsi="Times New Roman" w:cs="Times New Roman"/>
          <w:bCs/>
          <w:kern w:val="2"/>
          <w:sz w:val="24"/>
          <w:szCs w:val="24"/>
        </w:rPr>
        <w:tab/>
      </w:r>
    </w:p>
    <w:p w:rsidR="005A709A" w:rsidRPr="00727D06" w:rsidRDefault="005A709A" w:rsidP="005A709A">
      <w:pPr>
        <w:pStyle w:val="a4"/>
        <w:ind w:firstLine="709"/>
        <w:jc w:val="center"/>
        <w:rPr>
          <w:rFonts w:ascii="Times New Roman" w:hAnsi="Times New Roman"/>
          <w:b/>
          <w:sz w:val="24"/>
          <w:szCs w:val="24"/>
        </w:rPr>
      </w:pPr>
      <w:r w:rsidRPr="00727D06">
        <w:rPr>
          <w:rFonts w:ascii="Times New Roman" w:hAnsi="Times New Roman"/>
          <w:b/>
          <w:sz w:val="24"/>
          <w:szCs w:val="24"/>
        </w:rPr>
        <w:t>Чтение и письмо</w:t>
      </w:r>
    </w:p>
    <w:p w:rsidR="005A709A" w:rsidRPr="00727D06" w:rsidRDefault="005A709A" w:rsidP="005A709A">
      <w:pPr>
        <w:pStyle w:val="ConsPlusNormal"/>
        <w:ind w:firstLine="709"/>
        <w:jc w:val="center"/>
        <w:rPr>
          <w:rFonts w:ascii="Times New Roman" w:hAnsi="Times New Roman" w:cs="Times New Roman"/>
          <w:sz w:val="24"/>
          <w:szCs w:val="24"/>
        </w:rPr>
      </w:pPr>
      <w:r w:rsidRPr="00727D06">
        <w:rPr>
          <w:rFonts w:ascii="Times New Roman" w:hAnsi="Times New Roman" w:cs="Times New Roman"/>
          <w:sz w:val="24"/>
          <w:szCs w:val="24"/>
        </w:rPr>
        <w:t>Глобальное чтение.</w:t>
      </w:r>
    </w:p>
    <w:p w:rsidR="005A709A" w:rsidRPr="00727D06" w:rsidRDefault="005A709A" w:rsidP="005A709A">
      <w:pPr>
        <w:pStyle w:val="ConsPlusNormal"/>
        <w:ind w:firstLine="709"/>
        <w:jc w:val="both"/>
        <w:rPr>
          <w:rFonts w:ascii="Times New Roman" w:hAnsi="Times New Roman" w:cs="Times New Roman"/>
          <w:sz w:val="24"/>
          <w:szCs w:val="24"/>
        </w:rPr>
      </w:pPr>
      <w:r w:rsidRPr="00727D06">
        <w:rPr>
          <w:rFonts w:ascii="Times New Roman" w:hAnsi="Times New Roman" w:cs="Times New Roman"/>
          <w:sz w:val="24"/>
          <w:szCs w:val="24"/>
        </w:rPr>
        <w:t>Узнавание (различение) напечатанных слов, обозначающих имена людей, названия предметов, действий. Использование карточек с напечатанными словами как средства коммуникации.</w:t>
      </w:r>
    </w:p>
    <w:p w:rsidR="005A709A" w:rsidRPr="00727D06" w:rsidRDefault="005A709A" w:rsidP="005A709A">
      <w:pPr>
        <w:pStyle w:val="a4"/>
        <w:ind w:firstLine="709"/>
        <w:jc w:val="center"/>
        <w:rPr>
          <w:rFonts w:ascii="Times New Roman" w:hAnsi="Times New Roman"/>
          <w:sz w:val="24"/>
          <w:szCs w:val="24"/>
        </w:rPr>
      </w:pPr>
      <w:r w:rsidRPr="00727D06">
        <w:rPr>
          <w:rFonts w:ascii="Times New Roman" w:hAnsi="Times New Roman"/>
          <w:sz w:val="24"/>
          <w:szCs w:val="24"/>
        </w:rPr>
        <w:t>Предпосылки к осмысленному чтению и письму.</w:t>
      </w:r>
    </w:p>
    <w:p w:rsidR="005A709A" w:rsidRPr="00727D06" w:rsidRDefault="005A709A" w:rsidP="005A709A">
      <w:pPr>
        <w:pStyle w:val="a4"/>
        <w:ind w:firstLine="709"/>
        <w:jc w:val="both"/>
        <w:rPr>
          <w:rFonts w:ascii="Times New Roman" w:hAnsi="Times New Roman"/>
          <w:sz w:val="24"/>
          <w:szCs w:val="24"/>
        </w:rPr>
      </w:pPr>
      <w:r w:rsidRPr="00727D06">
        <w:rPr>
          <w:rFonts w:ascii="Times New Roman" w:hAnsi="Times New Roman"/>
          <w:sz w:val="24"/>
          <w:szCs w:val="24"/>
        </w:rPr>
        <w:t>Узнавание (различение) образов графем (букв). Графические действия с использованием элементов графем: обводка, штриховка, печатание букв (слов).</w:t>
      </w:r>
    </w:p>
    <w:p w:rsidR="003D6E42" w:rsidRPr="00727D06" w:rsidRDefault="003D6E42" w:rsidP="005A709A">
      <w:pPr>
        <w:pStyle w:val="a4"/>
        <w:ind w:firstLine="709"/>
        <w:jc w:val="both"/>
        <w:rPr>
          <w:rFonts w:ascii="Times New Roman" w:hAnsi="Times New Roman"/>
          <w:sz w:val="24"/>
          <w:szCs w:val="24"/>
        </w:rPr>
      </w:pPr>
    </w:p>
    <w:p w:rsidR="005A709A" w:rsidRPr="00727D06" w:rsidRDefault="005A709A" w:rsidP="005A709A">
      <w:pPr>
        <w:pStyle w:val="a4"/>
        <w:ind w:firstLine="709"/>
        <w:jc w:val="center"/>
        <w:rPr>
          <w:rFonts w:ascii="Times New Roman" w:hAnsi="Times New Roman"/>
          <w:b/>
          <w:sz w:val="24"/>
          <w:szCs w:val="24"/>
        </w:rPr>
      </w:pPr>
      <w:r w:rsidRPr="00727D06">
        <w:rPr>
          <w:rFonts w:ascii="Times New Roman" w:hAnsi="Times New Roman"/>
          <w:b/>
          <w:sz w:val="24"/>
          <w:szCs w:val="24"/>
        </w:rPr>
        <w:t>Содержание предмета 4 класс</w:t>
      </w:r>
    </w:p>
    <w:p w:rsidR="005A709A" w:rsidRPr="00727D06" w:rsidRDefault="005A709A" w:rsidP="005A709A">
      <w:pPr>
        <w:pStyle w:val="a4"/>
        <w:ind w:firstLine="709"/>
        <w:jc w:val="center"/>
        <w:rPr>
          <w:rFonts w:ascii="Times New Roman" w:hAnsi="Times New Roman"/>
          <w:b/>
          <w:sz w:val="24"/>
          <w:szCs w:val="24"/>
        </w:rPr>
      </w:pPr>
      <w:r w:rsidRPr="00727D06">
        <w:rPr>
          <w:rFonts w:ascii="Times New Roman" w:hAnsi="Times New Roman"/>
          <w:b/>
          <w:sz w:val="24"/>
          <w:szCs w:val="24"/>
        </w:rPr>
        <w:t>Коммуникация</w:t>
      </w:r>
    </w:p>
    <w:p w:rsidR="005A709A" w:rsidRPr="00727D06" w:rsidRDefault="005A709A" w:rsidP="005A709A">
      <w:pPr>
        <w:spacing w:after="0" w:line="240" w:lineRule="auto"/>
        <w:ind w:firstLine="709"/>
        <w:jc w:val="center"/>
        <w:rPr>
          <w:rFonts w:ascii="Times New Roman" w:hAnsi="Times New Roman" w:cs="Times New Roman"/>
          <w:sz w:val="24"/>
          <w:szCs w:val="24"/>
        </w:rPr>
      </w:pPr>
      <w:r w:rsidRPr="00727D06">
        <w:rPr>
          <w:rFonts w:ascii="Times New Roman" w:hAnsi="Times New Roman" w:cs="Times New Roman"/>
          <w:sz w:val="24"/>
          <w:szCs w:val="24"/>
        </w:rPr>
        <w:t>Коммуникация с использованием вербальных средств.</w:t>
      </w:r>
    </w:p>
    <w:p w:rsidR="005A709A" w:rsidRPr="00727D06" w:rsidRDefault="005A709A" w:rsidP="005A709A">
      <w:pPr>
        <w:pStyle w:val="a4"/>
        <w:ind w:firstLine="709"/>
        <w:jc w:val="both"/>
        <w:rPr>
          <w:rFonts w:ascii="Times New Roman" w:hAnsi="Times New Roman"/>
          <w:sz w:val="24"/>
          <w:szCs w:val="24"/>
          <w:u w:val="single"/>
        </w:rPr>
      </w:pPr>
      <w:r w:rsidRPr="00727D06">
        <w:rPr>
          <w:rFonts w:ascii="Times New Roman" w:hAnsi="Times New Roman"/>
          <w:sz w:val="24"/>
          <w:szCs w:val="24"/>
        </w:rPr>
        <w:t xml:space="preserve">Установление контакта с собеседником: установление зрительного контакта с собеседником, учет эмоционального состояния собеседника. </w:t>
      </w:r>
      <w:r w:rsidRPr="00727D06">
        <w:rPr>
          <w:rFonts w:ascii="Times New Roman" w:hAnsi="Times New Roman"/>
          <w:kern w:val="2"/>
          <w:sz w:val="24"/>
          <w:szCs w:val="24"/>
        </w:rPr>
        <w:t>Реагирование на собственное имя.</w:t>
      </w:r>
      <w:r w:rsidR="003E2EBB">
        <w:rPr>
          <w:rFonts w:ascii="Times New Roman" w:hAnsi="Times New Roman"/>
          <w:kern w:val="2"/>
          <w:sz w:val="24"/>
          <w:szCs w:val="24"/>
        </w:rPr>
        <w:t xml:space="preserve"> </w:t>
      </w:r>
      <w:r w:rsidRPr="00727D06">
        <w:rPr>
          <w:rFonts w:ascii="Times New Roman" w:hAnsi="Times New Roman"/>
          <w:kern w:val="2"/>
          <w:sz w:val="24"/>
          <w:szCs w:val="24"/>
        </w:rPr>
        <w:t>П</w:t>
      </w:r>
      <w:r w:rsidRPr="00727D06">
        <w:rPr>
          <w:rFonts w:ascii="Times New Roman" w:hAnsi="Times New Roman"/>
          <w:sz w:val="24"/>
          <w:szCs w:val="24"/>
        </w:rPr>
        <w:t xml:space="preserve">риветствие собеседника звуком (словом). Привлечение к себе внимания </w:t>
      </w:r>
      <w:r w:rsidRPr="00727D06">
        <w:rPr>
          <w:rFonts w:ascii="Times New Roman" w:hAnsi="Times New Roman"/>
          <w:color w:val="000000"/>
          <w:sz w:val="24"/>
          <w:szCs w:val="24"/>
        </w:rPr>
        <w:t>звуком (словом).</w:t>
      </w:r>
      <w:r w:rsidR="003E2EBB">
        <w:rPr>
          <w:rFonts w:ascii="Times New Roman" w:hAnsi="Times New Roman"/>
          <w:color w:val="000000"/>
          <w:sz w:val="24"/>
          <w:szCs w:val="24"/>
        </w:rPr>
        <w:t xml:space="preserve"> </w:t>
      </w:r>
      <w:r w:rsidRPr="00727D06">
        <w:rPr>
          <w:rFonts w:ascii="Times New Roman" w:hAnsi="Times New Roman"/>
          <w:sz w:val="24"/>
          <w:szCs w:val="24"/>
        </w:rPr>
        <w:t>Выражение своих желаний</w:t>
      </w:r>
      <w:r w:rsidRPr="00727D06">
        <w:rPr>
          <w:rFonts w:ascii="Times New Roman" w:hAnsi="Times New Roman"/>
          <w:color w:val="000000"/>
          <w:sz w:val="24"/>
          <w:szCs w:val="24"/>
        </w:rPr>
        <w:t xml:space="preserve"> звуком (словом)</w:t>
      </w:r>
      <w:proofErr w:type="gramStart"/>
      <w:r w:rsidRPr="00727D06">
        <w:rPr>
          <w:rFonts w:ascii="Times New Roman" w:hAnsi="Times New Roman"/>
          <w:color w:val="000000"/>
          <w:sz w:val="24"/>
          <w:szCs w:val="24"/>
        </w:rPr>
        <w:t>.</w:t>
      </w:r>
      <w:r w:rsidRPr="00727D06">
        <w:rPr>
          <w:rFonts w:ascii="Times New Roman" w:hAnsi="Times New Roman"/>
          <w:sz w:val="24"/>
          <w:szCs w:val="24"/>
        </w:rPr>
        <w:t>О</w:t>
      </w:r>
      <w:proofErr w:type="gramEnd"/>
      <w:r w:rsidRPr="00727D06">
        <w:rPr>
          <w:rFonts w:ascii="Times New Roman" w:hAnsi="Times New Roman"/>
          <w:sz w:val="24"/>
          <w:szCs w:val="24"/>
        </w:rPr>
        <w:t xml:space="preserve">бращение с просьбой о помощи, </w:t>
      </w:r>
      <w:r w:rsidRPr="00727D06">
        <w:rPr>
          <w:rFonts w:ascii="Times New Roman" w:hAnsi="Times New Roman"/>
          <w:sz w:val="24"/>
          <w:szCs w:val="24"/>
        </w:rPr>
        <w:lastRenderedPageBreak/>
        <w:t>выражая её звуком (</w:t>
      </w:r>
      <w:r w:rsidRPr="00727D06">
        <w:rPr>
          <w:rFonts w:ascii="Times New Roman" w:hAnsi="Times New Roman"/>
          <w:color w:val="000000"/>
          <w:sz w:val="24"/>
          <w:szCs w:val="24"/>
        </w:rPr>
        <w:t>словом).</w:t>
      </w:r>
      <w:r w:rsidRPr="00727D06">
        <w:rPr>
          <w:rFonts w:ascii="Times New Roman" w:hAnsi="Times New Roman"/>
          <w:sz w:val="24"/>
          <w:szCs w:val="24"/>
        </w:rPr>
        <w:t>Ответы на вопросы словом (предложением). Задавание вопросов предложением.  Прощание с собеседником звуком (словом).</w:t>
      </w:r>
    </w:p>
    <w:p w:rsidR="005A709A" w:rsidRPr="00727D06" w:rsidRDefault="005A709A" w:rsidP="005A709A">
      <w:pPr>
        <w:pStyle w:val="a4"/>
        <w:ind w:firstLine="709"/>
        <w:jc w:val="center"/>
        <w:rPr>
          <w:rFonts w:ascii="Times New Roman" w:hAnsi="Times New Roman"/>
          <w:sz w:val="24"/>
          <w:szCs w:val="24"/>
        </w:rPr>
      </w:pPr>
      <w:r w:rsidRPr="00727D06">
        <w:rPr>
          <w:rFonts w:ascii="Times New Roman" w:hAnsi="Times New Roman"/>
          <w:sz w:val="24"/>
          <w:szCs w:val="24"/>
        </w:rPr>
        <w:t>Коммуникация с использованием невербальных средств.</w:t>
      </w:r>
    </w:p>
    <w:p w:rsidR="005A709A" w:rsidRPr="00727D06" w:rsidRDefault="005A709A" w:rsidP="005A709A">
      <w:pPr>
        <w:pStyle w:val="a4"/>
        <w:ind w:firstLine="709"/>
        <w:jc w:val="both"/>
        <w:rPr>
          <w:rFonts w:ascii="Times New Roman" w:hAnsi="Times New Roman"/>
          <w:sz w:val="24"/>
          <w:szCs w:val="24"/>
        </w:rPr>
      </w:pPr>
      <w:r w:rsidRPr="00727D06">
        <w:rPr>
          <w:rFonts w:ascii="Times New Roman" w:hAnsi="Times New Roman"/>
          <w:sz w:val="24"/>
          <w:szCs w:val="24"/>
        </w:rPr>
        <w:t xml:space="preserve">Указание взглядом на объект при выражении своих желаний, ответе на вопрос. </w:t>
      </w:r>
      <w:proofErr w:type="gramStart"/>
      <w:r w:rsidRPr="00727D06">
        <w:rPr>
          <w:rFonts w:ascii="Times New Roman" w:hAnsi="Times New Roman"/>
          <w:sz w:val="24"/>
          <w:szCs w:val="24"/>
        </w:rPr>
        <w:t>Выражение мимикой согласия (несогласия), удовольствия (неудовольствия); приветствие (прощание) с использованием мимики.</w:t>
      </w:r>
      <w:proofErr w:type="gramEnd"/>
      <w:r w:rsidR="00FE5C49" w:rsidRPr="00727D06">
        <w:rPr>
          <w:rFonts w:ascii="Times New Roman" w:hAnsi="Times New Roman"/>
          <w:sz w:val="24"/>
          <w:szCs w:val="24"/>
        </w:rPr>
        <w:t xml:space="preserve"> </w:t>
      </w:r>
      <w:proofErr w:type="gramStart"/>
      <w:r w:rsidRPr="00727D06">
        <w:rPr>
          <w:rFonts w:ascii="Times New Roman" w:hAnsi="Times New Roman"/>
          <w:sz w:val="24"/>
          <w:szCs w:val="24"/>
        </w:rPr>
        <w:t>Выражение жестом согласия (несогласия), удовольствия (неудовольствия), благодарности, своих желаний; приветствие (прощание), обращение за помощью, ответы на вопросы с использованием жеста.</w:t>
      </w:r>
      <w:proofErr w:type="gramEnd"/>
      <w:r w:rsidRPr="00727D06">
        <w:rPr>
          <w:rFonts w:ascii="Times New Roman" w:hAnsi="Times New Roman"/>
          <w:sz w:val="24"/>
          <w:szCs w:val="24"/>
        </w:rPr>
        <w:t xml:space="preserve"> Привлечение внимания звучащим предметом; выражение удовольствия (неудовольствия), благодарности звучащим предметом; обращение за помощью, ответы на вопросы, предполагающие согласие (несогласие) с использованием звучащего предмета. Выражение своих желаний, благодарности, обращение за помощью, приветствие (прощание), ответы на вопросы с предъявлением предметного символа. </w:t>
      </w:r>
      <w:proofErr w:type="gramStart"/>
      <w:r w:rsidRPr="00727D06">
        <w:rPr>
          <w:rFonts w:ascii="Times New Roman" w:hAnsi="Times New Roman"/>
          <w:sz w:val="24"/>
          <w:szCs w:val="24"/>
        </w:rPr>
        <w:t xml:space="preserve">Выражение согласия (несогласия), удовольствия (неудовольствия), благодарности, своих желаний, приветствие (прощание), обращение за помощью, ответы на вопросы, задавание вопросов с использованием графического изображения (фотография, цветная картинка, черно-белая картинка, пиктограмма). </w:t>
      </w:r>
      <w:proofErr w:type="gramEnd"/>
    </w:p>
    <w:p w:rsidR="005A709A" w:rsidRPr="00727D06" w:rsidRDefault="005A709A" w:rsidP="005A709A">
      <w:pPr>
        <w:pStyle w:val="a4"/>
        <w:ind w:firstLine="709"/>
        <w:jc w:val="center"/>
        <w:rPr>
          <w:rFonts w:ascii="Times New Roman" w:hAnsi="Times New Roman"/>
          <w:b/>
          <w:sz w:val="24"/>
          <w:szCs w:val="24"/>
        </w:rPr>
      </w:pPr>
      <w:r w:rsidRPr="00727D06">
        <w:rPr>
          <w:rFonts w:ascii="Times New Roman" w:hAnsi="Times New Roman"/>
          <w:b/>
          <w:sz w:val="24"/>
          <w:szCs w:val="24"/>
        </w:rPr>
        <w:t xml:space="preserve">Развитие речи </w:t>
      </w:r>
    </w:p>
    <w:p w:rsidR="005A709A" w:rsidRPr="00727D06" w:rsidRDefault="005A709A" w:rsidP="005A709A">
      <w:pPr>
        <w:pStyle w:val="a4"/>
        <w:ind w:firstLine="709"/>
        <w:jc w:val="center"/>
        <w:rPr>
          <w:rFonts w:ascii="Times New Roman" w:hAnsi="Times New Roman"/>
          <w:b/>
          <w:sz w:val="24"/>
          <w:szCs w:val="24"/>
        </w:rPr>
      </w:pPr>
      <w:r w:rsidRPr="00727D06">
        <w:rPr>
          <w:rFonts w:ascii="Times New Roman" w:hAnsi="Times New Roman"/>
          <w:b/>
          <w:sz w:val="24"/>
          <w:szCs w:val="24"/>
        </w:rPr>
        <w:t>средствами вербальной и невербальной коммуникации</w:t>
      </w:r>
    </w:p>
    <w:p w:rsidR="005A709A" w:rsidRPr="00727D06" w:rsidRDefault="005A709A" w:rsidP="005A709A">
      <w:pPr>
        <w:spacing w:after="0" w:line="240" w:lineRule="auto"/>
        <w:ind w:firstLine="709"/>
        <w:jc w:val="center"/>
        <w:rPr>
          <w:rFonts w:ascii="Times New Roman" w:hAnsi="Times New Roman" w:cs="Times New Roman"/>
          <w:sz w:val="24"/>
          <w:szCs w:val="24"/>
        </w:rPr>
      </w:pPr>
      <w:r w:rsidRPr="00727D06">
        <w:rPr>
          <w:rFonts w:ascii="Times New Roman" w:hAnsi="Times New Roman" w:cs="Times New Roman"/>
          <w:sz w:val="24"/>
          <w:szCs w:val="24"/>
        </w:rPr>
        <w:t>Импрессивная речь.</w:t>
      </w:r>
    </w:p>
    <w:p w:rsidR="005A709A" w:rsidRPr="00727D06" w:rsidRDefault="005A709A" w:rsidP="005A709A">
      <w:pPr>
        <w:spacing w:after="0" w:line="240" w:lineRule="auto"/>
        <w:ind w:firstLine="709"/>
        <w:jc w:val="both"/>
        <w:rPr>
          <w:rFonts w:ascii="Times New Roman" w:hAnsi="Times New Roman" w:cs="Times New Roman"/>
          <w:b/>
          <w:sz w:val="24"/>
          <w:szCs w:val="24"/>
        </w:rPr>
      </w:pPr>
      <w:r w:rsidRPr="00727D06">
        <w:rPr>
          <w:rFonts w:ascii="Times New Roman" w:hAnsi="Times New Roman" w:cs="Times New Roman"/>
          <w:bCs/>
          <w:kern w:val="2"/>
          <w:sz w:val="24"/>
          <w:szCs w:val="24"/>
        </w:rPr>
        <w:t>Реагирование на собственное имя.</w:t>
      </w:r>
      <w:r w:rsidR="00A56268">
        <w:rPr>
          <w:rFonts w:ascii="Times New Roman" w:hAnsi="Times New Roman" w:cs="Times New Roman"/>
          <w:bCs/>
          <w:kern w:val="2"/>
          <w:sz w:val="24"/>
          <w:szCs w:val="24"/>
        </w:rPr>
        <w:t xml:space="preserve"> </w:t>
      </w:r>
      <w:r w:rsidRPr="00727D06">
        <w:rPr>
          <w:rFonts w:ascii="Times New Roman" w:hAnsi="Times New Roman" w:cs="Times New Roman"/>
          <w:bCs/>
          <w:kern w:val="2"/>
          <w:sz w:val="24"/>
          <w:szCs w:val="24"/>
        </w:rPr>
        <w:t>Узнавание (различение) имён членов семьи, учащихся класса, педагогов.</w:t>
      </w:r>
      <w:r w:rsidR="003E2EBB">
        <w:rPr>
          <w:rFonts w:ascii="Times New Roman" w:hAnsi="Times New Roman" w:cs="Times New Roman"/>
          <w:bCs/>
          <w:kern w:val="2"/>
          <w:sz w:val="24"/>
          <w:szCs w:val="24"/>
        </w:rPr>
        <w:t xml:space="preserve"> </w:t>
      </w:r>
      <w:r w:rsidRPr="00727D06">
        <w:rPr>
          <w:rFonts w:ascii="Times New Roman" w:hAnsi="Times New Roman" w:cs="Times New Roman"/>
          <w:bCs/>
          <w:kern w:val="2"/>
          <w:sz w:val="24"/>
          <w:szCs w:val="24"/>
        </w:rPr>
        <w:t>Понимание слов, обозначающих предмет (посуда, мебель, игрушки, одежда, обувь, животные, овощи, фрукты, бытовые приборы, школьные принадлежности, продукты, транспорт, птицы и др.)</w:t>
      </w:r>
      <w:proofErr w:type="gramStart"/>
      <w:r w:rsidRPr="00727D06">
        <w:rPr>
          <w:rFonts w:ascii="Times New Roman" w:hAnsi="Times New Roman" w:cs="Times New Roman"/>
          <w:bCs/>
          <w:kern w:val="2"/>
          <w:sz w:val="24"/>
          <w:szCs w:val="24"/>
        </w:rPr>
        <w:t>.П</w:t>
      </w:r>
      <w:proofErr w:type="gramEnd"/>
      <w:r w:rsidRPr="00727D06">
        <w:rPr>
          <w:rFonts w:ascii="Times New Roman" w:hAnsi="Times New Roman" w:cs="Times New Roman"/>
          <w:bCs/>
          <w:kern w:val="2"/>
          <w:sz w:val="24"/>
          <w:szCs w:val="24"/>
        </w:rPr>
        <w:t>онимание слов, обозначающих действия предмета (пить, есть, сидеть, стоять, бегать, спать, рисовать, играть, гулять и др.).Понимание слов, обозначающих признак предмета (цвет, величина, форма и др.).</w:t>
      </w:r>
      <w:r w:rsidRPr="00727D06">
        <w:rPr>
          <w:rFonts w:ascii="Times New Roman" w:hAnsi="Times New Roman" w:cs="Times New Roman"/>
          <w:kern w:val="2"/>
          <w:sz w:val="24"/>
          <w:szCs w:val="24"/>
        </w:rPr>
        <w:t xml:space="preserve">Понимание слов, обозначающих признак действия, состояние (громко, тихо, быстро, медленно, хорошо, плохо, весело, </w:t>
      </w:r>
      <w:proofErr w:type="gramStart"/>
      <w:r w:rsidRPr="00727D06">
        <w:rPr>
          <w:rFonts w:ascii="Times New Roman" w:hAnsi="Times New Roman" w:cs="Times New Roman"/>
          <w:kern w:val="2"/>
          <w:sz w:val="24"/>
          <w:szCs w:val="24"/>
        </w:rPr>
        <w:t>грустно и др.).</w:t>
      </w:r>
      <w:proofErr w:type="gramEnd"/>
      <w:r w:rsidRPr="00727D06">
        <w:rPr>
          <w:rFonts w:ascii="Times New Roman" w:hAnsi="Times New Roman" w:cs="Times New Roman"/>
          <w:kern w:val="2"/>
          <w:sz w:val="24"/>
          <w:szCs w:val="24"/>
        </w:rPr>
        <w:t xml:space="preserve"> Понимание слов, указывающих на предмет, его признак (я, он, мой, твой и др.). Понимание слов, обозначающих число, количество предметов (пять, второй и др.). Понимание простых предложений. Понимание сложных предложений. Понимание содержания текста.</w:t>
      </w:r>
    </w:p>
    <w:p w:rsidR="005A709A" w:rsidRPr="00727D06" w:rsidRDefault="005A709A" w:rsidP="005A709A">
      <w:pPr>
        <w:widowControl w:val="0"/>
        <w:tabs>
          <w:tab w:val="left" w:pos="-15"/>
        </w:tabs>
        <w:spacing w:after="0" w:line="240" w:lineRule="auto"/>
        <w:ind w:firstLine="709"/>
        <w:jc w:val="center"/>
        <w:rPr>
          <w:rFonts w:ascii="Times New Roman" w:hAnsi="Times New Roman" w:cs="Times New Roman"/>
          <w:bCs/>
          <w:kern w:val="2"/>
          <w:sz w:val="24"/>
          <w:szCs w:val="24"/>
        </w:rPr>
      </w:pPr>
      <w:r w:rsidRPr="00727D06">
        <w:rPr>
          <w:rFonts w:ascii="Times New Roman" w:hAnsi="Times New Roman" w:cs="Times New Roman"/>
          <w:sz w:val="24"/>
          <w:szCs w:val="24"/>
        </w:rPr>
        <w:t>Экспрессивная речь.</w:t>
      </w:r>
    </w:p>
    <w:p w:rsidR="005A709A" w:rsidRPr="00727D06" w:rsidRDefault="005A709A" w:rsidP="005A709A">
      <w:pPr>
        <w:widowControl w:val="0"/>
        <w:tabs>
          <w:tab w:val="left" w:pos="-15"/>
        </w:tabs>
        <w:spacing w:after="0" w:line="240" w:lineRule="auto"/>
        <w:ind w:firstLine="709"/>
        <w:jc w:val="both"/>
        <w:rPr>
          <w:rFonts w:ascii="Times New Roman" w:hAnsi="Times New Roman" w:cs="Times New Roman"/>
          <w:bCs/>
          <w:kern w:val="2"/>
          <w:sz w:val="24"/>
          <w:szCs w:val="24"/>
        </w:rPr>
      </w:pPr>
      <w:r w:rsidRPr="00727D06">
        <w:rPr>
          <w:rFonts w:ascii="Times New Roman" w:hAnsi="Times New Roman" w:cs="Times New Roman"/>
          <w:bCs/>
          <w:kern w:val="2"/>
          <w:sz w:val="24"/>
          <w:szCs w:val="24"/>
        </w:rPr>
        <w:tab/>
        <w:t>Называние (употребление) отдельных звуков, звукоподражаний, звуковых комплексов. Называние (употребление) простых по звуковому составу слов (мама, папа, дядя и др.).</w:t>
      </w:r>
      <w:r w:rsidR="003E2EBB">
        <w:rPr>
          <w:rFonts w:ascii="Times New Roman" w:hAnsi="Times New Roman" w:cs="Times New Roman"/>
          <w:bCs/>
          <w:kern w:val="2"/>
          <w:sz w:val="24"/>
          <w:szCs w:val="24"/>
        </w:rPr>
        <w:t xml:space="preserve"> </w:t>
      </w:r>
      <w:r w:rsidRPr="00727D06">
        <w:rPr>
          <w:rFonts w:ascii="Times New Roman" w:hAnsi="Times New Roman" w:cs="Times New Roman"/>
          <w:bCs/>
          <w:kern w:val="2"/>
          <w:sz w:val="24"/>
          <w:szCs w:val="24"/>
        </w:rPr>
        <w:t xml:space="preserve">Называние собственного имени. Называние имён членов семьи (учащихся класса, педагогов класса). </w:t>
      </w:r>
      <w:proofErr w:type="gramStart"/>
      <w:r w:rsidRPr="00727D06">
        <w:rPr>
          <w:rFonts w:ascii="Times New Roman" w:hAnsi="Times New Roman" w:cs="Times New Roman"/>
          <w:bCs/>
          <w:kern w:val="2"/>
          <w:sz w:val="24"/>
          <w:szCs w:val="24"/>
        </w:rPr>
        <w:t>Называние (употребление) слов, обозначающих предмет (посуда, мебель, игрушки, одежда, обувь, животные, овощи, фрукты, бытовые приборы, школьные принадлежности, продукты, транспорт, птицы и др.).</w:t>
      </w:r>
      <w:proofErr w:type="gramEnd"/>
      <w:r w:rsidRPr="00727D06">
        <w:rPr>
          <w:rFonts w:ascii="Times New Roman" w:hAnsi="Times New Roman" w:cs="Times New Roman"/>
          <w:bCs/>
          <w:kern w:val="2"/>
          <w:sz w:val="24"/>
          <w:szCs w:val="24"/>
        </w:rPr>
        <w:t xml:space="preserve"> </w:t>
      </w:r>
      <w:proofErr w:type="gramStart"/>
      <w:r w:rsidRPr="00727D06">
        <w:rPr>
          <w:rFonts w:ascii="Times New Roman" w:hAnsi="Times New Roman" w:cs="Times New Roman"/>
          <w:bCs/>
          <w:kern w:val="2"/>
          <w:sz w:val="24"/>
          <w:szCs w:val="24"/>
        </w:rPr>
        <w:t>Называние (употребление) обобщающих понятий (посуда, мебель, игрушки, одежда, обувь, животные, овощи, фрукты, бытовые приборы, школьные принадлежности, продукты, транспорт, птицы и др.).</w:t>
      </w:r>
      <w:proofErr w:type="gramEnd"/>
      <w:r w:rsidRPr="00727D06">
        <w:rPr>
          <w:rFonts w:ascii="Times New Roman" w:hAnsi="Times New Roman" w:cs="Times New Roman"/>
          <w:bCs/>
          <w:kern w:val="2"/>
          <w:sz w:val="24"/>
          <w:szCs w:val="24"/>
        </w:rPr>
        <w:t xml:space="preserve"> Называние (употребление) слов, обозначающих действия предмета (пить, есть, сидеть, стоять, бегать, спать, рисовать, играть, гулять и др.)</w:t>
      </w:r>
      <w:proofErr w:type="gramStart"/>
      <w:r w:rsidRPr="00727D06">
        <w:rPr>
          <w:rFonts w:ascii="Times New Roman" w:hAnsi="Times New Roman" w:cs="Times New Roman"/>
          <w:bCs/>
          <w:kern w:val="2"/>
          <w:sz w:val="24"/>
          <w:szCs w:val="24"/>
        </w:rPr>
        <w:t>.Н</w:t>
      </w:r>
      <w:proofErr w:type="gramEnd"/>
      <w:r w:rsidRPr="00727D06">
        <w:rPr>
          <w:rFonts w:ascii="Times New Roman" w:hAnsi="Times New Roman" w:cs="Times New Roman"/>
          <w:bCs/>
          <w:kern w:val="2"/>
          <w:sz w:val="24"/>
          <w:szCs w:val="24"/>
        </w:rPr>
        <w:t>азывание (употребление) слов, обозначающих признак предмета (цвет, величина, форма и др.).Называние (употребление) слов, обозначающих признак действия, состояние (громко, тихо, быстро, медленно, хорошо, плохо, весело, грустно и др.).Называние (употребление) слов, указывающих на предмет, его признак (я, он, мой, твой и др.).Называние (употребление) слов, обозначающих число, количество предметов (пять, второй и др.).</w:t>
      </w:r>
      <w:r w:rsidRPr="00727D06">
        <w:rPr>
          <w:rFonts w:ascii="Times New Roman" w:hAnsi="Times New Roman" w:cs="Times New Roman"/>
          <w:kern w:val="2"/>
          <w:sz w:val="24"/>
          <w:szCs w:val="24"/>
        </w:rPr>
        <w:t xml:space="preserve"> Называние (употребление) простых предложений.</w:t>
      </w:r>
      <w:r w:rsidRPr="00727D06">
        <w:rPr>
          <w:rFonts w:ascii="Times New Roman" w:hAnsi="Times New Roman" w:cs="Times New Roman"/>
          <w:sz w:val="24"/>
          <w:szCs w:val="24"/>
        </w:rPr>
        <w:t xml:space="preserve"> Называние (употребление) сложных предложений. </w:t>
      </w:r>
      <w:r w:rsidRPr="00727D06">
        <w:rPr>
          <w:rFonts w:ascii="Times New Roman" w:hAnsi="Times New Roman" w:cs="Times New Roman"/>
          <w:bCs/>
          <w:sz w:val="24"/>
          <w:szCs w:val="24"/>
        </w:rPr>
        <w:t>Ответы на вопросы по содержанию текста.</w:t>
      </w:r>
      <w:r w:rsidRPr="00727D06">
        <w:rPr>
          <w:rFonts w:ascii="Times New Roman" w:hAnsi="Times New Roman" w:cs="Times New Roman"/>
          <w:bCs/>
          <w:kern w:val="2"/>
          <w:sz w:val="24"/>
          <w:szCs w:val="24"/>
        </w:rPr>
        <w:tab/>
        <w:t>Составление рассказа по одной сюжетной картинке.</w:t>
      </w:r>
    </w:p>
    <w:p w:rsidR="005A709A" w:rsidRPr="00727D06" w:rsidRDefault="005A709A" w:rsidP="005A709A">
      <w:pPr>
        <w:pStyle w:val="a4"/>
        <w:ind w:firstLine="709"/>
        <w:jc w:val="center"/>
        <w:rPr>
          <w:rFonts w:ascii="Times New Roman" w:hAnsi="Times New Roman"/>
          <w:b/>
          <w:sz w:val="24"/>
          <w:szCs w:val="24"/>
        </w:rPr>
      </w:pPr>
      <w:r w:rsidRPr="00727D06">
        <w:rPr>
          <w:rFonts w:ascii="Times New Roman" w:hAnsi="Times New Roman"/>
          <w:b/>
          <w:sz w:val="24"/>
          <w:szCs w:val="24"/>
        </w:rPr>
        <w:t>Чтение и письмо</w:t>
      </w:r>
    </w:p>
    <w:p w:rsidR="005A709A" w:rsidRPr="00727D06" w:rsidRDefault="005A709A" w:rsidP="005A709A">
      <w:pPr>
        <w:pStyle w:val="ConsPlusNormal"/>
        <w:ind w:firstLine="709"/>
        <w:jc w:val="center"/>
        <w:rPr>
          <w:rFonts w:ascii="Times New Roman" w:hAnsi="Times New Roman" w:cs="Times New Roman"/>
          <w:sz w:val="24"/>
          <w:szCs w:val="24"/>
        </w:rPr>
      </w:pPr>
      <w:r w:rsidRPr="00727D06">
        <w:rPr>
          <w:rFonts w:ascii="Times New Roman" w:hAnsi="Times New Roman" w:cs="Times New Roman"/>
          <w:sz w:val="24"/>
          <w:szCs w:val="24"/>
        </w:rPr>
        <w:t>Глобальное чтение.</w:t>
      </w:r>
    </w:p>
    <w:p w:rsidR="005A709A" w:rsidRPr="00727D06" w:rsidRDefault="005A709A" w:rsidP="005A709A">
      <w:pPr>
        <w:pStyle w:val="ConsPlusNormal"/>
        <w:ind w:firstLine="709"/>
        <w:jc w:val="both"/>
        <w:rPr>
          <w:rFonts w:ascii="Times New Roman" w:hAnsi="Times New Roman" w:cs="Times New Roman"/>
          <w:sz w:val="24"/>
          <w:szCs w:val="24"/>
        </w:rPr>
      </w:pPr>
      <w:r w:rsidRPr="00727D06">
        <w:rPr>
          <w:rFonts w:ascii="Times New Roman" w:hAnsi="Times New Roman" w:cs="Times New Roman"/>
          <w:sz w:val="24"/>
          <w:szCs w:val="24"/>
        </w:rPr>
        <w:lastRenderedPageBreak/>
        <w:t>Узнавание (различение) напечатанных слов, обозначающих имена людей, названия предметов, действий. Использование карточек с напечатанными словами как средства коммуникации.</w:t>
      </w:r>
    </w:p>
    <w:p w:rsidR="005A709A" w:rsidRPr="00727D06" w:rsidRDefault="005A709A" w:rsidP="005A709A">
      <w:pPr>
        <w:pStyle w:val="a4"/>
        <w:ind w:firstLine="709"/>
        <w:jc w:val="center"/>
        <w:rPr>
          <w:rFonts w:ascii="Times New Roman" w:hAnsi="Times New Roman"/>
          <w:sz w:val="24"/>
          <w:szCs w:val="24"/>
        </w:rPr>
      </w:pPr>
      <w:r w:rsidRPr="00727D06">
        <w:rPr>
          <w:rFonts w:ascii="Times New Roman" w:hAnsi="Times New Roman"/>
          <w:sz w:val="24"/>
          <w:szCs w:val="24"/>
        </w:rPr>
        <w:t>Предпосылки к осмысленному чтению и письму.</w:t>
      </w:r>
    </w:p>
    <w:p w:rsidR="005A709A" w:rsidRPr="00727D06" w:rsidRDefault="005A709A" w:rsidP="005A709A">
      <w:pPr>
        <w:pStyle w:val="a4"/>
        <w:ind w:firstLine="709"/>
        <w:jc w:val="both"/>
        <w:rPr>
          <w:rFonts w:ascii="Times New Roman" w:hAnsi="Times New Roman"/>
          <w:sz w:val="24"/>
          <w:szCs w:val="24"/>
        </w:rPr>
      </w:pPr>
      <w:r w:rsidRPr="00727D06">
        <w:rPr>
          <w:rFonts w:ascii="Times New Roman" w:hAnsi="Times New Roman"/>
          <w:sz w:val="24"/>
          <w:szCs w:val="24"/>
        </w:rPr>
        <w:t>Узнавание (различение) образов графем (букв). Графические действия с использованием элементов графем: обводка, штриховка, печатание букв (слов).</w:t>
      </w:r>
    </w:p>
    <w:p w:rsidR="005A709A" w:rsidRPr="00727D06" w:rsidRDefault="005A709A" w:rsidP="005A709A">
      <w:pPr>
        <w:pStyle w:val="a4"/>
        <w:ind w:firstLine="709"/>
        <w:jc w:val="center"/>
        <w:rPr>
          <w:rFonts w:ascii="Times New Roman" w:hAnsi="Times New Roman"/>
          <w:sz w:val="24"/>
          <w:szCs w:val="24"/>
        </w:rPr>
      </w:pPr>
      <w:r w:rsidRPr="00727D06">
        <w:rPr>
          <w:rFonts w:ascii="Times New Roman" w:hAnsi="Times New Roman"/>
          <w:sz w:val="24"/>
          <w:szCs w:val="24"/>
        </w:rPr>
        <w:t>Начальные навыки чтения и письма.</w:t>
      </w:r>
    </w:p>
    <w:p w:rsidR="005A709A" w:rsidRPr="00727D06" w:rsidRDefault="005A709A" w:rsidP="005A709A">
      <w:pPr>
        <w:pStyle w:val="a4"/>
        <w:ind w:firstLine="709"/>
        <w:jc w:val="both"/>
        <w:rPr>
          <w:rFonts w:ascii="Times New Roman" w:hAnsi="Times New Roman"/>
          <w:sz w:val="24"/>
          <w:szCs w:val="24"/>
        </w:rPr>
      </w:pPr>
      <w:r w:rsidRPr="00727D06">
        <w:rPr>
          <w:rFonts w:ascii="Times New Roman" w:hAnsi="Times New Roman"/>
          <w:sz w:val="24"/>
          <w:szCs w:val="24"/>
        </w:rPr>
        <w:t>Узнавание звука в слоге (слове). Соотнесение звука с буквой. Узнавание графического изображения буквы в слоге (слове). Называние буквы. Чтение слога (слова). Написание буквы (слога, слова, предложения).</w:t>
      </w:r>
    </w:p>
    <w:p w:rsidR="003D6E42" w:rsidRPr="00727D06" w:rsidRDefault="003D6E42" w:rsidP="005A709A">
      <w:pPr>
        <w:pStyle w:val="a4"/>
        <w:ind w:firstLine="709"/>
        <w:jc w:val="both"/>
        <w:rPr>
          <w:rFonts w:ascii="Times New Roman" w:hAnsi="Times New Roman"/>
          <w:b/>
          <w:sz w:val="24"/>
          <w:szCs w:val="24"/>
        </w:rPr>
      </w:pPr>
    </w:p>
    <w:p w:rsidR="005A709A" w:rsidRPr="00727D06" w:rsidRDefault="005A709A" w:rsidP="005A709A">
      <w:pPr>
        <w:pStyle w:val="1"/>
        <w:spacing w:before="0" w:line="240" w:lineRule="auto"/>
        <w:ind w:firstLine="709"/>
        <w:jc w:val="center"/>
        <w:rPr>
          <w:rFonts w:ascii="Times New Roman" w:hAnsi="Times New Roman" w:cs="Times New Roman"/>
          <w:b/>
          <w:color w:val="auto"/>
          <w:sz w:val="24"/>
          <w:szCs w:val="24"/>
        </w:rPr>
      </w:pPr>
      <w:r w:rsidRPr="00727D06">
        <w:rPr>
          <w:rFonts w:ascii="Times New Roman" w:hAnsi="Times New Roman" w:cs="Times New Roman"/>
          <w:b/>
          <w:color w:val="auto"/>
          <w:sz w:val="24"/>
          <w:szCs w:val="24"/>
        </w:rPr>
        <w:t>6.Тематическое планирование с определением основных видов учебной деятельности обучающихся</w:t>
      </w:r>
    </w:p>
    <w:p w:rsidR="005A709A" w:rsidRPr="00727D06" w:rsidRDefault="005A709A" w:rsidP="005A709A">
      <w:pPr>
        <w:spacing w:after="0" w:line="240" w:lineRule="auto"/>
        <w:jc w:val="center"/>
        <w:rPr>
          <w:rFonts w:ascii="Times New Roman" w:hAnsi="Times New Roman" w:cs="Times New Roman"/>
          <w:sz w:val="24"/>
          <w:szCs w:val="24"/>
        </w:rPr>
      </w:pPr>
      <w:r w:rsidRPr="00727D06">
        <w:rPr>
          <w:rFonts w:ascii="Times New Roman" w:hAnsi="Times New Roman" w:cs="Times New Roman"/>
          <w:sz w:val="24"/>
          <w:szCs w:val="24"/>
        </w:rPr>
        <w:t>1* класс</w:t>
      </w:r>
    </w:p>
    <w:tbl>
      <w:tblPr>
        <w:tblW w:w="9997" w:type="dxa"/>
        <w:tblInd w:w="-108" w:type="dxa"/>
        <w:tblLayout w:type="fixed"/>
        <w:tblCellMar>
          <w:top w:w="7" w:type="dxa"/>
          <w:right w:w="105" w:type="dxa"/>
        </w:tblCellMar>
        <w:tblLook w:val="04A0"/>
      </w:tblPr>
      <w:tblGrid>
        <w:gridCol w:w="644"/>
        <w:gridCol w:w="5242"/>
        <w:gridCol w:w="994"/>
        <w:gridCol w:w="3117"/>
      </w:tblGrid>
      <w:tr w:rsidR="005A709A" w:rsidRPr="00727D06" w:rsidTr="005A709A">
        <w:trPr>
          <w:trHeight w:val="262"/>
        </w:trPr>
        <w:tc>
          <w:tcPr>
            <w:tcW w:w="644" w:type="dxa"/>
            <w:vMerge w:val="restart"/>
            <w:tcBorders>
              <w:top w:val="single" w:sz="4" w:space="0" w:color="000000"/>
              <w:left w:val="single" w:sz="4" w:space="0" w:color="000000"/>
              <w:bottom w:val="single" w:sz="4" w:space="0" w:color="000000"/>
              <w:right w:val="single" w:sz="4" w:space="0" w:color="000000"/>
            </w:tcBorders>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w:t>
            </w:r>
          </w:p>
        </w:tc>
        <w:tc>
          <w:tcPr>
            <w:tcW w:w="5242" w:type="dxa"/>
            <w:vMerge w:val="restart"/>
            <w:tcBorders>
              <w:top w:val="single" w:sz="4" w:space="0" w:color="000000"/>
              <w:left w:val="single" w:sz="4" w:space="0" w:color="000000"/>
              <w:bottom w:val="single" w:sz="4" w:space="0" w:color="000000"/>
              <w:right w:val="single" w:sz="4" w:space="0" w:color="000000"/>
            </w:tcBorders>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Тема урока</w:t>
            </w:r>
          </w:p>
        </w:tc>
        <w:tc>
          <w:tcPr>
            <w:tcW w:w="994" w:type="dxa"/>
            <w:vMerge w:val="restart"/>
            <w:tcBorders>
              <w:top w:val="single" w:sz="4" w:space="0" w:color="000000"/>
              <w:left w:val="single" w:sz="4" w:space="0" w:color="000000"/>
              <w:bottom w:val="single" w:sz="4" w:space="0" w:color="000000"/>
              <w:right w:val="single" w:sz="4" w:space="0" w:color="000000"/>
            </w:tcBorders>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Кол-во часов</w:t>
            </w:r>
          </w:p>
        </w:tc>
        <w:tc>
          <w:tcPr>
            <w:tcW w:w="3117" w:type="dxa"/>
            <w:tcBorders>
              <w:top w:val="single" w:sz="4" w:space="0" w:color="000000"/>
              <w:left w:val="single" w:sz="4" w:space="0" w:color="000000"/>
              <w:bottom w:val="nil"/>
              <w:right w:val="single" w:sz="4" w:space="0" w:color="auto"/>
            </w:tcBorders>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
        </w:tc>
      </w:tr>
      <w:tr w:rsidR="005A709A" w:rsidRPr="00727D06" w:rsidTr="00E16DC5">
        <w:trPr>
          <w:trHeight w:val="588"/>
        </w:trPr>
        <w:tc>
          <w:tcPr>
            <w:tcW w:w="644" w:type="dxa"/>
            <w:vMerge/>
            <w:tcBorders>
              <w:top w:val="single" w:sz="4" w:space="0" w:color="000000"/>
              <w:left w:val="single" w:sz="4" w:space="0" w:color="000000"/>
              <w:bottom w:val="single" w:sz="4" w:space="0" w:color="auto"/>
              <w:right w:val="single" w:sz="4" w:space="0" w:color="000000"/>
            </w:tcBorders>
            <w:vAlign w:val="center"/>
            <w:hideMark/>
          </w:tcPr>
          <w:p w:rsidR="005A709A" w:rsidRPr="00727D06" w:rsidRDefault="005A709A" w:rsidP="008A0DF0">
            <w:pPr>
              <w:spacing w:after="0"/>
              <w:rPr>
                <w:rFonts w:ascii="Times New Roman" w:hAnsi="Times New Roman" w:cs="Times New Roman"/>
                <w:sz w:val="24"/>
                <w:szCs w:val="24"/>
              </w:rPr>
            </w:pPr>
          </w:p>
        </w:tc>
        <w:tc>
          <w:tcPr>
            <w:tcW w:w="5242" w:type="dxa"/>
            <w:vMerge/>
            <w:tcBorders>
              <w:top w:val="single" w:sz="4" w:space="0" w:color="000000"/>
              <w:left w:val="single" w:sz="4" w:space="0" w:color="000000"/>
              <w:bottom w:val="single" w:sz="4" w:space="0" w:color="auto"/>
              <w:right w:val="single" w:sz="4" w:space="0" w:color="000000"/>
            </w:tcBorders>
            <w:vAlign w:val="center"/>
            <w:hideMark/>
          </w:tcPr>
          <w:p w:rsidR="005A709A" w:rsidRPr="00727D06" w:rsidRDefault="005A709A" w:rsidP="008A0DF0">
            <w:pPr>
              <w:spacing w:after="0"/>
              <w:rPr>
                <w:rFonts w:ascii="Times New Roman" w:hAnsi="Times New Roman" w:cs="Times New Roman"/>
                <w:sz w:val="24"/>
                <w:szCs w:val="24"/>
              </w:rPr>
            </w:pPr>
          </w:p>
        </w:tc>
        <w:tc>
          <w:tcPr>
            <w:tcW w:w="994" w:type="dxa"/>
            <w:vMerge/>
            <w:tcBorders>
              <w:top w:val="single" w:sz="4" w:space="0" w:color="000000"/>
              <w:left w:val="single" w:sz="4" w:space="0" w:color="000000"/>
              <w:bottom w:val="single" w:sz="4" w:space="0" w:color="auto"/>
              <w:right w:val="single" w:sz="4" w:space="0" w:color="000000"/>
            </w:tcBorders>
            <w:vAlign w:val="center"/>
            <w:hideMark/>
          </w:tcPr>
          <w:p w:rsidR="005A709A" w:rsidRPr="00727D06" w:rsidRDefault="005A709A" w:rsidP="008A0DF0">
            <w:pPr>
              <w:spacing w:after="0"/>
              <w:rPr>
                <w:rFonts w:ascii="Times New Roman" w:hAnsi="Times New Roman" w:cs="Times New Roman"/>
                <w:sz w:val="24"/>
                <w:szCs w:val="24"/>
              </w:rPr>
            </w:pPr>
          </w:p>
        </w:tc>
        <w:tc>
          <w:tcPr>
            <w:tcW w:w="3117" w:type="dxa"/>
            <w:tcBorders>
              <w:top w:val="nil"/>
              <w:left w:val="single" w:sz="4" w:space="0" w:color="000000"/>
              <w:bottom w:val="single" w:sz="4" w:space="0" w:color="auto"/>
              <w:right w:val="single" w:sz="4" w:space="0" w:color="auto"/>
            </w:tcBorders>
          </w:tcPr>
          <w:p w:rsidR="005A709A" w:rsidRPr="00727D06" w:rsidRDefault="005A709A" w:rsidP="008A0DF0">
            <w:pPr>
              <w:spacing w:after="0"/>
              <w:jc w:val="center"/>
              <w:rPr>
                <w:rFonts w:ascii="Times New Roman" w:hAnsi="Times New Roman" w:cs="Times New Roman"/>
                <w:sz w:val="24"/>
                <w:szCs w:val="24"/>
              </w:rPr>
            </w:pPr>
            <w:r w:rsidRPr="00727D06">
              <w:rPr>
                <w:rFonts w:ascii="Times New Roman" w:hAnsi="Times New Roman" w:cs="Times New Roman"/>
                <w:sz w:val="24"/>
                <w:szCs w:val="24"/>
              </w:rPr>
              <w:t>Виды</w:t>
            </w:r>
          </w:p>
          <w:p w:rsidR="005A709A" w:rsidRPr="00727D06" w:rsidRDefault="005A709A" w:rsidP="008A0DF0">
            <w:pPr>
              <w:spacing w:after="0"/>
              <w:jc w:val="center"/>
              <w:rPr>
                <w:rFonts w:ascii="Times New Roman" w:hAnsi="Times New Roman" w:cs="Times New Roman"/>
                <w:sz w:val="24"/>
                <w:szCs w:val="24"/>
              </w:rPr>
            </w:pPr>
            <w:r w:rsidRPr="00727D06">
              <w:rPr>
                <w:rFonts w:ascii="Times New Roman" w:hAnsi="Times New Roman" w:cs="Times New Roman"/>
                <w:sz w:val="24"/>
                <w:szCs w:val="24"/>
              </w:rPr>
              <w:t>работ</w:t>
            </w:r>
          </w:p>
        </w:tc>
      </w:tr>
      <w:tr w:rsidR="005A709A" w:rsidRPr="00727D06" w:rsidTr="005A709A">
        <w:trPr>
          <w:trHeight w:val="180"/>
        </w:trPr>
        <w:tc>
          <w:tcPr>
            <w:tcW w:w="644" w:type="dxa"/>
            <w:tcBorders>
              <w:top w:val="single" w:sz="4" w:space="0" w:color="auto"/>
              <w:left w:val="single" w:sz="4" w:space="0" w:color="auto"/>
              <w:right w:val="single" w:sz="4" w:space="0" w:color="auto"/>
            </w:tcBorders>
            <w:vAlign w:val="center"/>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
        </w:tc>
        <w:tc>
          <w:tcPr>
            <w:tcW w:w="5242" w:type="dxa"/>
            <w:tcBorders>
              <w:top w:val="single" w:sz="4" w:space="0" w:color="auto"/>
              <w:left w:val="single" w:sz="4" w:space="0" w:color="auto"/>
              <w:right w:val="single" w:sz="4" w:space="0" w:color="auto"/>
            </w:tcBorders>
            <w:vAlign w:val="center"/>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
        </w:tc>
        <w:tc>
          <w:tcPr>
            <w:tcW w:w="994" w:type="dxa"/>
            <w:tcBorders>
              <w:top w:val="single" w:sz="4" w:space="0" w:color="auto"/>
              <w:left w:val="single" w:sz="4" w:space="0" w:color="auto"/>
              <w:right w:val="single" w:sz="4" w:space="0" w:color="auto"/>
            </w:tcBorders>
            <w:vAlign w:val="center"/>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
        </w:tc>
        <w:tc>
          <w:tcPr>
            <w:tcW w:w="3117" w:type="dxa"/>
            <w:tcBorders>
              <w:top w:val="single" w:sz="4" w:space="0" w:color="auto"/>
              <w:left w:val="single" w:sz="4" w:space="0" w:color="auto"/>
              <w:right w:val="single" w:sz="4" w:space="0" w:color="auto"/>
            </w:tcBorders>
            <w:vAlign w:val="center"/>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
        </w:tc>
      </w:tr>
      <w:tr w:rsidR="005A709A" w:rsidRPr="00727D06" w:rsidTr="00DA431E">
        <w:trPr>
          <w:trHeight w:val="888"/>
        </w:trPr>
        <w:tc>
          <w:tcPr>
            <w:tcW w:w="644" w:type="dxa"/>
            <w:tcBorders>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
        </w:tc>
        <w:tc>
          <w:tcPr>
            <w:tcW w:w="5242" w:type="dxa"/>
            <w:tcBorders>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Коммуникация.</w:t>
            </w:r>
          </w:p>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Коммуникация с использованием вербальных средств.</w:t>
            </w:r>
          </w:p>
        </w:tc>
        <w:tc>
          <w:tcPr>
            <w:tcW w:w="994" w:type="dxa"/>
            <w:tcBorders>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
        </w:tc>
        <w:tc>
          <w:tcPr>
            <w:tcW w:w="3117" w:type="dxa"/>
            <w:tcBorders>
              <w:left w:val="single" w:sz="4" w:space="0" w:color="000000"/>
              <w:bottom w:val="single" w:sz="4" w:space="0" w:color="000000"/>
              <w:right w:val="single" w:sz="4" w:space="0" w:color="auto"/>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
        </w:tc>
      </w:tr>
      <w:tr w:rsidR="005A709A" w:rsidRPr="00727D06" w:rsidTr="005A709A">
        <w:trPr>
          <w:trHeight w:val="1830"/>
        </w:trPr>
        <w:tc>
          <w:tcPr>
            <w:tcW w:w="644" w:type="dxa"/>
            <w:tcBorders>
              <w:top w:val="single" w:sz="4" w:space="0" w:color="000000"/>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 xml:space="preserve">1 </w:t>
            </w:r>
          </w:p>
        </w:tc>
        <w:tc>
          <w:tcPr>
            <w:tcW w:w="5242" w:type="dxa"/>
            <w:tcBorders>
              <w:top w:val="single" w:sz="4" w:space="0" w:color="000000"/>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Установление контакта с собеседником: установление зрительного контакта с собеседником, учёт эмоционального состояния собеседника. Реагирование на собственное имя.</w:t>
            </w:r>
          </w:p>
        </w:tc>
        <w:tc>
          <w:tcPr>
            <w:tcW w:w="994" w:type="dxa"/>
            <w:tcBorders>
              <w:top w:val="single" w:sz="4" w:space="0" w:color="000000"/>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1</w:t>
            </w:r>
          </w:p>
        </w:tc>
        <w:tc>
          <w:tcPr>
            <w:tcW w:w="3117" w:type="dxa"/>
            <w:tcBorders>
              <w:top w:val="single" w:sz="4" w:space="0" w:color="000000"/>
              <w:left w:val="single" w:sz="4" w:space="0" w:color="000000"/>
              <w:bottom w:val="single" w:sz="4" w:space="0" w:color="auto"/>
              <w:right w:val="single" w:sz="4" w:space="0" w:color="auto"/>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Установление зрительного контакта с собеседником, учёт эмоционального состояния собеседника.</w:t>
            </w:r>
          </w:p>
        </w:tc>
      </w:tr>
      <w:tr w:rsidR="005A709A" w:rsidRPr="00727D06" w:rsidTr="005A709A">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 xml:space="preserve">2 </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Приветствие собеседника звуком (словом).</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1</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Приветствие собеседника звуком (словом).</w:t>
            </w:r>
          </w:p>
        </w:tc>
      </w:tr>
      <w:tr w:rsidR="005A709A" w:rsidRPr="00727D06" w:rsidTr="005A709A">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 xml:space="preserve">3 </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Привлечение к себе внимания звуком (словом).</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1</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Привлечение к себе внимания звуком (словом).</w:t>
            </w:r>
          </w:p>
        </w:tc>
      </w:tr>
      <w:tr w:rsidR="005A709A" w:rsidRPr="00727D06" w:rsidTr="005A709A">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 xml:space="preserve">4 </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Выражение своих желаний звуком (словом).</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1</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Выражение своих желаний звуком (словом).</w:t>
            </w:r>
          </w:p>
        </w:tc>
      </w:tr>
      <w:tr w:rsidR="005A709A" w:rsidRPr="00727D06" w:rsidTr="005A709A">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 xml:space="preserve">5 </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Обращение с просьбой о помощи, выражая её звуком (словом).</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1</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Обращение с просьбой о помощи, выражая её звуком (словом).</w:t>
            </w:r>
          </w:p>
        </w:tc>
      </w:tr>
      <w:tr w:rsidR="005A709A" w:rsidRPr="00727D06" w:rsidTr="005A709A">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 xml:space="preserve">6 </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Выражение согласия (несогласия) звуком (словом).</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1</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Выражение согласия (несогласия) звуком (словом).</w:t>
            </w:r>
          </w:p>
        </w:tc>
      </w:tr>
      <w:tr w:rsidR="005A709A" w:rsidRPr="00727D06" w:rsidTr="005A709A">
        <w:trPr>
          <w:trHeight w:val="264"/>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 xml:space="preserve">7 </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Выражение благодарности звуком (словом).</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1</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Выражение благодарности звуком (словом).</w:t>
            </w:r>
          </w:p>
        </w:tc>
      </w:tr>
      <w:tr w:rsidR="005A709A" w:rsidRPr="00727D06" w:rsidTr="005A709A">
        <w:tblPrEx>
          <w:tblCellMar>
            <w:right w:w="53" w:type="dxa"/>
          </w:tblCellMar>
        </w:tblPrEx>
        <w:trPr>
          <w:trHeight w:val="264"/>
        </w:trPr>
        <w:tc>
          <w:tcPr>
            <w:tcW w:w="644" w:type="dxa"/>
            <w:tcBorders>
              <w:top w:val="single" w:sz="4" w:space="0" w:color="000000"/>
              <w:left w:val="single" w:sz="4" w:space="0" w:color="000000"/>
              <w:bottom w:val="single" w:sz="4" w:space="0" w:color="000000"/>
              <w:right w:val="single" w:sz="4" w:space="0" w:color="000000"/>
            </w:tcBorders>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8</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Ответы на вопросы звуком (словом).</w:t>
            </w:r>
          </w:p>
        </w:tc>
        <w:tc>
          <w:tcPr>
            <w:tcW w:w="994" w:type="dxa"/>
            <w:tcBorders>
              <w:top w:val="single" w:sz="4" w:space="0" w:color="000000"/>
              <w:left w:val="single" w:sz="4" w:space="0" w:color="000000"/>
              <w:bottom w:val="single" w:sz="4" w:space="0" w:color="000000"/>
              <w:right w:val="single" w:sz="4" w:space="0" w:color="000000"/>
            </w:tcBorders>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17" w:type="dxa"/>
            <w:tcBorders>
              <w:top w:val="single" w:sz="4" w:space="0" w:color="000000"/>
              <w:left w:val="single" w:sz="4" w:space="0" w:color="000000"/>
              <w:bottom w:val="single" w:sz="4" w:space="0" w:color="000000"/>
              <w:right w:val="single" w:sz="4" w:space="0" w:color="000000"/>
            </w:tcBorders>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Ответы на вопросы звуком (словом).</w:t>
            </w:r>
          </w:p>
        </w:tc>
      </w:tr>
      <w:tr w:rsidR="005A709A" w:rsidRPr="00727D06" w:rsidTr="005A709A">
        <w:tblPrEx>
          <w:tblCellMar>
            <w:right w:w="53" w:type="dxa"/>
          </w:tblCellMar>
        </w:tblPrEx>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9</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Установление зрительного контакта с собеседником, соблюдение дистанции (очерёдности) в разговоре.</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1</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Практическая работа</w:t>
            </w:r>
          </w:p>
        </w:tc>
      </w:tr>
      <w:tr w:rsidR="005A709A" w:rsidRPr="00727D06" w:rsidTr="005A709A">
        <w:tblPrEx>
          <w:tblCellMar>
            <w:right w:w="53" w:type="dxa"/>
          </w:tblCellMar>
        </w:tblPrEx>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10</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Прощание с собеседником звуком (словом).</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1</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Прощание с собеседником звуком (словом).</w:t>
            </w:r>
          </w:p>
        </w:tc>
      </w:tr>
      <w:tr w:rsidR="005A709A" w:rsidRPr="00727D06" w:rsidTr="005A709A">
        <w:tblPrEx>
          <w:tblCellMar>
            <w:right w:w="53" w:type="dxa"/>
          </w:tblCellMar>
        </w:tblPrEx>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Коммуникация с использованием невербальных средств.</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
        </w:tc>
      </w:tr>
      <w:tr w:rsidR="005A709A" w:rsidRPr="00727D06" w:rsidTr="005A709A">
        <w:tblPrEx>
          <w:tblCellMar>
            <w:right w:w="53" w:type="dxa"/>
          </w:tblCellMar>
        </w:tblPrEx>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11</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Указание взглядом на объект при выражении своих желаний, ответе на вопрос.</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Практическая работа</w:t>
            </w:r>
          </w:p>
        </w:tc>
      </w:tr>
      <w:tr w:rsidR="005A709A" w:rsidRPr="00727D06" w:rsidTr="005A709A">
        <w:tblPrEx>
          <w:tblCellMar>
            <w:right w:w="53" w:type="dxa"/>
          </w:tblCellMar>
        </w:tblPrEx>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12</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Выражение мимикой согласия (несогласия), удовольствия (неудовольствия).</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1</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Выражение мимикой согласия (несогласия), удовольствия (неудовольствия).</w:t>
            </w:r>
          </w:p>
        </w:tc>
      </w:tr>
      <w:tr w:rsidR="005A709A" w:rsidRPr="00727D06" w:rsidTr="005A709A">
        <w:tblPrEx>
          <w:tblCellMar>
            <w:right w:w="53" w:type="dxa"/>
          </w:tblCellMar>
        </w:tblPrEx>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13</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Приветствие (прощание) с использованием мимики.</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1</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Приветствие (прощание) с использованием мимики</w:t>
            </w:r>
          </w:p>
        </w:tc>
      </w:tr>
      <w:tr w:rsidR="005A709A" w:rsidRPr="00727D06" w:rsidTr="005A709A">
        <w:tblPrEx>
          <w:tblCellMar>
            <w:right w:w="53" w:type="dxa"/>
          </w:tblCellMar>
        </w:tblPrEx>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14</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Выражение жестом согласия (несогласия), удовольствия (неудовольствия), благодарности, своих желаний.</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1</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Практическая работа</w:t>
            </w:r>
          </w:p>
        </w:tc>
      </w:tr>
      <w:tr w:rsidR="005A709A" w:rsidRPr="00727D06" w:rsidTr="005A709A">
        <w:tblPrEx>
          <w:tblCellMar>
            <w:right w:w="53" w:type="dxa"/>
          </w:tblCellMar>
        </w:tblPrEx>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15</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Приветствие (прощание), обращение за помощью, ответы на вопросы с использованием жеста. </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Приветствие (прощание), обращение за помощью, ответы на вопросы с использованием жеста</w:t>
            </w:r>
          </w:p>
        </w:tc>
      </w:tr>
      <w:tr w:rsidR="005A709A" w:rsidRPr="00727D06" w:rsidTr="005A709A">
        <w:tblPrEx>
          <w:tblCellMar>
            <w:right w:w="53" w:type="dxa"/>
          </w:tblCellMar>
        </w:tblPrEx>
        <w:trPr>
          <w:trHeight w:val="517"/>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16</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Привлечение внимания звучащим предметом.</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1</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FE5C49"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Игра: «К</w:t>
            </w:r>
            <w:r w:rsidR="005A709A" w:rsidRPr="00727D06">
              <w:rPr>
                <w:rFonts w:ascii="Times New Roman" w:hAnsi="Times New Roman" w:cs="Times New Roman"/>
                <w:sz w:val="24"/>
                <w:szCs w:val="24"/>
              </w:rPr>
              <w:t>олокольчик</w:t>
            </w:r>
            <w:r w:rsidRPr="00727D06">
              <w:rPr>
                <w:rFonts w:ascii="Times New Roman" w:hAnsi="Times New Roman" w:cs="Times New Roman"/>
                <w:sz w:val="24"/>
                <w:szCs w:val="24"/>
              </w:rPr>
              <w:t xml:space="preserve"> динь-динь</w:t>
            </w:r>
            <w:r w:rsidR="005A709A" w:rsidRPr="00727D06">
              <w:rPr>
                <w:rFonts w:ascii="Times New Roman" w:hAnsi="Times New Roman" w:cs="Times New Roman"/>
                <w:sz w:val="24"/>
                <w:szCs w:val="24"/>
              </w:rPr>
              <w:t>»</w:t>
            </w:r>
          </w:p>
        </w:tc>
      </w:tr>
      <w:tr w:rsidR="005A709A" w:rsidRPr="00727D06" w:rsidTr="005A709A">
        <w:tblPrEx>
          <w:tblCellMar>
            <w:right w:w="53" w:type="dxa"/>
          </w:tblCellMar>
        </w:tblPrEx>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17</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Выражение удовольствия (неудовольствия), благодарности звучащим предметом.</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Игра: «</w:t>
            </w:r>
            <w:r w:rsidR="00FE5C49" w:rsidRPr="00727D06">
              <w:rPr>
                <w:rFonts w:ascii="Times New Roman" w:hAnsi="Times New Roman" w:cs="Times New Roman"/>
                <w:sz w:val="24"/>
                <w:szCs w:val="24"/>
              </w:rPr>
              <w:t>Лайк</w:t>
            </w:r>
            <w:r w:rsidRPr="00727D06">
              <w:rPr>
                <w:rFonts w:ascii="Times New Roman" w:hAnsi="Times New Roman" w:cs="Times New Roman"/>
                <w:sz w:val="24"/>
                <w:szCs w:val="24"/>
              </w:rPr>
              <w:t xml:space="preserve">» </w:t>
            </w:r>
            <w:r w:rsidR="00FE5C49" w:rsidRPr="00727D06">
              <w:rPr>
                <w:rFonts w:ascii="Times New Roman" w:hAnsi="Times New Roman" w:cs="Times New Roman"/>
                <w:sz w:val="24"/>
                <w:szCs w:val="24"/>
              </w:rPr>
              <w:t>с предметными картинками, изображающими смайлики (</w:t>
            </w:r>
            <w:proofErr w:type="gramStart"/>
            <w:r w:rsidR="00FE5C49" w:rsidRPr="00727D06">
              <w:rPr>
                <w:rFonts w:ascii="Times New Roman" w:hAnsi="Times New Roman" w:cs="Times New Roman"/>
                <w:sz w:val="24"/>
                <w:szCs w:val="24"/>
              </w:rPr>
              <w:t>нравится</w:t>
            </w:r>
            <w:proofErr w:type="gramEnd"/>
            <w:r w:rsidR="00FE5C49" w:rsidRPr="00727D06">
              <w:rPr>
                <w:rFonts w:ascii="Times New Roman" w:hAnsi="Times New Roman" w:cs="Times New Roman"/>
                <w:sz w:val="24"/>
                <w:szCs w:val="24"/>
              </w:rPr>
              <w:t>/не нравится)</w:t>
            </w:r>
          </w:p>
        </w:tc>
      </w:tr>
      <w:tr w:rsidR="005A709A" w:rsidRPr="00727D06" w:rsidTr="005A709A">
        <w:tblPrEx>
          <w:tblCellMar>
            <w:right w:w="53" w:type="dxa"/>
          </w:tblCellMar>
        </w:tblPrEx>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18</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Обращение за помощью, ответы на вопросы, предполагающие согласие (несогласие) с использованием звучащего предмета.</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Обращение за помощью, ответы на вопросы, предполагающие согласие (несогласие) с использованием звучащего предмета</w:t>
            </w:r>
          </w:p>
        </w:tc>
      </w:tr>
      <w:tr w:rsidR="005A709A" w:rsidRPr="00727D06" w:rsidTr="005A709A">
        <w:tblPrEx>
          <w:tblCellMar>
            <w:right w:w="53" w:type="dxa"/>
          </w:tblCellMar>
        </w:tblPrEx>
        <w:trPr>
          <w:trHeight w:val="768"/>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19</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Выражение своих желаний, благодарности, обращение за помощью, приветствие (прощание), ответы на вопросы с предъявлением предметного символа.</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Работа с предметными картинками</w:t>
            </w:r>
          </w:p>
        </w:tc>
      </w:tr>
      <w:tr w:rsidR="005A709A" w:rsidRPr="00727D06" w:rsidTr="005A709A">
        <w:tblPrEx>
          <w:tblCellMar>
            <w:right w:w="53" w:type="dxa"/>
          </w:tblCellMar>
        </w:tblPrEx>
        <w:trPr>
          <w:trHeight w:val="2328"/>
        </w:trPr>
        <w:tc>
          <w:tcPr>
            <w:tcW w:w="644" w:type="dxa"/>
            <w:tcBorders>
              <w:top w:val="single" w:sz="4" w:space="0" w:color="000000"/>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20</w:t>
            </w:r>
          </w:p>
        </w:tc>
        <w:tc>
          <w:tcPr>
            <w:tcW w:w="5242" w:type="dxa"/>
            <w:tcBorders>
              <w:top w:val="single" w:sz="4" w:space="0" w:color="000000"/>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roofErr w:type="gramStart"/>
            <w:r w:rsidRPr="00727D06">
              <w:rPr>
                <w:rFonts w:ascii="Times New Roman" w:hAnsi="Times New Roman" w:cs="Times New Roman"/>
                <w:sz w:val="24"/>
                <w:szCs w:val="24"/>
              </w:rPr>
              <w:t>Выражение согласия (несогласия), удовольствия (неудовольствия), благодарности, своих желаний, приветствие (прощание), обращение за помощью, ответы на вопросы, задавание вопросов с использованием графического изображения (фотография, цветная картинка, чёрно-белая картинка)</w:t>
            </w:r>
            <w:proofErr w:type="gramEnd"/>
          </w:p>
        </w:tc>
        <w:tc>
          <w:tcPr>
            <w:tcW w:w="994" w:type="dxa"/>
            <w:tcBorders>
              <w:top w:val="single" w:sz="4" w:space="0" w:color="000000"/>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17" w:type="dxa"/>
            <w:tcBorders>
              <w:top w:val="single" w:sz="4" w:space="0" w:color="000000"/>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Работа с графическим изображением</w:t>
            </w:r>
          </w:p>
        </w:tc>
      </w:tr>
      <w:tr w:rsidR="005A709A" w:rsidRPr="00727D06" w:rsidTr="005A709A">
        <w:tblPrEx>
          <w:tblCellMar>
            <w:right w:w="53" w:type="dxa"/>
          </w:tblCellMar>
        </w:tblPrEx>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Развитие речи средствами вербальной и невербальной коммуникации</w:t>
            </w:r>
          </w:p>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Импрессивная речь.</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
        </w:tc>
      </w:tr>
      <w:tr w:rsidR="005A709A" w:rsidRPr="00727D06" w:rsidTr="005A709A">
        <w:tblPrEx>
          <w:tblCellMar>
            <w:right w:w="53" w:type="dxa"/>
          </w:tblCellMar>
        </w:tblPrEx>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21</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Понимание простых по звуковому составу слов (мама, папа, дядя др.).</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Игра: «</w:t>
            </w:r>
            <w:r w:rsidR="00FE5C49" w:rsidRPr="00727D06">
              <w:rPr>
                <w:rFonts w:ascii="Times New Roman" w:hAnsi="Times New Roman" w:cs="Times New Roman"/>
                <w:sz w:val="24"/>
                <w:szCs w:val="24"/>
              </w:rPr>
              <w:t>Семейное древо</w:t>
            </w:r>
            <w:r w:rsidRPr="00727D06">
              <w:rPr>
                <w:rFonts w:ascii="Times New Roman" w:hAnsi="Times New Roman" w:cs="Times New Roman"/>
                <w:sz w:val="24"/>
                <w:szCs w:val="24"/>
              </w:rPr>
              <w:t>»</w:t>
            </w:r>
          </w:p>
        </w:tc>
      </w:tr>
      <w:tr w:rsidR="005A709A" w:rsidRPr="00727D06" w:rsidTr="005A709A">
        <w:tblPrEx>
          <w:tblCellMar>
            <w:right w:w="53" w:type="dxa"/>
          </w:tblCellMar>
        </w:tblPrEx>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22</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Реагирование на собственное имя. Узнавание (различение) имён членов семьи, учащихся </w:t>
            </w:r>
            <w:r w:rsidRPr="00727D06">
              <w:rPr>
                <w:rFonts w:ascii="Times New Roman" w:hAnsi="Times New Roman" w:cs="Times New Roman"/>
                <w:sz w:val="24"/>
                <w:szCs w:val="24"/>
              </w:rPr>
              <w:lastRenderedPageBreak/>
              <w:t>класса, педагогов.</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lastRenderedPageBreak/>
              <w:t xml:space="preserve">   2</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Игра: «</w:t>
            </w:r>
            <w:r w:rsidR="00D9595E" w:rsidRPr="00727D06">
              <w:rPr>
                <w:rFonts w:ascii="Times New Roman" w:hAnsi="Times New Roman" w:cs="Times New Roman"/>
                <w:sz w:val="24"/>
                <w:szCs w:val="24"/>
              </w:rPr>
              <w:t>Кто есть кто</w:t>
            </w:r>
            <w:r w:rsidRPr="00727D06">
              <w:rPr>
                <w:rFonts w:ascii="Times New Roman" w:hAnsi="Times New Roman" w:cs="Times New Roman"/>
                <w:sz w:val="24"/>
                <w:szCs w:val="24"/>
              </w:rPr>
              <w:t>»</w:t>
            </w:r>
          </w:p>
        </w:tc>
      </w:tr>
      <w:tr w:rsidR="005A709A" w:rsidRPr="00727D06" w:rsidTr="005A709A">
        <w:tblPrEx>
          <w:tblCellMar>
            <w:right w:w="53" w:type="dxa"/>
          </w:tblCellMar>
        </w:tblPrEx>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lastRenderedPageBreak/>
              <w:t>23</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Понимание слов, обозначающих предмет.</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3</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Работа с предметными картинками</w:t>
            </w:r>
          </w:p>
        </w:tc>
      </w:tr>
      <w:tr w:rsidR="005A709A" w:rsidRPr="00727D06" w:rsidTr="005A709A">
        <w:tblPrEx>
          <w:tblCellMar>
            <w:right w:w="53" w:type="dxa"/>
          </w:tblCellMar>
        </w:tblPrEx>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24</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Понимание слов, обозначающих действия предмета.</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3</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Игра: «Что мы делали не скажем, а что </w:t>
            </w:r>
            <w:proofErr w:type="gramStart"/>
            <w:r w:rsidRPr="00727D06">
              <w:rPr>
                <w:rFonts w:ascii="Times New Roman" w:hAnsi="Times New Roman" w:cs="Times New Roman"/>
                <w:sz w:val="24"/>
                <w:szCs w:val="24"/>
              </w:rPr>
              <w:t>делали</w:t>
            </w:r>
            <w:proofErr w:type="gramEnd"/>
            <w:r w:rsidRPr="00727D06">
              <w:rPr>
                <w:rFonts w:ascii="Times New Roman" w:hAnsi="Times New Roman" w:cs="Times New Roman"/>
                <w:sz w:val="24"/>
                <w:szCs w:val="24"/>
              </w:rPr>
              <w:t xml:space="preserve"> покажем»</w:t>
            </w:r>
          </w:p>
        </w:tc>
      </w:tr>
      <w:tr w:rsidR="005A709A" w:rsidRPr="00727D06" w:rsidTr="005A709A">
        <w:tblPrEx>
          <w:tblCellMar>
            <w:right w:w="53" w:type="dxa"/>
          </w:tblCellMar>
        </w:tblPrEx>
        <w:trPr>
          <w:trHeight w:val="262"/>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25</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Понимание слов, обозначающих признак предмета (цвет, величина, форма).</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3</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Игра на развитие</w:t>
            </w:r>
            <w:r w:rsidR="005113EE" w:rsidRPr="00727D06">
              <w:rPr>
                <w:rFonts w:ascii="Times New Roman" w:hAnsi="Times New Roman" w:cs="Times New Roman"/>
                <w:sz w:val="24"/>
                <w:szCs w:val="24"/>
              </w:rPr>
              <w:t xml:space="preserve"> </w:t>
            </w:r>
            <w:r w:rsidRPr="00727D06">
              <w:rPr>
                <w:rFonts w:ascii="Times New Roman" w:hAnsi="Times New Roman" w:cs="Times New Roman"/>
                <w:sz w:val="24"/>
                <w:szCs w:val="24"/>
              </w:rPr>
              <w:t>памят</w:t>
            </w:r>
            <w:r w:rsidR="005113EE" w:rsidRPr="00727D06">
              <w:rPr>
                <w:rFonts w:ascii="Times New Roman" w:hAnsi="Times New Roman" w:cs="Times New Roman"/>
                <w:sz w:val="24"/>
                <w:szCs w:val="24"/>
              </w:rPr>
              <w:t>и</w:t>
            </w:r>
          </w:p>
        </w:tc>
      </w:tr>
      <w:tr w:rsidR="005A709A" w:rsidRPr="00727D06" w:rsidTr="005A709A">
        <w:tblPrEx>
          <w:tblCellMar>
            <w:right w:w="53" w:type="dxa"/>
          </w:tblCellMar>
        </w:tblPrEx>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26</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Понимание слов, обозначающих признак действия, состояния (громко, тихо, плохо, хорошо и др.).</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3</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Игра на развитие внимани</w:t>
            </w:r>
            <w:r w:rsidR="005113EE" w:rsidRPr="00727D06">
              <w:rPr>
                <w:rFonts w:ascii="Times New Roman" w:hAnsi="Times New Roman" w:cs="Times New Roman"/>
                <w:sz w:val="24"/>
                <w:szCs w:val="24"/>
              </w:rPr>
              <w:t>я</w:t>
            </w:r>
          </w:p>
        </w:tc>
      </w:tr>
      <w:tr w:rsidR="005A709A" w:rsidRPr="00727D06" w:rsidTr="005A709A">
        <w:tblPrEx>
          <w:tblCellMar>
            <w:right w:w="53" w:type="dxa"/>
          </w:tblCellMar>
        </w:tblPrEx>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27</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Понимание слов, указывающих на предмет, его признак (я, он, мой, твой и др.).</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3</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113EE"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Игра на развитие </w:t>
            </w:r>
            <w:r w:rsidR="005A709A" w:rsidRPr="00727D06">
              <w:rPr>
                <w:rFonts w:ascii="Times New Roman" w:hAnsi="Times New Roman" w:cs="Times New Roman"/>
                <w:sz w:val="24"/>
                <w:szCs w:val="24"/>
              </w:rPr>
              <w:t>восприяти</w:t>
            </w:r>
            <w:r w:rsidRPr="00727D06">
              <w:rPr>
                <w:rFonts w:ascii="Times New Roman" w:hAnsi="Times New Roman" w:cs="Times New Roman"/>
                <w:sz w:val="24"/>
                <w:szCs w:val="24"/>
              </w:rPr>
              <w:t>я</w:t>
            </w:r>
          </w:p>
        </w:tc>
      </w:tr>
      <w:tr w:rsidR="005A709A" w:rsidRPr="00727D06" w:rsidTr="005A709A">
        <w:tblPrEx>
          <w:tblCellMar>
            <w:right w:w="53" w:type="dxa"/>
          </w:tblCellMar>
        </w:tblPrEx>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29</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Понимание простых предложений.</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3</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Игры с крупой</w:t>
            </w:r>
          </w:p>
        </w:tc>
      </w:tr>
      <w:tr w:rsidR="005A709A" w:rsidRPr="00727D06" w:rsidTr="005A709A">
        <w:tblPrEx>
          <w:tblCellMar>
            <w:right w:w="53" w:type="dxa"/>
          </w:tblCellMar>
        </w:tblPrEx>
        <w:trPr>
          <w:trHeight w:val="264"/>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Экспрессивная речь.</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
        </w:tc>
      </w:tr>
      <w:tr w:rsidR="005A709A" w:rsidRPr="00727D06" w:rsidTr="005A709A">
        <w:tblPrEx>
          <w:tblCellMar>
            <w:right w:w="53" w:type="dxa"/>
          </w:tblCellMar>
        </w:tblPrEx>
        <w:trPr>
          <w:trHeight w:val="264"/>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30</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Называние (употребление) отдельных звуков, звукоподражаний, звуковых комплексов.</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Называние (употребление) отдельных звуков, звукоподражаний, звуковых комплексов</w:t>
            </w:r>
          </w:p>
        </w:tc>
      </w:tr>
      <w:tr w:rsidR="005A709A" w:rsidRPr="00727D06" w:rsidTr="005A709A">
        <w:tblPrEx>
          <w:tblCellMar>
            <w:right w:w="53" w:type="dxa"/>
          </w:tblCellMar>
        </w:tblPrEx>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31</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Называние (употребление) простых по звуковому составу слов (мама, папа, дядя и др.).</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Называние (употребление) простых по звуковому составу слов (мама, папа, дядя и др.).</w:t>
            </w:r>
          </w:p>
        </w:tc>
      </w:tr>
      <w:tr w:rsidR="005A709A" w:rsidRPr="00727D06" w:rsidTr="005A709A">
        <w:tblPrEx>
          <w:tblCellMar>
            <w:right w:w="53" w:type="dxa"/>
          </w:tblCellMar>
        </w:tblPrEx>
        <w:trPr>
          <w:trHeight w:val="768"/>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32</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Называние собственного имени.</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890BE5"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Игра</w:t>
            </w:r>
            <w:r w:rsidR="005A709A" w:rsidRPr="00727D06">
              <w:rPr>
                <w:rFonts w:ascii="Times New Roman" w:hAnsi="Times New Roman" w:cs="Times New Roman"/>
                <w:sz w:val="24"/>
                <w:szCs w:val="24"/>
              </w:rPr>
              <w:t>: «</w:t>
            </w:r>
            <w:r w:rsidRPr="00727D06">
              <w:rPr>
                <w:rFonts w:ascii="Times New Roman" w:hAnsi="Times New Roman" w:cs="Times New Roman"/>
                <w:sz w:val="24"/>
                <w:szCs w:val="24"/>
              </w:rPr>
              <w:t>Это я</w:t>
            </w:r>
            <w:r w:rsidR="005A709A" w:rsidRPr="00727D06">
              <w:rPr>
                <w:rFonts w:ascii="Times New Roman" w:hAnsi="Times New Roman" w:cs="Times New Roman"/>
                <w:sz w:val="24"/>
                <w:szCs w:val="24"/>
              </w:rPr>
              <w:t>»</w:t>
            </w:r>
          </w:p>
        </w:tc>
      </w:tr>
      <w:tr w:rsidR="005A709A" w:rsidRPr="00727D06" w:rsidTr="005A709A">
        <w:tblPrEx>
          <w:tblCellMar>
            <w:right w:w="53" w:type="dxa"/>
          </w:tblCellMar>
        </w:tblPrEx>
        <w:trPr>
          <w:trHeight w:val="768"/>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33</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Называние имён членов семьи (учащихся класса, педагогов класса).</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Практическая работа</w:t>
            </w:r>
          </w:p>
        </w:tc>
      </w:tr>
      <w:tr w:rsidR="005A709A" w:rsidRPr="00727D06" w:rsidTr="005A709A">
        <w:tblPrEx>
          <w:tblCellMar>
            <w:right w:w="53" w:type="dxa"/>
          </w:tblCellMar>
        </w:tblPrEx>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34</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Называние (употребление) слов, обозначающих предмет.</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3</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890BE5"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Игра</w:t>
            </w:r>
            <w:r w:rsidR="005A709A" w:rsidRPr="00727D06">
              <w:rPr>
                <w:rFonts w:ascii="Times New Roman" w:hAnsi="Times New Roman" w:cs="Times New Roman"/>
                <w:sz w:val="24"/>
                <w:szCs w:val="24"/>
              </w:rPr>
              <w:t xml:space="preserve">: «Узнай по цвету и </w:t>
            </w:r>
            <w:r w:rsidRPr="00727D06">
              <w:rPr>
                <w:rFonts w:ascii="Times New Roman" w:hAnsi="Times New Roman" w:cs="Times New Roman"/>
                <w:sz w:val="24"/>
                <w:szCs w:val="24"/>
              </w:rPr>
              <w:t>форме</w:t>
            </w:r>
            <w:r w:rsidR="005A709A" w:rsidRPr="00727D06">
              <w:rPr>
                <w:rFonts w:ascii="Times New Roman" w:hAnsi="Times New Roman" w:cs="Times New Roman"/>
                <w:sz w:val="24"/>
                <w:szCs w:val="24"/>
              </w:rPr>
              <w:t>»</w:t>
            </w:r>
          </w:p>
        </w:tc>
      </w:tr>
      <w:tr w:rsidR="005A709A" w:rsidRPr="00727D06" w:rsidTr="005A709A">
        <w:tblPrEx>
          <w:tblCellMar>
            <w:right w:w="53" w:type="dxa"/>
          </w:tblCellMar>
        </w:tblPrEx>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35</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Называние (употребление) слов, обозначающих действия предмета.</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3</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Игра: «Что мы делали не скажем, а что </w:t>
            </w:r>
            <w:proofErr w:type="gramStart"/>
            <w:r w:rsidRPr="00727D06">
              <w:rPr>
                <w:rFonts w:ascii="Times New Roman" w:hAnsi="Times New Roman" w:cs="Times New Roman"/>
                <w:sz w:val="24"/>
                <w:szCs w:val="24"/>
              </w:rPr>
              <w:t>делали</w:t>
            </w:r>
            <w:proofErr w:type="gramEnd"/>
            <w:r w:rsidRPr="00727D06">
              <w:rPr>
                <w:rFonts w:ascii="Times New Roman" w:hAnsi="Times New Roman" w:cs="Times New Roman"/>
                <w:sz w:val="24"/>
                <w:szCs w:val="24"/>
              </w:rPr>
              <w:t xml:space="preserve"> покажем»</w:t>
            </w:r>
          </w:p>
        </w:tc>
      </w:tr>
      <w:tr w:rsidR="005A709A" w:rsidRPr="00727D06" w:rsidTr="005A709A">
        <w:tblPrEx>
          <w:tblCellMar>
            <w:right w:w="53" w:type="dxa"/>
          </w:tblCellMar>
        </w:tblPrEx>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36</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roofErr w:type="gramStart"/>
            <w:r w:rsidRPr="00727D06">
              <w:rPr>
                <w:rFonts w:ascii="Times New Roman" w:hAnsi="Times New Roman" w:cs="Times New Roman"/>
                <w:sz w:val="24"/>
                <w:szCs w:val="24"/>
              </w:rPr>
              <w:t>Называние (употребление) слов, обозначающих признак предмета (цвет, величина, форма и др.).</w:t>
            </w:r>
            <w:proofErr w:type="gramEnd"/>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3</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890BE5"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Игра на развитие </w:t>
            </w:r>
            <w:r w:rsidR="005A709A" w:rsidRPr="00727D06">
              <w:rPr>
                <w:rFonts w:ascii="Times New Roman" w:hAnsi="Times New Roman" w:cs="Times New Roman"/>
                <w:sz w:val="24"/>
                <w:szCs w:val="24"/>
              </w:rPr>
              <w:t>памят</w:t>
            </w:r>
            <w:r w:rsidRPr="00727D06">
              <w:rPr>
                <w:rFonts w:ascii="Times New Roman" w:hAnsi="Times New Roman" w:cs="Times New Roman"/>
                <w:sz w:val="24"/>
                <w:szCs w:val="24"/>
              </w:rPr>
              <w:t>и</w:t>
            </w:r>
          </w:p>
        </w:tc>
      </w:tr>
      <w:tr w:rsidR="005A709A" w:rsidRPr="00727D06" w:rsidTr="005A709A">
        <w:tblPrEx>
          <w:tblCellMar>
            <w:right w:w="53" w:type="dxa"/>
          </w:tblCellMar>
        </w:tblPrEx>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37</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roofErr w:type="gramStart"/>
            <w:r w:rsidRPr="00727D06">
              <w:rPr>
                <w:rFonts w:ascii="Times New Roman" w:hAnsi="Times New Roman" w:cs="Times New Roman"/>
                <w:sz w:val="24"/>
                <w:szCs w:val="24"/>
              </w:rPr>
              <w:t>Называние (употребление) слов, обозначающих признак действия, состояния (громко, тихо, хорошо, плохо и др.).</w:t>
            </w:r>
            <w:proofErr w:type="gramEnd"/>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3</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890BE5"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Игра на развитие </w:t>
            </w:r>
            <w:r w:rsidR="005A709A" w:rsidRPr="00727D06">
              <w:rPr>
                <w:rFonts w:ascii="Times New Roman" w:hAnsi="Times New Roman" w:cs="Times New Roman"/>
                <w:sz w:val="24"/>
                <w:szCs w:val="24"/>
              </w:rPr>
              <w:t>внимани</w:t>
            </w:r>
            <w:r w:rsidRPr="00727D06">
              <w:rPr>
                <w:rFonts w:ascii="Times New Roman" w:hAnsi="Times New Roman" w:cs="Times New Roman"/>
                <w:sz w:val="24"/>
                <w:szCs w:val="24"/>
              </w:rPr>
              <w:t>я</w:t>
            </w:r>
          </w:p>
        </w:tc>
      </w:tr>
      <w:tr w:rsidR="005A709A" w:rsidRPr="00727D06" w:rsidTr="005A709A">
        <w:tblPrEx>
          <w:tblCellMar>
            <w:right w:w="53" w:type="dxa"/>
          </w:tblCellMar>
        </w:tblPrEx>
        <w:trPr>
          <w:trHeight w:val="264"/>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38</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Называние (употребление) слов</w:t>
            </w:r>
            <w:proofErr w:type="gramStart"/>
            <w:r w:rsidRPr="00727D06">
              <w:rPr>
                <w:rFonts w:ascii="Times New Roman" w:hAnsi="Times New Roman" w:cs="Times New Roman"/>
                <w:sz w:val="24"/>
                <w:szCs w:val="24"/>
              </w:rPr>
              <w:t>.</w:t>
            </w:r>
            <w:proofErr w:type="gramEnd"/>
            <w:r w:rsidRPr="00727D06">
              <w:rPr>
                <w:rFonts w:ascii="Times New Roman" w:hAnsi="Times New Roman" w:cs="Times New Roman"/>
                <w:sz w:val="24"/>
                <w:szCs w:val="24"/>
              </w:rPr>
              <w:t xml:space="preserve"> </w:t>
            </w:r>
            <w:proofErr w:type="gramStart"/>
            <w:r w:rsidRPr="00727D06">
              <w:rPr>
                <w:rFonts w:ascii="Times New Roman" w:hAnsi="Times New Roman" w:cs="Times New Roman"/>
                <w:sz w:val="24"/>
                <w:szCs w:val="24"/>
              </w:rPr>
              <w:t>у</w:t>
            </w:r>
            <w:proofErr w:type="gramEnd"/>
            <w:r w:rsidRPr="00727D06">
              <w:rPr>
                <w:rFonts w:ascii="Times New Roman" w:hAnsi="Times New Roman" w:cs="Times New Roman"/>
                <w:sz w:val="24"/>
                <w:szCs w:val="24"/>
              </w:rPr>
              <w:t>казывающих на предмет, его признак (я, он, мой, твой и др.).</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3</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890BE5"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Игра на развитие </w:t>
            </w:r>
            <w:r w:rsidR="005A709A" w:rsidRPr="00727D06">
              <w:rPr>
                <w:rFonts w:ascii="Times New Roman" w:hAnsi="Times New Roman" w:cs="Times New Roman"/>
                <w:sz w:val="24"/>
                <w:szCs w:val="24"/>
              </w:rPr>
              <w:t>восприяти</w:t>
            </w:r>
            <w:r w:rsidRPr="00727D06">
              <w:rPr>
                <w:rFonts w:ascii="Times New Roman" w:hAnsi="Times New Roman" w:cs="Times New Roman"/>
                <w:sz w:val="24"/>
                <w:szCs w:val="24"/>
              </w:rPr>
              <w:t>я</w:t>
            </w:r>
          </w:p>
        </w:tc>
      </w:tr>
      <w:tr w:rsidR="005A709A" w:rsidRPr="00727D06" w:rsidTr="005A709A">
        <w:tblPrEx>
          <w:tblCellMar>
            <w:right w:w="53" w:type="dxa"/>
          </w:tblCellMar>
        </w:tblPrEx>
        <w:trPr>
          <w:trHeight w:val="264"/>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40</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Называние (употребление) простых предложений.</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4</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Игры с крупой</w:t>
            </w:r>
          </w:p>
        </w:tc>
      </w:tr>
      <w:tr w:rsidR="005A709A" w:rsidRPr="00727D06" w:rsidTr="005A709A">
        <w:tblPrEx>
          <w:tblCellMar>
            <w:right w:w="53" w:type="dxa"/>
          </w:tblCellMar>
        </w:tblPrEx>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Чтение и письмо</w:t>
            </w:r>
          </w:p>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Предпосылки к осмысленному чтению и письму.</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
        </w:tc>
      </w:tr>
      <w:tr w:rsidR="005A709A" w:rsidRPr="00727D06" w:rsidTr="005A709A">
        <w:tblPrEx>
          <w:tblCellMar>
            <w:right w:w="53" w:type="dxa"/>
          </w:tblCellMar>
        </w:tblPrEx>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41</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Узнавание (различение) образов графем (букв).</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5</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Игра: «На что похоже?»</w:t>
            </w:r>
          </w:p>
        </w:tc>
      </w:tr>
      <w:tr w:rsidR="005A709A" w:rsidRPr="00727D06" w:rsidTr="005A709A">
        <w:tblPrEx>
          <w:tblCellMar>
            <w:right w:w="53" w:type="dxa"/>
          </w:tblCellMar>
        </w:tblPrEx>
        <w:trPr>
          <w:trHeight w:val="514"/>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lastRenderedPageBreak/>
              <w:t>42</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Графические действия с использованием графем: обводка.</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5</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Графические действия с использованием графем: обводка</w:t>
            </w:r>
          </w:p>
        </w:tc>
      </w:tr>
      <w:tr w:rsidR="005A709A" w:rsidRPr="00727D06" w:rsidTr="005A709A">
        <w:tblPrEx>
          <w:tblCellMar>
            <w:right w:w="53" w:type="dxa"/>
          </w:tblCellMar>
        </w:tblPrEx>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43</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Графические действия с использованием графем: штриховка.</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5</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Графические действия с использованием графем: штриховка</w:t>
            </w:r>
          </w:p>
        </w:tc>
      </w:tr>
      <w:tr w:rsidR="005A709A" w:rsidRPr="00727D06" w:rsidTr="005A709A">
        <w:tblPrEx>
          <w:tblCellMar>
            <w:right w:w="53" w:type="dxa"/>
          </w:tblCellMar>
        </w:tblPrEx>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44</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Графические действия с использованием графем: печатание букв (слов).</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5</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Графические действия с использованием графем: печатание букв (слов).</w:t>
            </w:r>
          </w:p>
        </w:tc>
      </w:tr>
      <w:tr w:rsidR="005A709A" w:rsidRPr="00727D06" w:rsidTr="005A709A">
        <w:tblPrEx>
          <w:tblCellMar>
            <w:right w:w="53" w:type="dxa"/>
          </w:tblCellMar>
        </w:tblPrEx>
        <w:trPr>
          <w:trHeight w:val="264"/>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45</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Повторение </w:t>
            </w:r>
            <w:proofErr w:type="gramStart"/>
            <w:r w:rsidRPr="00727D06">
              <w:rPr>
                <w:rFonts w:ascii="Times New Roman" w:hAnsi="Times New Roman" w:cs="Times New Roman"/>
                <w:sz w:val="24"/>
                <w:szCs w:val="24"/>
              </w:rPr>
              <w:t>пройденного</w:t>
            </w:r>
            <w:proofErr w:type="gramEnd"/>
            <w:r w:rsidRPr="00727D06">
              <w:rPr>
                <w:rFonts w:ascii="Times New Roman" w:hAnsi="Times New Roman" w:cs="Times New Roman"/>
                <w:sz w:val="24"/>
                <w:szCs w:val="24"/>
              </w:rPr>
              <w:t>.</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3</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A10FCC"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Игра</w:t>
            </w:r>
            <w:r w:rsidR="005A709A" w:rsidRPr="00727D06">
              <w:rPr>
                <w:rFonts w:ascii="Times New Roman" w:hAnsi="Times New Roman" w:cs="Times New Roman"/>
                <w:sz w:val="24"/>
                <w:szCs w:val="24"/>
              </w:rPr>
              <w:t>: «Что происходит?»</w:t>
            </w:r>
          </w:p>
        </w:tc>
      </w:tr>
    </w:tbl>
    <w:p w:rsidR="005A709A" w:rsidRPr="00727D06" w:rsidRDefault="005A709A" w:rsidP="008A0DF0">
      <w:pPr>
        <w:spacing w:after="0" w:line="240" w:lineRule="auto"/>
        <w:jc w:val="center"/>
        <w:rPr>
          <w:rFonts w:ascii="Times New Roman" w:hAnsi="Times New Roman" w:cs="Times New Roman"/>
          <w:sz w:val="24"/>
          <w:szCs w:val="24"/>
        </w:rPr>
      </w:pPr>
    </w:p>
    <w:p w:rsidR="005A709A" w:rsidRPr="00727D06" w:rsidRDefault="005A709A" w:rsidP="005A709A">
      <w:pPr>
        <w:spacing w:after="0" w:line="240" w:lineRule="auto"/>
        <w:jc w:val="center"/>
        <w:rPr>
          <w:rFonts w:ascii="Times New Roman" w:hAnsi="Times New Roman" w:cs="Times New Roman"/>
          <w:sz w:val="24"/>
          <w:szCs w:val="24"/>
        </w:rPr>
      </w:pPr>
      <w:r w:rsidRPr="00727D06">
        <w:rPr>
          <w:rFonts w:ascii="Times New Roman" w:hAnsi="Times New Roman" w:cs="Times New Roman"/>
          <w:sz w:val="24"/>
          <w:szCs w:val="24"/>
        </w:rPr>
        <w:t>1 класс</w:t>
      </w:r>
    </w:p>
    <w:tbl>
      <w:tblPr>
        <w:tblW w:w="9997" w:type="dxa"/>
        <w:tblInd w:w="-108" w:type="dxa"/>
        <w:tblLayout w:type="fixed"/>
        <w:tblCellMar>
          <w:top w:w="7" w:type="dxa"/>
          <w:right w:w="105" w:type="dxa"/>
        </w:tblCellMar>
        <w:tblLook w:val="04A0"/>
      </w:tblPr>
      <w:tblGrid>
        <w:gridCol w:w="644"/>
        <w:gridCol w:w="5242"/>
        <w:gridCol w:w="994"/>
        <w:gridCol w:w="3117"/>
      </w:tblGrid>
      <w:tr w:rsidR="005A709A" w:rsidRPr="00727D06" w:rsidTr="005A709A">
        <w:trPr>
          <w:trHeight w:val="262"/>
        </w:trPr>
        <w:tc>
          <w:tcPr>
            <w:tcW w:w="644" w:type="dxa"/>
            <w:vMerge w:val="restart"/>
            <w:tcBorders>
              <w:top w:val="single" w:sz="4" w:space="0" w:color="000000"/>
              <w:left w:val="single" w:sz="4" w:space="0" w:color="000000"/>
              <w:bottom w:val="single" w:sz="4" w:space="0" w:color="000000"/>
              <w:right w:val="single" w:sz="4" w:space="0" w:color="000000"/>
            </w:tcBorders>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w:t>
            </w:r>
          </w:p>
        </w:tc>
        <w:tc>
          <w:tcPr>
            <w:tcW w:w="5242" w:type="dxa"/>
            <w:vMerge w:val="restart"/>
            <w:tcBorders>
              <w:top w:val="single" w:sz="4" w:space="0" w:color="000000"/>
              <w:left w:val="single" w:sz="4" w:space="0" w:color="000000"/>
              <w:bottom w:val="single" w:sz="4" w:space="0" w:color="000000"/>
              <w:right w:val="single" w:sz="4" w:space="0" w:color="000000"/>
            </w:tcBorders>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Тема урока</w:t>
            </w:r>
          </w:p>
        </w:tc>
        <w:tc>
          <w:tcPr>
            <w:tcW w:w="994" w:type="dxa"/>
            <w:vMerge w:val="restart"/>
            <w:tcBorders>
              <w:top w:val="single" w:sz="4" w:space="0" w:color="000000"/>
              <w:left w:val="single" w:sz="4" w:space="0" w:color="000000"/>
              <w:bottom w:val="single" w:sz="4" w:space="0" w:color="000000"/>
              <w:right w:val="single" w:sz="4" w:space="0" w:color="000000"/>
            </w:tcBorders>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Кол-во часов</w:t>
            </w:r>
          </w:p>
        </w:tc>
        <w:tc>
          <w:tcPr>
            <w:tcW w:w="3117" w:type="dxa"/>
            <w:tcBorders>
              <w:top w:val="single" w:sz="4" w:space="0" w:color="000000"/>
              <w:left w:val="single" w:sz="4" w:space="0" w:color="000000"/>
              <w:bottom w:val="nil"/>
              <w:right w:val="single" w:sz="4" w:space="0" w:color="auto"/>
            </w:tcBorders>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
        </w:tc>
      </w:tr>
      <w:tr w:rsidR="005A709A" w:rsidRPr="00727D06" w:rsidTr="005A709A">
        <w:trPr>
          <w:trHeight w:val="702"/>
        </w:trPr>
        <w:tc>
          <w:tcPr>
            <w:tcW w:w="644" w:type="dxa"/>
            <w:vMerge/>
            <w:tcBorders>
              <w:top w:val="single" w:sz="4" w:space="0" w:color="000000"/>
              <w:left w:val="single" w:sz="4" w:space="0" w:color="000000"/>
              <w:bottom w:val="single" w:sz="4" w:space="0" w:color="auto"/>
              <w:right w:val="single" w:sz="4" w:space="0" w:color="000000"/>
            </w:tcBorders>
            <w:vAlign w:val="center"/>
            <w:hideMark/>
          </w:tcPr>
          <w:p w:rsidR="005A709A" w:rsidRPr="00727D06" w:rsidRDefault="005A709A" w:rsidP="008A0DF0">
            <w:pPr>
              <w:spacing w:after="0"/>
              <w:rPr>
                <w:rFonts w:ascii="Times New Roman" w:hAnsi="Times New Roman" w:cs="Times New Roman"/>
                <w:sz w:val="24"/>
                <w:szCs w:val="24"/>
              </w:rPr>
            </w:pPr>
          </w:p>
        </w:tc>
        <w:tc>
          <w:tcPr>
            <w:tcW w:w="5242" w:type="dxa"/>
            <w:vMerge/>
            <w:tcBorders>
              <w:top w:val="single" w:sz="4" w:space="0" w:color="000000"/>
              <w:left w:val="single" w:sz="4" w:space="0" w:color="000000"/>
              <w:bottom w:val="single" w:sz="4" w:space="0" w:color="auto"/>
              <w:right w:val="single" w:sz="4" w:space="0" w:color="000000"/>
            </w:tcBorders>
            <w:vAlign w:val="center"/>
            <w:hideMark/>
          </w:tcPr>
          <w:p w:rsidR="005A709A" w:rsidRPr="00727D06" w:rsidRDefault="005A709A" w:rsidP="008A0DF0">
            <w:pPr>
              <w:spacing w:after="0"/>
              <w:rPr>
                <w:rFonts w:ascii="Times New Roman" w:hAnsi="Times New Roman" w:cs="Times New Roman"/>
                <w:sz w:val="24"/>
                <w:szCs w:val="24"/>
              </w:rPr>
            </w:pPr>
          </w:p>
        </w:tc>
        <w:tc>
          <w:tcPr>
            <w:tcW w:w="994" w:type="dxa"/>
            <w:vMerge/>
            <w:tcBorders>
              <w:top w:val="single" w:sz="4" w:space="0" w:color="000000"/>
              <w:left w:val="single" w:sz="4" w:space="0" w:color="000000"/>
              <w:bottom w:val="single" w:sz="4" w:space="0" w:color="auto"/>
              <w:right w:val="single" w:sz="4" w:space="0" w:color="000000"/>
            </w:tcBorders>
            <w:vAlign w:val="center"/>
            <w:hideMark/>
          </w:tcPr>
          <w:p w:rsidR="005A709A" w:rsidRPr="00727D06" w:rsidRDefault="005A709A" w:rsidP="008A0DF0">
            <w:pPr>
              <w:spacing w:after="0"/>
              <w:rPr>
                <w:rFonts w:ascii="Times New Roman" w:hAnsi="Times New Roman" w:cs="Times New Roman"/>
                <w:sz w:val="24"/>
                <w:szCs w:val="24"/>
              </w:rPr>
            </w:pPr>
          </w:p>
        </w:tc>
        <w:tc>
          <w:tcPr>
            <w:tcW w:w="3117" w:type="dxa"/>
            <w:tcBorders>
              <w:top w:val="nil"/>
              <w:left w:val="single" w:sz="4" w:space="0" w:color="000000"/>
              <w:bottom w:val="single" w:sz="4" w:space="0" w:color="auto"/>
              <w:right w:val="single" w:sz="4" w:space="0" w:color="auto"/>
            </w:tcBorders>
          </w:tcPr>
          <w:p w:rsidR="005A709A" w:rsidRPr="00727D06" w:rsidRDefault="005A709A" w:rsidP="008A0DF0">
            <w:pPr>
              <w:spacing w:after="0"/>
              <w:jc w:val="center"/>
              <w:rPr>
                <w:rFonts w:ascii="Times New Roman" w:hAnsi="Times New Roman" w:cs="Times New Roman"/>
                <w:sz w:val="24"/>
                <w:szCs w:val="24"/>
              </w:rPr>
            </w:pPr>
            <w:r w:rsidRPr="00727D06">
              <w:rPr>
                <w:rFonts w:ascii="Times New Roman" w:hAnsi="Times New Roman" w:cs="Times New Roman"/>
                <w:sz w:val="24"/>
                <w:szCs w:val="24"/>
              </w:rPr>
              <w:t>Виды</w:t>
            </w:r>
          </w:p>
          <w:p w:rsidR="005A709A" w:rsidRPr="00727D06" w:rsidRDefault="005A709A" w:rsidP="008A0DF0">
            <w:pPr>
              <w:spacing w:after="0"/>
              <w:jc w:val="center"/>
              <w:rPr>
                <w:rFonts w:ascii="Times New Roman" w:hAnsi="Times New Roman" w:cs="Times New Roman"/>
                <w:sz w:val="24"/>
                <w:szCs w:val="24"/>
              </w:rPr>
            </w:pPr>
            <w:r w:rsidRPr="00727D06">
              <w:rPr>
                <w:rFonts w:ascii="Times New Roman" w:hAnsi="Times New Roman" w:cs="Times New Roman"/>
                <w:sz w:val="24"/>
                <w:szCs w:val="24"/>
              </w:rPr>
              <w:t>работ</w:t>
            </w:r>
          </w:p>
        </w:tc>
      </w:tr>
      <w:tr w:rsidR="005A709A" w:rsidRPr="00727D06" w:rsidTr="005A709A">
        <w:trPr>
          <w:trHeight w:val="180"/>
        </w:trPr>
        <w:tc>
          <w:tcPr>
            <w:tcW w:w="644" w:type="dxa"/>
            <w:tcBorders>
              <w:top w:val="single" w:sz="4" w:space="0" w:color="auto"/>
              <w:left w:val="single" w:sz="4" w:space="0" w:color="auto"/>
              <w:right w:val="single" w:sz="4" w:space="0" w:color="auto"/>
            </w:tcBorders>
            <w:vAlign w:val="center"/>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
        </w:tc>
        <w:tc>
          <w:tcPr>
            <w:tcW w:w="5242" w:type="dxa"/>
            <w:tcBorders>
              <w:top w:val="single" w:sz="4" w:space="0" w:color="auto"/>
              <w:left w:val="single" w:sz="4" w:space="0" w:color="auto"/>
              <w:right w:val="single" w:sz="4" w:space="0" w:color="auto"/>
            </w:tcBorders>
            <w:vAlign w:val="center"/>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
        </w:tc>
        <w:tc>
          <w:tcPr>
            <w:tcW w:w="994" w:type="dxa"/>
            <w:tcBorders>
              <w:top w:val="single" w:sz="4" w:space="0" w:color="auto"/>
              <w:left w:val="single" w:sz="4" w:space="0" w:color="auto"/>
              <w:right w:val="single" w:sz="4" w:space="0" w:color="auto"/>
            </w:tcBorders>
            <w:vAlign w:val="center"/>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
        </w:tc>
        <w:tc>
          <w:tcPr>
            <w:tcW w:w="3117" w:type="dxa"/>
            <w:tcBorders>
              <w:top w:val="single" w:sz="4" w:space="0" w:color="auto"/>
              <w:left w:val="single" w:sz="4" w:space="0" w:color="auto"/>
              <w:right w:val="single" w:sz="4" w:space="0" w:color="auto"/>
            </w:tcBorders>
            <w:vAlign w:val="center"/>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
        </w:tc>
      </w:tr>
      <w:tr w:rsidR="005A709A" w:rsidRPr="00727D06" w:rsidTr="005A709A">
        <w:trPr>
          <w:trHeight w:val="262"/>
        </w:trPr>
        <w:tc>
          <w:tcPr>
            <w:tcW w:w="644" w:type="dxa"/>
            <w:tcBorders>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p>
        </w:tc>
        <w:tc>
          <w:tcPr>
            <w:tcW w:w="5242" w:type="dxa"/>
            <w:tcBorders>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Коммуникация.</w:t>
            </w:r>
          </w:p>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Коммуникация с использованием вербальных средств.</w:t>
            </w:r>
          </w:p>
        </w:tc>
        <w:tc>
          <w:tcPr>
            <w:tcW w:w="994" w:type="dxa"/>
            <w:tcBorders>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
        </w:tc>
        <w:tc>
          <w:tcPr>
            <w:tcW w:w="3117" w:type="dxa"/>
            <w:tcBorders>
              <w:left w:val="single" w:sz="4" w:space="0" w:color="000000"/>
              <w:bottom w:val="single" w:sz="4" w:space="0" w:color="000000"/>
              <w:right w:val="single" w:sz="4" w:space="0" w:color="auto"/>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
        </w:tc>
      </w:tr>
      <w:tr w:rsidR="005A709A" w:rsidRPr="00727D06" w:rsidTr="005A709A">
        <w:trPr>
          <w:trHeight w:val="1830"/>
        </w:trPr>
        <w:tc>
          <w:tcPr>
            <w:tcW w:w="644" w:type="dxa"/>
            <w:tcBorders>
              <w:top w:val="single" w:sz="4" w:space="0" w:color="000000"/>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 xml:space="preserve">1 </w:t>
            </w:r>
          </w:p>
        </w:tc>
        <w:tc>
          <w:tcPr>
            <w:tcW w:w="5242" w:type="dxa"/>
            <w:tcBorders>
              <w:top w:val="single" w:sz="4" w:space="0" w:color="000000"/>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Установление контакта с собеседником: установление зрительного контакта с собеседником, учёт эмоционального состояния собеседника. Реагирование на собственное имя.</w:t>
            </w:r>
          </w:p>
        </w:tc>
        <w:tc>
          <w:tcPr>
            <w:tcW w:w="994" w:type="dxa"/>
            <w:tcBorders>
              <w:top w:val="single" w:sz="4" w:space="0" w:color="000000"/>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1</w:t>
            </w:r>
          </w:p>
        </w:tc>
        <w:tc>
          <w:tcPr>
            <w:tcW w:w="3117" w:type="dxa"/>
            <w:tcBorders>
              <w:top w:val="single" w:sz="4" w:space="0" w:color="000000"/>
              <w:left w:val="single" w:sz="4" w:space="0" w:color="000000"/>
              <w:bottom w:val="single" w:sz="4" w:space="0" w:color="auto"/>
              <w:right w:val="single" w:sz="4" w:space="0" w:color="auto"/>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Установление зрительного контакта с собеседником, учёт эмоционального состояния собеседника.</w:t>
            </w:r>
          </w:p>
        </w:tc>
      </w:tr>
      <w:tr w:rsidR="005A709A" w:rsidRPr="00727D06" w:rsidTr="005A709A">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 xml:space="preserve">2 </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Приветствие собеседника звуком (словом).</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1</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Приветствие собеседника звуком (словом).</w:t>
            </w:r>
          </w:p>
        </w:tc>
      </w:tr>
      <w:tr w:rsidR="005A709A" w:rsidRPr="00727D06" w:rsidTr="005A709A">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 xml:space="preserve">3 </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Привлечение к себе внимания звуком (словом).</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1</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Привлечение к себе внимания звуком (словом).</w:t>
            </w:r>
          </w:p>
        </w:tc>
      </w:tr>
      <w:tr w:rsidR="005A709A" w:rsidRPr="00727D06" w:rsidTr="005A709A">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 xml:space="preserve">4 </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Выражение своих желаний звуком (словом).</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1</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Выражение своих желаний звуком (словом).</w:t>
            </w:r>
          </w:p>
        </w:tc>
      </w:tr>
      <w:tr w:rsidR="005A709A" w:rsidRPr="00727D06" w:rsidTr="005A709A">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 xml:space="preserve">5 </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Обращение с просьбой о помощи, выражая её звуком (словом).</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Обращение с просьбой о помощи, выражая её звуком (словом).</w:t>
            </w:r>
          </w:p>
        </w:tc>
      </w:tr>
      <w:tr w:rsidR="005A709A" w:rsidRPr="00727D06" w:rsidTr="005A709A">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 xml:space="preserve">6 </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Выражение согласия (несогласия) звуком (словом).</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1</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Выражение согласия (несогласия) звуком (словом).</w:t>
            </w:r>
          </w:p>
        </w:tc>
      </w:tr>
      <w:tr w:rsidR="005A709A" w:rsidRPr="00727D06" w:rsidTr="005A709A">
        <w:trPr>
          <w:trHeight w:val="264"/>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 xml:space="preserve">7 </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Выражение благодарности звуком (словом).</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1</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Выражение благодарности звуком (словом).</w:t>
            </w:r>
          </w:p>
        </w:tc>
      </w:tr>
      <w:tr w:rsidR="005A709A" w:rsidRPr="00727D06" w:rsidTr="005A709A">
        <w:tblPrEx>
          <w:tblCellMar>
            <w:right w:w="53" w:type="dxa"/>
          </w:tblCellMar>
        </w:tblPrEx>
        <w:trPr>
          <w:trHeight w:val="264"/>
        </w:trPr>
        <w:tc>
          <w:tcPr>
            <w:tcW w:w="644" w:type="dxa"/>
            <w:tcBorders>
              <w:top w:val="single" w:sz="4" w:space="0" w:color="000000"/>
              <w:left w:val="single" w:sz="4" w:space="0" w:color="000000"/>
              <w:bottom w:val="single" w:sz="4" w:space="0" w:color="000000"/>
              <w:right w:val="single" w:sz="4" w:space="0" w:color="000000"/>
            </w:tcBorders>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8</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Ответы на вопросы звуком (словом).</w:t>
            </w:r>
          </w:p>
        </w:tc>
        <w:tc>
          <w:tcPr>
            <w:tcW w:w="994" w:type="dxa"/>
            <w:tcBorders>
              <w:top w:val="single" w:sz="4" w:space="0" w:color="000000"/>
              <w:left w:val="single" w:sz="4" w:space="0" w:color="000000"/>
              <w:bottom w:val="single" w:sz="4" w:space="0" w:color="000000"/>
              <w:right w:val="single" w:sz="4" w:space="0" w:color="000000"/>
            </w:tcBorders>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17" w:type="dxa"/>
            <w:tcBorders>
              <w:top w:val="single" w:sz="4" w:space="0" w:color="000000"/>
              <w:left w:val="single" w:sz="4" w:space="0" w:color="000000"/>
              <w:bottom w:val="single" w:sz="4" w:space="0" w:color="000000"/>
              <w:right w:val="single" w:sz="4" w:space="0" w:color="000000"/>
            </w:tcBorders>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Ответы на вопросы звуком (словом).</w:t>
            </w:r>
          </w:p>
        </w:tc>
      </w:tr>
      <w:tr w:rsidR="005A709A" w:rsidRPr="00727D06" w:rsidTr="005A709A">
        <w:tblPrEx>
          <w:tblCellMar>
            <w:right w:w="53" w:type="dxa"/>
          </w:tblCellMar>
        </w:tblPrEx>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9</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Установление зрительного контакта с собеседником, соблюдение дистанции (очерёдности) в разговоре.</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1</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Практическая работа</w:t>
            </w:r>
          </w:p>
        </w:tc>
      </w:tr>
      <w:tr w:rsidR="005A709A" w:rsidRPr="00727D06" w:rsidTr="005A709A">
        <w:tblPrEx>
          <w:tblCellMar>
            <w:right w:w="53" w:type="dxa"/>
          </w:tblCellMar>
        </w:tblPrEx>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10</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Прощание с собеседником звуком (словом).</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1</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Прощание с собеседником звуком (словом).</w:t>
            </w:r>
          </w:p>
        </w:tc>
      </w:tr>
      <w:tr w:rsidR="005A709A" w:rsidRPr="00727D06" w:rsidTr="005A709A">
        <w:tblPrEx>
          <w:tblCellMar>
            <w:right w:w="53" w:type="dxa"/>
          </w:tblCellMar>
        </w:tblPrEx>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Коммуникация с использованием невербальных средств.</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
        </w:tc>
      </w:tr>
      <w:tr w:rsidR="005A709A" w:rsidRPr="00727D06" w:rsidTr="005A709A">
        <w:tblPrEx>
          <w:tblCellMar>
            <w:right w:w="53" w:type="dxa"/>
          </w:tblCellMar>
        </w:tblPrEx>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11</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Указание взглядом на объект при выражении своих желаний, ответе на вопрос.</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1</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Практическая работа</w:t>
            </w:r>
          </w:p>
        </w:tc>
      </w:tr>
      <w:tr w:rsidR="005A709A" w:rsidRPr="00727D06" w:rsidTr="005A709A">
        <w:tblPrEx>
          <w:tblCellMar>
            <w:right w:w="53" w:type="dxa"/>
          </w:tblCellMar>
        </w:tblPrEx>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12</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Выражение мимикой согласия (несогласия), удовольствия (неудовольствия).</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1</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Выражение мимикой согласия (несогласия), удовольствия (неудовольствия).</w:t>
            </w:r>
          </w:p>
        </w:tc>
      </w:tr>
      <w:tr w:rsidR="005A709A" w:rsidRPr="00727D06" w:rsidTr="005A709A">
        <w:tblPrEx>
          <w:tblCellMar>
            <w:right w:w="53" w:type="dxa"/>
          </w:tblCellMar>
        </w:tblPrEx>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13</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Приветствие (прощание) с использованием мимики.</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1</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Приветствие (прощание) с использованием мимики</w:t>
            </w:r>
          </w:p>
        </w:tc>
      </w:tr>
      <w:tr w:rsidR="005A709A" w:rsidRPr="00727D06" w:rsidTr="005A709A">
        <w:tblPrEx>
          <w:tblCellMar>
            <w:right w:w="53" w:type="dxa"/>
          </w:tblCellMar>
        </w:tblPrEx>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14</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Выражение жестом согласия (несогласия), удовольствия (неудовольствия), благодарности, своих желаний.</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1</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Практическая работа</w:t>
            </w:r>
          </w:p>
        </w:tc>
      </w:tr>
      <w:tr w:rsidR="005A709A" w:rsidRPr="00727D06" w:rsidTr="005A709A">
        <w:tblPrEx>
          <w:tblCellMar>
            <w:right w:w="53" w:type="dxa"/>
          </w:tblCellMar>
        </w:tblPrEx>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15</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Приветствие (прощание), обращение за помощью, ответы на вопросы с использованием жеста. </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Приветствие (прощание), обращение за помощью, ответы на вопросы с использованием жеста</w:t>
            </w:r>
          </w:p>
        </w:tc>
      </w:tr>
      <w:tr w:rsidR="005A709A" w:rsidRPr="00727D06" w:rsidTr="005A709A">
        <w:tblPrEx>
          <w:tblCellMar>
            <w:right w:w="53" w:type="dxa"/>
          </w:tblCellMar>
        </w:tblPrEx>
        <w:trPr>
          <w:trHeight w:val="517"/>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16</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Привлечение внимания звучащим предметом.</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1</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Игра: «Звенит колокольчик»</w:t>
            </w:r>
          </w:p>
        </w:tc>
      </w:tr>
      <w:tr w:rsidR="005A709A" w:rsidRPr="00727D06" w:rsidTr="005A709A">
        <w:tblPrEx>
          <w:tblCellMar>
            <w:right w:w="53" w:type="dxa"/>
          </w:tblCellMar>
        </w:tblPrEx>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17</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Выражение удовольствия (неудовольствия), благодарности звучащим предметом.</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Игра: «Нравится – не нравится» </w:t>
            </w:r>
          </w:p>
        </w:tc>
      </w:tr>
      <w:tr w:rsidR="005A709A" w:rsidRPr="00727D06" w:rsidTr="005A709A">
        <w:tblPrEx>
          <w:tblCellMar>
            <w:right w:w="53" w:type="dxa"/>
          </w:tblCellMar>
        </w:tblPrEx>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18</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Обращение за помощью, ответы на вопросы, предполагающие согласие (несогласие) с использованием звучащего предмета.</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Обращение за помощью, ответы на вопросы, предполагающие согласие (несогласие) с использованием звучащего предмета</w:t>
            </w:r>
          </w:p>
        </w:tc>
      </w:tr>
      <w:tr w:rsidR="005A709A" w:rsidRPr="00727D06" w:rsidTr="005A709A">
        <w:tblPrEx>
          <w:tblCellMar>
            <w:right w:w="53" w:type="dxa"/>
          </w:tblCellMar>
        </w:tblPrEx>
        <w:trPr>
          <w:trHeight w:val="768"/>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19</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Выражение своих желаний, благодарности, обращение за помощью, приветствие (прощание), ответы на вопросы с предъявлением предметного символа.</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Работа с предметными картинками</w:t>
            </w:r>
          </w:p>
        </w:tc>
      </w:tr>
      <w:tr w:rsidR="005A709A" w:rsidRPr="00727D06" w:rsidTr="005A709A">
        <w:tblPrEx>
          <w:tblCellMar>
            <w:right w:w="53" w:type="dxa"/>
          </w:tblCellMar>
        </w:tblPrEx>
        <w:trPr>
          <w:trHeight w:val="2328"/>
        </w:trPr>
        <w:tc>
          <w:tcPr>
            <w:tcW w:w="644" w:type="dxa"/>
            <w:tcBorders>
              <w:top w:val="single" w:sz="4" w:space="0" w:color="000000"/>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20</w:t>
            </w:r>
          </w:p>
        </w:tc>
        <w:tc>
          <w:tcPr>
            <w:tcW w:w="5242" w:type="dxa"/>
            <w:tcBorders>
              <w:top w:val="single" w:sz="4" w:space="0" w:color="000000"/>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roofErr w:type="gramStart"/>
            <w:r w:rsidRPr="00727D06">
              <w:rPr>
                <w:rFonts w:ascii="Times New Roman" w:hAnsi="Times New Roman" w:cs="Times New Roman"/>
                <w:sz w:val="24"/>
                <w:szCs w:val="24"/>
              </w:rPr>
              <w:t>Выражение согласия (несогласия), удовольствия (неудовольствия), благодарности, своих желаний, приветствие (прощание), обращение за помощью, ответы на вопросы, задавание вопросов с использованием графического изображения (фотография, цветная картинка, чёрно-белая картинка)</w:t>
            </w:r>
            <w:proofErr w:type="gramEnd"/>
          </w:p>
        </w:tc>
        <w:tc>
          <w:tcPr>
            <w:tcW w:w="994" w:type="dxa"/>
            <w:tcBorders>
              <w:top w:val="single" w:sz="4" w:space="0" w:color="000000"/>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17" w:type="dxa"/>
            <w:tcBorders>
              <w:top w:val="single" w:sz="4" w:space="0" w:color="000000"/>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Работа с графическим изображением</w:t>
            </w:r>
          </w:p>
        </w:tc>
      </w:tr>
      <w:tr w:rsidR="005A709A" w:rsidRPr="00727D06" w:rsidTr="005A709A">
        <w:tblPrEx>
          <w:tblCellMar>
            <w:right w:w="53" w:type="dxa"/>
          </w:tblCellMar>
        </w:tblPrEx>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Развитие речи средствами вербальной и невербальной коммуникации</w:t>
            </w:r>
          </w:p>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Импрессивная речь.</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
        </w:tc>
      </w:tr>
      <w:tr w:rsidR="005A709A" w:rsidRPr="00727D06" w:rsidTr="005A709A">
        <w:tblPrEx>
          <w:tblCellMar>
            <w:right w:w="53" w:type="dxa"/>
          </w:tblCellMar>
        </w:tblPrEx>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21</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Понимание простых по звуковому составу слов (мама, папа, дядя др.).</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D01FBC"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Игра: «Сказали - отыскали</w:t>
            </w:r>
            <w:r w:rsidR="005A709A" w:rsidRPr="00727D06">
              <w:rPr>
                <w:rFonts w:ascii="Times New Roman" w:hAnsi="Times New Roman" w:cs="Times New Roman"/>
                <w:sz w:val="24"/>
                <w:szCs w:val="24"/>
              </w:rPr>
              <w:t>»</w:t>
            </w:r>
          </w:p>
        </w:tc>
      </w:tr>
      <w:tr w:rsidR="005A709A" w:rsidRPr="00727D06" w:rsidTr="005A709A">
        <w:tblPrEx>
          <w:tblCellMar>
            <w:right w:w="53" w:type="dxa"/>
          </w:tblCellMar>
        </w:tblPrEx>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22</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Реагирование на собственное имя. Узнавание (различение) имён членов семьи, учащихся класса, педагогов.</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D01FBC"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Игра: «Сказали - отыскали</w:t>
            </w:r>
            <w:r w:rsidR="005A709A" w:rsidRPr="00727D06">
              <w:rPr>
                <w:rFonts w:ascii="Times New Roman" w:hAnsi="Times New Roman" w:cs="Times New Roman"/>
                <w:sz w:val="24"/>
                <w:szCs w:val="24"/>
              </w:rPr>
              <w:t>»</w:t>
            </w:r>
          </w:p>
        </w:tc>
      </w:tr>
      <w:tr w:rsidR="005A709A" w:rsidRPr="00727D06" w:rsidTr="005A709A">
        <w:tblPrEx>
          <w:tblCellMar>
            <w:right w:w="53" w:type="dxa"/>
          </w:tblCellMar>
        </w:tblPrEx>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lastRenderedPageBreak/>
              <w:t>23</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Понимание слов, обозначающих предмет.</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Работа с предметными картинками</w:t>
            </w:r>
          </w:p>
        </w:tc>
      </w:tr>
      <w:tr w:rsidR="005A709A" w:rsidRPr="00727D06" w:rsidTr="005A709A">
        <w:tblPrEx>
          <w:tblCellMar>
            <w:right w:w="53" w:type="dxa"/>
          </w:tblCellMar>
        </w:tblPrEx>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24</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Понимание слов, обозначающих действия предмета.</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Игра: «Что мы делали не скажем, а что </w:t>
            </w:r>
            <w:proofErr w:type="gramStart"/>
            <w:r w:rsidRPr="00727D06">
              <w:rPr>
                <w:rFonts w:ascii="Times New Roman" w:hAnsi="Times New Roman" w:cs="Times New Roman"/>
                <w:sz w:val="24"/>
                <w:szCs w:val="24"/>
              </w:rPr>
              <w:t>делали</w:t>
            </w:r>
            <w:proofErr w:type="gramEnd"/>
            <w:r w:rsidRPr="00727D06">
              <w:rPr>
                <w:rFonts w:ascii="Times New Roman" w:hAnsi="Times New Roman" w:cs="Times New Roman"/>
                <w:sz w:val="24"/>
                <w:szCs w:val="24"/>
              </w:rPr>
              <w:t xml:space="preserve"> покажем»</w:t>
            </w:r>
          </w:p>
        </w:tc>
      </w:tr>
      <w:tr w:rsidR="005A709A" w:rsidRPr="00727D06" w:rsidTr="005A709A">
        <w:tblPrEx>
          <w:tblCellMar>
            <w:right w:w="53" w:type="dxa"/>
          </w:tblCellMar>
        </w:tblPrEx>
        <w:trPr>
          <w:trHeight w:val="262"/>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25</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Понимание слов, обозначающих признак предмета (цвет, величина, форма).</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3</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Игра на развитие ВПФ (память)</w:t>
            </w:r>
          </w:p>
        </w:tc>
      </w:tr>
      <w:tr w:rsidR="005A709A" w:rsidRPr="00727D06" w:rsidTr="005A709A">
        <w:tblPrEx>
          <w:tblCellMar>
            <w:right w:w="53" w:type="dxa"/>
          </w:tblCellMar>
        </w:tblPrEx>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26</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Понимание слов, обозначающих признак действия, состояния (громко, тихо, плохо, хорошо и др.).</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3</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Игра на развитие ВПФ (внимание)</w:t>
            </w:r>
          </w:p>
        </w:tc>
      </w:tr>
      <w:tr w:rsidR="005A709A" w:rsidRPr="00727D06" w:rsidTr="005A709A">
        <w:tblPrEx>
          <w:tblCellMar>
            <w:right w:w="53" w:type="dxa"/>
          </w:tblCellMar>
        </w:tblPrEx>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27</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Понимание слов, указывающих на предмет, его признак (я, он, мой, твой и др.).</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3</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Игра на развитие ВПФ (восприятие)</w:t>
            </w:r>
          </w:p>
        </w:tc>
      </w:tr>
      <w:tr w:rsidR="005A709A" w:rsidRPr="00727D06" w:rsidTr="005A709A">
        <w:tblPrEx>
          <w:tblCellMar>
            <w:right w:w="53" w:type="dxa"/>
          </w:tblCellMar>
        </w:tblPrEx>
        <w:trPr>
          <w:trHeight w:val="517"/>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28</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Понимание слов, обозначающих число, количество предметов (пять, второй и др.).</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3</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D01FBC"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Игра: «</w:t>
            </w:r>
            <w:r w:rsidR="005A709A" w:rsidRPr="00727D06">
              <w:rPr>
                <w:rFonts w:ascii="Times New Roman" w:hAnsi="Times New Roman" w:cs="Times New Roman"/>
                <w:sz w:val="24"/>
                <w:szCs w:val="24"/>
              </w:rPr>
              <w:t>Выложи фигуры из 3х палочек»</w:t>
            </w:r>
          </w:p>
        </w:tc>
      </w:tr>
      <w:tr w:rsidR="005A709A" w:rsidRPr="00727D06" w:rsidTr="005A709A">
        <w:tblPrEx>
          <w:tblCellMar>
            <w:right w:w="53" w:type="dxa"/>
          </w:tblCellMar>
        </w:tblPrEx>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29</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Понимание простых предложений.</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3</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Игры с крупой</w:t>
            </w:r>
          </w:p>
        </w:tc>
      </w:tr>
      <w:tr w:rsidR="005A709A" w:rsidRPr="00727D06" w:rsidTr="005A709A">
        <w:tblPrEx>
          <w:tblCellMar>
            <w:right w:w="53" w:type="dxa"/>
          </w:tblCellMar>
        </w:tblPrEx>
        <w:trPr>
          <w:trHeight w:val="264"/>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Экспрессивная речь.</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
        </w:tc>
      </w:tr>
      <w:tr w:rsidR="005A709A" w:rsidRPr="00727D06" w:rsidTr="005A709A">
        <w:tblPrEx>
          <w:tblCellMar>
            <w:right w:w="53" w:type="dxa"/>
          </w:tblCellMar>
        </w:tblPrEx>
        <w:trPr>
          <w:trHeight w:val="264"/>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30</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Называние (употребление) отдельных звуков, звукоподражаний, звуковых комплексов.</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Называние (употребление) отдельных звуков, звукоподражаний, звуковых комплексов</w:t>
            </w:r>
          </w:p>
        </w:tc>
      </w:tr>
      <w:tr w:rsidR="005A709A" w:rsidRPr="00727D06" w:rsidTr="005A709A">
        <w:tblPrEx>
          <w:tblCellMar>
            <w:right w:w="53" w:type="dxa"/>
          </w:tblCellMar>
        </w:tblPrEx>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31</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Называние (употребление) простых по звуковому составу слов (мама, папа, дядя и др.).</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Называние (употребление) простых по звуковому составу слов (мама, папа, дядя и др.).</w:t>
            </w:r>
          </w:p>
        </w:tc>
      </w:tr>
      <w:tr w:rsidR="005A709A" w:rsidRPr="00727D06" w:rsidTr="005A709A">
        <w:tblPrEx>
          <w:tblCellMar>
            <w:right w:w="53" w:type="dxa"/>
          </w:tblCellMar>
        </w:tblPrEx>
        <w:trPr>
          <w:trHeight w:val="768"/>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32</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Называние собственного имени.</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1</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D01FBC"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Игра</w:t>
            </w:r>
            <w:r w:rsidR="005A709A" w:rsidRPr="00727D06">
              <w:rPr>
                <w:rFonts w:ascii="Times New Roman" w:hAnsi="Times New Roman" w:cs="Times New Roman"/>
                <w:sz w:val="24"/>
                <w:szCs w:val="24"/>
              </w:rPr>
              <w:t>: «Найди себя»</w:t>
            </w:r>
          </w:p>
        </w:tc>
      </w:tr>
      <w:tr w:rsidR="005A709A" w:rsidRPr="00727D06" w:rsidTr="005A709A">
        <w:tblPrEx>
          <w:tblCellMar>
            <w:right w:w="53" w:type="dxa"/>
          </w:tblCellMar>
        </w:tblPrEx>
        <w:trPr>
          <w:trHeight w:val="768"/>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33</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Называние имён членов семьи (учащихся класса, педагогов класса).</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Практическая работа</w:t>
            </w:r>
          </w:p>
        </w:tc>
      </w:tr>
      <w:tr w:rsidR="005A709A" w:rsidRPr="00727D06" w:rsidTr="005A709A">
        <w:tblPrEx>
          <w:tblCellMar>
            <w:right w:w="53" w:type="dxa"/>
          </w:tblCellMar>
        </w:tblPrEx>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34</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Называние (употребление) слов, обозначающих предмет.</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3</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D01FBC"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Игра</w:t>
            </w:r>
            <w:r w:rsidR="005A709A" w:rsidRPr="00727D06">
              <w:rPr>
                <w:rFonts w:ascii="Times New Roman" w:hAnsi="Times New Roman" w:cs="Times New Roman"/>
                <w:sz w:val="24"/>
                <w:szCs w:val="24"/>
              </w:rPr>
              <w:t>: «Узнай по цвету и контуру»</w:t>
            </w:r>
          </w:p>
        </w:tc>
      </w:tr>
      <w:tr w:rsidR="005A709A" w:rsidRPr="00727D06" w:rsidTr="005A709A">
        <w:tblPrEx>
          <w:tblCellMar>
            <w:right w:w="53" w:type="dxa"/>
          </w:tblCellMar>
        </w:tblPrEx>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35</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Называние (употребление) слов, обозначающих действия предмета.</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3</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Игра: «Что мы делали не скажем, а что </w:t>
            </w:r>
            <w:proofErr w:type="gramStart"/>
            <w:r w:rsidRPr="00727D06">
              <w:rPr>
                <w:rFonts w:ascii="Times New Roman" w:hAnsi="Times New Roman" w:cs="Times New Roman"/>
                <w:sz w:val="24"/>
                <w:szCs w:val="24"/>
              </w:rPr>
              <w:t>делали</w:t>
            </w:r>
            <w:proofErr w:type="gramEnd"/>
            <w:r w:rsidRPr="00727D06">
              <w:rPr>
                <w:rFonts w:ascii="Times New Roman" w:hAnsi="Times New Roman" w:cs="Times New Roman"/>
                <w:sz w:val="24"/>
                <w:szCs w:val="24"/>
              </w:rPr>
              <w:t xml:space="preserve"> покажем»</w:t>
            </w:r>
          </w:p>
        </w:tc>
      </w:tr>
      <w:tr w:rsidR="005A709A" w:rsidRPr="00727D06" w:rsidTr="005A709A">
        <w:tblPrEx>
          <w:tblCellMar>
            <w:right w:w="53" w:type="dxa"/>
          </w:tblCellMar>
        </w:tblPrEx>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36</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roofErr w:type="gramStart"/>
            <w:r w:rsidRPr="00727D06">
              <w:rPr>
                <w:rFonts w:ascii="Times New Roman" w:hAnsi="Times New Roman" w:cs="Times New Roman"/>
                <w:sz w:val="24"/>
                <w:szCs w:val="24"/>
              </w:rPr>
              <w:t>Называние (употребление) слов, обозначающих признак предмета (цвет, величина, форма и др.).</w:t>
            </w:r>
            <w:proofErr w:type="gramEnd"/>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3</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Игра на развитие ВПФ (память)</w:t>
            </w:r>
          </w:p>
        </w:tc>
      </w:tr>
      <w:tr w:rsidR="005A709A" w:rsidRPr="00727D06" w:rsidTr="005A709A">
        <w:tblPrEx>
          <w:tblCellMar>
            <w:right w:w="53" w:type="dxa"/>
          </w:tblCellMar>
        </w:tblPrEx>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37</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roofErr w:type="gramStart"/>
            <w:r w:rsidRPr="00727D06">
              <w:rPr>
                <w:rFonts w:ascii="Times New Roman" w:hAnsi="Times New Roman" w:cs="Times New Roman"/>
                <w:sz w:val="24"/>
                <w:szCs w:val="24"/>
              </w:rPr>
              <w:t>Называние (употребление) слов, обозначающих признак действия, состояния (громко, тихо, хорошо, плохо и др.).</w:t>
            </w:r>
            <w:proofErr w:type="gramEnd"/>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3</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Игра на развитие ВПФ (внимание)</w:t>
            </w:r>
          </w:p>
        </w:tc>
      </w:tr>
      <w:tr w:rsidR="005A709A" w:rsidRPr="00727D06" w:rsidTr="005A709A">
        <w:tblPrEx>
          <w:tblCellMar>
            <w:right w:w="53" w:type="dxa"/>
          </w:tblCellMar>
        </w:tblPrEx>
        <w:trPr>
          <w:trHeight w:val="264"/>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38</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Называние (употребление) слов</w:t>
            </w:r>
            <w:proofErr w:type="gramStart"/>
            <w:r w:rsidRPr="00727D06">
              <w:rPr>
                <w:rFonts w:ascii="Times New Roman" w:hAnsi="Times New Roman" w:cs="Times New Roman"/>
                <w:sz w:val="24"/>
                <w:szCs w:val="24"/>
              </w:rPr>
              <w:t>.</w:t>
            </w:r>
            <w:proofErr w:type="gramEnd"/>
            <w:r w:rsidRPr="00727D06">
              <w:rPr>
                <w:rFonts w:ascii="Times New Roman" w:hAnsi="Times New Roman" w:cs="Times New Roman"/>
                <w:sz w:val="24"/>
                <w:szCs w:val="24"/>
              </w:rPr>
              <w:t xml:space="preserve"> </w:t>
            </w:r>
            <w:proofErr w:type="gramStart"/>
            <w:r w:rsidRPr="00727D06">
              <w:rPr>
                <w:rFonts w:ascii="Times New Roman" w:hAnsi="Times New Roman" w:cs="Times New Roman"/>
                <w:sz w:val="24"/>
                <w:szCs w:val="24"/>
              </w:rPr>
              <w:t>у</w:t>
            </w:r>
            <w:proofErr w:type="gramEnd"/>
            <w:r w:rsidRPr="00727D06">
              <w:rPr>
                <w:rFonts w:ascii="Times New Roman" w:hAnsi="Times New Roman" w:cs="Times New Roman"/>
                <w:sz w:val="24"/>
                <w:szCs w:val="24"/>
              </w:rPr>
              <w:t>казывающих на предмет, его признак (я, он, мой, твой и др.).</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3</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Игра на развитие ВПФ (восприятие)</w:t>
            </w:r>
          </w:p>
        </w:tc>
      </w:tr>
      <w:tr w:rsidR="005A709A" w:rsidRPr="00727D06" w:rsidTr="005A709A">
        <w:tblPrEx>
          <w:tblCellMar>
            <w:right w:w="53" w:type="dxa"/>
          </w:tblCellMar>
        </w:tblPrEx>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39</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roofErr w:type="gramStart"/>
            <w:r w:rsidRPr="00727D06">
              <w:rPr>
                <w:rFonts w:ascii="Times New Roman" w:hAnsi="Times New Roman" w:cs="Times New Roman"/>
                <w:sz w:val="24"/>
                <w:szCs w:val="24"/>
              </w:rPr>
              <w:t>Называние (употребление) слов, обозначающих число, количество предметов (пять, второй и др.).</w:t>
            </w:r>
            <w:proofErr w:type="gramEnd"/>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3</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Игры со спичками</w:t>
            </w:r>
          </w:p>
        </w:tc>
      </w:tr>
      <w:tr w:rsidR="005A709A" w:rsidRPr="00727D06" w:rsidTr="005A709A">
        <w:tblPrEx>
          <w:tblCellMar>
            <w:right w:w="53" w:type="dxa"/>
          </w:tblCellMar>
        </w:tblPrEx>
        <w:trPr>
          <w:trHeight w:val="264"/>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40</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Называние (употребление) простых предложений.</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3</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Игры с крупой</w:t>
            </w:r>
          </w:p>
        </w:tc>
      </w:tr>
      <w:tr w:rsidR="005A709A" w:rsidRPr="00727D06" w:rsidTr="005A709A">
        <w:tblPrEx>
          <w:tblCellMar>
            <w:right w:w="53" w:type="dxa"/>
          </w:tblCellMar>
        </w:tblPrEx>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Чтение и письмо</w:t>
            </w:r>
          </w:p>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Предпосылки к осмысленному чтению и письму.</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
        </w:tc>
      </w:tr>
      <w:tr w:rsidR="005A709A" w:rsidRPr="00727D06" w:rsidTr="005A709A">
        <w:tblPrEx>
          <w:tblCellMar>
            <w:right w:w="53" w:type="dxa"/>
          </w:tblCellMar>
        </w:tblPrEx>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41</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Узнавание (различение) образов графем (букв).</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5</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Игра: «На что похоже?»</w:t>
            </w:r>
          </w:p>
        </w:tc>
      </w:tr>
      <w:tr w:rsidR="005A709A" w:rsidRPr="00727D06" w:rsidTr="005A709A">
        <w:tblPrEx>
          <w:tblCellMar>
            <w:right w:w="53" w:type="dxa"/>
          </w:tblCellMar>
        </w:tblPrEx>
        <w:trPr>
          <w:trHeight w:val="514"/>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42</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Графические действия с использованием графем: обводка.</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5</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Графические действия с использованием графем: обводка</w:t>
            </w:r>
          </w:p>
        </w:tc>
      </w:tr>
      <w:tr w:rsidR="005A709A" w:rsidRPr="00727D06" w:rsidTr="005A709A">
        <w:tblPrEx>
          <w:tblCellMar>
            <w:right w:w="53" w:type="dxa"/>
          </w:tblCellMar>
        </w:tblPrEx>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43</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Графические действия с использованием графем: штриховка.</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5</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Графические действия с использованием графем: штриховка</w:t>
            </w:r>
          </w:p>
        </w:tc>
      </w:tr>
      <w:tr w:rsidR="005A709A" w:rsidRPr="00727D06" w:rsidTr="005A709A">
        <w:tblPrEx>
          <w:tblCellMar>
            <w:right w:w="53" w:type="dxa"/>
          </w:tblCellMar>
        </w:tblPrEx>
        <w:trPr>
          <w:trHeight w:val="516"/>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44</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Графические действия с использованием графем: печатание букв (слов).</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5</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Графические действия с использованием графем: печатание букв (слов).</w:t>
            </w:r>
          </w:p>
        </w:tc>
      </w:tr>
      <w:tr w:rsidR="005A709A" w:rsidRPr="00727D06" w:rsidTr="005A709A">
        <w:tblPrEx>
          <w:tblCellMar>
            <w:right w:w="53" w:type="dxa"/>
          </w:tblCellMar>
        </w:tblPrEx>
        <w:trPr>
          <w:trHeight w:val="264"/>
        </w:trPr>
        <w:tc>
          <w:tcPr>
            <w:tcW w:w="64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45</w:t>
            </w:r>
          </w:p>
        </w:tc>
        <w:tc>
          <w:tcPr>
            <w:tcW w:w="52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Повторение </w:t>
            </w:r>
            <w:proofErr w:type="gramStart"/>
            <w:r w:rsidRPr="00727D06">
              <w:rPr>
                <w:rFonts w:ascii="Times New Roman" w:hAnsi="Times New Roman" w:cs="Times New Roman"/>
                <w:sz w:val="24"/>
                <w:szCs w:val="24"/>
              </w:rPr>
              <w:t>пройденного</w:t>
            </w:r>
            <w:proofErr w:type="gramEnd"/>
            <w:r w:rsidRPr="00727D06">
              <w:rPr>
                <w:rFonts w:ascii="Times New Roman" w:hAnsi="Times New Roman" w:cs="Times New Roman"/>
                <w:sz w:val="24"/>
                <w:szCs w:val="24"/>
              </w:rPr>
              <w:t>.</w:t>
            </w:r>
          </w:p>
        </w:tc>
        <w:tc>
          <w:tcPr>
            <w:tcW w:w="99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1</w:t>
            </w:r>
          </w:p>
        </w:tc>
        <w:tc>
          <w:tcPr>
            <w:tcW w:w="3117" w:type="dxa"/>
            <w:tcBorders>
              <w:top w:val="single" w:sz="4" w:space="0" w:color="000000"/>
              <w:left w:val="single" w:sz="4" w:space="0" w:color="000000"/>
              <w:bottom w:val="single" w:sz="4" w:space="0" w:color="000000"/>
              <w:right w:val="single" w:sz="4" w:space="0" w:color="000000"/>
            </w:tcBorders>
            <w:hideMark/>
          </w:tcPr>
          <w:p w:rsidR="005A709A" w:rsidRPr="00727D06" w:rsidRDefault="00C21697"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Игра</w:t>
            </w:r>
            <w:r w:rsidR="005A709A" w:rsidRPr="00727D06">
              <w:rPr>
                <w:rFonts w:ascii="Times New Roman" w:hAnsi="Times New Roman" w:cs="Times New Roman"/>
                <w:sz w:val="24"/>
                <w:szCs w:val="24"/>
              </w:rPr>
              <w:t>: «Что происходит?»</w:t>
            </w:r>
          </w:p>
        </w:tc>
      </w:tr>
    </w:tbl>
    <w:p w:rsidR="005A709A" w:rsidRPr="00727D06" w:rsidRDefault="005A709A" w:rsidP="008A0DF0">
      <w:pPr>
        <w:spacing w:after="0" w:line="240" w:lineRule="auto"/>
        <w:jc w:val="center"/>
        <w:rPr>
          <w:rFonts w:ascii="Times New Roman" w:hAnsi="Times New Roman" w:cs="Times New Roman"/>
          <w:sz w:val="24"/>
          <w:szCs w:val="24"/>
        </w:rPr>
      </w:pPr>
    </w:p>
    <w:p w:rsidR="005A709A" w:rsidRPr="00727D06" w:rsidRDefault="005A709A" w:rsidP="005A709A">
      <w:pPr>
        <w:spacing w:after="0" w:line="240" w:lineRule="auto"/>
        <w:jc w:val="center"/>
        <w:rPr>
          <w:rFonts w:ascii="Times New Roman" w:hAnsi="Times New Roman" w:cs="Times New Roman"/>
          <w:sz w:val="24"/>
          <w:szCs w:val="24"/>
        </w:rPr>
      </w:pPr>
      <w:r w:rsidRPr="00727D06">
        <w:rPr>
          <w:rFonts w:ascii="Times New Roman" w:hAnsi="Times New Roman" w:cs="Times New Roman"/>
          <w:sz w:val="24"/>
          <w:szCs w:val="24"/>
        </w:rPr>
        <w:t>2 класс</w:t>
      </w:r>
    </w:p>
    <w:tbl>
      <w:tblPr>
        <w:tblW w:w="9997" w:type="dxa"/>
        <w:tblInd w:w="-108" w:type="dxa"/>
        <w:tblLayout w:type="fixed"/>
        <w:tblCellMar>
          <w:top w:w="7" w:type="dxa"/>
          <w:right w:w="105" w:type="dxa"/>
        </w:tblCellMar>
        <w:tblLook w:val="04A0"/>
      </w:tblPr>
      <w:tblGrid>
        <w:gridCol w:w="642"/>
        <w:gridCol w:w="5384"/>
        <w:gridCol w:w="851"/>
        <w:gridCol w:w="3120"/>
      </w:tblGrid>
      <w:tr w:rsidR="005A709A" w:rsidRPr="00727D06" w:rsidTr="005A709A">
        <w:trPr>
          <w:trHeight w:val="1374"/>
        </w:trPr>
        <w:tc>
          <w:tcPr>
            <w:tcW w:w="642" w:type="dxa"/>
            <w:tcBorders>
              <w:top w:val="single" w:sz="4" w:space="0" w:color="000000"/>
              <w:left w:val="single" w:sz="4" w:space="0" w:color="000000"/>
              <w:bottom w:val="single" w:sz="4" w:space="0" w:color="000000"/>
              <w:right w:val="single" w:sz="4" w:space="0" w:color="000000"/>
            </w:tcBorders>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w:t>
            </w:r>
          </w:p>
        </w:tc>
        <w:tc>
          <w:tcPr>
            <w:tcW w:w="5384" w:type="dxa"/>
            <w:tcBorders>
              <w:top w:val="single" w:sz="4" w:space="0" w:color="000000"/>
              <w:left w:val="single" w:sz="4" w:space="0" w:color="000000"/>
              <w:bottom w:val="single" w:sz="4" w:space="0" w:color="000000"/>
              <w:right w:val="single" w:sz="4" w:space="0" w:color="000000"/>
            </w:tcBorders>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 xml:space="preserve">Тема </w:t>
            </w:r>
          </w:p>
        </w:tc>
        <w:tc>
          <w:tcPr>
            <w:tcW w:w="851" w:type="dxa"/>
            <w:tcBorders>
              <w:top w:val="single" w:sz="4" w:space="0" w:color="000000"/>
              <w:left w:val="single" w:sz="4" w:space="0" w:color="000000"/>
              <w:bottom w:val="single" w:sz="4" w:space="0" w:color="000000"/>
              <w:right w:val="single" w:sz="4" w:space="0" w:color="000000"/>
            </w:tcBorders>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Кол-во часов</w:t>
            </w:r>
          </w:p>
        </w:tc>
        <w:tc>
          <w:tcPr>
            <w:tcW w:w="3120" w:type="dxa"/>
            <w:tcBorders>
              <w:top w:val="single" w:sz="4" w:space="0" w:color="000000"/>
              <w:left w:val="single" w:sz="4" w:space="0" w:color="000000"/>
              <w:right w:val="single" w:sz="4" w:space="0" w:color="auto"/>
            </w:tcBorders>
          </w:tcPr>
          <w:p w:rsidR="005A709A" w:rsidRPr="00727D06" w:rsidRDefault="005A709A" w:rsidP="008A0DF0">
            <w:pPr>
              <w:spacing w:after="0"/>
              <w:jc w:val="center"/>
              <w:rPr>
                <w:rFonts w:ascii="Times New Roman" w:hAnsi="Times New Roman" w:cs="Times New Roman"/>
                <w:sz w:val="24"/>
                <w:szCs w:val="24"/>
              </w:rPr>
            </w:pPr>
            <w:r w:rsidRPr="00727D06">
              <w:rPr>
                <w:rFonts w:ascii="Times New Roman" w:hAnsi="Times New Roman" w:cs="Times New Roman"/>
                <w:sz w:val="24"/>
                <w:szCs w:val="24"/>
              </w:rPr>
              <w:t>Содержание, виды деятельности</w:t>
            </w:r>
          </w:p>
        </w:tc>
      </w:tr>
      <w:tr w:rsidR="005A709A" w:rsidRPr="00727D06" w:rsidTr="005A709A">
        <w:trPr>
          <w:trHeight w:val="262"/>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Коммуникация</w:t>
            </w:r>
          </w:p>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Коммуникация с использованием вербальных средств.</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
        </w:tc>
        <w:tc>
          <w:tcPr>
            <w:tcW w:w="3120" w:type="dxa"/>
            <w:tcBorders>
              <w:top w:val="single" w:sz="4" w:space="0" w:color="000000"/>
              <w:left w:val="single" w:sz="4" w:space="0" w:color="000000"/>
              <w:bottom w:val="single" w:sz="4" w:space="0" w:color="000000"/>
              <w:right w:val="single" w:sz="4" w:space="0" w:color="auto"/>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
        </w:tc>
      </w:tr>
      <w:tr w:rsidR="005A709A" w:rsidRPr="00727D06" w:rsidTr="005A709A">
        <w:trPr>
          <w:trHeight w:val="2504"/>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 xml:space="preserve">1 </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Установление контакта с собеседником: установление зрительного контакта с собеседником, учёт эмоционального состояния собеседника. Реагирование на собственное имя.</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1</w:t>
            </w:r>
          </w:p>
        </w:tc>
        <w:tc>
          <w:tcPr>
            <w:tcW w:w="3120" w:type="dxa"/>
            <w:tcBorders>
              <w:top w:val="single" w:sz="4" w:space="0" w:color="000000"/>
              <w:left w:val="single" w:sz="4" w:space="0" w:color="000000"/>
              <w:bottom w:val="single" w:sz="4" w:space="0" w:color="000000"/>
              <w:right w:val="single" w:sz="4" w:space="0" w:color="auto"/>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Установление зрительного контакта с собеседником, учёт эмоционального состояния собеседника.</w:t>
            </w:r>
          </w:p>
        </w:tc>
      </w:tr>
      <w:tr w:rsidR="005A709A" w:rsidRPr="00727D06" w:rsidTr="005A709A">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 xml:space="preserve">2 </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Приветствие собеседника звуком (словом).</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1</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Приветствие собеседника звуком (словом).</w:t>
            </w:r>
          </w:p>
        </w:tc>
      </w:tr>
      <w:tr w:rsidR="005A709A" w:rsidRPr="00727D06" w:rsidTr="005A709A">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 xml:space="preserve">3 </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Привлечение к себе внимания звуком (словом).</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Привлечение к себе внимания звуком (словом).</w:t>
            </w:r>
          </w:p>
        </w:tc>
      </w:tr>
      <w:tr w:rsidR="005A709A" w:rsidRPr="00727D06" w:rsidTr="005A709A">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 xml:space="preserve">4 </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Выражение своих желаний звуком (словом).</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Выражение своих желаний звуком (словом).</w:t>
            </w:r>
          </w:p>
        </w:tc>
      </w:tr>
      <w:tr w:rsidR="005A709A" w:rsidRPr="00727D06" w:rsidTr="005A709A">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 xml:space="preserve">5 </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Обращение с просьбой о помощи, выражая её звуком (словом).</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Обращение с просьбой о помощи, выражая её звуком (словом).</w:t>
            </w:r>
          </w:p>
        </w:tc>
      </w:tr>
      <w:tr w:rsidR="005A709A" w:rsidRPr="00727D06" w:rsidTr="005A709A">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 xml:space="preserve">6 </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Выражение согласия (несогласия) звуком (словом).</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Выражение согласия (несогласия) звуком (словом).</w:t>
            </w:r>
          </w:p>
        </w:tc>
      </w:tr>
      <w:tr w:rsidR="005A709A" w:rsidRPr="00727D06" w:rsidTr="005A709A">
        <w:trPr>
          <w:trHeight w:val="264"/>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 xml:space="preserve">7 </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Выражение благодарности звуком (словом).</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Выражение благодарности звуком (словом).</w:t>
            </w:r>
          </w:p>
        </w:tc>
      </w:tr>
      <w:tr w:rsidR="005A709A" w:rsidRPr="00727D06" w:rsidTr="005A709A">
        <w:tblPrEx>
          <w:tblCellMar>
            <w:right w:w="53" w:type="dxa"/>
          </w:tblCellMar>
        </w:tblPrEx>
        <w:trPr>
          <w:trHeight w:val="264"/>
        </w:trPr>
        <w:tc>
          <w:tcPr>
            <w:tcW w:w="642" w:type="dxa"/>
            <w:tcBorders>
              <w:top w:val="single" w:sz="4" w:space="0" w:color="000000"/>
              <w:left w:val="single" w:sz="4" w:space="0" w:color="000000"/>
              <w:bottom w:val="single" w:sz="4" w:space="0" w:color="000000"/>
              <w:right w:val="single" w:sz="4" w:space="0" w:color="000000"/>
            </w:tcBorders>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8</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Ответы на вопросы звуком (словом).</w:t>
            </w:r>
          </w:p>
        </w:tc>
        <w:tc>
          <w:tcPr>
            <w:tcW w:w="851" w:type="dxa"/>
            <w:tcBorders>
              <w:top w:val="single" w:sz="4" w:space="0" w:color="000000"/>
              <w:left w:val="single" w:sz="4" w:space="0" w:color="000000"/>
              <w:bottom w:val="single" w:sz="4" w:space="0" w:color="000000"/>
              <w:right w:val="single" w:sz="4" w:space="0" w:color="000000"/>
            </w:tcBorders>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20" w:type="dxa"/>
            <w:tcBorders>
              <w:top w:val="single" w:sz="4" w:space="0" w:color="000000"/>
              <w:left w:val="single" w:sz="4" w:space="0" w:color="000000"/>
              <w:bottom w:val="single" w:sz="4" w:space="0" w:color="000000"/>
              <w:right w:val="single" w:sz="4" w:space="0" w:color="000000"/>
            </w:tcBorders>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Ответы на вопросы звуком (словом).</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lastRenderedPageBreak/>
              <w:t>9</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Установление зрительного контакта с собеседником, соблюдение дистанции (очерёдности) в разговоре.</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Практическая работа</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10</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Прощание с собеседником звуком (словом).</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Прощание с собеседником звуком (словом).</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Коммуникация с использованием невербальных средств.</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11</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Указание взглядом на объект при выражении своих желаний, ответе на вопрос.</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Практическая работа</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12</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Выражение мимикой согласия (несогласия), удовольствия (неудовольствия).</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Выражение мимикой согласия (несогласия), удовольствия (неудовольствия).</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13</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Приветствие (прощание) с использованием мимики.</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Приветствие (прощание) с использованием мимики</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14</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Выражение жестом согласия (несогласия), удовольствия (неудовольствия), благодарности, своих желаний.</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Практическая работа</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15</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Приветствие (прощание), обращение за помощью, ответы на вопросы с использованием жеста. </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Приветствие (прощание), обращение за помощью, ответы на вопросы с использованием жеста</w:t>
            </w:r>
          </w:p>
        </w:tc>
      </w:tr>
      <w:tr w:rsidR="005A709A" w:rsidRPr="00727D06" w:rsidTr="005A709A">
        <w:tblPrEx>
          <w:tblCellMar>
            <w:right w:w="53" w:type="dxa"/>
          </w:tblCellMar>
        </w:tblPrEx>
        <w:trPr>
          <w:trHeight w:val="517"/>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16</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Привлечение внимания звучащим предметом.</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Игра: «</w:t>
            </w:r>
            <w:r w:rsidR="001142A3" w:rsidRPr="00727D06">
              <w:rPr>
                <w:rFonts w:ascii="Times New Roman" w:hAnsi="Times New Roman" w:cs="Times New Roman"/>
                <w:sz w:val="24"/>
                <w:szCs w:val="24"/>
              </w:rPr>
              <w:t>Веселый бубен</w:t>
            </w:r>
            <w:r w:rsidRPr="00727D06">
              <w:rPr>
                <w:rFonts w:ascii="Times New Roman" w:hAnsi="Times New Roman" w:cs="Times New Roman"/>
                <w:sz w:val="24"/>
                <w:szCs w:val="24"/>
              </w:rPr>
              <w:t>»</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17</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Выражение удовольствия (неудовольствия), благодарности звучащим предметом.</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Игра: «Нравится – не нравится» </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18</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Обращение за помощью, ответы на вопросы, предполагающие согласие (несогласие) с использованием звучащего предмета.</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Обращение за помощью, ответы на вопросы, предполагающие согласие (несогласие) с использованием звучащего предмета</w:t>
            </w:r>
          </w:p>
        </w:tc>
      </w:tr>
      <w:tr w:rsidR="005A709A" w:rsidRPr="00727D06" w:rsidTr="005A709A">
        <w:tblPrEx>
          <w:tblCellMar>
            <w:right w:w="53" w:type="dxa"/>
          </w:tblCellMar>
        </w:tblPrEx>
        <w:trPr>
          <w:trHeight w:val="768"/>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19</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Выражение своих желаний, благодарности, обращение за помощью, приветствие (прощание), ответы на вопросы с предъявлением предметного символа.</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Работа с предметными картинками</w:t>
            </w:r>
          </w:p>
        </w:tc>
      </w:tr>
      <w:tr w:rsidR="005A709A" w:rsidRPr="00727D06" w:rsidTr="005A709A">
        <w:tblPrEx>
          <w:tblCellMar>
            <w:right w:w="53" w:type="dxa"/>
          </w:tblCellMar>
        </w:tblPrEx>
        <w:trPr>
          <w:trHeight w:val="2328"/>
        </w:trPr>
        <w:tc>
          <w:tcPr>
            <w:tcW w:w="642" w:type="dxa"/>
            <w:tcBorders>
              <w:top w:val="single" w:sz="4" w:space="0" w:color="000000"/>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20</w:t>
            </w:r>
          </w:p>
        </w:tc>
        <w:tc>
          <w:tcPr>
            <w:tcW w:w="5384" w:type="dxa"/>
            <w:tcBorders>
              <w:top w:val="single" w:sz="4" w:space="0" w:color="000000"/>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roofErr w:type="gramStart"/>
            <w:r w:rsidRPr="00727D06">
              <w:rPr>
                <w:rFonts w:ascii="Times New Roman" w:hAnsi="Times New Roman" w:cs="Times New Roman"/>
                <w:sz w:val="24"/>
                <w:szCs w:val="24"/>
              </w:rPr>
              <w:t>Выражение согласия (несогласия), удовольствия (неудовольствия), благодарности, своих желаний, приветствие (прощание), обращение за помощью, ответы на вопросы, задавание вопросов с использованием графического изображения (фотография, цветная картинка, чёрно-белая картинка)</w:t>
            </w:r>
            <w:proofErr w:type="gramEnd"/>
          </w:p>
        </w:tc>
        <w:tc>
          <w:tcPr>
            <w:tcW w:w="851" w:type="dxa"/>
            <w:tcBorders>
              <w:top w:val="single" w:sz="4" w:space="0" w:color="000000"/>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20" w:type="dxa"/>
            <w:tcBorders>
              <w:top w:val="single" w:sz="4" w:space="0" w:color="000000"/>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Работа с графическим изображением</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Развитие речи средствами вербальной и невербальной коммуникации</w:t>
            </w:r>
          </w:p>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Импрессивная речь.</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lastRenderedPageBreak/>
              <w:t>21</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Понимание простых по звуковому составу слов (мама, папа, дядя др.).</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1142A3"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Игра: «Сказали - отыскали</w:t>
            </w:r>
            <w:r w:rsidR="005A709A" w:rsidRPr="00727D06">
              <w:rPr>
                <w:rFonts w:ascii="Times New Roman" w:hAnsi="Times New Roman" w:cs="Times New Roman"/>
                <w:sz w:val="24"/>
                <w:szCs w:val="24"/>
              </w:rPr>
              <w:t>»</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22</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Реагирование на собственное имя. Узнавание (различение) имён членов семьи, учащихся класса, педагогов.</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1142A3"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Игра: «Сказали - отыскали»</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23</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Понимание слов, обозначающих предмет.</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3</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Работа с предметными картинками</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24</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Понимание слов, обозначающих действия предмета.</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3</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Игра: «Что мы делали не скажем, а что </w:t>
            </w:r>
            <w:proofErr w:type="gramStart"/>
            <w:r w:rsidRPr="00727D06">
              <w:rPr>
                <w:rFonts w:ascii="Times New Roman" w:hAnsi="Times New Roman" w:cs="Times New Roman"/>
                <w:sz w:val="24"/>
                <w:szCs w:val="24"/>
              </w:rPr>
              <w:t>делали</w:t>
            </w:r>
            <w:proofErr w:type="gramEnd"/>
            <w:r w:rsidRPr="00727D06">
              <w:rPr>
                <w:rFonts w:ascii="Times New Roman" w:hAnsi="Times New Roman" w:cs="Times New Roman"/>
                <w:sz w:val="24"/>
                <w:szCs w:val="24"/>
              </w:rPr>
              <w:t xml:space="preserve"> покажем»</w:t>
            </w:r>
          </w:p>
        </w:tc>
      </w:tr>
      <w:tr w:rsidR="005A709A" w:rsidRPr="00727D06" w:rsidTr="005A709A">
        <w:tblPrEx>
          <w:tblCellMar>
            <w:right w:w="53" w:type="dxa"/>
          </w:tblCellMar>
        </w:tblPrEx>
        <w:trPr>
          <w:trHeight w:val="262"/>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25</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Понимание слов, обозначающих признак предмета (цвет, величина, форма).</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3</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1142A3"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Игра на развитие </w:t>
            </w:r>
            <w:r w:rsidR="005A709A" w:rsidRPr="00727D06">
              <w:rPr>
                <w:rFonts w:ascii="Times New Roman" w:hAnsi="Times New Roman" w:cs="Times New Roman"/>
                <w:sz w:val="24"/>
                <w:szCs w:val="24"/>
              </w:rPr>
              <w:t>памят</w:t>
            </w:r>
            <w:r w:rsidRPr="00727D06">
              <w:rPr>
                <w:rFonts w:ascii="Times New Roman" w:hAnsi="Times New Roman" w:cs="Times New Roman"/>
                <w:sz w:val="24"/>
                <w:szCs w:val="24"/>
              </w:rPr>
              <w:t>и</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26</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Понимание слов, обозначающих признак действия, состояния (громко, тихо, плохо, хорошо и др.).</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3</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1142A3"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Игра на развитие </w:t>
            </w:r>
            <w:r w:rsidR="005A709A" w:rsidRPr="00727D06">
              <w:rPr>
                <w:rFonts w:ascii="Times New Roman" w:hAnsi="Times New Roman" w:cs="Times New Roman"/>
                <w:sz w:val="24"/>
                <w:szCs w:val="24"/>
              </w:rPr>
              <w:t>внимани</w:t>
            </w:r>
            <w:r w:rsidRPr="00727D06">
              <w:rPr>
                <w:rFonts w:ascii="Times New Roman" w:hAnsi="Times New Roman" w:cs="Times New Roman"/>
                <w:sz w:val="24"/>
                <w:szCs w:val="24"/>
              </w:rPr>
              <w:t>я</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27</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Понимание слов, указывающих на предмет, его признак (я, он, мой, твой и др.).</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4</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1142A3"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Игра на развитие </w:t>
            </w:r>
            <w:r w:rsidR="005A709A" w:rsidRPr="00727D06">
              <w:rPr>
                <w:rFonts w:ascii="Times New Roman" w:hAnsi="Times New Roman" w:cs="Times New Roman"/>
                <w:sz w:val="24"/>
                <w:szCs w:val="24"/>
              </w:rPr>
              <w:t>восприяти</w:t>
            </w:r>
            <w:r w:rsidRPr="00727D06">
              <w:rPr>
                <w:rFonts w:ascii="Times New Roman" w:hAnsi="Times New Roman" w:cs="Times New Roman"/>
                <w:sz w:val="24"/>
                <w:szCs w:val="24"/>
              </w:rPr>
              <w:t>я</w:t>
            </w:r>
          </w:p>
        </w:tc>
      </w:tr>
      <w:tr w:rsidR="005A709A" w:rsidRPr="00727D06" w:rsidTr="005A709A">
        <w:tblPrEx>
          <w:tblCellMar>
            <w:right w:w="53" w:type="dxa"/>
          </w:tblCellMar>
        </w:tblPrEx>
        <w:trPr>
          <w:trHeight w:val="517"/>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28</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Понимание слов, обозначающих число, количество предметов (пять, второй и др.).</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4</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1E02E5"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w:t>
            </w:r>
            <w:r w:rsidR="00752F39" w:rsidRPr="00727D06">
              <w:rPr>
                <w:rFonts w:ascii="Times New Roman" w:hAnsi="Times New Roman" w:cs="Times New Roman"/>
                <w:sz w:val="24"/>
                <w:szCs w:val="24"/>
              </w:rPr>
              <w:t>ы со счетными палочками</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29</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Понимание простых предложений.</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4</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Игры с крупой</w:t>
            </w:r>
          </w:p>
        </w:tc>
      </w:tr>
      <w:tr w:rsidR="005A709A" w:rsidRPr="00727D06" w:rsidTr="005A709A">
        <w:tblPrEx>
          <w:tblCellMar>
            <w:right w:w="53" w:type="dxa"/>
          </w:tblCellMar>
        </w:tblPrEx>
        <w:trPr>
          <w:trHeight w:val="264"/>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Экспрессивная речь.</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
        </w:tc>
      </w:tr>
      <w:tr w:rsidR="005A709A" w:rsidRPr="00727D06" w:rsidTr="005A709A">
        <w:tblPrEx>
          <w:tblCellMar>
            <w:right w:w="53" w:type="dxa"/>
          </w:tblCellMar>
        </w:tblPrEx>
        <w:trPr>
          <w:trHeight w:val="264"/>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30</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Называние (употребление) отдельных звуков, звукоподражаний, звуковых комплексов.</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3</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Называние (употребление) отдельных звуков, звукоподражаний, звуковых комплексов</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31</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Называние (употребление) простых по звуковому составу слов (мама, папа, дядя и др.).</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Называние (употребление) простых по звуковому составу слов (мама, папа, дядя и др.).</w:t>
            </w:r>
          </w:p>
        </w:tc>
      </w:tr>
      <w:tr w:rsidR="005A709A" w:rsidRPr="00727D06" w:rsidTr="005A709A">
        <w:tblPrEx>
          <w:tblCellMar>
            <w:right w:w="53" w:type="dxa"/>
          </w:tblCellMar>
        </w:tblPrEx>
        <w:trPr>
          <w:trHeight w:val="768"/>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32</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Называние собственного имени.</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1</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DF4253"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Игра</w:t>
            </w:r>
            <w:r w:rsidR="005A709A" w:rsidRPr="00727D06">
              <w:rPr>
                <w:rFonts w:ascii="Times New Roman" w:hAnsi="Times New Roman" w:cs="Times New Roman"/>
                <w:sz w:val="24"/>
                <w:szCs w:val="24"/>
              </w:rPr>
              <w:t>: «Найди себя»</w:t>
            </w:r>
          </w:p>
        </w:tc>
      </w:tr>
      <w:tr w:rsidR="005A709A" w:rsidRPr="00727D06" w:rsidTr="005A709A">
        <w:tblPrEx>
          <w:tblCellMar>
            <w:right w:w="53" w:type="dxa"/>
          </w:tblCellMar>
        </w:tblPrEx>
        <w:trPr>
          <w:trHeight w:val="768"/>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33</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Называние имён членов семьи (учащихся класса, педагогов класса).</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4</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Практическая работа</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34</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Называние (употребление) слов, обозначающих предмет.</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4</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DF4253"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Игра</w:t>
            </w:r>
            <w:r w:rsidR="005A709A" w:rsidRPr="00727D06">
              <w:rPr>
                <w:rFonts w:ascii="Times New Roman" w:hAnsi="Times New Roman" w:cs="Times New Roman"/>
                <w:sz w:val="24"/>
                <w:szCs w:val="24"/>
              </w:rPr>
              <w:t xml:space="preserve">: «Узнай </w:t>
            </w:r>
            <w:r w:rsidRPr="00727D06">
              <w:rPr>
                <w:rFonts w:ascii="Times New Roman" w:hAnsi="Times New Roman" w:cs="Times New Roman"/>
                <w:sz w:val="24"/>
                <w:szCs w:val="24"/>
              </w:rPr>
              <w:t>это</w:t>
            </w:r>
            <w:r w:rsidR="005A709A" w:rsidRPr="00727D06">
              <w:rPr>
                <w:rFonts w:ascii="Times New Roman" w:hAnsi="Times New Roman" w:cs="Times New Roman"/>
                <w:sz w:val="24"/>
                <w:szCs w:val="24"/>
              </w:rPr>
              <w:t>»</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35</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Называние (употребление) слов, обозначающих действия предмета.</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4</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Игра: «Что мы делали не скажем, а что </w:t>
            </w:r>
            <w:proofErr w:type="gramStart"/>
            <w:r w:rsidRPr="00727D06">
              <w:rPr>
                <w:rFonts w:ascii="Times New Roman" w:hAnsi="Times New Roman" w:cs="Times New Roman"/>
                <w:sz w:val="24"/>
                <w:szCs w:val="24"/>
              </w:rPr>
              <w:t>делали</w:t>
            </w:r>
            <w:proofErr w:type="gramEnd"/>
            <w:r w:rsidRPr="00727D06">
              <w:rPr>
                <w:rFonts w:ascii="Times New Roman" w:hAnsi="Times New Roman" w:cs="Times New Roman"/>
                <w:sz w:val="24"/>
                <w:szCs w:val="24"/>
              </w:rPr>
              <w:t xml:space="preserve"> покажем»</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36</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roofErr w:type="gramStart"/>
            <w:r w:rsidRPr="00727D06">
              <w:rPr>
                <w:rFonts w:ascii="Times New Roman" w:hAnsi="Times New Roman" w:cs="Times New Roman"/>
                <w:sz w:val="24"/>
                <w:szCs w:val="24"/>
              </w:rPr>
              <w:t>Называние (употребление) слов, обозначающих признак предмета (цвет, величина, форма и др.).</w:t>
            </w:r>
            <w:proofErr w:type="gramEnd"/>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5 </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DF4253"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Игра на развитие </w:t>
            </w:r>
            <w:r w:rsidR="005A709A" w:rsidRPr="00727D06">
              <w:rPr>
                <w:rFonts w:ascii="Times New Roman" w:hAnsi="Times New Roman" w:cs="Times New Roman"/>
                <w:sz w:val="24"/>
                <w:szCs w:val="24"/>
              </w:rPr>
              <w:t>памят</w:t>
            </w:r>
            <w:r w:rsidRPr="00727D06">
              <w:rPr>
                <w:rFonts w:ascii="Times New Roman" w:hAnsi="Times New Roman" w:cs="Times New Roman"/>
                <w:sz w:val="24"/>
                <w:szCs w:val="24"/>
              </w:rPr>
              <w:t>и</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37</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roofErr w:type="gramStart"/>
            <w:r w:rsidRPr="00727D06">
              <w:rPr>
                <w:rFonts w:ascii="Times New Roman" w:hAnsi="Times New Roman" w:cs="Times New Roman"/>
                <w:sz w:val="24"/>
                <w:szCs w:val="24"/>
              </w:rPr>
              <w:t>Называние (употребление) слов, обозначающих признак действия, состояния (громко, тихо, хорошо, плохо и др.).</w:t>
            </w:r>
            <w:proofErr w:type="gramEnd"/>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5</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Игра на </w:t>
            </w:r>
            <w:r w:rsidR="00DF4253" w:rsidRPr="00727D06">
              <w:rPr>
                <w:rFonts w:ascii="Times New Roman" w:hAnsi="Times New Roman" w:cs="Times New Roman"/>
                <w:sz w:val="24"/>
                <w:szCs w:val="24"/>
              </w:rPr>
              <w:t>развитие в</w:t>
            </w:r>
            <w:r w:rsidRPr="00727D06">
              <w:rPr>
                <w:rFonts w:ascii="Times New Roman" w:hAnsi="Times New Roman" w:cs="Times New Roman"/>
                <w:sz w:val="24"/>
                <w:szCs w:val="24"/>
              </w:rPr>
              <w:t>нимани</w:t>
            </w:r>
            <w:r w:rsidR="00DF4253" w:rsidRPr="00727D06">
              <w:rPr>
                <w:rFonts w:ascii="Times New Roman" w:hAnsi="Times New Roman" w:cs="Times New Roman"/>
                <w:sz w:val="24"/>
                <w:szCs w:val="24"/>
              </w:rPr>
              <w:t>я</w:t>
            </w:r>
          </w:p>
        </w:tc>
      </w:tr>
      <w:tr w:rsidR="005A709A" w:rsidRPr="00727D06" w:rsidTr="005A709A">
        <w:tblPrEx>
          <w:tblCellMar>
            <w:right w:w="53" w:type="dxa"/>
          </w:tblCellMar>
        </w:tblPrEx>
        <w:trPr>
          <w:trHeight w:val="264"/>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38</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Называние (употребление) слов</w:t>
            </w:r>
            <w:proofErr w:type="gramStart"/>
            <w:r w:rsidRPr="00727D06">
              <w:rPr>
                <w:rFonts w:ascii="Times New Roman" w:hAnsi="Times New Roman" w:cs="Times New Roman"/>
                <w:sz w:val="24"/>
                <w:szCs w:val="24"/>
              </w:rPr>
              <w:t>.</w:t>
            </w:r>
            <w:proofErr w:type="gramEnd"/>
            <w:r w:rsidRPr="00727D06">
              <w:rPr>
                <w:rFonts w:ascii="Times New Roman" w:hAnsi="Times New Roman" w:cs="Times New Roman"/>
                <w:sz w:val="24"/>
                <w:szCs w:val="24"/>
              </w:rPr>
              <w:t xml:space="preserve"> </w:t>
            </w:r>
            <w:proofErr w:type="gramStart"/>
            <w:r w:rsidRPr="00727D06">
              <w:rPr>
                <w:rFonts w:ascii="Times New Roman" w:hAnsi="Times New Roman" w:cs="Times New Roman"/>
                <w:sz w:val="24"/>
                <w:szCs w:val="24"/>
              </w:rPr>
              <w:t>у</w:t>
            </w:r>
            <w:proofErr w:type="gramEnd"/>
            <w:r w:rsidRPr="00727D06">
              <w:rPr>
                <w:rFonts w:ascii="Times New Roman" w:hAnsi="Times New Roman" w:cs="Times New Roman"/>
                <w:sz w:val="24"/>
                <w:szCs w:val="24"/>
              </w:rPr>
              <w:t>казывающих на предмет, его признак (я, он, мой, твой и др.).</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5</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DF4253"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Игра на развитие </w:t>
            </w:r>
            <w:r w:rsidR="005A709A" w:rsidRPr="00727D06">
              <w:rPr>
                <w:rFonts w:ascii="Times New Roman" w:hAnsi="Times New Roman" w:cs="Times New Roman"/>
                <w:sz w:val="24"/>
                <w:szCs w:val="24"/>
              </w:rPr>
              <w:t>восприяти</w:t>
            </w:r>
            <w:r w:rsidRPr="00727D06">
              <w:rPr>
                <w:rFonts w:ascii="Times New Roman" w:hAnsi="Times New Roman" w:cs="Times New Roman"/>
                <w:sz w:val="24"/>
                <w:szCs w:val="24"/>
              </w:rPr>
              <w:t>я</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lastRenderedPageBreak/>
              <w:t>39</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roofErr w:type="gramStart"/>
            <w:r w:rsidRPr="00727D06">
              <w:rPr>
                <w:rFonts w:ascii="Times New Roman" w:hAnsi="Times New Roman" w:cs="Times New Roman"/>
                <w:sz w:val="24"/>
                <w:szCs w:val="24"/>
              </w:rPr>
              <w:t>Называние (употребление) слов, обозначающих число, количество предметов (пять, второй и др.).</w:t>
            </w:r>
            <w:proofErr w:type="gramEnd"/>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5</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Игры с</w:t>
            </w:r>
            <w:r w:rsidR="00752F39" w:rsidRPr="00727D06">
              <w:rPr>
                <w:rFonts w:ascii="Times New Roman" w:hAnsi="Times New Roman" w:cs="Times New Roman"/>
                <w:sz w:val="24"/>
                <w:szCs w:val="24"/>
              </w:rPr>
              <w:t xml:space="preserve"> трубочками</w:t>
            </w:r>
          </w:p>
        </w:tc>
      </w:tr>
      <w:tr w:rsidR="005A709A" w:rsidRPr="00727D06" w:rsidTr="005A709A">
        <w:tblPrEx>
          <w:tblCellMar>
            <w:right w:w="53" w:type="dxa"/>
          </w:tblCellMar>
        </w:tblPrEx>
        <w:trPr>
          <w:trHeight w:val="264"/>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40</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Называние (употребление) простых предложений.</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5</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Игры с крупой</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Чтение и письмо</w:t>
            </w:r>
          </w:p>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Предпосылки к осмысленному чтению и письму.</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41</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Узнавание (различение) образов графем (букв).</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6</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Игра: «На что похоже?»</w:t>
            </w:r>
          </w:p>
        </w:tc>
      </w:tr>
      <w:tr w:rsidR="005A709A" w:rsidRPr="00727D06" w:rsidTr="005A709A">
        <w:tblPrEx>
          <w:tblCellMar>
            <w:right w:w="53" w:type="dxa"/>
          </w:tblCellMar>
        </w:tblPrEx>
        <w:trPr>
          <w:trHeight w:val="514"/>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42</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Графические действия с использованием графем: обводка.</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6</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Графические действия с использованием графем: обводка</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43</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Графические действия с использованием графем: штриховка.</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6</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Графические действия с использованием графем: штриховка</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44</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Графические действия с использованием графем: печатание букв (слов).</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6</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Графические действия с использованием графем: печатание букв (слов).</w:t>
            </w:r>
          </w:p>
        </w:tc>
      </w:tr>
      <w:tr w:rsidR="005A709A" w:rsidRPr="00727D06" w:rsidTr="005A709A">
        <w:tblPrEx>
          <w:tblCellMar>
            <w:right w:w="53" w:type="dxa"/>
          </w:tblCellMar>
        </w:tblPrEx>
        <w:trPr>
          <w:trHeight w:val="264"/>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45</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Повторение </w:t>
            </w:r>
            <w:proofErr w:type="gramStart"/>
            <w:r w:rsidRPr="00727D06">
              <w:rPr>
                <w:rFonts w:ascii="Times New Roman" w:hAnsi="Times New Roman" w:cs="Times New Roman"/>
                <w:sz w:val="24"/>
                <w:szCs w:val="24"/>
              </w:rPr>
              <w:t>пройденного</w:t>
            </w:r>
            <w:proofErr w:type="gramEnd"/>
            <w:r w:rsidRPr="00727D06">
              <w:rPr>
                <w:rFonts w:ascii="Times New Roman" w:hAnsi="Times New Roman" w:cs="Times New Roman"/>
                <w:sz w:val="24"/>
                <w:szCs w:val="24"/>
              </w:rPr>
              <w:t>.</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3</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752F39"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Игра</w:t>
            </w:r>
            <w:r w:rsidR="005A709A" w:rsidRPr="00727D06">
              <w:rPr>
                <w:rFonts w:ascii="Times New Roman" w:hAnsi="Times New Roman" w:cs="Times New Roman"/>
                <w:sz w:val="24"/>
                <w:szCs w:val="24"/>
              </w:rPr>
              <w:t>: «Что происходит?»</w:t>
            </w:r>
          </w:p>
        </w:tc>
      </w:tr>
    </w:tbl>
    <w:p w:rsidR="005A709A" w:rsidRPr="00727D06" w:rsidRDefault="005A709A" w:rsidP="008A0DF0">
      <w:pPr>
        <w:spacing w:after="0" w:line="240" w:lineRule="auto"/>
        <w:jc w:val="center"/>
        <w:rPr>
          <w:rFonts w:ascii="Times New Roman" w:hAnsi="Times New Roman" w:cs="Times New Roman"/>
          <w:sz w:val="24"/>
          <w:szCs w:val="24"/>
        </w:rPr>
      </w:pPr>
    </w:p>
    <w:p w:rsidR="005A709A" w:rsidRPr="00727D06" w:rsidRDefault="005A709A" w:rsidP="005A709A">
      <w:pPr>
        <w:spacing w:after="0" w:line="240" w:lineRule="auto"/>
        <w:jc w:val="center"/>
        <w:rPr>
          <w:rFonts w:ascii="Times New Roman" w:hAnsi="Times New Roman" w:cs="Times New Roman"/>
          <w:sz w:val="24"/>
          <w:szCs w:val="24"/>
        </w:rPr>
      </w:pPr>
      <w:r w:rsidRPr="00727D06">
        <w:rPr>
          <w:rFonts w:ascii="Times New Roman" w:hAnsi="Times New Roman" w:cs="Times New Roman"/>
          <w:sz w:val="24"/>
          <w:szCs w:val="24"/>
        </w:rPr>
        <w:t>3 класс</w:t>
      </w:r>
    </w:p>
    <w:tbl>
      <w:tblPr>
        <w:tblW w:w="9997" w:type="dxa"/>
        <w:tblInd w:w="-108" w:type="dxa"/>
        <w:tblLayout w:type="fixed"/>
        <w:tblCellMar>
          <w:top w:w="7" w:type="dxa"/>
          <w:right w:w="105" w:type="dxa"/>
        </w:tblCellMar>
        <w:tblLook w:val="04A0"/>
      </w:tblPr>
      <w:tblGrid>
        <w:gridCol w:w="642"/>
        <w:gridCol w:w="5384"/>
        <w:gridCol w:w="851"/>
        <w:gridCol w:w="3120"/>
      </w:tblGrid>
      <w:tr w:rsidR="005A709A" w:rsidRPr="00727D06" w:rsidTr="005A709A">
        <w:trPr>
          <w:trHeight w:val="1374"/>
        </w:trPr>
        <w:tc>
          <w:tcPr>
            <w:tcW w:w="642" w:type="dxa"/>
            <w:tcBorders>
              <w:top w:val="single" w:sz="4" w:space="0" w:color="000000"/>
              <w:left w:val="single" w:sz="4" w:space="0" w:color="000000"/>
              <w:bottom w:val="single" w:sz="4" w:space="0" w:color="000000"/>
              <w:right w:val="single" w:sz="4" w:space="0" w:color="000000"/>
            </w:tcBorders>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w:t>
            </w:r>
          </w:p>
        </w:tc>
        <w:tc>
          <w:tcPr>
            <w:tcW w:w="5384" w:type="dxa"/>
            <w:tcBorders>
              <w:top w:val="single" w:sz="4" w:space="0" w:color="000000"/>
              <w:left w:val="single" w:sz="4" w:space="0" w:color="000000"/>
              <w:bottom w:val="single" w:sz="4" w:space="0" w:color="000000"/>
              <w:right w:val="single" w:sz="4" w:space="0" w:color="000000"/>
            </w:tcBorders>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 xml:space="preserve">Тема </w:t>
            </w:r>
          </w:p>
        </w:tc>
        <w:tc>
          <w:tcPr>
            <w:tcW w:w="851" w:type="dxa"/>
            <w:tcBorders>
              <w:top w:val="single" w:sz="4" w:space="0" w:color="000000"/>
              <w:left w:val="single" w:sz="4" w:space="0" w:color="000000"/>
              <w:bottom w:val="single" w:sz="4" w:space="0" w:color="000000"/>
              <w:right w:val="single" w:sz="4" w:space="0" w:color="000000"/>
            </w:tcBorders>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Кол-во часов</w:t>
            </w:r>
          </w:p>
        </w:tc>
        <w:tc>
          <w:tcPr>
            <w:tcW w:w="3120" w:type="dxa"/>
            <w:tcBorders>
              <w:top w:val="single" w:sz="4" w:space="0" w:color="000000"/>
              <w:left w:val="single" w:sz="4" w:space="0" w:color="000000"/>
              <w:right w:val="single" w:sz="4" w:space="0" w:color="auto"/>
            </w:tcBorders>
          </w:tcPr>
          <w:p w:rsidR="005A709A" w:rsidRPr="00727D06" w:rsidRDefault="005A709A" w:rsidP="008A0DF0">
            <w:pPr>
              <w:spacing w:after="0"/>
              <w:jc w:val="center"/>
              <w:rPr>
                <w:rFonts w:ascii="Times New Roman" w:hAnsi="Times New Roman" w:cs="Times New Roman"/>
                <w:sz w:val="24"/>
                <w:szCs w:val="24"/>
              </w:rPr>
            </w:pPr>
            <w:r w:rsidRPr="00727D06">
              <w:rPr>
                <w:rFonts w:ascii="Times New Roman" w:hAnsi="Times New Roman" w:cs="Times New Roman"/>
                <w:sz w:val="24"/>
                <w:szCs w:val="24"/>
              </w:rPr>
              <w:t>Содержание, виды деятельности</w:t>
            </w:r>
          </w:p>
        </w:tc>
      </w:tr>
      <w:tr w:rsidR="005A709A" w:rsidRPr="00727D06" w:rsidTr="005A709A">
        <w:trPr>
          <w:trHeight w:val="262"/>
        </w:trPr>
        <w:tc>
          <w:tcPr>
            <w:tcW w:w="9997" w:type="dxa"/>
            <w:gridSpan w:val="4"/>
            <w:tcBorders>
              <w:top w:val="single" w:sz="4" w:space="0" w:color="000000"/>
              <w:left w:val="single" w:sz="4" w:space="0" w:color="000000"/>
              <w:bottom w:val="single" w:sz="4" w:space="0" w:color="000000"/>
              <w:right w:val="single" w:sz="4" w:space="0" w:color="auto"/>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Коммуникация</w:t>
            </w:r>
          </w:p>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Коммуникация с использованием вербальных средств (9ч.)</w:t>
            </w:r>
          </w:p>
        </w:tc>
      </w:tr>
      <w:tr w:rsidR="005A709A" w:rsidRPr="00727D06" w:rsidTr="005A709A">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 xml:space="preserve">1 </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Приветствие собеседника звуком (словом).</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1</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Приветствие собеседника звуком (словом).</w:t>
            </w:r>
          </w:p>
        </w:tc>
      </w:tr>
      <w:tr w:rsidR="005A709A" w:rsidRPr="00727D06" w:rsidTr="005A709A">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2</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Выражение своих желаний звуком (словом).</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1</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Выражение своих желаний звуком (словом).</w:t>
            </w:r>
          </w:p>
        </w:tc>
      </w:tr>
      <w:tr w:rsidR="005A709A" w:rsidRPr="00727D06" w:rsidTr="005A709A">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 xml:space="preserve">3 </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Обращение с просьбой о помощи, выражая её звуком (словом).</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1</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Обращение с просьбой о помощи, выражая её звуком (словом).</w:t>
            </w:r>
          </w:p>
        </w:tc>
      </w:tr>
      <w:tr w:rsidR="005A709A" w:rsidRPr="00727D06" w:rsidTr="005A709A">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 xml:space="preserve">4 </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Выражение согласия (несогласия) звуком (словом).</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1</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Выражение согласия (несогласия) звуком (словом).</w:t>
            </w:r>
          </w:p>
        </w:tc>
      </w:tr>
      <w:tr w:rsidR="005A709A" w:rsidRPr="00727D06" w:rsidTr="005A709A">
        <w:trPr>
          <w:trHeight w:val="264"/>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 xml:space="preserve">5 </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Выражение благодарности звуком (словом).</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1</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Выражение благодарности звуком (словом).</w:t>
            </w:r>
          </w:p>
        </w:tc>
      </w:tr>
      <w:tr w:rsidR="005A709A" w:rsidRPr="00727D06" w:rsidTr="005A709A">
        <w:tblPrEx>
          <w:tblCellMar>
            <w:right w:w="53" w:type="dxa"/>
          </w:tblCellMar>
        </w:tblPrEx>
        <w:trPr>
          <w:trHeight w:val="264"/>
        </w:trPr>
        <w:tc>
          <w:tcPr>
            <w:tcW w:w="642" w:type="dxa"/>
            <w:tcBorders>
              <w:top w:val="single" w:sz="4" w:space="0" w:color="000000"/>
              <w:left w:val="single" w:sz="4" w:space="0" w:color="000000"/>
              <w:bottom w:val="single" w:sz="4" w:space="0" w:color="000000"/>
              <w:right w:val="single" w:sz="4" w:space="0" w:color="000000"/>
            </w:tcBorders>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6</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Установление зрительного контакта с собеседником, соблюдение дистанции (очерёдности) в разговоре.</w:t>
            </w:r>
          </w:p>
        </w:tc>
        <w:tc>
          <w:tcPr>
            <w:tcW w:w="851" w:type="dxa"/>
            <w:tcBorders>
              <w:top w:val="single" w:sz="4" w:space="0" w:color="000000"/>
              <w:left w:val="single" w:sz="4" w:space="0" w:color="000000"/>
              <w:bottom w:val="single" w:sz="4" w:space="0" w:color="000000"/>
              <w:right w:val="single" w:sz="4" w:space="0" w:color="000000"/>
            </w:tcBorders>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1</w:t>
            </w:r>
          </w:p>
        </w:tc>
        <w:tc>
          <w:tcPr>
            <w:tcW w:w="3120" w:type="dxa"/>
            <w:tcBorders>
              <w:top w:val="single" w:sz="4" w:space="0" w:color="000000"/>
              <w:left w:val="single" w:sz="4" w:space="0" w:color="000000"/>
              <w:bottom w:val="single" w:sz="4" w:space="0" w:color="000000"/>
              <w:right w:val="single" w:sz="4" w:space="0" w:color="000000"/>
            </w:tcBorders>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Игра: «Давай поговорим!»</w:t>
            </w:r>
          </w:p>
        </w:tc>
      </w:tr>
      <w:tr w:rsidR="005A709A" w:rsidRPr="00727D06" w:rsidTr="005A709A">
        <w:tblPrEx>
          <w:tblCellMar>
            <w:right w:w="53" w:type="dxa"/>
          </w:tblCellMar>
        </w:tblPrEx>
        <w:trPr>
          <w:trHeight w:val="330"/>
        </w:trPr>
        <w:tc>
          <w:tcPr>
            <w:tcW w:w="642" w:type="dxa"/>
            <w:tcBorders>
              <w:top w:val="single" w:sz="4" w:space="0" w:color="000000"/>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7</w:t>
            </w:r>
          </w:p>
        </w:tc>
        <w:tc>
          <w:tcPr>
            <w:tcW w:w="5384" w:type="dxa"/>
            <w:tcBorders>
              <w:top w:val="single" w:sz="4" w:space="0" w:color="000000"/>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Ответы на вопросы словом (предложением).</w:t>
            </w:r>
          </w:p>
        </w:tc>
        <w:tc>
          <w:tcPr>
            <w:tcW w:w="851" w:type="dxa"/>
            <w:tcBorders>
              <w:top w:val="single" w:sz="4" w:space="0" w:color="000000"/>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1</w:t>
            </w:r>
          </w:p>
        </w:tc>
        <w:tc>
          <w:tcPr>
            <w:tcW w:w="3120" w:type="dxa"/>
            <w:tcBorders>
              <w:top w:val="single" w:sz="4" w:space="0" w:color="000000"/>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Ответы на вопросы звуком (словом). </w:t>
            </w:r>
          </w:p>
        </w:tc>
      </w:tr>
      <w:tr w:rsidR="005A709A" w:rsidRPr="00727D06" w:rsidTr="005A709A">
        <w:tblPrEx>
          <w:tblCellMar>
            <w:right w:w="53" w:type="dxa"/>
          </w:tblCellMar>
        </w:tblPrEx>
        <w:trPr>
          <w:trHeight w:val="300"/>
        </w:trPr>
        <w:tc>
          <w:tcPr>
            <w:tcW w:w="642" w:type="dxa"/>
            <w:tcBorders>
              <w:top w:val="single" w:sz="4" w:space="0" w:color="auto"/>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8</w:t>
            </w:r>
          </w:p>
        </w:tc>
        <w:tc>
          <w:tcPr>
            <w:tcW w:w="5384" w:type="dxa"/>
            <w:tcBorders>
              <w:top w:val="single" w:sz="4" w:space="0" w:color="auto"/>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Задавание  вопросов предложением.</w:t>
            </w:r>
          </w:p>
        </w:tc>
        <w:tc>
          <w:tcPr>
            <w:tcW w:w="851" w:type="dxa"/>
            <w:tcBorders>
              <w:top w:val="single" w:sz="4" w:space="0" w:color="auto"/>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1</w:t>
            </w:r>
          </w:p>
        </w:tc>
        <w:tc>
          <w:tcPr>
            <w:tcW w:w="3120" w:type="dxa"/>
            <w:tcBorders>
              <w:top w:val="single" w:sz="4" w:space="0" w:color="auto"/>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Игра: «</w:t>
            </w:r>
            <w:proofErr w:type="gramStart"/>
            <w:r w:rsidRPr="00727D06">
              <w:rPr>
                <w:rFonts w:ascii="Times New Roman" w:hAnsi="Times New Roman" w:cs="Times New Roman"/>
                <w:sz w:val="24"/>
                <w:szCs w:val="24"/>
              </w:rPr>
              <w:t>Спроси-отвечу</w:t>
            </w:r>
            <w:proofErr w:type="gramEnd"/>
            <w:r w:rsidRPr="00727D06">
              <w:rPr>
                <w:rFonts w:ascii="Times New Roman" w:hAnsi="Times New Roman" w:cs="Times New Roman"/>
                <w:sz w:val="24"/>
                <w:szCs w:val="24"/>
              </w:rPr>
              <w:t>»</w:t>
            </w:r>
          </w:p>
        </w:tc>
      </w:tr>
      <w:tr w:rsidR="005A709A" w:rsidRPr="00727D06" w:rsidTr="005A709A">
        <w:tblPrEx>
          <w:tblCellMar>
            <w:right w:w="53" w:type="dxa"/>
          </w:tblCellMar>
        </w:tblPrEx>
        <w:trPr>
          <w:trHeight w:val="390"/>
        </w:trPr>
        <w:tc>
          <w:tcPr>
            <w:tcW w:w="642" w:type="dxa"/>
            <w:tcBorders>
              <w:top w:val="single" w:sz="4" w:space="0" w:color="auto"/>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9</w:t>
            </w:r>
          </w:p>
        </w:tc>
        <w:tc>
          <w:tcPr>
            <w:tcW w:w="5384" w:type="dxa"/>
            <w:tcBorders>
              <w:top w:val="single" w:sz="4" w:space="0" w:color="auto"/>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Прощание с собеседником звуком (словом, предложением).</w:t>
            </w:r>
          </w:p>
        </w:tc>
        <w:tc>
          <w:tcPr>
            <w:tcW w:w="851" w:type="dxa"/>
            <w:tcBorders>
              <w:top w:val="single" w:sz="4" w:space="0" w:color="auto"/>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1</w:t>
            </w:r>
          </w:p>
        </w:tc>
        <w:tc>
          <w:tcPr>
            <w:tcW w:w="3120" w:type="dxa"/>
            <w:tcBorders>
              <w:top w:val="single" w:sz="4" w:space="0" w:color="auto"/>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Прощание с собеседником звуком (словом, предложением).</w:t>
            </w:r>
          </w:p>
        </w:tc>
      </w:tr>
      <w:tr w:rsidR="005A709A" w:rsidRPr="00727D06" w:rsidTr="005A709A">
        <w:tblPrEx>
          <w:tblCellMar>
            <w:right w:w="53" w:type="dxa"/>
          </w:tblCellMar>
        </w:tblPrEx>
        <w:trPr>
          <w:trHeight w:val="516"/>
        </w:trPr>
        <w:tc>
          <w:tcPr>
            <w:tcW w:w="9997" w:type="dxa"/>
            <w:gridSpan w:val="4"/>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lastRenderedPageBreak/>
              <w:t>Коммуникация с использованием невербальных средств (9ч.)</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10</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Выражение мимикой согласия (несогласия), удовольствия (неудовольствия).</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1</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Выражение мимикой согласия (несогласия), удовольствия (неудовольствия).</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11</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Приветствие (прощание) с использованием мимики.</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1</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Приветствие (прощание) с использованием мимики</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12</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Выражение жестом согласия (несогласия), удовольствия (неудовольствия), благодарности, своих желаний.</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1</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Практическая работа</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13</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Приветствие (прощание), обращение за помощью, ответы на вопросы с использованием жеста. </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1</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Приветствие (прощание), обращение за помощью, ответы на вопросы с использованием жеста</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14</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Выражение удовольствия (неудовольствия), благодарности звучащим предметом.</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1</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Игра: «Нравится – не нравится» </w:t>
            </w:r>
          </w:p>
        </w:tc>
      </w:tr>
      <w:tr w:rsidR="005A709A" w:rsidRPr="00727D06" w:rsidTr="005A709A">
        <w:tblPrEx>
          <w:tblCellMar>
            <w:right w:w="53" w:type="dxa"/>
          </w:tblCellMar>
        </w:tblPrEx>
        <w:trPr>
          <w:trHeight w:val="768"/>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15</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Выражение своих желаний, благодарности, обращение за помощью, приветствие (прощание), ответы на вопросы с предъявлением предметного символа.</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Работа с предметными картинками</w:t>
            </w:r>
          </w:p>
        </w:tc>
      </w:tr>
      <w:tr w:rsidR="005A709A" w:rsidRPr="00727D06" w:rsidTr="005A709A">
        <w:tblPrEx>
          <w:tblCellMar>
            <w:right w:w="53" w:type="dxa"/>
          </w:tblCellMar>
        </w:tblPrEx>
        <w:trPr>
          <w:trHeight w:val="2328"/>
        </w:trPr>
        <w:tc>
          <w:tcPr>
            <w:tcW w:w="642" w:type="dxa"/>
            <w:tcBorders>
              <w:top w:val="single" w:sz="4" w:space="0" w:color="000000"/>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16</w:t>
            </w:r>
          </w:p>
        </w:tc>
        <w:tc>
          <w:tcPr>
            <w:tcW w:w="5384" w:type="dxa"/>
            <w:tcBorders>
              <w:top w:val="single" w:sz="4" w:space="0" w:color="000000"/>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roofErr w:type="gramStart"/>
            <w:r w:rsidRPr="00727D06">
              <w:rPr>
                <w:rFonts w:ascii="Times New Roman" w:hAnsi="Times New Roman" w:cs="Times New Roman"/>
                <w:sz w:val="24"/>
                <w:szCs w:val="24"/>
              </w:rPr>
              <w:t>Выражение согласия (несогласия), удовольствия (неудовольствия), благодарности, своих желаний, приветствие (прощание), обращение за помощью, ответы на вопросы, задавание вопросов с использованием графического изображения (фотография, цветная картинка, чёрно-белая картинка)</w:t>
            </w:r>
            <w:proofErr w:type="gramEnd"/>
          </w:p>
        </w:tc>
        <w:tc>
          <w:tcPr>
            <w:tcW w:w="851" w:type="dxa"/>
            <w:tcBorders>
              <w:top w:val="single" w:sz="4" w:space="0" w:color="000000"/>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20" w:type="dxa"/>
            <w:tcBorders>
              <w:top w:val="single" w:sz="4" w:space="0" w:color="000000"/>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Работа с графическим изображением</w:t>
            </w:r>
          </w:p>
        </w:tc>
      </w:tr>
      <w:tr w:rsidR="005A709A" w:rsidRPr="00727D06" w:rsidTr="005A709A">
        <w:tblPrEx>
          <w:tblCellMar>
            <w:right w:w="53" w:type="dxa"/>
          </w:tblCellMar>
        </w:tblPrEx>
        <w:trPr>
          <w:trHeight w:val="516"/>
        </w:trPr>
        <w:tc>
          <w:tcPr>
            <w:tcW w:w="9997" w:type="dxa"/>
            <w:gridSpan w:val="4"/>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Развитие речи средствами вербальной и невербальной коммуникации</w:t>
            </w:r>
          </w:p>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Импрессивная речь (26ч.)</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17</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Понимание простых по звуковому составу слов (мама, папа, дядя др.).</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1</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752F39"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Игра: «Сказали - отыскали</w:t>
            </w:r>
            <w:r w:rsidR="005A709A" w:rsidRPr="00727D06">
              <w:rPr>
                <w:rFonts w:ascii="Times New Roman" w:hAnsi="Times New Roman" w:cs="Times New Roman"/>
                <w:sz w:val="24"/>
                <w:szCs w:val="24"/>
              </w:rPr>
              <w:t>»</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18</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Реагирование на собственное имя. Узнавание (различение) имён членов семьи, учащихся класса, педагогов.</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Игра: «</w:t>
            </w:r>
            <w:r w:rsidR="00752F39" w:rsidRPr="00727D06">
              <w:rPr>
                <w:rFonts w:ascii="Times New Roman" w:hAnsi="Times New Roman" w:cs="Times New Roman"/>
                <w:sz w:val="24"/>
                <w:szCs w:val="24"/>
              </w:rPr>
              <w:t>Кто мы?</w:t>
            </w:r>
            <w:r w:rsidRPr="00727D06">
              <w:rPr>
                <w:rFonts w:ascii="Times New Roman" w:hAnsi="Times New Roman" w:cs="Times New Roman"/>
                <w:sz w:val="24"/>
                <w:szCs w:val="24"/>
              </w:rPr>
              <w:t>»</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19</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Понимание слов, обозначающих предмет.</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3</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Работа с предметными картинками</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20</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Понимание слов, обозначающих действия предмета.</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3</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Игра: «Что мы делали не скажем, а что </w:t>
            </w:r>
            <w:proofErr w:type="gramStart"/>
            <w:r w:rsidRPr="00727D06">
              <w:rPr>
                <w:rFonts w:ascii="Times New Roman" w:hAnsi="Times New Roman" w:cs="Times New Roman"/>
                <w:sz w:val="24"/>
                <w:szCs w:val="24"/>
              </w:rPr>
              <w:t>делали</w:t>
            </w:r>
            <w:proofErr w:type="gramEnd"/>
            <w:r w:rsidRPr="00727D06">
              <w:rPr>
                <w:rFonts w:ascii="Times New Roman" w:hAnsi="Times New Roman" w:cs="Times New Roman"/>
                <w:sz w:val="24"/>
                <w:szCs w:val="24"/>
              </w:rPr>
              <w:t xml:space="preserve"> покажем»</w:t>
            </w:r>
          </w:p>
        </w:tc>
      </w:tr>
      <w:tr w:rsidR="005A709A" w:rsidRPr="00727D06" w:rsidTr="005A709A">
        <w:tblPrEx>
          <w:tblCellMar>
            <w:right w:w="53" w:type="dxa"/>
          </w:tblCellMar>
        </w:tblPrEx>
        <w:trPr>
          <w:trHeight w:val="262"/>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21</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Понимание слов, обозначающих признак предмета (цвет, величина, форма).</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3</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752F39"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Игра на развитие </w:t>
            </w:r>
            <w:r w:rsidR="005A709A" w:rsidRPr="00727D06">
              <w:rPr>
                <w:rFonts w:ascii="Times New Roman" w:hAnsi="Times New Roman" w:cs="Times New Roman"/>
                <w:sz w:val="24"/>
                <w:szCs w:val="24"/>
              </w:rPr>
              <w:t>памят</w:t>
            </w:r>
            <w:r w:rsidRPr="00727D06">
              <w:rPr>
                <w:rFonts w:ascii="Times New Roman" w:hAnsi="Times New Roman" w:cs="Times New Roman"/>
                <w:sz w:val="24"/>
                <w:szCs w:val="24"/>
              </w:rPr>
              <w:t>и</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22</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Понимание слов, обозначающих признак действия, состояния (громко, тихо, плохо, хорошо и др.).</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3</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Игра на развитие внимани</w:t>
            </w:r>
            <w:r w:rsidR="00752F39" w:rsidRPr="00727D06">
              <w:rPr>
                <w:rFonts w:ascii="Times New Roman" w:hAnsi="Times New Roman" w:cs="Times New Roman"/>
                <w:sz w:val="24"/>
                <w:szCs w:val="24"/>
              </w:rPr>
              <w:t>я</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23</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Понимание слов, указывающих на предмет, его признак (я, он, мой, твой и др.).</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752F39"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Игра на развитие </w:t>
            </w:r>
            <w:r w:rsidR="005A709A" w:rsidRPr="00727D06">
              <w:rPr>
                <w:rFonts w:ascii="Times New Roman" w:hAnsi="Times New Roman" w:cs="Times New Roman"/>
                <w:sz w:val="24"/>
                <w:szCs w:val="24"/>
              </w:rPr>
              <w:t>восприяти</w:t>
            </w:r>
            <w:r w:rsidRPr="00727D06">
              <w:rPr>
                <w:rFonts w:ascii="Times New Roman" w:hAnsi="Times New Roman" w:cs="Times New Roman"/>
                <w:sz w:val="24"/>
                <w:szCs w:val="24"/>
              </w:rPr>
              <w:t>я</w:t>
            </w:r>
          </w:p>
        </w:tc>
      </w:tr>
      <w:tr w:rsidR="005A709A" w:rsidRPr="00727D06" w:rsidTr="005A709A">
        <w:tblPrEx>
          <w:tblCellMar>
            <w:right w:w="53" w:type="dxa"/>
          </w:tblCellMar>
        </w:tblPrEx>
        <w:trPr>
          <w:trHeight w:val="517"/>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lastRenderedPageBreak/>
              <w:t>24</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Понимание слов, обозначающих число, количество предметов (пять, второй и др.).</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3</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752F39"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Игра: «</w:t>
            </w:r>
            <w:r w:rsidR="005A709A" w:rsidRPr="00727D06">
              <w:rPr>
                <w:rFonts w:ascii="Times New Roman" w:hAnsi="Times New Roman" w:cs="Times New Roman"/>
                <w:sz w:val="24"/>
                <w:szCs w:val="24"/>
              </w:rPr>
              <w:t xml:space="preserve">Выложи фигуры из </w:t>
            </w:r>
            <w:r w:rsidRPr="00727D06">
              <w:rPr>
                <w:rFonts w:ascii="Times New Roman" w:hAnsi="Times New Roman" w:cs="Times New Roman"/>
                <w:sz w:val="24"/>
                <w:szCs w:val="24"/>
              </w:rPr>
              <w:t>ватных</w:t>
            </w:r>
            <w:r w:rsidR="005A709A" w:rsidRPr="00727D06">
              <w:rPr>
                <w:rFonts w:ascii="Times New Roman" w:hAnsi="Times New Roman" w:cs="Times New Roman"/>
                <w:sz w:val="24"/>
                <w:szCs w:val="24"/>
              </w:rPr>
              <w:t xml:space="preserve"> палочек»</w:t>
            </w:r>
          </w:p>
        </w:tc>
      </w:tr>
      <w:tr w:rsidR="005A709A" w:rsidRPr="00727D06" w:rsidTr="005A709A">
        <w:tblPrEx>
          <w:tblCellMar>
            <w:right w:w="53" w:type="dxa"/>
          </w:tblCellMar>
        </w:tblPrEx>
        <w:trPr>
          <w:trHeight w:val="300"/>
        </w:trPr>
        <w:tc>
          <w:tcPr>
            <w:tcW w:w="642" w:type="dxa"/>
            <w:tcBorders>
              <w:top w:val="single" w:sz="4" w:space="0" w:color="000000"/>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25</w:t>
            </w:r>
          </w:p>
        </w:tc>
        <w:tc>
          <w:tcPr>
            <w:tcW w:w="5384" w:type="dxa"/>
            <w:tcBorders>
              <w:top w:val="single" w:sz="4" w:space="0" w:color="000000"/>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Понимание простых предложений.</w:t>
            </w:r>
          </w:p>
        </w:tc>
        <w:tc>
          <w:tcPr>
            <w:tcW w:w="851" w:type="dxa"/>
            <w:tcBorders>
              <w:top w:val="single" w:sz="4" w:space="0" w:color="000000"/>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3</w:t>
            </w:r>
          </w:p>
        </w:tc>
        <w:tc>
          <w:tcPr>
            <w:tcW w:w="3120" w:type="dxa"/>
            <w:tcBorders>
              <w:top w:val="single" w:sz="4" w:space="0" w:color="000000"/>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Игры с крупой</w:t>
            </w:r>
          </w:p>
        </w:tc>
      </w:tr>
      <w:tr w:rsidR="005A709A" w:rsidRPr="00727D06" w:rsidTr="005A709A">
        <w:tblPrEx>
          <w:tblCellMar>
            <w:right w:w="53" w:type="dxa"/>
          </w:tblCellMar>
        </w:tblPrEx>
        <w:trPr>
          <w:trHeight w:val="201"/>
        </w:trPr>
        <w:tc>
          <w:tcPr>
            <w:tcW w:w="642" w:type="dxa"/>
            <w:tcBorders>
              <w:top w:val="single" w:sz="4" w:space="0" w:color="auto"/>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26</w:t>
            </w:r>
          </w:p>
        </w:tc>
        <w:tc>
          <w:tcPr>
            <w:tcW w:w="5384" w:type="dxa"/>
            <w:tcBorders>
              <w:top w:val="single" w:sz="4" w:space="0" w:color="auto"/>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Понимание сложных предложений.</w:t>
            </w:r>
          </w:p>
        </w:tc>
        <w:tc>
          <w:tcPr>
            <w:tcW w:w="851" w:type="dxa"/>
            <w:tcBorders>
              <w:top w:val="single" w:sz="4" w:space="0" w:color="auto"/>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3</w:t>
            </w:r>
          </w:p>
        </w:tc>
        <w:tc>
          <w:tcPr>
            <w:tcW w:w="3120" w:type="dxa"/>
            <w:tcBorders>
              <w:top w:val="single" w:sz="4" w:space="0" w:color="auto"/>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Работа с раздаточным материалом (сюжетные картинки)</w:t>
            </w:r>
          </w:p>
        </w:tc>
      </w:tr>
      <w:tr w:rsidR="005A709A" w:rsidRPr="00727D06" w:rsidTr="005A709A">
        <w:tblPrEx>
          <w:tblCellMar>
            <w:right w:w="53" w:type="dxa"/>
          </w:tblCellMar>
        </w:tblPrEx>
        <w:trPr>
          <w:trHeight w:val="264"/>
        </w:trPr>
        <w:tc>
          <w:tcPr>
            <w:tcW w:w="9997" w:type="dxa"/>
            <w:gridSpan w:val="4"/>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Экспрессивная речь (36ч.)</w:t>
            </w:r>
          </w:p>
        </w:tc>
      </w:tr>
      <w:tr w:rsidR="005A709A" w:rsidRPr="00727D06" w:rsidTr="005A709A">
        <w:tblPrEx>
          <w:tblCellMar>
            <w:right w:w="53" w:type="dxa"/>
          </w:tblCellMar>
        </w:tblPrEx>
        <w:trPr>
          <w:trHeight w:val="264"/>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27</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Называние (употребление) отдельных звуков, звукоподражаний, звуковых комплексов.</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Называние (употребление) отдельных звуков, звукоподражаний, звуковых комплексов</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28</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Называние (употребление) простых по звуковому составу слов (мама, папа, дядя и др.).</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Называние (употребление) простых по звуковому составу слов (мама, папа, дядя и др.).</w:t>
            </w:r>
          </w:p>
        </w:tc>
      </w:tr>
      <w:tr w:rsidR="005A709A" w:rsidRPr="00727D06" w:rsidTr="005A709A">
        <w:tblPrEx>
          <w:tblCellMar>
            <w:right w:w="53" w:type="dxa"/>
          </w:tblCellMar>
        </w:tblPrEx>
        <w:trPr>
          <w:trHeight w:val="768"/>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29</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Называние собственного имени.</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1</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2356C4"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Игра</w:t>
            </w:r>
            <w:r w:rsidR="005A709A" w:rsidRPr="00727D06">
              <w:rPr>
                <w:rFonts w:ascii="Times New Roman" w:hAnsi="Times New Roman" w:cs="Times New Roman"/>
                <w:sz w:val="24"/>
                <w:szCs w:val="24"/>
              </w:rPr>
              <w:t>: «Найди себя»</w:t>
            </w:r>
          </w:p>
        </w:tc>
      </w:tr>
      <w:tr w:rsidR="005A709A" w:rsidRPr="00727D06" w:rsidTr="005A709A">
        <w:tblPrEx>
          <w:tblCellMar>
            <w:right w:w="53" w:type="dxa"/>
          </w:tblCellMar>
        </w:tblPrEx>
        <w:trPr>
          <w:trHeight w:val="768"/>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30</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Называние имён членов семьи (учащихся класса, педагогов класса).</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Практическая работа</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31</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Называние (употребление) слов, обозначающих предмет.</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3</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2356C4"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Игра</w:t>
            </w:r>
            <w:r w:rsidR="005A709A" w:rsidRPr="00727D06">
              <w:rPr>
                <w:rFonts w:ascii="Times New Roman" w:hAnsi="Times New Roman" w:cs="Times New Roman"/>
                <w:sz w:val="24"/>
                <w:szCs w:val="24"/>
              </w:rPr>
              <w:t>: «Узнай по цвету и контуру»</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32</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Называние (употребление) слов, обозначающих действия предмета.</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3</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Игра: «Что мы делали не скажем, а что </w:t>
            </w:r>
            <w:proofErr w:type="gramStart"/>
            <w:r w:rsidRPr="00727D06">
              <w:rPr>
                <w:rFonts w:ascii="Times New Roman" w:hAnsi="Times New Roman" w:cs="Times New Roman"/>
                <w:sz w:val="24"/>
                <w:szCs w:val="24"/>
              </w:rPr>
              <w:t>делали</w:t>
            </w:r>
            <w:proofErr w:type="gramEnd"/>
            <w:r w:rsidRPr="00727D06">
              <w:rPr>
                <w:rFonts w:ascii="Times New Roman" w:hAnsi="Times New Roman" w:cs="Times New Roman"/>
                <w:sz w:val="24"/>
                <w:szCs w:val="24"/>
              </w:rPr>
              <w:t xml:space="preserve"> покажем»</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33</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roofErr w:type="gramStart"/>
            <w:r w:rsidRPr="00727D06">
              <w:rPr>
                <w:rFonts w:ascii="Times New Roman" w:hAnsi="Times New Roman" w:cs="Times New Roman"/>
                <w:sz w:val="24"/>
                <w:szCs w:val="24"/>
              </w:rPr>
              <w:t>Называние (употребление) слов, обозначающих признак предмета (цвет, величина, форма и др.).</w:t>
            </w:r>
            <w:proofErr w:type="gramEnd"/>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3</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2356C4"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Игра на развитие п</w:t>
            </w:r>
            <w:r w:rsidR="005A709A" w:rsidRPr="00727D06">
              <w:rPr>
                <w:rFonts w:ascii="Times New Roman" w:hAnsi="Times New Roman" w:cs="Times New Roman"/>
                <w:sz w:val="24"/>
                <w:szCs w:val="24"/>
              </w:rPr>
              <w:t>амя</w:t>
            </w:r>
            <w:r w:rsidRPr="00727D06">
              <w:rPr>
                <w:rFonts w:ascii="Times New Roman" w:hAnsi="Times New Roman" w:cs="Times New Roman"/>
                <w:sz w:val="24"/>
                <w:szCs w:val="24"/>
              </w:rPr>
              <w:t>ти</w:t>
            </w:r>
          </w:p>
        </w:tc>
      </w:tr>
      <w:tr w:rsidR="005A709A" w:rsidRPr="00727D06" w:rsidTr="005A709A">
        <w:tblPrEx>
          <w:tblCellMar>
            <w:right w:w="53" w:type="dxa"/>
          </w:tblCellMar>
        </w:tblPrEx>
        <w:trPr>
          <w:trHeight w:val="939"/>
        </w:trPr>
        <w:tc>
          <w:tcPr>
            <w:tcW w:w="642" w:type="dxa"/>
            <w:tcBorders>
              <w:top w:val="single" w:sz="4" w:space="0" w:color="auto"/>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34</w:t>
            </w:r>
          </w:p>
        </w:tc>
        <w:tc>
          <w:tcPr>
            <w:tcW w:w="5384" w:type="dxa"/>
            <w:tcBorders>
              <w:top w:val="single" w:sz="4" w:space="0" w:color="auto"/>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roofErr w:type="gramStart"/>
            <w:r w:rsidRPr="00727D06">
              <w:rPr>
                <w:rFonts w:ascii="Times New Roman" w:hAnsi="Times New Roman" w:cs="Times New Roman"/>
                <w:sz w:val="24"/>
                <w:szCs w:val="24"/>
              </w:rPr>
              <w:t>Называние (употребление) слов, обозначающих признак действия, состояния (громко, тихо, хорошо, плохо и др.).</w:t>
            </w:r>
            <w:proofErr w:type="gramEnd"/>
          </w:p>
        </w:tc>
        <w:tc>
          <w:tcPr>
            <w:tcW w:w="851" w:type="dxa"/>
            <w:tcBorders>
              <w:top w:val="single" w:sz="4" w:space="0" w:color="auto"/>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3</w:t>
            </w:r>
          </w:p>
        </w:tc>
        <w:tc>
          <w:tcPr>
            <w:tcW w:w="3120" w:type="dxa"/>
            <w:tcBorders>
              <w:top w:val="single" w:sz="4" w:space="0" w:color="auto"/>
              <w:left w:val="single" w:sz="4" w:space="0" w:color="000000"/>
              <w:bottom w:val="single" w:sz="4" w:space="0" w:color="000000"/>
              <w:right w:val="single" w:sz="4" w:space="0" w:color="000000"/>
            </w:tcBorders>
            <w:hideMark/>
          </w:tcPr>
          <w:p w:rsidR="005A709A" w:rsidRPr="00727D06" w:rsidRDefault="002356C4"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Игра на развитие </w:t>
            </w:r>
            <w:r w:rsidR="005A709A" w:rsidRPr="00727D06">
              <w:rPr>
                <w:rFonts w:ascii="Times New Roman" w:hAnsi="Times New Roman" w:cs="Times New Roman"/>
                <w:sz w:val="24"/>
                <w:szCs w:val="24"/>
              </w:rPr>
              <w:t>внимани</w:t>
            </w:r>
            <w:r w:rsidRPr="00727D06">
              <w:rPr>
                <w:rFonts w:ascii="Times New Roman" w:hAnsi="Times New Roman" w:cs="Times New Roman"/>
                <w:sz w:val="24"/>
                <w:szCs w:val="24"/>
              </w:rPr>
              <w:t>я</w:t>
            </w:r>
          </w:p>
        </w:tc>
      </w:tr>
      <w:tr w:rsidR="005A709A" w:rsidRPr="00727D06" w:rsidTr="005A709A">
        <w:tblPrEx>
          <w:tblCellMar>
            <w:right w:w="53" w:type="dxa"/>
          </w:tblCellMar>
        </w:tblPrEx>
        <w:trPr>
          <w:trHeight w:val="264"/>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35</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Называние (употребление) слов</w:t>
            </w:r>
            <w:proofErr w:type="gramStart"/>
            <w:r w:rsidRPr="00727D06">
              <w:rPr>
                <w:rFonts w:ascii="Times New Roman" w:hAnsi="Times New Roman" w:cs="Times New Roman"/>
                <w:sz w:val="24"/>
                <w:szCs w:val="24"/>
              </w:rPr>
              <w:t>.</w:t>
            </w:r>
            <w:proofErr w:type="gramEnd"/>
            <w:r w:rsidRPr="00727D06">
              <w:rPr>
                <w:rFonts w:ascii="Times New Roman" w:hAnsi="Times New Roman" w:cs="Times New Roman"/>
                <w:sz w:val="24"/>
                <w:szCs w:val="24"/>
              </w:rPr>
              <w:t xml:space="preserve"> </w:t>
            </w:r>
            <w:proofErr w:type="gramStart"/>
            <w:r w:rsidRPr="00727D06">
              <w:rPr>
                <w:rFonts w:ascii="Times New Roman" w:hAnsi="Times New Roman" w:cs="Times New Roman"/>
                <w:sz w:val="24"/>
                <w:szCs w:val="24"/>
              </w:rPr>
              <w:t>у</w:t>
            </w:r>
            <w:proofErr w:type="gramEnd"/>
            <w:r w:rsidRPr="00727D06">
              <w:rPr>
                <w:rFonts w:ascii="Times New Roman" w:hAnsi="Times New Roman" w:cs="Times New Roman"/>
                <w:sz w:val="24"/>
                <w:szCs w:val="24"/>
              </w:rPr>
              <w:t>казывающих на предмет, его признак (я, он, мой, твой и др.).</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3</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2356C4"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Игра на развитие </w:t>
            </w:r>
            <w:r w:rsidR="005A709A" w:rsidRPr="00727D06">
              <w:rPr>
                <w:rFonts w:ascii="Times New Roman" w:hAnsi="Times New Roman" w:cs="Times New Roman"/>
                <w:sz w:val="24"/>
                <w:szCs w:val="24"/>
              </w:rPr>
              <w:t>восприяти</w:t>
            </w:r>
            <w:r w:rsidRPr="00727D06">
              <w:rPr>
                <w:rFonts w:ascii="Times New Roman" w:hAnsi="Times New Roman" w:cs="Times New Roman"/>
                <w:sz w:val="24"/>
                <w:szCs w:val="24"/>
              </w:rPr>
              <w:t>я</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36</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roofErr w:type="gramStart"/>
            <w:r w:rsidRPr="00727D06">
              <w:rPr>
                <w:rFonts w:ascii="Times New Roman" w:hAnsi="Times New Roman" w:cs="Times New Roman"/>
                <w:sz w:val="24"/>
                <w:szCs w:val="24"/>
              </w:rPr>
              <w:t>Называние (употребление) слов, обозначающих число, количество предметов (пять, второй и др.).</w:t>
            </w:r>
            <w:proofErr w:type="gramEnd"/>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3</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Игры со спичками</w:t>
            </w:r>
          </w:p>
        </w:tc>
      </w:tr>
      <w:tr w:rsidR="005A709A" w:rsidRPr="00727D06" w:rsidTr="005A709A">
        <w:tblPrEx>
          <w:tblCellMar>
            <w:right w:w="53" w:type="dxa"/>
          </w:tblCellMar>
        </w:tblPrEx>
        <w:trPr>
          <w:trHeight w:val="645"/>
        </w:trPr>
        <w:tc>
          <w:tcPr>
            <w:tcW w:w="642" w:type="dxa"/>
            <w:tcBorders>
              <w:top w:val="single" w:sz="4" w:space="0" w:color="000000"/>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37</w:t>
            </w:r>
          </w:p>
        </w:tc>
        <w:tc>
          <w:tcPr>
            <w:tcW w:w="5384" w:type="dxa"/>
            <w:tcBorders>
              <w:top w:val="single" w:sz="4" w:space="0" w:color="000000"/>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Называние (употребление) простых предложений. </w:t>
            </w:r>
          </w:p>
        </w:tc>
        <w:tc>
          <w:tcPr>
            <w:tcW w:w="851" w:type="dxa"/>
            <w:tcBorders>
              <w:top w:val="single" w:sz="4" w:space="0" w:color="000000"/>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3</w:t>
            </w:r>
          </w:p>
        </w:tc>
        <w:tc>
          <w:tcPr>
            <w:tcW w:w="3120" w:type="dxa"/>
            <w:tcBorders>
              <w:top w:val="single" w:sz="4" w:space="0" w:color="000000"/>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Игры с крупой</w:t>
            </w:r>
          </w:p>
        </w:tc>
      </w:tr>
      <w:tr w:rsidR="005A709A" w:rsidRPr="00727D06" w:rsidTr="005A709A">
        <w:tblPrEx>
          <w:tblCellMar>
            <w:right w:w="53" w:type="dxa"/>
          </w:tblCellMar>
        </w:tblPrEx>
        <w:trPr>
          <w:trHeight w:val="630"/>
        </w:trPr>
        <w:tc>
          <w:tcPr>
            <w:tcW w:w="642" w:type="dxa"/>
            <w:tcBorders>
              <w:top w:val="single" w:sz="4" w:space="0" w:color="auto"/>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38</w:t>
            </w:r>
          </w:p>
        </w:tc>
        <w:tc>
          <w:tcPr>
            <w:tcW w:w="5384" w:type="dxa"/>
            <w:tcBorders>
              <w:top w:val="single" w:sz="4" w:space="0" w:color="auto"/>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Называние (употребление) сложных предложений.</w:t>
            </w:r>
          </w:p>
        </w:tc>
        <w:tc>
          <w:tcPr>
            <w:tcW w:w="851" w:type="dxa"/>
            <w:tcBorders>
              <w:top w:val="single" w:sz="4" w:space="0" w:color="auto"/>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4</w:t>
            </w:r>
          </w:p>
        </w:tc>
        <w:tc>
          <w:tcPr>
            <w:tcW w:w="3120" w:type="dxa"/>
            <w:tcBorders>
              <w:top w:val="single" w:sz="4" w:space="0" w:color="auto"/>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Просмотр видео, работа с раздаточным материалом</w:t>
            </w:r>
          </w:p>
        </w:tc>
      </w:tr>
      <w:tr w:rsidR="005A709A" w:rsidRPr="00727D06" w:rsidTr="005A709A">
        <w:tblPrEx>
          <w:tblCellMar>
            <w:right w:w="53" w:type="dxa"/>
          </w:tblCellMar>
        </w:tblPrEx>
        <w:trPr>
          <w:trHeight w:val="420"/>
        </w:trPr>
        <w:tc>
          <w:tcPr>
            <w:tcW w:w="642" w:type="dxa"/>
            <w:tcBorders>
              <w:top w:val="single" w:sz="4" w:space="0" w:color="auto"/>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39</w:t>
            </w:r>
          </w:p>
        </w:tc>
        <w:tc>
          <w:tcPr>
            <w:tcW w:w="5384" w:type="dxa"/>
            <w:tcBorders>
              <w:top w:val="single" w:sz="4" w:space="0" w:color="auto"/>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bCs/>
                <w:sz w:val="24"/>
                <w:szCs w:val="24"/>
              </w:rPr>
              <w:t>Ответы на вопросы по содержанию текста.</w:t>
            </w:r>
          </w:p>
        </w:tc>
        <w:tc>
          <w:tcPr>
            <w:tcW w:w="851" w:type="dxa"/>
            <w:tcBorders>
              <w:top w:val="single" w:sz="4" w:space="0" w:color="auto"/>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4</w:t>
            </w:r>
          </w:p>
        </w:tc>
        <w:tc>
          <w:tcPr>
            <w:tcW w:w="3120" w:type="dxa"/>
            <w:tcBorders>
              <w:top w:val="single" w:sz="4" w:space="0" w:color="auto"/>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Просмотр видео, работа с раздаточным материалом</w:t>
            </w:r>
          </w:p>
        </w:tc>
      </w:tr>
      <w:tr w:rsidR="005A709A" w:rsidRPr="00727D06" w:rsidTr="005A709A">
        <w:tblPrEx>
          <w:tblCellMar>
            <w:right w:w="53" w:type="dxa"/>
          </w:tblCellMar>
        </w:tblPrEx>
        <w:trPr>
          <w:trHeight w:val="516"/>
        </w:trPr>
        <w:tc>
          <w:tcPr>
            <w:tcW w:w="9997" w:type="dxa"/>
            <w:gridSpan w:val="4"/>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Чтение и письмо</w:t>
            </w:r>
          </w:p>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Предпосылки к осмысленному чтению и письму(22ч.)</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40</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Узнавание (различение) образов графем (букв).</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5</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Игра: «На что похоже?»</w:t>
            </w:r>
          </w:p>
        </w:tc>
      </w:tr>
      <w:tr w:rsidR="005A709A" w:rsidRPr="00727D06" w:rsidTr="005A709A">
        <w:tblPrEx>
          <w:tblCellMar>
            <w:right w:w="53" w:type="dxa"/>
          </w:tblCellMar>
        </w:tblPrEx>
        <w:trPr>
          <w:trHeight w:val="514"/>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41</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Графические действия с использованием графем: обводка.</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6</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Графические действия с использованием графем: обводка</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lastRenderedPageBreak/>
              <w:t>42</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Графические действия с использованием графем: штриховка.</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5</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Графические действия с использованием графем: штриховка</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43</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Графические действия с использованием графем: печатание букв (слов).</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6</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Графические действия с использованием графем: печатание букв (слов).</w:t>
            </w:r>
          </w:p>
        </w:tc>
      </w:tr>
    </w:tbl>
    <w:p w:rsidR="005A709A" w:rsidRPr="00727D06" w:rsidRDefault="005A709A" w:rsidP="008A0DF0">
      <w:pPr>
        <w:spacing w:after="0" w:line="240" w:lineRule="auto"/>
        <w:jc w:val="center"/>
        <w:rPr>
          <w:rFonts w:ascii="Times New Roman" w:hAnsi="Times New Roman" w:cs="Times New Roman"/>
          <w:sz w:val="24"/>
          <w:szCs w:val="24"/>
        </w:rPr>
      </w:pPr>
    </w:p>
    <w:p w:rsidR="005A709A" w:rsidRPr="00727D06" w:rsidRDefault="005A709A" w:rsidP="005A709A">
      <w:pPr>
        <w:spacing w:after="0" w:line="240" w:lineRule="auto"/>
        <w:jc w:val="center"/>
        <w:rPr>
          <w:rFonts w:ascii="Times New Roman" w:hAnsi="Times New Roman" w:cs="Times New Roman"/>
          <w:sz w:val="24"/>
          <w:szCs w:val="24"/>
        </w:rPr>
      </w:pPr>
      <w:r w:rsidRPr="00727D06">
        <w:rPr>
          <w:rFonts w:ascii="Times New Roman" w:hAnsi="Times New Roman" w:cs="Times New Roman"/>
          <w:sz w:val="24"/>
          <w:szCs w:val="24"/>
        </w:rPr>
        <w:t>4 класс</w:t>
      </w:r>
    </w:p>
    <w:tbl>
      <w:tblPr>
        <w:tblW w:w="9997" w:type="dxa"/>
        <w:tblInd w:w="-108" w:type="dxa"/>
        <w:tblLayout w:type="fixed"/>
        <w:tblCellMar>
          <w:top w:w="7" w:type="dxa"/>
          <w:right w:w="105" w:type="dxa"/>
        </w:tblCellMar>
        <w:tblLook w:val="04A0"/>
      </w:tblPr>
      <w:tblGrid>
        <w:gridCol w:w="642"/>
        <w:gridCol w:w="5384"/>
        <w:gridCol w:w="851"/>
        <w:gridCol w:w="3120"/>
      </w:tblGrid>
      <w:tr w:rsidR="005A709A" w:rsidRPr="00727D06" w:rsidTr="005A709A">
        <w:trPr>
          <w:trHeight w:val="1374"/>
        </w:trPr>
        <w:tc>
          <w:tcPr>
            <w:tcW w:w="642" w:type="dxa"/>
            <w:tcBorders>
              <w:top w:val="single" w:sz="4" w:space="0" w:color="000000"/>
              <w:left w:val="single" w:sz="4" w:space="0" w:color="000000"/>
              <w:bottom w:val="single" w:sz="4" w:space="0" w:color="000000"/>
              <w:right w:val="single" w:sz="4" w:space="0" w:color="000000"/>
            </w:tcBorders>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w:t>
            </w:r>
          </w:p>
        </w:tc>
        <w:tc>
          <w:tcPr>
            <w:tcW w:w="5384" w:type="dxa"/>
            <w:tcBorders>
              <w:top w:val="single" w:sz="4" w:space="0" w:color="000000"/>
              <w:left w:val="single" w:sz="4" w:space="0" w:color="000000"/>
              <w:bottom w:val="single" w:sz="4" w:space="0" w:color="000000"/>
              <w:right w:val="single" w:sz="4" w:space="0" w:color="000000"/>
            </w:tcBorders>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 xml:space="preserve">Тема </w:t>
            </w:r>
          </w:p>
        </w:tc>
        <w:tc>
          <w:tcPr>
            <w:tcW w:w="851" w:type="dxa"/>
            <w:tcBorders>
              <w:top w:val="single" w:sz="4" w:space="0" w:color="000000"/>
              <w:left w:val="single" w:sz="4" w:space="0" w:color="000000"/>
              <w:bottom w:val="single" w:sz="4" w:space="0" w:color="000000"/>
              <w:right w:val="single" w:sz="4" w:space="0" w:color="000000"/>
            </w:tcBorders>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Кол-во часов</w:t>
            </w:r>
          </w:p>
        </w:tc>
        <w:tc>
          <w:tcPr>
            <w:tcW w:w="3120" w:type="dxa"/>
            <w:tcBorders>
              <w:top w:val="single" w:sz="4" w:space="0" w:color="000000"/>
              <w:left w:val="single" w:sz="4" w:space="0" w:color="000000"/>
              <w:right w:val="single" w:sz="4" w:space="0" w:color="auto"/>
            </w:tcBorders>
          </w:tcPr>
          <w:p w:rsidR="005A709A" w:rsidRPr="00727D06" w:rsidRDefault="005A709A" w:rsidP="008A0DF0">
            <w:pPr>
              <w:spacing w:after="0"/>
              <w:jc w:val="center"/>
              <w:rPr>
                <w:rFonts w:ascii="Times New Roman" w:hAnsi="Times New Roman" w:cs="Times New Roman"/>
                <w:sz w:val="24"/>
                <w:szCs w:val="24"/>
              </w:rPr>
            </w:pPr>
            <w:r w:rsidRPr="00727D06">
              <w:rPr>
                <w:rFonts w:ascii="Times New Roman" w:hAnsi="Times New Roman" w:cs="Times New Roman"/>
                <w:sz w:val="24"/>
                <w:szCs w:val="24"/>
              </w:rPr>
              <w:t>Содержание, виды деятельности</w:t>
            </w:r>
          </w:p>
        </w:tc>
      </w:tr>
      <w:tr w:rsidR="005A709A" w:rsidRPr="00727D06" w:rsidTr="005A709A">
        <w:trPr>
          <w:trHeight w:val="262"/>
        </w:trPr>
        <w:tc>
          <w:tcPr>
            <w:tcW w:w="9997" w:type="dxa"/>
            <w:gridSpan w:val="4"/>
            <w:tcBorders>
              <w:top w:val="single" w:sz="4" w:space="0" w:color="000000"/>
              <w:left w:val="single" w:sz="4" w:space="0" w:color="000000"/>
              <w:bottom w:val="single" w:sz="4" w:space="0" w:color="000000"/>
              <w:right w:val="single" w:sz="4" w:space="0" w:color="auto"/>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Коммуникация</w:t>
            </w:r>
          </w:p>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Коммуникация с использованием вербальных средств (9ч.)</w:t>
            </w:r>
          </w:p>
        </w:tc>
      </w:tr>
      <w:tr w:rsidR="005A709A" w:rsidRPr="00727D06" w:rsidTr="005A709A">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1</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Приветствие собеседника звуком (словом).</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1</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Приветствие собеседника звуком (словом).</w:t>
            </w:r>
          </w:p>
        </w:tc>
      </w:tr>
      <w:tr w:rsidR="005A709A" w:rsidRPr="00727D06" w:rsidTr="005A709A">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2</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Выражение своих желаний звуком (словом).</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1</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Выражение своих желаний звуком (словом).</w:t>
            </w:r>
          </w:p>
        </w:tc>
      </w:tr>
      <w:tr w:rsidR="005A709A" w:rsidRPr="00727D06" w:rsidTr="005A709A">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3</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Обращение с просьбой о помощи, выражая её звуком (словом).</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1</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Обращение с просьбой о помощи, выражая её звуком (словом).</w:t>
            </w:r>
          </w:p>
        </w:tc>
      </w:tr>
      <w:tr w:rsidR="005A709A" w:rsidRPr="00727D06" w:rsidTr="005A709A">
        <w:tblPrEx>
          <w:tblCellMar>
            <w:right w:w="53" w:type="dxa"/>
          </w:tblCellMar>
        </w:tblPrEx>
        <w:trPr>
          <w:trHeight w:val="330"/>
        </w:trPr>
        <w:tc>
          <w:tcPr>
            <w:tcW w:w="642" w:type="dxa"/>
            <w:tcBorders>
              <w:top w:val="single" w:sz="4" w:space="0" w:color="000000"/>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4</w:t>
            </w:r>
          </w:p>
        </w:tc>
        <w:tc>
          <w:tcPr>
            <w:tcW w:w="5384" w:type="dxa"/>
            <w:tcBorders>
              <w:top w:val="single" w:sz="4" w:space="0" w:color="000000"/>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Ответы на вопросы словом (предложением).</w:t>
            </w:r>
          </w:p>
        </w:tc>
        <w:tc>
          <w:tcPr>
            <w:tcW w:w="851" w:type="dxa"/>
            <w:tcBorders>
              <w:top w:val="single" w:sz="4" w:space="0" w:color="000000"/>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20" w:type="dxa"/>
            <w:tcBorders>
              <w:top w:val="single" w:sz="4" w:space="0" w:color="000000"/>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Ответы на вопросы звуком (словом). </w:t>
            </w:r>
          </w:p>
        </w:tc>
      </w:tr>
      <w:tr w:rsidR="005A709A" w:rsidRPr="00727D06" w:rsidTr="005A709A">
        <w:tblPrEx>
          <w:tblCellMar>
            <w:right w:w="53" w:type="dxa"/>
          </w:tblCellMar>
        </w:tblPrEx>
        <w:trPr>
          <w:trHeight w:val="300"/>
        </w:trPr>
        <w:tc>
          <w:tcPr>
            <w:tcW w:w="642" w:type="dxa"/>
            <w:tcBorders>
              <w:top w:val="single" w:sz="4" w:space="0" w:color="auto"/>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5</w:t>
            </w:r>
          </w:p>
        </w:tc>
        <w:tc>
          <w:tcPr>
            <w:tcW w:w="5384" w:type="dxa"/>
            <w:tcBorders>
              <w:top w:val="single" w:sz="4" w:space="0" w:color="auto"/>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Задавание  вопросов предложением.</w:t>
            </w:r>
          </w:p>
        </w:tc>
        <w:tc>
          <w:tcPr>
            <w:tcW w:w="851" w:type="dxa"/>
            <w:tcBorders>
              <w:top w:val="single" w:sz="4" w:space="0" w:color="auto"/>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3</w:t>
            </w:r>
          </w:p>
        </w:tc>
        <w:tc>
          <w:tcPr>
            <w:tcW w:w="3120" w:type="dxa"/>
            <w:tcBorders>
              <w:top w:val="single" w:sz="4" w:space="0" w:color="auto"/>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Игра: «</w:t>
            </w:r>
            <w:r w:rsidR="001206A5" w:rsidRPr="00727D06">
              <w:rPr>
                <w:rFonts w:ascii="Times New Roman" w:hAnsi="Times New Roman" w:cs="Times New Roman"/>
                <w:sz w:val="24"/>
                <w:szCs w:val="24"/>
              </w:rPr>
              <w:t>Что? Где? Когда?</w:t>
            </w:r>
            <w:r w:rsidRPr="00727D06">
              <w:rPr>
                <w:rFonts w:ascii="Times New Roman" w:hAnsi="Times New Roman" w:cs="Times New Roman"/>
                <w:sz w:val="24"/>
                <w:szCs w:val="24"/>
              </w:rPr>
              <w:t>»</w:t>
            </w:r>
          </w:p>
        </w:tc>
      </w:tr>
      <w:tr w:rsidR="005A709A" w:rsidRPr="00727D06" w:rsidTr="005A709A">
        <w:tblPrEx>
          <w:tblCellMar>
            <w:right w:w="53" w:type="dxa"/>
          </w:tblCellMar>
        </w:tblPrEx>
        <w:trPr>
          <w:trHeight w:val="390"/>
        </w:trPr>
        <w:tc>
          <w:tcPr>
            <w:tcW w:w="642" w:type="dxa"/>
            <w:tcBorders>
              <w:top w:val="single" w:sz="4" w:space="0" w:color="auto"/>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6</w:t>
            </w:r>
          </w:p>
        </w:tc>
        <w:tc>
          <w:tcPr>
            <w:tcW w:w="5384" w:type="dxa"/>
            <w:tcBorders>
              <w:top w:val="single" w:sz="4" w:space="0" w:color="auto"/>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Прощание с собеседником звуком (словом, предложением).</w:t>
            </w:r>
          </w:p>
        </w:tc>
        <w:tc>
          <w:tcPr>
            <w:tcW w:w="851" w:type="dxa"/>
            <w:tcBorders>
              <w:top w:val="single" w:sz="4" w:space="0" w:color="auto"/>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1</w:t>
            </w:r>
          </w:p>
        </w:tc>
        <w:tc>
          <w:tcPr>
            <w:tcW w:w="3120" w:type="dxa"/>
            <w:tcBorders>
              <w:top w:val="single" w:sz="4" w:space="0" w:color="auto"/>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Прощание с собеседником звуком (словом, предложением).</w:t>
            </w:r>
          </w:p>
        </w:tc>
      </w:tr>
      <w:tr w:rsidR="005A709A" w:rsidRPr="00727D06" w:rsidTr="005A709A">
        <w:tblPrEx>
          <w:tblCellMar>
            <w:right w:w="53" w:type="dxa"/>
          </w:tblCellMar>
        </w:tblPrEx>
        <w:trPr>
          <w:trHeight w:val="516"/>
        </w:trPr>
        <w:tc>
          <w:tcPr>
            <w:tcW w:w="9997" w:type="dxa"/>
            <w:gridSpan w:val="4"/>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Коммуникация с использованием невербальных средств (8ч.)</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7</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Выражение мимикой согласия (несогласия), удовольствия (неудовольствия). Приветствие (прощание) с использованием мимики.</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1</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Выражение мимикой согласия (несогласия), удовольствия (неудовольствия). Приветствие (прощание) с использованием мимики</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8</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Выражение жестом согласия (несогласия), удовольствия (неудовольствия), благодарности, своих желаний. Приветствие (прощание), обращение за помощью, ответы на вопросы с использованием жеста.</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1</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Практическая работа. Приветствие (прощание), обращение за помощью, ответы на вопросы с использованием жест</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9</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Выражение удовольствия (неудовольствия), благодарности звучащим предметом.</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1</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Игра: «</w:t>
            </w:r>
            <w:r w:rsidR="004C2045" w:rsidRPr="00727D06">
              <w:rPr>
                <w:rFonts w:ascii="Times New Roman" w:hAnsi="Times New Roman" w:cs="Times New Roman"/>
                <w:sz w:val="24"/>
                <w:szCs w:val="24"/>
              </w:rPr>
              <w:t>Каждому - своё</w:t>
            </w:r>
            <w:r w:rsidRPr="00727D06">
              <w:rPr>
                <w:rFonts w:ascii="Times New Roman" w:hAnsi="Times New Roman" w:cs="Times New Roman"/>
                <w:sz w:val="24"/>
                <w:szCs w:val="24"/>
              </w:rPr>
              <w:t xml:space="preserve">» </w:t>
            </w:r>
          </w:p>
        </w:tc>
      </w:tr>
      <w:tr w:rsidR="005A709A" w:rsidRPr="00727D06" w:rsidTr="005A709A">
        <w:tblPrEx>
          <w:tblCellMar>
            <w:right w:w="53" w:type="dxa"/>
          </w:tblCellMar>
        </w:tblPrEx>
        <w:trPr>
          <w:trHeight w:val="768"/>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10</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Выражение своих желаний, благодарности, обращение за помощью, приветствие (прощание), ответы на вопросы с предъявлением предметного символа.</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Работа с предметными картинками</w:t>
            </w:r>
          </w:p>
        </w:tc>
      </w:tr>
      <w:tr w:rsidR="005A709A" w:rsidRPr="00727D06" w:rsidTr="005A709A">
        <w:tblPrEx>
          <w:tblCellMar>
            <w:right w:w="53" w:type="dxa"/>
          </w:tblCellMar>
        </w:tblPrEx>
        <w:trPr>
          <w:trHeight w:val="2328"/>
        </w:trPr>
        <w:tc>
          <w:tcPr>
            <w:tcW w:w="642" w:type="dxa"/>
            <w:tcBorders>
              <w:top w:val="single" w:sz="4" w:space="0" w:color="000000"/>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lastRenderedPageBreak/>
              <w:t>11</w:t>
            </w:r>
          </w:p>
        </w:tc>
        <w:tc>
          <w:tcPr>
            <w:tcW w:w="5384" w:type="dxa"/>
            <w:tcBorders>
              <w:top w:val="single" w:sz="4" w:space="0" w:color="000000"/>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roofErr w:type="gramStart"/>
            <w:r w:rsidRPr="00727D06">
              <w:rPr>
                <w:rFonts w:ascii="Times New Roman" w:hAnsi="Times New Roman" w:cs="Times New Roman"/>
                <w:sz w:val="24"/>
                <w:szCs w:val="24"/>
              </w:rPr>
              <w:t>Выражение согласия (несогласия), удовольствия (неудовольствия), благодарности, своих желаний, приветствие (прощание), обращение за помощью, ответы на вопросы, задавание вопросов с использованием графического изображения (фотография, цветная картинка, чёрно-белая картинка)</w:t>
            </w:r>
            <w:proofErr w:type="gramEnd"/>
          </w:p>
        </w:tc>
        <w:tc>
          <w:tcPr>
            <w:tcW w:w="851" w:type="dxa"/>
            <w:tcBorders>
              <w:top w:val="single" w:sz="4" w:space="0" w:color="000000"/>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3</w:t>
            </w:r>
          </w:p>
        </w:tc>
        <w:tc>
          <w:tcPr>
            <w:tcW w:w="3120" w:type="dxa"/>
            <w:tcBorders>
              <w:top w:val="single" w:sz="4" w:space="0" w:color="000000"/>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Работа с графическим изображением</w:t>
            </w:r>
          </w:p>
        </w:tc>
      </w:tr>
      <w:tr w:rsidR="005A709A" w:rsidRPr="00727D06" w:rsidTr="005A709A">
        <w:tblPrEx>
          <w:tblCellMar>
            <w:right w:w="53" w:type="dxa"/>
          </w:tblCellMar>
        </w:tblPrEx>
        <w:trPr>
          <w:trHeight w:val="516"/>
        </w:trPr>
        <w:tc>
          <w:tcPr>
            <w:tcW w:w="9997" w:type="dxa"/>
            <w:gridSpan w:val="4"/>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Развитие речи средствами вербальной и невербальной коммуникации</w:t>
            </w:r>
          </w:p>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Импрессивная речь (27ч.)</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12</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Реагирование на собственное имя. Узнавание (различение) имён членов семьи, учащихся класса, педагогов.</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2</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2C5F14"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Игра: «Сказали - отыскали</w:t>
            </w:r>
            <w:r w:rsidR="005A709A" w:rsidRPr="00727D06">
              <w:rPr>
                <w:rFonts w:ascii="Times New Roman" w:hAnsi="Times New Roman" w:cs="Times New Roman"/>
                <w:sz w:val="24"/>
                <w:szCs w:val="24"/>
              </w:rPr>
              <w:t>»</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13</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Понимание слов, обозначающих предмет.</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1</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Работа с предметными картинками</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14</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Понимание слов, обозначающих действия предмета.</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3</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Игра: «Что мы делали не скажем, а что </w:t>
            </w:r>
            <w:proofErr w:type="gramStart"/>
            <w:r w:rsidRPr="00727D06">
              <w:rPr>
                <w:rFonts w:ascii="Times New Roman" w:hAnsi="Times New Roman" w:cs="Times New Roman"/>
                <w:sz w:val="24"/>
                <w:szCs w:val="24"/>
              </w:rPr>
              <w:t>делали</w:t>
            </w:r>
            <w:proofErr w:type="gramEnd"/>
            <w:r w:rsidRPr="00727D06">
              <w:rPr>
                <w:rFonts w:ascii="Times New Roman" w:hAnsi="Times New Roman" w:cs="Times New Roman"/>
                <w:sz w:val="24"/>
                <w:szCs w:val="24"/>
              </w:rPr>
              <w:t xml:space="preserve"> покажем»</w:t>
            </w:r>
          </w:p>
        </w:tc>
      </w:tr>
      <w:tr w:rsidR="005A709A" w:rsidRPr="00727D06" w:rsidTr="005A709A">
        <w:tblPrEx>
          <w:tblCellMar>
            <w:right w:w="53" w:type="dxa"/>
          </w:tblCellMar>
        </w:tblPrEx>
        <w:trPr>
          <w:trHeight w:val="262"/>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15</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Понимание слов, обозначающих признак предмета (цвет, величина, форма).</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3</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2C5F14"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Игра на развитие п</w:t>
            </w:r>
            <w:r w:rsidR="005A709A" w:rsidRPr="00727D06">
              <w:rPr>
                <w:rFonts w:ascii="Times New Roman" w:hAnsi="Times New Roman" w:cs="Times New Roman"/>
                <w:sz w:val="24"/>
                <w:szCs w:val="24"/>
              </w:rPr>
              <w:t>амят</w:t>
            </w:r>
            <w:r w:rsidRPr="00727D06">
              <w:rPr>
                <w:rFonts w:ascii="Times New Roman" w:hAnsi="Times New Roman" w:cs="Times New Roman"/>
                <w:sz w:val="24"/>
                <w:szCs w:val="24"/>
              </w:rPr>
              <w:t>и</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16</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Понимание слов, обозначающих признак действия, состояния (громко, тихо, плохо, хорошо и др.).</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3</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2C5F14"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Игра на развитие в</w:t>
            </w:r>
            <w:r w:rsidR="005A709A" w:rsidRPr="00727D06">
              <w:rPr>
                <w:rFonts w:ascii="Times New Roman" w:hAnsi="Times New Roman" w:cs="Times New Roman"/>
                <w:sz w:val="24"/>
                <w:szCs w:val="24"/>
              </w:rPr>
              <w:t>нимани</w:t>
            </w:r>
            <w:r w:rsidRPr="00727D06">
              <w:rPr>
                <w:rFonts w:ascii="Times New Roman" w:hAnsi="Times New Roman" w:cs="Times New Roman"/>
                <w:sz w:val="24"/>
                <w:szCs w:val="24"/>
              </w:rPr>
              <w:t>я</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17</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Понимание слов, указывающих на предмет, его признак (я, он, мой, твой и др.).</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3</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2C5F14"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Игра на развитие в</w:t>
            </w:r>
            <w:r w:rsidR="005A709A" w:rsidRPr="00727D06">
              <w:rPr>
                <w:rFonts w:ascii="Times New Roman" w:hAnsi="Times New Roman" w:cs="Times New Roman"/>
                <w:sz w:val="24"/>
                <w:szCs w:val="24"/>
              </w:rPr>
              <w:t>осприяти</w:t>
            </w:r>
            <w:r w:rsidRPr="00727D06">
              <w:rPr>
                <w:rFonts w:ascii="Times New Roman" w:hAnsi="Times New Roman" w:cs="Times New Roman"/>
                <w:sz w:val="24"/>
                <w:szCs w:val="24"/>
              </w:rPr>
              <w:t>я</w:t>
            </w:r>
          </w:p>
        </w:tc>
      </w:tr>
      <w:tr w:rsidR="005A709A" w:rsidRPr="00727D06" w:rsidTr="005A709A">
        <w:tblPrEx>
          <w:tblCellMar>
            <w:right w:w="53" w:type="dxa"/>
          </w:tblCellMar>
        </w:tblPrEx>
        <w:trPr>
          <w:trHeight w:val="517"/>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18</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Понимание слов, обозначающих число, количество предметов (пять, второй и др.).</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3</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Игра: « Выложи фигуры из </w:t>
            </w:r>
            <w:r w:rsidR="00F50AAC" w:rsidRPr="00727D06">
              <w:rPr>
                <w:rFonts w:ascii="Times New Roman" w:hAnsi="Times New Roman" w:cs="Times New Roman"/>
                <w:sz w:val="24"/>
                <w:szCs w:val="24"/>
              </w:rPr>
              <w:t>блоков</w:t>
            </w:r>
            <w:r w:rsidRPr="00727D06">
              <w:rPr>
                <w:rFonts w:ascii="Times New Roman" w:hAnsi="Times New Roman" w:cs="Times New Roman"/>
                <w:sz w:val="24"/>
                <w:szCs w:val="24"/>
              </w:rPr>
              <w:t>»</w:t>
            </w:r>
          </w:p>
        </w:tc>
      </w:tr>
      <w:tr w:rsidR="005A709A" w:rsidRPr="00727D06" w:rsidTr="005A709A">
        <w:tblPrEx>
          <w:tblCellMar>
            <w:right w:w="53" w:type="dxa"/>
          </w:tblCellMar>
        </w:tblPrEx>
        <w:trPr>
          <w:trHeight w:val="300"/>
        </w:trPr>
        <w:tc>
          <w:tcPr>
            <w:tcW w:w="642" w:type="dxa"/>
            <w:tcBorders>
              <w:top w:val="single" w:sz="4" w:space="0" w:color="000000"/>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19</w:t>
            </w:r>
          </w:p>
        </w:tc>
        <w:tc>
          <w:tcPr>
            <w:tcW w:w="5384" w:type="dxa"/>
            <w:tcBorders>
              <w:top w:val="single" w:sz="4" w:space="0" w:color="000000"/>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Понимание простых предложений.</w:t>
            </w:r>
          </w:p>
        </w:tc>
        <w:tc>
          <w:tcPr>
            <w:tcW w:w="851" w:type="dxa"/>
            <w:tcBorders>
              <w:top w:val="single" w:sz="4" w:space="0" w:color="000000"/>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2</w:t>
            </w:r>
          </w:p>
        </w:tc>
        <w:tc>
          <w:tcPr>
            <w:tcW w:w="3120" w:type="dxa"/>
            <w:tcBorders>
              <w:top w:val="single" w:sz="4" w:space="0" w:color="000000"/>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Игры с крупой</w:t>
            </w:r>
          </w:p>
        </w:tc>
      </w:tr>
      <w:tr w:rsidR="005A709A" w:rsidRPr="00727D06" w:rsidTr="005A709A">
        <w:tblPrEx>
          <w:tblCellMar>
            <w:right w:w="53" w:type="dxa"/>
          </w:tblCellMar>
        </w:tblPrEx>
        <w:trPr>
          <w:trHeight w:val="201"/>
        </w:trPr>
        <w:tc>
          <w:tcPr>
            <w:tcW w:w="642" w:type="dxa"/>
            <w:tcBorders>
              <w:top w:val="single" w:sz="4" w:space="0" w:color="auto"/>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20</w:t>
            </w:r>
          </w:p>
        </w:tc>
        <w:tc>
          <w:tcPr>
            <w:tcW w:w="5384" w:type="dxa"/>
            <w:tcBorders>
              <w:top w:val="single" w:sz="4" w:space="0" w:color="auto"/>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Понимание сложных предложений.</w:t>
            </w:r>
          </w:p>
        </w:tc>
        <w:tc>
          <w:tcPr>
            <w:tcW w:w="851" w:type="dxa"/>
            <w:tcBorders>
              <w:top w:val="single" w:sz="4" w:space="0" w:color="auto"/>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3</w:t>
            </w:r>
          </w:p>
        </w:tc>
        <w:tc>
          <w:tcPr>
            <w:tcW w:w="3120" w:type="dxa"/>
            <w:tcBorders>
              <w:top w:val="single" w:sz="4" w:space="0" w:color="auto"/>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Работа с раздаточным материалом</w:t>
            </w:r>
            <w:r w:rsidR="002C5F14" w:rsidRPr="00727D06">
              <w:rPr>
                <w:rFonts w:ascii="Times New Roman" w:hAnsi="Times New Roman" w:cs="Times New Roman"/>
                <w:sz w:val="24"/>
                <w:szCs w:val="24"/>
              </w:rPr>
              <w:t xml:space="preserve"> </w:t>
            </w:r>
            <w:r w:rsidRPr="00727D06">
              <w:rPr>
                <w:rFonts w:ascii="Times New Roman" w:hAnsi="Times New Roman" w:cs="Times New Roman"/>
                <w:sz w:val="24"/>
                <w:szCs w:val="24"/>
              </w:rPr>
              <w:t>(сюжетные картинки)</w:t>
            </w:r>
          </w:p>
        </w:tc>
      </w:tr>
      <w:tr w:rsidR="005A709A" w:rsidRPr="00727D06" w:rsidTr="005A709A">
        <w:tblPrEx>
          <w:tblCellMar>
            <w:right w:w="53" w:type="dxa"/>
          </w:tblCellMar>
        </w:tblPrEx>
        <w:trPr>
          <w:trHeight w:val="201"/>
        </w:trPr>
        <w:tc>
          <w:tcPr>
            <w:tcW w:w="642" w:type="dxa"/>
            <w:tcBorders>
              <w:top w:val="single" w:sz="4" w:space="0" w:color="auto"/>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21</w:t>
            </w:r>
          </w:p>
        </w:tc>
        <w:tc>
          <w:tcPr>
            <w:tcW w:w="5384" w:type="dxa"/>
            <w:tcBorders>
              <w:top w:val="single" w:sz="4" w:space="0" w:color="auto"/>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kern w:val="2"/>
                <w:sz w:val="24"/>
                <w:szCs w:val="24"/>
              </w:rPr>
              <w:t>Понимание содержания текста.</w:t>
            </w:r>
          </w:p>
        </w:tc>
        <w:tc>
          <w:tcPr>
            <w:tcW w:w="851" w:type="dxa"/>
            <w:tcBorders>
              <w:top w:val="single" w:sz="4" w:space="0" w:color="auto"/>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4</w:t>
            </w:r>
          </w:p>
        </w:tc>
        <w:tc>
          <w:tcPr>
            <w:tcW w:w="3120" w:type="dxa"/>
            <w:tcBorders>
              <w:top w:val="single" w:sz="4" w:space="0" w:color="auto"/>
              <w:left w:val="single" w:sz="4" w:space="0" w:color="000000"/>
              <w:bottom w:val="single" w:sz="4" w:space="0" w:color="000000"/>
              <w:right w:val="single" w:sz="4" w:space="0" w:color="000000"/>
            </w:tcBorders>
            <w:hideMark/>
          </w:tcPr>
          <w:p w:rsidR="005A709A" w:rsidRPr="00727D06" w:rsidRDefault="002C5F14"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Игра на развитие </w:t>
            </w:r>
            <w:r w:rsidR="005A709A" w:rsidRPr="00727D06">
              <w:rPr>
                <w:rFonts w:ascii="Times New Roman" w:hAnsi="Times New Roman" w:cs="Times New Roman"/>
                <w:sz w:val="24"/>
                <w:szCs w:val="24"/>
              </w:rPr>
              <w:t>реч</w:t>
            </w:r>
            <w:r w:rsidRPr="00727D06">
              <w:rPr>
                <w:rFonts w:ascii="Times New Roman" w:hAnsi="Times New Roman" w:cs="Times New Roman"/>
                <w:sz w:val="24"/>
                <w:szCs w:val="24"/>
              </w:rPr>
              <w:t>и</w:t>
            </w:r>
          </w:p>
        </w:tc>
      </w:tr>
      <w:tr w:rsidR="005A709A" w:rsidRPr="00727D06" w:rsidTr="005A709A">
        <w:tblPrEx>
          <w:tblCellMar>
            <w:right w:w="53" w:type="dxa"/>
          </w:tblCellMar>
        </w:tblPrEx>
        <w:trPr>
          <w:trHeight w:val="264"/>
        </w:trPr>
        <w:tc>
          <w:tcPr>
            <w:tcW w:w="9997" w:type="dxa"/>
            <w:gridSpan w:val="4"/>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Экспрессивная речь (34ч.)</w:t>
            </w:r>
          </w:p>
        </w:tc>
      </w:tr>
      <w:tr w:rsidR="005A709A" w:rsidRPr="00727D06" w:rsidTr="005A709A">
        <w:tblPrEx>
          <w:tblCellMar>
            <w:right w:w="53" w:type="dxa"/>
          </w:tblCellMar>
        </w:tblPrEx>
        <w:trPr>
          <w:trHeight w:val="264"/>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22</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Называние (употребление) отдельных звуков, звукоподражаний, звуковых комплексов. Называние (употребление) простых по звуковому составу слов (мама, папа, дядя и др.).</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1</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Практическая работа</w:t>
            </w:r>
          </w:p>
        </w:tc>
      </w:tr>
      <w:tr w:rsidR="005A709A" w:rsidRPr="00727D06" w:rsidTr="005A709A">
        <w:tblPrEx>
          <w:tblCellMar>
            <w:right w:w="53" w:type="dxa"/>
          </w:tblCellMar>
        </w:tblPrEx>
        <w:trPr>
          <w:trHeight w:val="768"/>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23</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Называние собственного имени. Называние имён членов семьи (учащихся класса, педагогов класса).</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F50AAC"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Игра</w:t>
            </w:r>
            <w:r w:rsidR="005A709A" w:rsidRPr="00727D06">
              <w:rPr>
                <w:rFonts w:ascii="Times New Roman" w:hAnsi="Times New Roman" w:cs="Times New Roman"/>
                <w:sz w:val="24"/>
                <w:szCs w:val="24"/>
              </w:rPr>
              <w:t>: «</w:t>
            </w:r>
            <w:r w:rsidRPr="00727D06">
              <w:rPr>
                <w:rFonts w:ascii="Times New Roman" w:hAnsi="Times New Roman" w:cs="Times New Roman"/>
                <w:sz w:val="24"/>
                <w:szCs w:val="24"/>
              </w:rPr>
              <w:t>Я, снова я</w:t>
            </w:r>
            <w:r w:rsidR="005A709A" w:rsidRPr="00727D06">
              <w:rPr>
                <w:rFonts w:ascii="Times New Roman" w:hAnsi="Times New Roman" w:cs="Times New Roman"/>
                <w:sz w:val="24"/>
                <w:szCs w:val="24"/>
              </w:rPr>
              <w:t>»</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24</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Называние (употребление) слов, обозначающих предмет.</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F50AAC"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Игра</w:t>
            </w:r>
            <w:r w:rsidR="005A709A" w:rsidRPr="00727D06">
              <w:rPr>
                <w:rFonts w:ascii="Times New Roman" w:hAnsi="Times New Roman" w:cs="Times New Roman"/>
                <w:sz w:val="24"/>
                <w:szCs w:val="24"/>
              </w:rPr>
              <w:t>: «Узнай</w:t>
            </w:r>
            <w:r w:rsidR="0007432E" w:rsidRPr="00727D06">
              <w:rPr>
                <w:rFonts w:ascii="Times New Roman" w:hAnsi="Times New Roman" w:cs="Times New Roman"/>
                <w:sz w:val="24"/>
                <w:szCs w:val="24"/>
              </w:rPr>
              <w:t>-ка</w:t>
            </w:r>
            <w:r w:rsidR="005A709A" w:rsidRPr="00727D06">
              <w:rPr>
                <w:rFonts w:ascii="Times New Roman" w:hAnsi="Times New Roman" w:cs="Times New Roman"/>
                <w:sz w:val="24"/>
                <w:szCs w:val="24"/>
              </w:rPr>
              <w:t>»</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25</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bCs/>
                <w:kern w:val="2"/>
                <w:sz w:val="24"/>
                <w:szCs w:val="24"/>
              </w:rPr>
              <w:t>Называние (употребление) обобщающих понятий.</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3</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Работа с раздаточным материалом</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26</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Называние (употребление) слов, обозначающих действия предмета.</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3</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Игра: «Что мы </w:t>
            </w:r>
            <w:proofErr w:type="gramStart"/>
            <w:r w:rsidRPr="00727D06">
              <w:rPr>
                <w:rFonts w:ascii="Times New Roman" w:hAnsi="Times New Roman" w:cs="Times New Roman"/>
                <w:sz w:val="24"/>
                <w:szCs w:val="24"/>
              </w:rPr>
              <w:t>делали</w:t>
            </w:r>
            <w:proofErr w:type="gramEnd"/>
            <w:r w:rsidRPr="00727D06">
              <w:rPr>
                <w:rFonts w:ascii="Times New Roman" w:hAnsi="Times New Roman" w:cs="Times New Roman"/>
                <w:sz w:val="24"/>
                <w:szCs w:val="24"/>
              </w:rPr>
              <w:t xml:space="preserve"> не скажем, а что делалипокажем»</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lastRenderedPageBreak/>
              <w:t>27</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roofErr w:type="gramStart"/>
            <w:r w:rsidRPr="00727D06">
              <w:rPr>
                <w:rFonts w:ascii="Times New Roman" w:hAnsi="Times New Roman" w:cs="Times New Roman"/>
                <w:sz w:val="24"/>
                <w:szCs w:val="24"/>
              </w:rPr>
              <w:t>Называние (употребление) слов, обозначающих признак предмета (цвет, величина, форма и др.).</w:t>
            </w:r>
            <w:proofErr w:type="gramEnd"/>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3</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Игра на развитие памят</w:t>
            </w:r>
            <w:r w:rsidR="0007432E" w:rsidRPr="00727D06">
              <w:rPr>
                <w:rFonts w:ascii="Times New Roman" w:hAnsi="Times New Roman" w:cs="Times New Roman"/>
                <w:sz w:val="24"/>
                <w:szCs w:val="24"/>
              </w:rPr>
              <w:t>и</w:t>
            </w:r>
          </w:p>
        </w:tc>
      </w:tr>
      <w:tr w:rsidR="005A709A" w:rsidRPr="00727D06" w:rsidTr="005A709A">
        <w:tblPrEx>
          <w:tblCellMar>
            <w:right w:w="53" w:type="dxa"/>
          </w:tblCellMar>
        </w:tblPrEx>
        <w:trPr>
          <w:trHeight w:val="939"/>
        </w:trPr>
        <w:tc>
          <w:tcPr>
            <w:tcW w:w="642" w:type="dxa"/>
            <w:tcBorders>
              <w:top w:val="single" w:sz="4" w:space="0" w:color="auto"/>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28</w:t>
            </w:r>
          </w:p>
        </w:tc>
        <w:tc>
          <w:tcPr>
            <w:tcW w:w="5384" w:type="dxa"/>
            <w:tcBorders>
              <w:top w:val="single" w:sz="4" w:space="0" w:color="auto"/>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roofErr w:type="gramStart"/>
            <w:r w:rsidRPr="00727D06">
              <w:rPr>
                <w:rFonts w:ascii="Times New Roman" w:hAnsi="Times New Roman" w:cs="Times New Roman"/>
                <w:sz w:val="24"/>
                <w:szCs w:val="24"/>
              </w:rPr>
              <w:t>Называние (употребление) слов, обозначающих признак действия, состояния (громко, тихо, хорошо, плохо и др.).</w:t>
            </w:r>
            <w:proofErr w:type="gramEnd"/>
          </w:p>
        </w:tc>
        <w:tc>
          <w:tcPr>
            <w:tcW w:w="851" w:type="dxa"/>
            <w:tcBorders>
              <w:top w:val="single" w:sz="4" w:space="0" w:color="auto"/>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3</w:t>
            </w:r>
          </w:p>
        </w:tc>
        <w:tc>
          <w:tcPr>
            <w:tcW w:w="3120" w:type="dxa"/>
            <w:tcBorders>
              <w:top w:val="single" w:sz="4" w:space="0" w:color="auto"/>
              <w:left w:val="single" w:sz="4" w:space="0" w:color="000000"/>
              <w:bottom w:val="single" w:sz="4" w:space="0" w:color="000000"/>
              <w:right w:val="single" w:sz="4" w:space="0" w:color="000000"/>
            </w:tcBorders>
            <w:hideMark/>
          </w:tcPr>
          <w:p w:rsidR="005A709A" w:rsidRPr="00727D06" w:rsidRDefault="0007432E"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Игра на развитие </w:t>
            </w:r>
            <w:r w:rsidR="005A709A" w:rsidRPr="00727D06">
              <w:rPr>
                <w:rFonts w:ascii="Times New Roman" w:hAnsi="Times New Roman" w:cs="Times New Roman"/>
                <w:sz w:val="24"/>
                <w:szCs w:val="24"/>
              </w:rPr>
              <w:t>внимани</w:t>
            </w:r>
            <w:r w:rsidRPr="00727D06">
              <w:rPr>
                <w:rFonts w:ascii="Times New Roman" w:hAnsi="Times New Roman" w:cs="Times New Roman"/>
                <w:sz w:val="24"/>
                <w:szCs w:val="24"/>
              </w:rPr>
              <w:t>я</w:t>
            </w:r>
          </w:p>
        </w:tc>
      </w:tr>
      <w:tr w:rsidR="005A709A" w:rsidRPr="00727D06" w:rsidTr="005A709A">
        <w:tblPrEx>
          <w:tblCellMar>
            <w:right w:w="53" w:type="dxa"/>
          </w:tblCellMar>
        </w:tblPrEx>
        <w:trPr>
          <w:trHeight w:val="264"/>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29</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roofErr w:type="gramStart"/>
            <w:r w:rsidRPr="00727D06">
              <w:rPr>
                <w:rFonts w:ascii="Times New Roman" w:hAnsi="Times New Roman" w:cs="Times New Roman"/>
                <w:sz w:val="24"/>
                <w:szCs w:val="24"/>
              </w:rPr>
              <w:t>Называние (употребление) слов, указывающих на предмет, его признак (я, он, мой, твой и др.).</w:t>
            </w:r>
            <w:proofErr w:type="gramEnd"/>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07432E"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Игра на развитие </w:t>
            </w:r>
            <w:r w:rsidR="005A709A" w:rsidRPr="00727D06">
              <w:rPr>
                <w:rFonts w:ascii="Times New Roman" w:hAnsi="Times New Roman" w:cs="Times New Roman"/>
                <w:sz w:val="24"/>
                <w:szCs w:val="24"/>
              </w:rPr>
              <w:t>восприяти</w:t>
            </w:r>
            <w:r w:rsidRPr="00727D06">
              <w:rPr>
                <w:rFonts w:ascii="Times New Roman" w:hAnsi="Times New Roman" w:cs="Times New Roman"/>
                <w:sz w:val="24"/>
                <w:szCs w:val="24"/>
              </w:rPr>
              <w:t>я</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30</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roofErr w:type="gramStart"/>
            <w:r w:rsidRPr="00727D06">
              <w:rPr>
                <w:rFonts w:ascii="Times New Roman" w:hAnsi="Times New Roman" w:cs="Times New Roman"/>
                <w:sz w:val="24"/>
                <w:szCs w:val="24"/>
              </w:rPr>
              <w:t>Называние (употребление) слов, обозначающих число, количество предметов (пять, второй и др.).</w:t>
            </w:r>
            <w:proofErr w:type="gramEnd"/>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3</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Игры со спичками</w:t>
            </w:r>
          </w:p>
        </w:tc>
      </w:tr>
      <w:tr w:rsidR="005A709A" w:rsidRPr="00727D06" w:rsidTr="005A709A">
        <w:tblPrEx>
          <w:tblCellMar>
            <w:right w:w="53" w:type="dxa"/>
          </w:tblCellMar>
        </w:tblPrEx>
        <w:trPr>
          <w:trHeight w:val="645"/>
        </w:trPr>
        <w:tc>
          <w:tcPr>
            <w:tcW w:w="642" w:type="dxa"/>
            <w:tcBorders>
              <w:top w:val="single" w:sz="4" w:space="0" w:color="000000"/>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31</w:t>
            </w:r>
          </w:p>
        </w:tc>
        <w:tc>
          <w:tcPr>
            <w:tcW w:w="5384" w:type="dxa"/>
            <w:tcBorders>
              <w:top w:val="single" w:sz="4" w:space="0" w:color="000000"/>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Называние (употребление) простых предложений.</w:t>
            </w:r>
          </w:p>
        </w:tc>
        <w:tc>
          <w:tcPr>
            <w:tcW w:w="851" w:type="dxa"/>
            <w:tcBorders>
              <w:top w:val="single" w:sz="4" w:space="0" w:color="000000"/>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20" w:type="dxa"/>
            <w:tcBorders>
              <w:top w:val="single" w:sz="4" w:space="0" w:color="000000"/>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Игры с крупой</w:t>
            </w:r>
          </w:p>
        </w:tc>
      </w:tr>
      <w:tr w:rsidR="005A709A" w:rsidRPr="00727D06" w:rsidTr="005A709A">
        <w:tblPrEx>
          <w:tblCellMar>
            <w:right w:w="53" w:type="dxa"/>
          </w:tblCellMar>
        </w:tblPrEx>
        <w:trPr>
          <w:trHeight w:val="630"/>
        </w:trPr>
        <w:tc>
          <w:tcPr>
            <w:tcW w:w="642" w:type="dxa"/>
            <w:tcBorders>
              <w:top w:val="single" w:sz="4" w:space="0" w:color="auto"/>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32</w:t>
            </w:r>
          </w:p>
        </w:tc>
        <w:tc>
          <w:tcPr>
            <w:tcW w:w="5384" w:type="dxa"/>
            <w:tcBorders>
              <w:top w:val="single" w:sz="4" w:space="0" w:color="auto"/>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Называние (употребление) сложных предложений.</w:t>
            </w:r>
          </w:p>
        </w:tc>
        <w:tc>
          <w:tcPr>
            <w:tcW w:w="851" w:type="dxa"/>
            <w:tcBorders>
              <w:top w:val="single" w:sz="4" w:space="0" w:color="auto"/>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3</w:t>
            </w:r>
          </w:p>
        </w:tc>
        <w:tc>
          <w:tcPr>
            <w:tcW w:w="3120" w:type="dxa"/>
            <w:tcBorders>
              <w:top w:val="single" w:sz="4" w:space="0" w:color="auto"/>
              <w:left w:val="single" w:sz="4" w:space="0" w:color="000000"/>
              <w:bottom w:val="single" w:sz="4" w:space="0" w:color="auto"/>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Просмотр видео</w:t>
            </w:r>
            <w:proofErr w:type="gramStart"/>
            <w:r w:rsidRPr="00727D06">
              <w:rPr>
                <w:rFonts w:ascii="Times New Roman" w:hAnsi="Times New Roman" w:cs="Times New Roman"/>
                <w:sz w:val="24"/>
                <w:szCs w:val="24"/>
              </w:rPr>
              <w:t>,р</w:t>
            </w:r>
            <w:proofErr w:type="gramEnd"/>
            <w:r w:rsidRPr="00727D06">
              <w:rPr>
                <w:rFonts w:ascii="Times New Roman" w:hAnsi="Times New Roman" w:cs="Times New Roman"/>
                <w:sz w:val="24"/>
                <w:szCs w:val="24"/>
              </w:rPr>
              <w:t>абота с раздаточным материалом</w:t>
            </w:r>
          </w:p>
        </w:tc>
      </w:tr>
      <w:tr w:rsidR="005A709A" w:rsidRPr="00727D06" w:rsidTr="005A709A">
        <w:tblPrEx>
          <w:tblCellMar>
            <w:right w:w="53" w:type="dxa"/>
          </w:tblCellMar>
        </w:tblPrEx>
        <w:trPr>
          <w:trHeight w:val="420"/>
        </w:trPr>
        <w:tc>
          <w:tcPr>
            <w:tcW w:w="642" w:type="dxa"/>
            <w:tcBorders>
              <w:top w:val="single" w:sz="4" w:space="0" w:color="auto"/>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33</w:t>
            </w:r>
          </w:p>
        </w:tc>
        <w:tc>
          <w:tcPr>
            <w:tcW w:w="5384" w:type="dxa"/>
            <w:tcBorders>
              <w:top w:val="single" w:sz="4" w:space="0" w:color="auto"/>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bCs/>
                <w:sz w:val="24"/>
                <w:szCs w:val="24"/>
              </w:rPr>
              <w:t>Ответы на вопросы по содержанию текста.</w:t>
            </w:r>
          </w:p>
        </w:tc>
        <w:tc>
          <w:tcPr>
            <w:tcW w:w="851" w:type="dxa"/>
            <w:tcBorders>
              <w:top w:val="single" w:sz="4" w:space="0" w:color="auto"/>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4</w:t>
            </w:r>
          </w:p>
        </w:tc>
        <w:tc>
          <w:tcPr>
            <w:tcW w:w="3120" w:type="dxa"/>
            <w:tcBorders>
              <w:top w:val="single" w:sz="4" w:space="0" w:color="auto"/>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Просмотр видео</w:t>
            </w:r>
            <w:proofErr w:type="gramStart"/>
            <w:r w:rsidRPr="00727D06">
              <w:rPr>
                <w:rFonts w:ascii="Times New Roman" w:hAnsi="Times New Roman" w:cs="Times New Roman"/>
                <w:sz w:val="24"/>
                <w:szCs w:val="24"/>
              </w:rPr>
              <w:t>,р</w:t>
            </w:r>
            <w:proofErr w:type="gramEnd"/>
            <w:r w:rsidRPr="00727D06">
              <w:rPr>
                <w:rFonts w:ascii="Times New Roman" w:hAnsi="Times New Roman" w:cs="Times New Roman"/>
                <w:sz w:val="24"/>
                <w:szCs w:val="24"/>
              </w:rPr>
              <w:t>абота с раздаточным материалом</w:t>
            </w:r>
          </w:p>
        </w:tc>
      </w:tr>
      <w:tr w:rsidR="005A709A" w:rsidRPr="00727D06" w:rsidTr="005A709A">
        <w:tblPrEx>
          <w:tblCellMar>
            <w:right w:w="53" w:type="dxa"/>
          </w:tblCellMar>
        </w:tblPrEx>
        <w:trPr>
          <w:trHeight w:val="420"/>
        </w:trPr>
        <w:tc>
          <w:tcPr>
            <w:tcW w:w="642" w:type="dxa"/>
            <w:tcBorders>
              <w:top w:val="single" w:sz="4" w:space="0" w:color="auto"/>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34</w:t>
            </w:r>
          </w:p>
        </w:tc>
        <w:tc>
          <w:tcPr>
            <w:tcW w:w="5384" w:type="dxa"/>
            <w:tcBorders>
              <w:top w:val="single" w:sz="4" w:space="0" w:color="auto"/>
              <w:left w:val="single" w:sz="4" w:space="0" w:color="000000"/>
              <w:bottom w:val="single" w:sz="4" w:space="0" w:color="000000"/>
              <w:right w:val="single" w:sz="4" w:space="0" w:color="000000"/>
            </w:tcBorders>
            <w:hideMark/>
          </w:tcPr>
          <w:p w:rsidR="005A709A" w:rsidRPr="00727D06" w:rsidRDefault="005A709A" w:rsidP="008A0DF0">
            <w:pPr>
              <w:widowControl w:val="0"/>
              <w:tabs>
                <w:tab w:val="left" w:pos="-15"/>
              </w:tabs>
              <w:spacing w:after="0"/>
              <w:jc w:val="both"/>
              <w:rPr>
                <w:rFonts w:ascii="Times New Roman" w:hAnsi="Times New Roman" w:cs="Times New Roman"/>
                <w:bCs/>
                <w:kern w:val="2"/>
                <w:sz w:val="24"/>
                <w:szCs w:val="24"/>
              </w:rPr>
            </w:pPr>
            <w:r w:rsidRPr="00727D06">
              <w:rPr>
                <w:rFonts w:ascii="Times New Roman" w:hAnsi="Times New Roman" w:cs="Times New Roman"/>
                <w:bCs/>
                <w:kern w:val="2"/>
                <w:sz w:val="24"/>
                <w:szCs w:val="24"/>
              </w:rPr>
              <w:t>Составление рассказа по одной сюжетной картинке.</w:t>
            </w:r>
          </w:p>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
        </w:tc>
        <w:tc>
          <w:tcPr>
            <w:tcW w:w="851" w:type="dxa"/>
            <w:tcBorders>
              <w:top w:val="single" w:sz="4" w:space="0" w:color="auto"/>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3</w:t>
            </w:r>
          </w:p>
        </w:tc>
        <w:tc>
          <w:tcPr>
            <w:tcW w:w="3120" w:type="dxa"/>
            <w:tcBorders>
              <w:top w:val="single" w:sz="4" w:space="0" w:color="auto"/>
              <w:left w:val="single" w:sz="4" w:space="0" w:color="000000"/>
              <w:bottom w:val="single" w:sz="4" w:space="0" w:color="000000"/>
              <w:right w:val="single" w:sz="4" w:space="0" w:color="000000"/>
            </w:tcBorders>
            <w:hideMark/>
          </w:tcPr>
          <w:p w:rsidR="005A709A" w:rsidRPr="00727D06" w:rsidRDefault="005A709A" w:rsidP="008A0DF0">
            <w:pPr>
              <w:widowControl w:val="0"/>
              <w:tabs>
                <w:tab w:val="left" w:pos="-15"/>
              </w:tabs>
              <w:spacing w:after="0"/>
              <w:rPr>
                <w:rFonts w:ascii="Times New Roman" w:hAnsi="Times New Roman" w:cs="Times New Roman"/>
                <w:bCs/>
                <w:kern w:val="2"/>
                <w:sz w:val="24"/>
                <w:szCs w:val="24"/>
              </w:rPr>
            </w:pPr>
            <w:r w:rsidRPr="00727D06">
              <w:rPr>
                <w:rFonts w:ascii="Times New Roman" w:hAnsi="Times New Roman" w:cs="Times New Roman"/>
                <w:bCs/>
                <w:kern w:val="2"/>
                <w:sz w:val="24"/>
                <w:szCs w:val="24"/>
              </w:rPr>
              <w:t>Составление рассказа по  сюжетной картинке.</w:t>
            </w:r>
          </w:p>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p>
        </w:tc>
      </w:tr>
      <w:tr w:rsidR="005A709A" w:rsidRPr="00727D06" w:rsidTr="005A709A">
        <w:tblPrEx>
          <w:tblCellMar>
            <w:right w:w="53" w:type="dxa"/>
          </w:tblCellMar>
        </w:tblPrEx>
        <w:trPr>
          <w:trHeight w:val="516"/>
        </w:trPr>
        <w:tc>
          <w:tcPr>
            <w:tcW w:w="9997" w:type="dxa"/>
            <w:gridSpan w:val="4"/>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Чтение и письмо</w:t>
            </w:r>
          </w:p>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Предпосылки к осмысленному чтению и письму(24ч.)</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35</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Узнавание (различение) образов графем (букв).</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3</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Игра: «На что похоже?»</w:t>
            </w:r>
          </w:p>
        </w:tc>
      </w:tr>
      <w:tr w:rsidR="005A709A" w:rsidRPr="00727D06" w:rsidTr="005A709A">
        <w:tblPrEx>
          <w:tblCellMar>
            <w:right w:w="53" w:type="dxa"/>
          </w:tblCellMar>
        </w:tblPrEx>
        <w:trPr>
          <w:trHeight w:val="514"/>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36</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Графические действия с использованием графем: обводка, штриховка, печатание букв (слов).</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2</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Графические действия с использованием графем: обводка, штриховка, печатание букв (слов)</w:t>
            </w:r>
          </w:p>
        </w:tc>
      </w:tr>
      <w:tr w:rsidR="005A709A" w:rsidRPr="00727D06" w:rsidTr="005A709A">
        <w:tblPrEx>
          <w:tblCellMar>
            <w:right w:w="53" w:type="dxa"/>
          </w:tblCellMar>
        </w:tblPrEx>
        <w:trPr>
          <w:trHeight w:val="370"/>
        </w:trPr>
        <w:tc>
          <w:tcPr>
            <w:tcW w:w="9997" w:type="dxa"/>
            <w:gridSpan w:val="4"/>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spacing w:after="0"/>
              <w:rPr>
                <w:rFonts w:ascii="Times New Roman" w:hAnsi="Times New Roman" w:cs="Times New Roman"/>
                <w:sz w:val="24"/>
                <w:szCs w:val="24"/>
              </w:rPr>
            </w:pPr>
            <w:r w:rsidRPr="00727D06">
              <w:rPr>
                <w:rFonts w:ascii="Times New Roman" w:hAnsi="Times New Roman" w:cs="Times New Roman"/>
                <w:sz w:val="24"/>
                <w:szCs w:val="24"/>
              </w:rPr>
              <w:t>Начальные навыки чтения и письма(8ч.)</w:t>
            </w:r>
          </w:p>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37</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Узнавание звука в слоге (слове). Соотнесение звука с буквой.</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6</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Игра: «Найди меня»</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38</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Узнавание графического изображения буквы в слоге (слове). Называние буквы.</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3</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Узнавание графического изображения буквы в слоге (слове). Называние буквы</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39</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Чтение слога (слова).</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6</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Работа со слоговой таблицей </w:t>
            </w:r>
          </w:p>
        </w:tc>
      </w:tr>
      <w:tr w:rsidR="005A709A" w:rsidRPr="00727D06" w:rsidTr="005A709A">
        <w:tblPrEx>
          <w:tblCellMar>
            <w:right w:w="53" w:type="dxa"/>
          </w:tblCellMar>
        </w:tblPrEx>
        <w:trPr>
          <w:trHeight w:val="516"/>
        </w:trPr>
        <w:tc>
          <w:tcPr>
            <w:tcW w:w="642"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jc w:val="center"/>
              <w:rPr>
                <w:rFonts w:ascii="Times New Roman" w:hAnsi="Times New Roman" w:cs="Times New Roman"/>
                <w:sz w:val="24"/>
                <w:szCs w:val="24"/>
              </w:rPr>
            </w:pPr>
            <w:r w:rsidRPr="00727D06">
              <w:rPr>
                <w:rFonts w:ascii="Times New Roman" w:hAnsi="Times New Roman" w:cs="Times New Roman"/>
                <w:sz w:val="24"/>
                <w:szCs w:val="24"/>
              </w:rPr>
              <w:t>40</w:t>
            </w:r>
          </w:p>
        </w:tc>
        <w:tc>
          <w:tcPr>
            <w:tcW w:w="5384"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Написание буквы (слога, слова, предложения).</w:t>
            </w:r>
          </w:p>
        </w:tc>
        <w:tc>
          <w:tcPr>
            <w:tcW w:w="851"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 xml:space="preserve">   4</w:t>
            </w:r>
          </w:p>
        </w:tc>
        <w:tc>
          <w:tcPr>
            <w:tcW w:w="3120" w:type="dxa"/>
            <w:tcBorders>
              <w:top w:val="single" w:sz="4" w:space="0" w:color="000000"/>
              <w:left w:val="single" w:sz="4" w:space="0" w:color="000000"/>
              <w:bottom w:val="single" w:sz="4" w:space="0" w:color="000000"/>
              <w:right w:val="single" w:sz="4" w:space="0" w:color="000000"/>
            </w:tcBorders>
            <w:hideMark/>
          </w:tcPr>
          <w:p w:rsidR="005A709A" w:rsidRPr="00727D06" w:rsidRDefault="005A709A" w:rsidP="008A0DF0">
            <w:pPr>
              <w:widowControl w:val="0"/>
              <w:autoSpaceDE w:val="0"/>
              <w:autoSpaceDN w:val="0"/>
              <w:adjustRightInd w:val="0"/>
              <w:spacing w:after="0"/>
              <w:rPr>
                <w:rFonts w:ascii="Times New Roman" w:hAnsi="Times New Roman" w:cs="Times New Roman"/>
                <w:sz w:val="24"/>
                <w:szCs w:val="24"/>
              </w:rPr>
            </w:pPr>
            <w:r w:rsidRPr="00727D06">
              <w:rPr>
                <w:rFonts w:ascii="Times New Roman" w:hAnsi="Times New Roman" w:cs="Times New Roman"/>
                <w:sz w:val="24"/>
                <w:szCs w:val="24"/>
              </w:rPr>
              <w:t>Написание буквы (слога, слова, предложения).</w:t>
            </w:r>
          </w:p>
        </w:tc>
      </w:tr>
    </w:tbl>
    <w:p w:rsidR="005A709A" w:rsidRPr="00727D06" w:rsidRDefault="005A709A" w:rsidP="005A709A">
      <w:pPr>
        <w:pStyle w:val="a4"/>
        <w:rPr>
          <w:rFonts w:ascii="Times New Roman" w:hAnsi="Times New Roman"/>
          <w:b/>
          <w:sz w:val="24"/>
          <w:szCs w:val="24"/>
        </w:rPr>
      </w:pPr>
    </w:p>
    <w:p w:rsidR="005A709A" w:rsidRPr="00727D06" w:rsidRDefault="005A709A" w:rsidP="005A709A">
      <w:pPr>
        <w:pStyle w:val="a4"/>
        <w:ind w:firstLine="709"/>
        <w:jc w:val="both"/>
        <w:rPr>
          <w:rFonts w:ascii="Times New Roman" w:hAnsi="Times New Roman"/>
          <w:b/>
          <w:sz w:val="24"/>
          <w:szCs w:val="24"/>
        </w:rPr>
      </w:pPr>
      <w:r w:rsidRPr="00727D06">
        <w:rPr>
          <w:rFonts w:ascii="Times New Roman" w:hAnsi="Times New Roman"/>
          <w:b/>
          <w:sz w:val="24"/>
          <w:szCs w:val="24"/>
        </w:rPr>
        <w:t>7. Материально-техническое обеспечение образовательной деятельности</w:t>
      </w:r>
    </w:p>
    <w:p w:rsidR="005A709A" w:rsidRPr="00727D06" w:rsidRDefault="005A709A" w:rsidP="005A709A">
      <w:pPr>
        <w:pStyle w:val="a4"/>
        <w:ind w:firstLine="709"/>
        <w:jc w:val="both"/>
        <w:rPr>
          <w:rFonts w:ascii="Times New Roman" w:hAnsi="Times New Roman"/>
          <w:b/>
          <w:sz w:val="24"/>
          <w:szCs w:val="24"/>
        </w:rPr>
      </w:pPr>
      <w:r w:rsidRPr="00727D06">
        <w:rPr>
          <w:rFonts w:ascii="Times New Roman" w:hAnsi="Times New Roman"/>
          <w:b/>
          <w:sz w:val="24"/>
          <w:szCs w:val="24"/>
        </w:rPr>
        <w:t>Учебно-методическое обеспечение:</w:t>
      </w:r>
    </w:p>
    <w:p w:rsidR="00B76722" w:rsidRPr="00727D06" w:rsidRDefault="00B76722" w:rsidP="005A709A">
      <w:pPr>
        <w:pStyle w:val="a4"/>
        <w:ind w:firstLine="709"/>
        <w:jc w:val="both"/>
        <w:rPr>
          <w:rFonts w:ascii="Times New Roman" w:hAnsi="Times New Roman"/>
          <w:sz w:val="24"/>
          <w:szCs w:val="24"/>
        </w:rPr>
      </w:pPr>
      <w:r w:rsidRPr="00727D06">
        <w:rPr>
          <w:rFonts w:ascii="Times New Roman" w:hAnsi="Times New Roman"/>
          <w:sz w:val="24"/>
          <w:szCs w:val="24"/>
        </w:rPr>
        <w:t>Воронкова В.В. Букварь. Для учащихся 1 класса общеобразовательных организаций, реализующих ФГОС образования обучающихся с умственной отсталостью (интеллектуальными нарушениями). Издательский центр ВЛАДОС, 2022.</w:t>
      </w:r>
    </w:p>
    <w:p w:rsidR="005A709A" w:rsidRPr="00727D06" w:rsidRDefault="00136B9C" w:rsidP="005A709A">
      <w:pPr>
        <w:pStyle w:val="a4"/>
        <w:ind w:firstLine="709"/>
        <w:jc w:val="both"/>
        <w:rPr>
          <w:rFonts w:ascii="Times New Roman" w:hAnsi="Times New Roman"/>
          <w:sz w:val="24"/>
          <w:szCs w:val="24"/>
        </w:rPr>
      </w:pPr>
      <w:r w:rsidRPr="00727D06">
        <w:rPr>
          <w:rFonts w:ascii="Times New Roman" w:hAnsi="Times New Roman"/>
          <w:sz w:val="24"/>
          <w:szCs w:val="24"/>
        </w:rPr>
        <w:t>Комарова</w:t>
      </w:r>
      <w:r w:rsidR="005C3EC7" w:rsidRPr="00727D06">
        <w:rPr>
          <w:rFonts w:ascii="Times New Roman" w:hAnsi="Times New Roman"/>
          <w:sz w:val="24"/>
          <w:szCs w:val="24"/>
        </w:rPr>
        <w:t xml:space="preserve"> С.В</w:t>
      </w:r>
      <w:r w:rsidRPr="00727D06">
        <w:rPr>
          <w:rFonts w:ascii="Times New Roman" w:hAnsi="Times New Roman"/>
          <w:sz w:val="24"/>
          <w:szCs w:val="24"/>
        </w:rPr>
        <w:t xml:space="preserve">. Речевая практика. 1-4 класс. Учебник (для </w:t>
      </w:r>
      <w:proofErr w:type="gramStart"/>
      <w:r w:rsidRPr="00727D06">
        <w:rPr>
          <w:rFonts w:ascii="Times New Roman" w:hAnsi="Times New Roman"/>
          <w:sz w:val="24"/>
          <w:szCs w:val="24"/>
        </w:rPr>
        <w:t>обучающихся</w:t>
      </w:r>
      <w:proofErr w:type="gramEnd"/>
      <w:r w:rsidRPr="00727D06">
        <w:rPr>
          <w:rFonts w:ascii="Times New Roman" w:hAnsi="Times New Roman"/>
          <w:sz w:val="24"/>
          <w:szCs w:val="24"/>
        </w:rPr>
        <w:t xml:space="preserve"> с интеллектуальными нарушениями). Издательство «Просвещение», 2023.</w:t>
      </w:r>
    </w:p>
    <w:p w:rsidR="00136B9C" w:rsidRPr="00727D06" w:rsidRDefault="005C3EC7" w:rsidP="005A709A">
      <w:pPr>
        <w:pStyle w:val="a4"/>
        <w:ind w:firstLine="709"/>
        <w:jc w:val="both"/>
        <w:rPr>
          <w:rFonts w:ascii="Times New Roman" w:hAnsi="Times New Roman"/>
          <w:sz w:val="24"/>
          <w:szCs w:val="24"/>
        </w:rPr>
      </w:pPr>
      <w:r w:rsidRPr="00727D06">
        <w:rPr>
          <w:rFonts w:ascii="Times New Roman" w:hAnsi="Times New Roman"/>
          <w:sz w:val="24"/>
          <w:szCs w:val="24"/>
        </w:rPr>
        <w:t xml:space="preserve">Комарова С. В., Головкина Т. М., Саакян С. В. Речевая практика. 1-4 класс. Рабочая тетрадь (для </w:t>
      </w:r>
      <w:proofErr w:type="gramStart"/>
      <w:r w:rsidRPr="00727D06">
        <w:rPr>
          <w:rFonts w:ascii="Times New Roman" w:hAnsi="Times New Roman"/>
          <w:sz w:val="24"/>
          <w:szCs w:val="24"/>
        </w:rPr>
        <w:t>обучающихся</w:t>
      </w:r>
      <w:proofErr w:type="gramEnd"/>
      <w:r w:rsidRPr="00727D06">
        <w:rPr>
          <w:rFonts w:ascii="Times New Roman" w:hAnsi="Times New Roman"/>
          <w:sz w:val="24"/>
          <w:szCs w:val="24"/>
        </w:rPr>
        <w:t xml:space="preserve"> с интеллектуальными нарушениями). Издательство «Просвещение», 2023.</w:t>
      </w:r>
    </w:p>
    <w:p w:rsidR="005A709A" w:rsidRPr="00727D06" w:rsidRDefault="005A709A" w:rsidP="005A709A">
      <w:pPr>
        <w:pStyle w:val="a4"/>
        <w:ind w:firstLine="709"/>
        <w:jc w:val="both"/>
        <w:rPr>
          <w:rFonts w:ascii="Times New Roman" w:hAnsi="Times New Roman"/>
          <w:b/>
          <w:sz w:val="24"/>
          <w:szCs w:val="24"/>
        </w:rPr>
      </w:pPr>
      <w:r w:rsidRPr="00727D06">
        <w:rPr>
          <w:rFonts w:ascii="Times New Roman" w:hAnsi="Times New Roman"/>
          <w:b/>
          <w:sz w:val="24"/>
          <w:szCs w:val="24"/>
        </w:rPr>
        <w:lastRenderedPageBreak/>
        <w:t>Технические средства:</w:t>
      </w:r>
    </w:p>
    <w:p w:rsidR="005A709A" w:rsidRPr="00727D06" w:rsidRDefault="00DB0C6F" w:rsidP="005A709A">
      <w:pPr>
        <w:pStyle w:val="a4"/>
        <w:ind w:firstLine="709"/>
        <w:jc w:val="both"/>
        <w:rPr>
          <w:rFonts w:ascii="Times New Roman" w:hAnsi="Times New Roman"/>
          <w:sz w:val="24"/>
          <w:szCs w:val="24"/>
        </w:rPr>
      </w:pPr>
      <w:r w:rsidRPr="00727D06">
        <w:rPr>
          <w:rFonts w:ascii="Times New Roman" w:hAnsi="Times New Roman"/>
          <w:bCs/>
          <w:sz w:val="24"/>
          <w:szCs w:val="24"/>
        </w:rPr>
        <w:t xml:space="preserve">мультимедийное обеспечение «Живой звук», «Дэльфа-142», «Радуга»; </w:t>
      </w:r>
      <w:r w:rsidR="005A709A" w:rsidRPr="00727D06">
        <w:rPr>
          <w:rFonts w:ascii="Times New Roman" w:hAnsi="Times New Roman"/>
          <w:bCs/>
          <w:sz w:val="24"/>
          <w:szCs w:val="24"/>
        </w:rPr>
        <w:t>компьютерные устройства;</w:t>
      </w:r>
      <w:r w:rsidR="002D227D" w:rsidRPr="00727D06">
        <w:rPr>
          <w:rFonts w:ascii="Times New Roman" w:hAnsi="Times New Roman"/>
          <w:bCs/>
          <w:sz w:val="24"/>
          <w:szCs w:val="24"/>
        </w:rPr>
        <w:t xml:space="preserve"> </w:t>
      </w:r>
      <w:r w:rsidR="005A709A" w:rsidRPr="00727D06">
        <w:rPr>
          <w:rFonts w:ascii="Times New Roman" w:hAnsi="Times New Roman"/>
          <w:sz w:val="24"/>
          <w:szCs w:val="24"/>
        </w:rPr>
        <w:t>аудио и видеоматериалы.</w:t>
      </w:r>
    </w:p>
    <w:p w:rsidR="005A709A" w:rsidRPr="00727D06" w:rsidRDefault="005A709A" w:rsidP="005A709A">
      <w:pPr>
        <w:pStyle w:val="a4"/>
        <w:ind w:firstLine="709"/>
        <w:jc w:val="both"/>
        <w:rPr>
          <w:rFonts w:ascii="Times New Roman" w:hAnsi="Times New Roman"/>
          <w:b/>
          <w:sz w:val="24"/>
          <w:szCs w:val="24"/>
        </w:rPr>
      </w:pPr>
      <w:r w:rsidRPr="00727D06">
        <w:rPr>
          <w:rFonts w:ascii="Times New Roman" w:hAnsi="Times New Roman"/>
          <w:b/>
          <w:sz w:val="24"/>
          <w:szCs w:val="24"/>
        </w:rPr>
        <w:t>Учебно-практическое оборудование:</w:t>
      </w:r>
    </w:p>
    <w:p w:rsidR="005A709A" w:rsidRPr="00727D06" w:rsidRDefault="00DB0C6F" w:rsidP="00DB0C6F">
      <w:pPr>
        <w:pStyle w:val="a4"/>
        <w:jc w:val="both"/>
        <w:rPr>
          <w:rFonts w:ascii="Times New Roman" w:hAnsi="Times New Roman"/>
          <w:sz w:val="24"/>
          <w:szCs w:val="24"/>
        </w:rPr>
      </w:pPr>
      <w:r w:rsidRPr="00727D06">
        <w:rPr>
          <w:rFonts w:ascii="Times New Roman" w:hAnsi="Times New Roman"/>
          <w:sz w:val="24"/>
          <w:szCs w:val="24"/>
        </w:rPr>
        <w:t xml:space="preserve">          </w:t>
      </w:r>
      <w:r w:rsidR="005A709A" w:rsidRPr="00727D06">
        <w:rPr>
          <w:rFonts w:ascii="Times New Roman" w:hAnsi="Times New Roman"/>
          <w:sz w:val="24"/>
          <w:szCs w:val="24"/>
        </w:rPr>
        <w:t>графические средства для альтернативной коммуникации:</w:t>
      </w:r>
      <w:r w:rsidR="005A709A" w:rsidRPr="00727D06">
        <w:rPr>
          <w:rFonts w:ascii="Times New Roman" w:eastAsia="ArialMT" w:hAnsi="Times New Roman"/>
          <w:sz w:val="24"/>
          <w:szCs w:val="24"/>
        </w:rPr>
        <w:t xml:space="preserve"> таблицы букв, </w:t>
      </w:r>
      <w:r w:rsidR="005A709A" w:rsidRPr="00727D06">
        <w:rPr>
          <w:rFonts w:ascii="Times New Roman" w:hAnsi="Times New Roman"/>
          <w:sz w:val="24"/>
          <w:szCs w:val="24"/>
        </w:rPr>
        <w:t>карточки с изображениями объектов, людей, действий, с напечатанными словами, наборы букв, сюжетные картинки с различной тематикой для развития речи.</w:t>
      </w:r>
    </w:p>
    <w:p w:rsidR="0006660C" w:rsidRPr="00727D06" w:rsidRDefault="0006660C"/>
    <w:sectPr w:rsidR="0006660C" w:rsidRPr="00727D06" w:rsidSect="0006660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Е">
    <w:altName w:val="Calibri"/>
    <w:charset w:val="00"/>
    <w:family w:val="roman"/>
    <w:pitch w:val="variable"/>
    <w:sig w:usb0="00000000" w:usb1="09060000" w:usb2="00000010" w:usb3="00000000" w:csb0="00080000"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00"/>
    <w:family w:val="roman"/>
    <w:notTrueType/>
    <w:pitch w:val="variable"/>
    <w:sig w:usb0="00000003" w:usb1="00000000" w:usb2="00000000" w:usb3="00000000" w:csb0="00000001" w:csb1="00000000"/>
  </w:font>
  <w:font w:name="NewtonCSanPin">
    <w:altName w:val="Times New Roman"/>
    <w:panose1 w:val="00000000000000000000"/>
    <w:charset w:val="CC"/>
    <w:family w:val="auto"/>
    <w:notTrueType/>
    <w:pitch w:val="variable"/>
    <w:sig w:usb0="00000203" w:usb1="00000000" w:usb2="00000000" w:usb3="00000000" w:csb0="00000005" w:csb1="00000000"/>
  </w:font>
  <w:font w:name="Franklin Gothic Demi">
    <w:charset w:val="CC"/>
    <w:family w:val="swiss"/>
    <w:pitch w:val="variable"/>
    <w:sig w:usb0="00000287" w:usb1="00000000"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Arial Narrow">
    <w:panose1 w:val="020B0606020202030204"/>
    <w:charset w:val="CC"/>
    <w:family w:val="swiss"/>
    <w:pitch w:val="variable"/>
    <w:sig w:usb0="00000287" w:usb1="00000800" w:usb2="00000000" w:usb3="00000000" w:csb0="0000009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CC"/>
    <w:family w:val="swiss"/>
    <w:pitch w:val="variable"/>
    <w:sig w:usb0="A00002EF" w:usb1="4000207B" w:usb2="00000000" w:usb3="00000000" w:csb0="0000019F" w:csb1="00000000"/>
  </w:font>
  <w:font w:name="PragmaticaC">
    <w:altName w:val="Courier New"/>
    <w:panose1 w:val="00000000000000000000"/>
    <w:charset w:val="CC"/>
    <w:family w:val="decorative"/>
    <w:notTrueType/>
    <w:pitch w:val="variable"/>
    <w:sig w:usb0="00000203" w:usb1="00000000" w:usb2="00000000" w:usb3="00000000" w:csb0="00000005" w:csb1="00000000"/>
  </w:font>
  <w:font w:name="Times NR Cyr MT">
    <w:altName w:val="Times New Roman"/>
    <w:charset w:val="00"/>
    <w:family w:val="roman"/>
    <w:pitch w:val="variable"/>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Microsoft Sans Serif">
    <w:panose1 w:val="020B0604020202020204"/>
    <w:charset w:val="CC"/>
    <w:family w:val="swiss"/>
    <w:pitch w:val="variable"/>
    <w:sig w:usb0="E1002AFF" w:usb1="C0000002" w:usb2="00000008" w:usb3="00000000" w:csb0="000101FF" w:csb1="00000000"/>
  </w:font>
  <w:font w:name="Minion Pro">
    <w:altName w:val="Times New Roman"/>
    <w:panose1 w:val="00000000000000000000"/>
    <w:charset w:val="00"/>
    <w:family w:val="roman"/>
    <w:notTrueType/>
    <w:pitch w:val="variable"/>
    <w:sig w:usb0="00000287" w:usb1="00000000" w:usb2="00000000" w:usb3="00000000" w:csb0="0000009F" w:csb1="00000000"/>
  </w:font>
  <w:font w:name="Andale Sans UI">
    <w:altName w:val="Times New Roman"/>
    <w:charset w:val="00"/>
    <w:family w:val="auto"/>
    <w:pitch w:val="variable"/>
    <w:sig w:usb0="00000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 w:name="FuturisC">
    <w:altName w:val="Courier New"/>
    <w:panose1 w:val="00000000000000000000"/>
    <w:charset w:val="CC"/>
    <w:family w:val="decorative"/>
    <w:notTrueType/>
    <w:pitch w:val="variable"/>
    <w:sig w:usb0="00000203" w:usb1="00000000" w:usb2="00000000" w:usb3="00000000" w:csb0="00000005"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OpenSymbol">
    <w:altName w:val="Arial Unicode MS"/>
    <w:charset w:val="00"/>
    <w:family w:val="auto"/>
    <w:pitch w:val="variable"/>
    <w:sig w:usb0="800000AF" w:usb1="1001ECEA" w:usb2="00000000" w:usb3="00000000" w:csb0="00000001" w:csb1="00000000"/>
  </w:font>
  <w:font w:name="Corbel">
    <w:panose1 w:val="020B0503020204020204"/>
    <w:charset w:val="CC"/>
    <w:family w:val="swiss"/>
    <w:pitch w:val="variable"/>
    <w:sig w:usb0="A00002EF" w:usb1="4000A44B" w:usb2="00000000" w:usb3="00000000" w:csb0="0000019F" w:csb1="00000000"/>
  </w:font>
  <w:font w:name="H_Udr">
    <w:altName w:val="Lucida Console"/>
    <w:panose1 w:val="00000000000000000000"/>
    <w:charset w:val="34"/>
    <w:family w:val="auto"/>
    <w:notTrueType/>
    <w:pitch w:val="variable"/>
    <w:sig w:usb0="00000203" w:usb1="00000000" w:usb2="00000000" w:usb3="00000000" w:csb0="00000005" w:csb1="00000000"/>
  </w:font>
  <w:font w:name="NewtonC">
    <w:altName w:val="Courier New"/>
    <w:panose1 w:val="00000000000000000000"/>
    <w:charset w:val="00"/>
    <w:family w:val="decorative"/>
    <w:notTrueType/>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NewBaskervilleExpOdC">
    <w:altName w:val="Gabriola"/>
    <w:charset w:val="00"/>
    <w:family w:val="decorative"/>
    <w:pitch w:val="variable"/>
    <w:sig w:usb0="00000003" w:usb1="00000000" w:usb2="00000000" w:usb3="00000000" w:csb0="00000001" w:csb1="00000000"/>
  </w:font>
  <w:font w:name="NewBaskervilleExpScC">
    <w:charset w:val="00"/>
    <w:family w:val="decorative"/>
    <w:pitch w:val="variable"/>
    <w:sig w:usb0="00000000" w:usb1="00000000" w:usb2="00000000" w:usb3="00000000" w:csb0="00000000" w:csb1="00000000"/>
  </w:font>
  <w:font w:name="ArialMT">
    <w:altName w:val="Arial Unicode MS"/>
    <w:panose1 w:val="00000000000000000000"/>
    <w:charset w:val="80"/>
    <w:family w:val="swiss"/>
    <w:notTrueType/>
    <w:pitch w:val="default"/>
    <w:sig w:usb0="00000001" w:usb1="08070000" w:usb2="00000010" w:usb3="00000000" w:csb0="0002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0B32EFF0"/>
    <w:lvl w:ilvl="0">
      <w:start w:val="1"/>
      <w:numFmt w:val="bullet"/>
      <w:pStyle w:val="21"/>
      <w:lvlText w:val="–"/>
      <w:lvlJc w:val="left"/>
      <w:pPr>
        <w:ind w:left="3808" w:firstLine="680"/>
      </w:pPr>
      <w:rPr>
        <w:rFonts w:ascii="Times New Roman" w:hAnsi="Times New Roman" w:cs="Times New Roman" w:hint="default"/>
      </w:rPr>
    </w:lvl>
    <w:lvl w:ilvl="1">
      <w:start w:val="1"/>
      <w:numFmt w:val="bullet"/>
      <w:lvlText w:val=""/>
      <w:lvlJc w:val="left"/>
      <w:pPr>
        <w:tabs>
          <w:tab w:val="num" w:pos="4528"/>
        </w:tabs>
        <w:ind w:left="4888" w:hanging="360"/>
      </w:pPr>
      <w:rPr>
        <w:rFonts w:ascii="Symbol" w:hAnsi="Symbol" w:hint="default"/>
      </w:rPr>
    </w:lvl>
    <w:lvl w:ilvl="2">
      <w:start w:val="1"/>
      <w:numFmt w:val="bullet"/>
      <w:lvlText w:val="o"/>
      <w:lvlJc w:val="left"/>
      <w:pPr>
        <w:tabs>
          <w:tab w:val="num" w:pos="5248"/>
        </w:tabs>
        <w:ind w:left="5608" w:hanging="360"/>
      </w:pPr>
      <w:rPr>
        <w:rFonts w:ascii="Courier New" w:hAnsi="Courier New" w:cs="Courier New" w:hint="default"/>
      </w:rPr>
    </w:lvl>
    <w:lvl w:ilvl="3">
      <w:start w:val="1"/>
      <w:numFmt w:val="bullet"/>
      <w:lvlText w:val=""/>
      <w:lvlJc w:val="left"/>
      <w:pPr>
        <w:tabs>
          <w:tab w:val="num" w:pos="5968"/>
        </w:tabs>
        <w:ind w:left="6328" w:hanging="360"/>
      </w:pPr>
      <w:rPr>
        <w:rFonts w:ascii="Wingdings" w:hAnsi="Wingdings" w:hint="default"/>
      </w:rPr>
    </w:lvl>
    <w:lvl w:ilvl="4">
      <w:start w:val="1"/>
      <w:numFmt w:val="bullet"/>
      <w:lvlText w:val=""/>
      <w:lvlJc w:val="left"/>
      <w:pPr>
        <w:tabs>
          <w:tab w:val="num" w:pos="6688"/>
        </w:tabs>
        <w:ind w:left="7048" w:hanging="360"/>
      </w:pPr>
      <w:rPr>
        <w:rFonts w:ascii="Wingdings" w:hAnsi="Wingdings" w:hint="default"/>
      </w:rPr>
    </w:lvl>
    <w:lvl w:ilvl="5">
      <w:start w:val="1"/>
      <w:numFmt w:val="bullet"/>
      <w:lvlText w:val=""/>
      <w:lvlJc w:val="left"/>
      <w:pPr>
        <w:tabs>
          <w:tab w:val="num" w:pos="7408"/>
        </w:tabs>
        <w:ind w:left="7768" w:hanging="360"/>
      </w:pPr>
      <w:rPr>
        <w:rFonts w:ascii="Symbol" w:hAnsi="Symbol" w:hint="default"/>
      </w:rPr>
    </w:lvl>
    <w:lvl w:ilvl="6">
      <w:start w:val="1"/>
      <w:numFmt w:val="bullet"/>
      <w:lvlText w:val="o"/>
      <w:lvlJc w:val="left"/>
      <w:pPr>
        <w:tabs>
          <w:tab w:val="num" w:pos="8128"/>
        </w:tabs>
        <w:ind w:left="8488" w:hanging="360"/>
      </w:pPr>
      <w:rPr>
        <w:rFonts w:ascii="Courier New" w:hAnsi="Courier New" w:cs="Courier New" w:hint="default"/>
      </w:rPr>
    </w:lvl>
    <w:lvl w:ilvl="7">
      <w:start w:val="1"/>
      <w:numFmt w:val="bullet"/>
      <w:lvlText w:val=""/>
      <w:lvlJc w:val="left"/>
      <w:pPr>
        <w:tabs>
          <w:tab w:val="num" w:pos="8848"/>
        </w:tabs>
        <w:ind w:left="9208" w:hanging="360"/>
      </w:pPr>
      <w:rPr>
        <w:rFonts w:ascii="Wingdings" w:hAnsi="Wingdings" w:hint="default"/>
      </w:rPr>
    </w:lvl>
    <w:lvl w:ilvl="8">
      <w:start w:val="1"/>
      <w:numFmt w:val="bullet"/>
      <w:lvlText w:val=""/>
      <w:lvlJc w:val="left"/>
      <w:pPr>
        <w:tabs>
          <w:tab w:val="num" w:pos="9568"/>
        </w:tabs>
        <w:ind w:left="9928" w:hanging="360"/>
      </w:pPr>
      <w:rPr>
        <w:rFonts w:ascii="Wingdings" w:hAnsi="Wingdings" w:hint="default"/>
      </w:rPr>
    </w:lvl>
  </w:abstractNum>
  <w:abstractNum w:abstractNumId="1">
    <w:nsid w:val="FFFFFF88"/>
    <w:multiLevelType w:val="singleLevel"/>
    <w:tmpl w:val="43348364"/>
    <w:lvl w:ilvl="0">
      <w:start w:val="1"/>
      <w:numFmt w:val="decimal"/>
      <w:pStyle w:val="a"/>
      <w:lvlText w:val="%1."/>
      <w:lvlJc w:val="left"/>
      <w:pPr>
        <w:tabs>
          <w:tab w:val="num" w:pos="567"/>
        </w:tabs>
        <w:ind w:left="567" w:hanging="567"/>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abstractNum>
  <w:abstractNum w:abstractNumId="2">
    <w:nsid w:val="00000002"/>
    <w:multiLevelType w:val="multilevel"/>
    <w:tmpl w:val="00000002"/>
    <w:name w:val="WW8Num2"/>
    <w:lvl w:ilvl="0">
      <w:start w:val="9"/>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A"/>
    <w:multiLevelType w:val="hybridMultilevel"/>
    <w:tmpl w:val="8D848966"/>
    <w:styleLink w:val="List2271"/>
    <w:lvl w:ilvl="0" w:tplc="38A21E4C">
      <w:start w:val="1"/>
      <w:numFmt w:val="decimal"/>
      <w:lvlText w:val="%1."/>
      <w:lvlJc w:val="left"/>
      <w:pPr>
        <w:tabs>
          <w:tab w:val="num" w:pos="720"/>
        </w:tabs>
        <w:ind w:left="720" w:hanging="360"/>
      </w:pPr>
    </w:lvl>
    <w:lvl w:ilvl="1" w:tplc="04190019">
      <w:start w:val="1"/>
      <w:numFmt w:val="lowerLetter"/>
      <w:lvlRestart w:val="0"/>
      <w:lvlText w:val="%2."/>
      <w:lvlJc w:val="left"/>
      <w:pPr>
        <w:tabs>
          <w:tab w:val="num" w:pos="1440"/>
        </w:tabs>
        <w:ind w:left="1440" w:hanging="360"/>
      </w:pPr>
    </w:lvl>
    <w:lvl w:ilvl="2" w:tplc="0419001B">
      <w:start w:val="1"/>
      <w:numFmt w:val="lowerRoman"/>
      <w:lvlRestart w:val="0"/>
      <w:lvlText w:val="%3."/>
      <w:lvlJc w:val="right"/>
      <w:pPr>
        <w:tabs>
          <w:tab w:val="num" w:pos="2160"/>
        </w:tabs>
        <w:ind w:left="2160" w:hanging="180"/>
      </w:pPr>
    </w:lvl>
    <w:lvl w:ilvl="3" w:tplc="0419000F">
      <w:start w:val="1"/>
      <w:numFmt w:val="decimal"/>
      <w:lvlRestart w:val="0"/>
      <w:lvlText w:val="%4."/>
      <w:lvlJc w:val="left"/>
      <w:pPr>
        <w:tabs>
          <w:tab w:val="num" w:pos="2880"/>
        </w:tabs>
        <w:ind w:left="2880" w:hanging="360"/>
      </w:pPr>
    </w:lvl>
    <w:lvl w:ilvl="4" w:tplc="04190019">
      <w:start w:val="1"/>
      <w:numFmt w:val="lowerLetter"/>
      <w:lvlRestart w:val="0"/>
      <w:lvlText w:val="%5."/>
      <w:lvlJc w:val="left"/>
      <w:pPr>
        <w:tabs>
          <w:tab w:val="num" w:pos="3600"/>
        </w:tabs>
        <w:ind w:left="3600" w:hanging="360"/>
      </w:pPr>
    </w:lvl>
    <w:lvl w:ilvl="5" w:tplc="0419001B">
      <w:start w:val="1"/>
      <w:numFmt w:val="lowerRoman"/>
      <w:lvlRestart w:val="0"/>
      <w:lvlText w:val="%6."/>
      <w:lvlJc w:val="right"/>
      <w:pPr>
        <w:tabs>
          <w:tab w:val="num" w:pos="4320"/>
        </w:tabs>
        <w:ind w:left="4320" w:hanging="180"/>
      </w:pPr>
    </w:lvl>
    <w:lvl w:ilvl="6" w:tplc="0419000F">
      <w:start w:val="1"/>
      <w:numFmt w:val="decimal"/>
      <w:lvlRestart w:val="0"/>
      <w:lvlText w:val="%7."/>
      <w:lvlJc w:val="left"/>
      <w:pPr>
        <w:tabs>
          <w:tab w:val="num" w:pos="5040"/>
        </w:tabs>
        <w:ind w:left="5040" w:hanging="360"/>
      </w:pPr>
    </w:lvl>
    <w:lvl w:ilvl="7" w:tplc="04190019">
      <w:start w:val="1"/>
      <w:numFmt w:val="lowerLetter"/>
      <w:lvlRestart w:val="0"/>
      <w:lvlText w:val="%8."/>
      <w:lvlJc w:val="left"/>
      <w:pPr>
        <w:tabs>
          <w:tab w:val="num" w:pos="5760"/>
        </w:tabs>
        <w:ind w:left="5760" w:hanging="360"/>
      </w:pPr>
    </w:lvl>
    <w:lvl w:ilvl="8" w:tplc="0419001B">
      <w:start w:val="1"/>
      <w:numFmt w:val="lowerRoman"/>
      <w:lvlRestart w:val="0"/>
      <w:lvlText w:val="%9."/>
      <w:lvlJc w:val="right"/>
      <w:pPr>
        <w:tabs>
          <w:tab w:val="num" w:pos="6480"/>
        </w:tabs>
        <w:ind w:left="6480" w:hanging="180"/>
      </w:pPr>
    </w:lvl>
  </w:abstractNum>
  <w:abstractNum w:abstractNumId="4">
    <w:nsid w:val="0000000F"/>
    <w:multiLevelType w:val="hybridMultilevel"/>
    <w:tmpl w:val="9AA675E4"/>
    <w:styleLink w:val="List2291"/>
    <w:lvl w:ilvl="0" w:tplc="38A21E4C">
      <w:start w:val="1"/>
      <w:numFmt w:val="decimal"/>
      <w:lvlText w:val="%1."/>
      <w:lvlJc w:val="left"/>
      <w:pPr>
        <w:tabs>
          <w:tab w:val="num" w:pos="720"/>
        </w:tabs>
        <w:ind w:left="720" w:hanging="360"/>
      </w:pPr>
    </w:lvl>
    <w:lvl w:ilvl="1" w:tplc="38A21E4C">
      <w:start w:val="1"/>
      <w:numFmt w:val="decimal"/>
      <w:lvlText w:val="%2."/>
      <w:lvlJc w:val="left"/>
      <w:pPr>
        <w:tabs>
          <w:tab w:val="num" w:pos="720"/>
        </w:tabs>
        <w:ind w:left="720" w:hanging="360"/>
      </w:pPr>
    </w:lvl>
    <w:lvl w:ilvl="2" w:tplc="0419001B">
      <w:start w:val="1"/>
      <w:numFmt w:val="lowerRoman"/>
      <w:lvlRestart w:val="0"/>
      <w:lvlText w:val="%3."/>
      <w:lvlJc w:val="right"/>
      <w:pPr>
        <w:tabs>
          <w:tab w:val="num" w:pos="2160"/>
        </w:tabs>
        <w:ind w:left="2160" w:hanging="180"/>
      </w:pPr>
    </w:lvl>
    <w:lvl w:ilvl="3" w:tplc="0419000F">
      <w:start w:val="1"/>
      <w:numFmt w:val="decimal"/>
      <w:lvlRestart w:val="0"/>
      <w:lvlText w:val="%4."/>
      <w:lvlJc w:val="left"/>
      <w:pPr>
        <w:tabs>
          <w:tab w:val="num" w:pos="2880"/>
        </w:tabs>
        <w:ind w:left="2880" w:hanging="360"/>
      </w:pPr>
    </w:lvl>
    <w:lvl w:ilvl="4" w:tplc="04190019">
      <w:start w:val="1"/>
      <w:numFmt w:val="lowerLetter"/>
      <w:lvlRestart w:val="0"/>
      <w:lvlText w:val="%5."/>
      <w:lvlJc w:val="left"/>
      <w:pPr>
        <w:tabs>
          <w:tab w:val="num" w:pos="3600"/>
        </w:tabs>
        <w:ind w:left="3600" w:hanging="360"/>
      </w:pPr>
    </w:lvl>
    <w:lvl w:ilvl="5" w:tplc="0419001B">
      <w:start w:val="1"/>
      <w:numFmt w:val="lowerRoman"/>
      <w:lvlRestart w:val="0"/>
      <w:lvlText w:val="%6."/>
      <w:lvlJc w:val="right"/>
      <w:pPr>
        <w:tabs>
          <w:tab w:val="num" w:pos="4320"/>
        </w:tabs>
        <w:ind w:left="4320" w:hanging="180"/>
      </w:pPr>
    </w:lvl>
    <w:lvl w:ilvl="6" w:tplc="0419000F">
      <w:start w:val="1"/>
      <w:numFmt w:val="decimal"/>
      <w:lvlRestart w:val="0"/>
      <w:lvlText w:val="%7."/>
      <w:lvlJc w:val="left"/>
      <w:pPr>
        <w:tabs>
          <w:tab w:val="num" w:pos="5040"/>
        </w:tabs>
        <w:ind w:left="5040" w:hanging="360"/>
      </w:pPr>
    </w:lvl>
    <w:lvl w:ilvl="7" w:tplc="04190019">
      <w:start w:val="1"/>
      <w:numFmt w:val="lowerLetter"/>
      <w:lvlRestart w:val="0"/>
      <w:lvlText w:val="%8."/>
      <w:lvlJc w:val="left"/>
      <w:pPr>
        <w:tabs>
          <w:tab w:val="num" w:pos="5760"/>
        </w:tabs>
        <w:ind w:left="5760" w:hanging="360"/>
      </w:pPr>
    </w:lvl>
    <w:lvl w:ilvl="8" w:tplc="0419001B">
      <w:start w:val="1"/>
      <w:numFmt w:val="lowerRoman"/>
      <w:lvlRestart w:val="0"/>
      <w:lvlText w:val="%9."/>
      <w:lvlJc w:val="right"/>
      <w:pPr>
        <w:tabs>
          <w:tab w:val="num" w:pos="6480"/>
        </w:tabs>
        <w:ind w:left="6480" w:hanging="180"/>
      </w:pPr>
    </w:lvl>
  </w:abstractNum>
  <w:abstractNum w:abstractNumId="5">
    <w:nsid w:val="00000010"/>
    <w:multiLevelType w:val="hybridMultilevel"/>
    <w:tmpl w:val="F006CC56"/>
    <w:styleLink w:val="List2281"/>
    <w:lvl w:ilvl="0" w:tplc="38A21E4C">
      <w:start w:val="1"/>
      <w:numFmt w:val="decimal"/>
      <w:lvlText w:val="%1."/>
      <w:lvlJc w:val="left"/>
      <w:pPr>
        <w:tabs>
          <w:tab w:val="num" w:pos="720"/>
        </w:tabs>
        <w:ind w:left="720" w:hanging="360"/>
      </w:pPr>
    </w:lvl>
    <w:lvl w:ilvl="1" w:tplc="04190019">
      <w:start w:val="1"/>
      <w:numFmt w:val="lowerLetter"/>
      <w:lvlRestart w:val="0"/>
      <w:lvlText w:val="%2."/>
      <w:lvlJc w:val="left"/>
      <w:pPr>
        <w:tabs>
          <w:tab w:val="num" w:pos="1440"/>
        </w:tabs>
        <w:ind w:left="1440" w:hanging="360"/>
      </w:pPr>
    </w:lvl>
    <w:lvl w:ilvl="2" w:tplc="0419001B">
      <w:start w:val="1"/>
      <w:numFmt w:val="lowerRoman"/>
      <w:lvlRestart w:val="0"/>
      <w:lvlText w:val="%3."/>
      <w:lvlJc w:val="right"/>
      <w:pPr>
        <w:tabs>
          <w:tab w:val="num" w:pos="2160"/>
        </w:tabs>
        <w:ind w:left="2160" w:hanging="180"/>
      </w:pPr>
    </w:lvl>
    <w:lvl w:ilvl="3" w:tplc="0419000F">
      <w:start w:val="1"/>
      <w:numFmt w:val="decimal"/>
      <w:lvlRestart w:val="0"/>
      <w:lvlText w:val="%4."/>
      <w:lvlJc w:val="left"/>
      <w:pPr>
        <w:tabs>
          <w:tab w:val="num" w:pos="2880"/>
        </w:tabs>
        <w:ind w:left="2880" w:hanging="360"/>
      </w:pPr>
    </w:lvl>
    <w:lvl w:ilvl="4" w:tplc="04190019">
      <w:start w:val="1"/>
      <w:numFmt w:val="lowerLetter"/>
      <w:lvlRestart w:val="0"/>
      <w:lvlText w:val="%5."/>
      <w:lvlJc w:val="left"/>
      <w:pPr>
        <w:tabs>
          <w:tab w:val="num" w:pos="3600"/>
        </w:tabs>
        <w:ind w:left="3600" w:hanging="360"/>
      </w:pPr>
    </w:lvl>
    <w:lvl w:ilvl="5" w:tplc="0419001B">
      <w:start w:val="1"/>
      <w:numFmt w:val="lowerRoman"/>
      <w:lvlRestart w:val="0"/>
      <w:lvlText w:val="%6."/>
      <w:lvlJc w:val="right"/>
      <w:pPr>
        <w:tabs>
          <w:tab w:val="num" w:pos="4320"/>
        </w:tabs>
        <w:ind w:left="4320" w:hanging="180"/>
      </w:pPr>
    </w:lvl>
    <w:lvl w:ilvl="6" w:tplc="0419000F">
      <w:start w:val="1"/>
      <w:numFmt w:val="decimal"/>
      <w:lvlRestart w:val="0"/>
      <w:lvlText w:val="%7."/>
      <w:lvlJc w:val="left"/>
      <w:pPr>
        <w:tabs>
          <w:tab w:val="num" w:pos="5040"/>
        </w:tabs>
        <w:ind w:left="5040" w:hanging="360"/>
      </w:pPr>
    </w:lvl>
    <w:lvl w:ilvl="7" w:tplc="04190019">
      <w:start w:val="1"/>
      <w:numFmt w:val="lowerLetter"/>
      <w:lvlRestart w:val="0"/>
      <w:lvlText w:val="%8."/>
      <w:lvlJc w:val="left"/>
      <w:pPr>
        <w:tabs>
          <w:tab w:val="num" w:pos="5760"/>
        </w:tabs>
        <w:ind w:left="5760" w:hanging="360"/>
      </w:pPr>
    </w:lvl>
    <w:lvl w:ilvl="8" w:tplc="0419001B">
      <w:start w:val="1"/>
      <w:numFmt w:val="lowerRoman"/>
      <w:lvlRestart w:val="0"/>
      <w:lvlText w:val="%9."/>
      <w:lvlJc w:val="right"/>
      <w:pPr>
        <w:tabs>
          <w:tab w:val="num" w:pos="6480"/>
        </w:tabs>
        <w:ind w:left="6480" w:hanging="180"/>
      </w:pPr>
    </w:lvl>
  </w:abstractNum>
  <w:abstractNum w:abstractNumId="6">
    <w:nsid w:val="018A35E8"/>
    <w:multiLevelType w:val="multilevel"/>
    <w:tmpl w:val="7A22CBB4"/>
    <w:styleLink w:val="List229"/>
    <w:lvl w:ilvl="0">
      <w:numFmt w:val="bullet"/>
      <w:lvlText w:val="•"/>
      <w:lvlJc w:val="left"/>
      <w:pPr>
        <w:tabs>
          <w:tab w:val="num" w:pos="644"/>
        </w:tabs>
        <w:ind w:left="644" w:hanging="360"/>
      </w:pPr>
      <w:rPr>
        <w:position w:val="0"/>
        <w:sz w:val="20"/>
        <w:szCs w:val="20"/>
      </w:rPr>
    </w:lvl>
    <w:lvl w:ilvl="1">
      <w:start w:val="1"/>
      <w:numFmt w:val="bullet"/>
      <w:lvlText w:val="o"/>
      <w:lvlJc w:val="left"/>
      <w:pPr>
        <w:tabs>
          <w:tab w:val="num" w:pos="1494"/>
        </w:tabs>
        <w:ind w:left="1494" w:hanging="490"/>
      </w:pPr>
      <w:rPr>
        <w:position w:val="0"/>
        <w:sz w:val="28"/>
        <w:szCs w:val="28"/>
      </w:rPr>
    </w:lvl>
    <w:lvl w:ilvl="2">
      <w:start w:val="1"/>
      <w:numFmt w:val="bullet"/>
      <w:lvlText w:val="▪"/>
      <w:lvlJc w:val="left"/>
      <w:pPr>
        <w:tabs>
          <w:tab w:val="num" w:pos="2214"/>
        </w:tabs>
        <w:ind w:left="2214" w:hanging="490"/>
      </w:pPr>
      <w:rPr>
        <w:position w:val="0"/>
        <w:sz w:val="28"/>
        <w:szCs w:val="28"/>
      </w:rPr>
    </w:lvl>
    <w:lvl w:ilvl="3">
      <w:start w:val="1"/>
      <w:numFmt w:val="bullet"/>
      <w:lvlText w:val="•"/>
      <w:lvlJc w:val="left"/>
      <w:pPr>
        <w:tabs>
          <w:tab w:val="num" w:pos="2934"/>
        </w:tabs>
        <w:ind w:left="2934" w:hanging="490"/>
      </w:pPr>
      <w:rPr>
        <w:position w:val="0"/>
        <w:sz w:val="28"/>
        <w:szCs w:val="28"/>
      </w:rPr>
    </w:lvl>
    <w:lvl w:ilvl="4">
      <w:start w:val="1"/>
      <w:numFmt w:val="bullet"/>
      <w:lvlText w:val="o"/>
      <w:lvlJc w:val="left"/>
      <w:pPr>
        <w:tabs>
          <w:tab w:val="num" w:pos="3654"/>
        </w:tabs>
        <w:ind w:left="3654" w:hanging="490"/>
      </w:pPr>
      <w:rPr>
        <w:position w:val="0"/>
        <w:sz w:val="28"/>
        <w:szCs w:val="28"/>
      </w:rPr>
    </w:lvl>
    <w:lvl w:ilvl="5">
      <w:start w:val="1"/>
      <w:numFmt w:val="bullet"/>
      <w:lvlText w:val="▪"/>
      <w:lvlJc w:val="left"/>
      <w:pPr>
        <w:tabs>
          <w:tab w:val="num" w:pos="4374"/>
        </w:tabs>
        <w:ind w:left="4374" w:hanging="490"/>
      </w:pPr>
      <w:rPr>
        <w:position w:val="0"/>
        <w:sz w:val="28"/>
        <w:szCs w:val="28"/>
      </w:rPr>
    </w:lvl>
    <w:lvl w:ilvl="6">
      <w:start w:val="1"/>
      <w:numFmt w:val="bullet"/>
      <w:lvlText w:val="•"/>
      <w:lvlJc w:val="left"/>
      <w:pPr>
        <w:tabs>
          <w:tab w:val="num" w:pos="5094"/>
        </w:tabs>
        <w:ind w:left="5094" w:hanging="490"/>
      </w:pPr>
      <w:rPr>
        <w:position w:val="0"/>
        <w:sz w:val="28"/>
        <w:szCs w:val="28"/>
      </w:rPr>
    </w:lvl>
    <w:lvl w:ilvl="7">
      <w:start w:val="1"/>
      <w:numFmt w:val="bullet"/>
      <w:lvlText w:val="o"/>
      <w:lvlJc w:val="left"/>
      <w:pPr>
        <w:tabs>
          <w:tab w:val="num" w:pos="5814"/>
        </w:tabs>
        <w:ind w:left="5814" w:hanging="490"/>
      </w:pPr>
      <w:rPr>
        <w:position w:val="0"/>
        <w:sz w:val="28"/>
        <w:szCs w:val="28"/>
      </w:rPr>
    </w:lvl>
    <w:lvl w:ilvl="8">
      <w:start w:val="1"/>
      <w:numFmt w:val="bullet"/>
      <w:lvlText w:val="▪"/>
      <w:lvlJc w:val="left"/>
      <w:pPr>
        <w:tabs>
          <w:tab w:val="num" w:pos="6534"/>
        </w:tabs>
        <w:ind w:left="6534" w:hanging="490"/>
      </w:pPr>
      <w:rPr>
        <w:position w:val="0"/>
        <w:sz w:val="28"/>
        <w:szCs w:val="28"/>
      </w:rPr>
    </w:lvl>
  </w:abstractNum>
  <w:abstractNum w:abstractNumId="7">
    <w:nsid w:val="0C8205A3"/>
    <w:multiLevelType w:val="hybridMultilevel"/>
    <w:tmpl w:val="EBAE1ECC"/>
    <w:styleLink w:val="List2282"/>
    <w:lvl w:ilvl="0" w:tplc="85242126">
      <w:start w:val="1"/>
      <w:numFmt w:val="bullet"/>
      <w:lvlText w:val=""/>
      <w:lvlJc w:val="left"/>
      <w:pPr>
        <w:ind w:left="1788" w:hanging="360"/>
      </w:pPr>
      <w:rPr>
        <w:rFonts w:ascii="Symbol" w:hAnsi="Symbol" w:hint="default"/>
      </w:rPr>
    </w:lvl>
    <w:lvl w:ilvl="1" w:tplc="04190003" w:tentative="1">
      <w:start w:val="1"/>
      <w:numFmt w:val="bullet"/>
      <w:lvlText w:val="o"/>
      <w:lvlJc w:val="left"/>
      <w:pPr>
        <w:ind w:left="2508" w:hanging="360"/>
      </w:pPr>
      <w:rPr>
        <w:rFonts w:ascii="Courier New" w:hAnsi="Courier New" w:cs="Courier New" w:hint="default"/>
      </w:rPr>
    </w:lvl>
    <w:lvl w:ilvl="2" w:tplc="04190005" w:tentative="1">
      <w:start w:val="1"/>
      <w:numFmt w:val="bullet"/>
      <w:lvlText w:val=""/>
      <w:lvlJc w:val="left"/>
      <w:pPr>
        <w:ind w:left="3228" w:hanging="360"/>
      </w:pPr>
      <w:rPr>
        <w:rFonts w:ascii="Wingdings" w:hAnsi="Wingdings" w:hint="default"/>
      </w:rPr>
    </w:lvl>
    <w:lvl w:ilvl="3" w:tplc="04190001" w:tentative="1">
      <w:start w:val="1"/>
      <w:numFmt w:val="bullet"/>
      <w:lvlText w:val=""/>
      <w:lvlJc w:val="left"/>
      <w:pPr>
        <w:ind w:left="3948" w:hanging="360"/>
      </w:pPr>
      <w:rPr>
        <w:rFonts w:ascii="Symbol" w:hAnsi="Symbol" w:hint="default"/>
      </w:rPr>
    </w:lvl>
    <w:lvl w:ilvl="4" w:tplc="04190003" w:tentative="1">
      <w:start w:val="1"/>
      <w:numFmt w:val="bullet"/>
      <w:lvlText w:val="o"/>
      <w:lvlJc w:val="left"/>
      <w:pPr>
        <w:ind w:left="4668" w:hanging="360"/>
      </w:pPr>
      <w:rPr>
        <w:rFonts w:ascii="Courier New" w:hAnsi="Courier New" w:cs="Courier New" w:hint="default"/>
      </w:rPr>
    </w:lvl>
    <w:lvl w:ilvl="5" w:tplc="04190005" w:tentative="1">
      <w:start w:val="1"/>
      <w:numFmt w:val="bullet"/>
      <w:lvlText w:val=""/>
      <w:lvlJc w:val="left"/>
      <w:pPr>
        <w:ind w:left="5388" w:hanging="360"/>
      </w:pPr>
      <w:rPr>
        <w:rFonts w:ascii="Wingdings" w:hAnsi="Wingdings" w:hint="default"/>
      </w:rPr>
    </w:lvl>
    <w:lvl w:ilvl="6" w:tplc="04190001" w:tentative="1">
      <w:start w:val="1"/>
      <w:numFmt w:val="bullet"/>
      <w:lvlText w:val=""/>
      <w:lvlJc w:val="left"/>
      <w:pPr>
        <w:ind w:left="6108" w:hanging="360"/>
      </w:pPr>
      <w:rPr>
        <w:rFonts w:ascii="Symbol" w:hAnsi="Symbol" w:hint="default"/>
      </w:rPr>
    </w:lvl>
    <w:lvl w:ilvl="7" w:tplc="04190003" w:tentative="1">
      <w:start w:val="1"/>
      <w:numFmt w:val="bullet"/>
      <w:lvlText w:val="o"/>
      <w:lvlJc w:val="left"/>
      <w:pPr>
        <w:ind w:left="6828" w:hanging="360"/>
      </w:pPr>
      <w:rPr>
        <w:rFonts w:ascii="Courier New" w:hAnsi="Courier New" w:cs="Courier New" w:hint="default"/>
      </w:rPr>
    </w:lvl>
    <w:lvl w:ilvl="8" w:tplc="04190005" w:tentative="1">
      <w:start w:val="1"/>
      <w:numFmt w:val="bullet"/>
      <w:lvlText w:val=""/>
      <w:lvlJc w:val="left"/>
      <w:pPr>
        <w:ind w:left="7548" w:hanging="360"/>
      </w:pPr>
      <w:rPr>
        <w:rFonts w:ascii="Wingdings" w:hAnsi="Wingdings" w:hint="default"/>
      </w:rPr>
    </w:lvl>
  </w:abstractNum>
  <w:abstractNum w:abstractNumId="8">
    <w:nsid w:val="11E95BC8"/>
    <w:multiLevelType w:val="hybridMultilevel"/>
    <w:tmpl w:val="7E84321A"/>
    <w:styleLink w:val="List22811"/>
    <w:lvl w:ilvl="0" w:tplc="98F8F768">
      <w:start w:val="1"/>
      <w:numFmt w:val="decimal"/>
      <w:lvlText w:val="%1."/>
      <w:lvlJc w:val="left"/>
      <w:pPr>
        <w:ind w:left="460" w:hanging="360"/>
      </w:pPr>
      <w:rPr>
        <w:rFonts w:ascii="Times New Roman" w:eastAsia="Times New Roman" w:hAnsi="Times New Roman" w:cs="Times New Roman" w:hint="default"/>
        <w:w w:val="100"/>
        <w:sz w:val="28"/>
        <w:szCs w:val="28"/>
        <w:lang w:val="ru-RU" w:eastAsia="en-US" w:bidi="ar-SA"/>
      </w:rPr>
    </w:lvl>
    <w:lvl w:ilvl="1" w:tplc="EA124E7E">
      <w:numFmt w:val="bullet"/>
      <w:lvlText w:val="•"/>
      <w:lvlJc w:val="left"/>
      <w:pPr>
        <w:ind w:left="1418" w:hanging="360"/>
      </w:pPr>
      <w:rPr>
        <w:rFonts w:hint="default"/>
        <w:lang w:val="ru-RU" w:eastAsia="en-US" w:bidi="ar-SA"/>
      </w:rPr>
    </w:lvl>
    <w:lvl w:ilvl="2" w:tplc="B168841C">
      <w:numFmt w:val="bullet"/>
      <w:lvlText w:val="•"/>
      <w:lvlJc w:val="left"/>
      <w:pPr>
        <w:ind w:left="2377" w:hanging="360"/>
      </w:pPr>
      <w:rPr>
        <w:rFonts w:hint="default"/>
        <w:lang w:val="ru-RU" w:eastAsia="en-US" w:bidi="ar-SA"/>
      </w:rPr>
    </w:lvl>
    <w:lvl w:ilvl="3" w:tplc="CB4A6868">
      <w:numFmt w:val="bullet"/>
      <w:lvlText w:val="•"/>
      <w:lvlJc w:val="left"/>
      <w:pPr>
        <w:ind w:left="3336" w:hanging="360"/>
      </w:pPr>
      <w:rPr>
        <w:rFonts w:hint="default"/>
        <w:lang w:val="ru-RU" w:eastAsia="en-US" w:bidi="ar-SA"/>
      </w:rPr>
    </w:lvl>
    <w:lvl w:ilvl="4" w:tplc="C5001C20">
      <w:numFmt w:val="bullet"/>
      <w:lvlText w:val="•"/>
      <w:lvlJc w:val="left"/>
      <w:pPr>
        <w:ind w:left="4295" w:hanging="360"/>
      </w:pPr>
      <w:rPr>
        <w:rFonts w:hint="default"/>
        <w:lang w:val="ru-RU" w:eastAsia="en-US" w:bidi="ar-SA"/>
      </w:rPr>
    </w:lvl>
    <w:lvl w:ilvl="5" w:tplc="5D1C511A">
      <w:numFmt w:val="bullet"/>
      <w:lvlText w:val="•"/>
      <w:lvlJc w:val="left"/>
      <w:pPr>
        <w:ind w:left="5254" w:hanging="360"/>
      </w:pPr>
      <w:rPr>
        <w:rFonts w:hint="default"/>
        <w:lang w:val="ru-RU" w:eastAsia="en-US" w:bidi="ar-SA"/>
      </w:rPr>
    </w:lvl>
    <w:lvl w:ilvl="6" w:tplc="C0F29AFE">
      <w:numFmt w:val="bullet"/>
      <w:lvlText w:val="•"/>
      <w:lvlJc w:val="left"/>
      <w:pPr>
        <w:ind w:left="6212" w:hanging="360"/>
      </w:pPr>
      <w:rPr>
        <w:rFonts w:hint="default"/>
        <w:lang w:val="ru-RU" w:eastAsia="en-US" w:bidi="ar-SA"/>
      </w:rPr>
    </w:lvl>
    <w:lvl w:ilvl="7" w:tplc="960CD4E6">
      <w:numFmt w:val="bullet"/>
      <w:lvlText w:val="•"/>
      <w:lvlJc w:val="left"/>
      <w:pPr>
        <w:ind w:left="7171" w:hanging="360"/>
      </w:pPr>
      <w:rPr>
        <w:rFonts w:hint="default"/>
        <w:lang w:val="ru-RU" w:eastAsia="en-US" w:bidi="ar-SA"/>
      </w:rPr>
    </w:lvl>
    <w:lvl w:ilvl="8" w:tplc="26FE3DDE">
      <w:numFmt w:val="bullet"/>
      <w:lvlText w:val="•"/>
      <w:lvlJc w:val="left"/>
      <w:pPr>
        <w:ind w:left="8130" w:hanging="360"/>
      </w:pPr>
      <w:rPr>
        <w:rFonts w:hint="default"/>
        <w:lang w:val="ru-RU" w:eastAsia="en-US" w:bidi="ar-SA"/>
      </w:rPr>
    </w:lvl>
  </w:abstractNum>
  <w:abstractNum w:abstractNumId="9">
    <w:nsid w:val="1255702A"/>
    <w:multiLevelType w:val="hybridMultilevel"/>
    <w:tmpl w:val="182EE774"/>
    <w:styleLink w:val="List2312"/>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830263C"/>
    <w:multiLevelType w:val="hybridMultilevel"/>
    <w:tmpl w:val="1B6673D8"/>
    <w:styleLink w:val="List2311"/>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1">
    <w:nsid w:val="286558A6"/>
    <w:multiLevelType w:val="hybridMultilevel"/>
    <w:tmpl w:val="1BE21AC6"/>
    <w:styleLink w:val="List23011"/>
    <w:lvl w:ilvl="0" w:tplc="79842426">
      <w:numFmt w:val="bullet"/>
      <w:lvlText w:val=""/>
      <w:lvlJc w:val="left"/>
      <w:pPr>
        <w:ind w:left="460" w:hanging="360"/>
      </w:pPr>
      <w:rPr>
        <w:rFonts w:ascii="Symbol" w:eastAsia="Symbol" w:hAnsi="Symbol" w:cs="Symbol" w:hint="default"/>
        <w:w w:val="100"/>
        <w:sz w:val="20"/>
        <w:szCs w:val="20"/>
        <w:lang w:val="ru-RU" w:eastAsia="en-US" w:bidi="ar-SA"/>
      </w:rPr>
    </w:lvl>
    <w:lvl w:ilvl="1" w:tplc="09F0AD2C">
      <w:numFmt w:val="bullet"/>
      <w:lvlText w:val="•"/>
      <w:lvlJc w:val="left"/>
      <w:pPr>
        <w:ind w:left="2880" w:hanging="360"/>
      </w:pPr>
      <w:rPr>
        <w:rFonts w:hint="default"/>
        <w:lang w:val="ru-RU" w:eastAsia="en-US" w:bidi="ar-SA"/>
      </w:rPr>
    </w:lvl>
    <w:lvl w:ilvl="2" w:tplc="FF5AAFFA">
      <w:numFmt w:val="bullet"/>
      <w:lvlText w:val="•"/>
      <w:lvlJc w:val="left"/>
      <w:pPr>
        <w:ind w:left="3676" w:hanging="360"/>
      </w:pPr>
      <w:rPr>
        <w:rFonts w:hint="default"/>
        <w:lang w:val="ru-RU" w:eastAsia="en-US" w:bidi="ar-SA"/>
      </w:rPr>
    </w:lvl>
    <w:lvl w:ilvl="3" w:tplc="7C740148">
      <w:numFmt w:val="bullet"/>
      <w:lvlText w:val="•"/>
      <w:lvlJc w:val="left"/>
      <w:pPr>
        <w:ind w:left="4472" w:hanging="360"/>
      </w:pPr>
      <w:rPr>
        <w:rFonts w:hint="default"/>
        <w:lang w:val="ru-RU" w:eastAsia="en-US" w:bidi="ar-SA"/>
      </w:rPr>
    </w:lvl>
    <w:lvl w:ilvl="4" w:tplc="843C99A6">
      <w:numFmt w:val="bullet"/>
      <w:lvlText w:val="•"/>
      <w:lvlJc w:val="left"/>
      <w:pPr>
        <w:ind w:left="5269" w:hanging="360"/>
      </w:pPr>
      <w:rPr>
        <w:rFonts w:hint="default"/>
        <w:lang w:val="ru-RU" w:eastAsia="en-US" w:bidi="ar-SA"/>
      </w:rPr>
    </w:lvl>
    <w:lvl w:ilvl="5" w:tplc="E9CCC474">
      <w:numFmt w:val="bullet"/>
      <w:lvlText w:val="•"/>
      <w:lvlJc w:val="left"/>
      <w:pPr>
        <w:ind w:left="6065" w:hanging="360"/>
      </w:pPr>
      <w:rPr>
        <w:rFonts w:hint="default"/>
        <w:lang w:val="ru-RU" w:eastAsia="en-US" w:bidi="ar-SA"/>
      </w:rPr>
    </w:lvl>
    <w:lvl w:ilvl="6" w:tplc="2A58E5F0">
      <w:numFmt w:val="bullet"/>
      <w:lvlText w:val="•"/>
      <w:lvlJc w:val="left"/>
      <w:pPr>
        <w:ind w:left="6862" w:hanging="360"/>
      </w:pPr>
      <w:rPr>
        <w:rFonts w:hint="default"/>
        <w:lang w:val="ru-RU" w:eastAsia="en-US" w:bidi="ar-SA"/>
      </w:rPr>
    </w:lvl>
    <w:lvl w:ilvl="7" w:tplc="D99A834E">
      <w:numFmt w:val="bullet"/>
      <w:lvlText w:val="•"/>
      <w:lvlJc w:val="left"/>
      <w:pPr>
        <w:ind w:left="7658" w:hanging="360"/>
      </w:pPr>
      <w:rPr>
        <w:rFonts w:hint="default"/>
        <w:lang w:val="ru-RU" w:eastAsia="en-US" w:bidi="ar-SA"/>
      </w:rPr>
    </w:lvl>
    <w:lvl w:ilvl="8" w:tplc="C9F8D3F0">
      <w:numFmt w:val="bullet"/>
      <w:lvlText w:val="•"/>
      <w:lvlJc w:val="left"/>
      <w:pPr>
        <w:ind w:left="8455" w:hanging="360"/>
      </w:pPr>
      <w:rPr>
        <w:rFonts w:hint="default"/>
        <w:lang w:val="ru-RU" w:eastAsia="en-US" w:bidi="ar-SA"/>
      </w:rPr>
    </w:lvl>
  </w:abstractNum>
  <w:abstractNum w:abstractNumId="12">
    <w:nsid w:val="2A2E59F4"/>
    <w:multiLevelType w:val="hybridMultilevel"/>
    <w:tmpl w:val="7DC8D8FE"/>
    <w:styleLink w:val="List23111"/>
    <w:lvl w:ilvl="0" w:tplc="279E5FC6">
      <w:numFmt w:val="bullet"/>
      <w:lvlText w:val="-"/>
      <w:lvlJc w:val="left"/>
      <w:pPr>
        <w:ind w:left="460" w:hanging="160"/>
      </w:pPr>
      <w:rPr>
        <w:rFonts w:hint="default"/>
        <w:w w:val="100"/>
        <w:lang w:val="ru-RU" w:eastAsia="en-US" w:bidi="ar-SA"/>
      </w:rPr>
    </w:lvl>
    <w:lvl w:ilvl="1" w:tplc="AA38AB3C">
      <w:numFmt w:val="bullet"/>
      <w:lvlText w:val="•"/>
      <w:lvlJc w:val="left"/>
      <w:pPr>
        <w:ind w:left="1418" w:hanging="160"/>
      </w:pPr>
      <w:rPr>
        <w:rFonts w:hint="default"/>
        <w:lang w:val="ru-RU" w:eastAsia="en-US" w:bidi="ar-SA"/>
      </w:rPr>
    </w:lvl>
    <w:lvl w:ilvl="2" w:tplc="C9DEF4A4">
      <w:numFmt w:val="bullet"/>
      <w:lvlText w:val="•"/>
      <w:lvlJc w:val="left"/>
      <w:pPr>
        <w:ind w:left="2377" w:hanging="160"/>
      </w:pPr>
      <w:rPr>
        <w:rFonts w:hint="default"/>
        <w:lang w:val="ru-RU" w:eastAsia="en-US" w:bidi="ar-SA"/>
      </w:rPr>
    </w:lvl>
    <w:lvl w:ilvl="3" w:tplc="D934175C">
      <w:numFmt w:val="bullet"/>
      <w:lvlText w:val="•"/>
      <w:lvlJc w:val="left"/>
      <w:pPr>
        <w:ind w:left="3336" w:hanging="160"/>
      </w:pPr>
      <w:rPr>
        <w:rFonts w:hint="default"/>
        <w:lang w:val="ru-RU" w:eastAsia="en-US" w:bidi="ar-SA"/>
      </w:rPr>
    </w:lvl>
    <w:lvl w:ilvl="4" w:tplc="9F226AF8">
      <w:numFmt w:val="bullet"/>
      <w:lvlText w:val="•"/>
      <w:lvlJc w:val="left"/>
      <w:pPr>
        <w:ind w:left="4295" w:hanging="160"/>
      </w:pPr>
      <w:rPr>
        <w:rFonts w:hint="default"/>
        <w:lang w:val="ru-RU" w:eastAsia="en-US" w:bidi="ar-SA"/>
      </w:rPr>
    </w:lvl>
    <w:lvl w:ilvl="5" w:tplc="27E0030C">
      <w:numFmt w:val="bullet"/>
      <w:lvlText w:val="•"/>
      <w:lvlJc w:val="left"/>
      <w:pPr>
        <w:ind w:left="5254" w:hanging="160"/>
      </w:pPr>
      <w:rPr>
        <w:rFonts w:hint="default"/>
        <w:lang w:val="ru-RU" w:eastAsia="en-US" w:bidi="ar-SA"/>
      </w:rPr>
    </w:lvl>
    <w:lvl w:ilvl="6" w:tplc="59BCED8C">
      <w:numFmt w:val="bullet"/>
      <w:lvlText w:val="•"/>
      <w:lvlJc w:val="left"/>
      <w:pPr>
        <w:ind w:left="6212" w:hanging="160"/>
      </w:pPr>
      <w:rPr>
        <w:rFonts w:hint="default"/>
        <w:lang w:val="ru-RU" w:eastAsia="en-US" w:bidi="ar-SA"/>
      </w:rPr>
    </w:lvl>
    <w:lvl w:ilvl="7" w:tplc="A0BE188C">
      <w:numFmt w:val="bullet"/>
      <w:lvlText w:val="•"/>
      <w:lvlJc w:val="left"/>
      <w:pPr>
        <w:ind w:left="7171" w:hanging="160"/>
      </w:pPr>
      <w:rPr>
        <w:rFonts w:hint="default"/>
        <w:lang w:val="ru-RU" w:eastAsia="en-US" w:bidi="ar-SA"/>
      </w:rPr>
    </w:lvl>
    <w:lvl w:ilvl="8" w:tplc="F5DA6252">
      <w:numFmt w:val="bullet"/>
      <w:lvlText w:val="•"/>
      <w:lvlJc w:val="left"/>
      <w:pPr>
        <w:ind w:left="8130" w:hanging="160"/>
      </w:pPr>
      <w:rPr>
        <w:rFonts w:hint="default"/>
        <w:lang w:val="ru-RU" w:eastAsia="en-US" w:bidi="ar-SA"/>
      </w:rPr>
    </w:lvl>
  </w:abstractNum>
  <w:abstractNum w:abstractNumId="13">
    <w:nsid w:val="2E95402B"/>
    <w:multiLevelType w:val="multilevel"/>
    <w:tmpl w:val="F190C8B0"/>
    <w:styleLink w:val="List230"/>
    <w:lvl w:ilvl="0">
      <w:numFmt w:val="bullet"/>
      <w:lvlText w:val="•"/>
      <w:lvlJc w:val="left"/>
      <w:pPr>
        <w:tabs>
          <w:tab w:val="num" w:pos="644"/>
        </w:tabs>
        <w:ind w:left="644" w:hanging="360"/>
      </w:pPr>
      <w:rPr>
        <w:position w:val="0"/>
        <w:sz w:val="20"/>
        <w:szCs w:val="20"/>
      </w:rPr>
    </w:lvl>
    <w:lvl w:ilvl="1">
      <w:start w:val="1"/>
      <w:numFmt w:val="bullet"/>
      <w:lvlText w:val="o"/>
      <w:lvlJc w:val="left"/>
      <w:pPr>
        <w:tabs>
          <w:tab w:val="num" w:pos="1494"/>
        </w:tabs>
        <w:ind w:left="1494" w:hanging="490"/>
      </w:pPr>
      <w:rPr>
        <w:position w:val="0"/>
        <w:sz w:val="28"/>
        <w:szCs w:val="28"/>
      </w:rPr>
    </w:lvl>
    <w:lvl w:ilvl="2">
      <w:start w:val="1"/>
      <w:numFmt w:val="bullet"/>
      <w:lvlText w:val="▪"/>
      <w:lvlJc w:val="left"/>
      <w:pPr>
        <w:tabs>
          <w:tab w:val="num" w:pos="2214"/>
        </w:tabs>
        <w:ind w:left="2214" w:hanging="490"/>
      </w:pPr>
      <w:rPr>
        <w:position w:val="0"/>
        <w:sz w:val="28"/>
        <w:szCs w:val="28"/>
      </w:rPr>
    </w:lvl>
    <w:lvl w:ilvl="3">
      <w:start w:val="1"/>
      <w:numFmt w:val="bullet"/>
      <w:lvlText w:val="•"/>
      <w:lvlJc w:val="left"/>
      <w:pPr>
        <w:tabs>
          <w:tab w:val="num" w:pos="2934"/>
        </w:tabs>
        <w:ind w:left="2934" w:hanging="490"/>
      </w:pPr>
      <w:rPr>
        <w:position w:val="0"/>
        <w:sz w:val="28"/>
        <w:szCs w:val="28"/>
      </w:rPr>
    </w:lvl>
    <w:lvl w:ilvl="4">
      <w:start w:val="1"/>
      <w:numFmt w:val="bullet"/>
      <w:lvlText w:val="o"/>
      <w:lvlJc w:val="left"/>
      <w:pPr>
        <w:tabs>
          <w:tab w:val="num" w:pos="3654"/>
        </w:tabs>
        <w:ind w:left="3654" w:hanging="490"/>
      </w:pPr>
      <w:rPr>
        <w:position w:val="0"/>
        <w:sz w:val="28"/>
        <w:szCs w:val="28"/>
      </w:rPr>
    </w:lvl>
    <w:lvl w:ilvl="5">
      <w:start w:val="1"/>
      <w:numFmt w:val="bullet"/>
      <w:lvlText w:val="▪"/>
      <w:lvlJc w:val="left"/>
      <w:pPr>
        <w:tabs>
          <w:tab w:val="num" w:pos="4374"/>
        </w:tabs>
        <w:ind w:left="4374" w:hanging="490"/>
      </w:pPr>
      <w:rPr>
        <w:position w:val="0"/>
        <w:sz w:val="28"/>
        <w:szCs w:val="28"/>
      </w:rPr>
    </w:lvl>
    <w:lvl w:ilvl="6">
      <w:start w:val="1"/>
      <w:numFmt w:val="bullet"/>
      <w:lvlText w:val="•"/>
      <w:lvlJc w:val="left"/>
      <w:pPr>
        <w:tabs>
          <w:tab w:val="num" w:pos="5094"/>
        </w:tabs>
        <w:ind w:left="5094" w:hanging="490"/>
      </w:pPr>
      <w:rPr>
        <w:position w:val="0"/>
        <w:sz w:val="28"/>
        <w:szCs w:val="28"/>
      </w:rPr>
    </w:lvl>
    <w:lvl w:ilvl="7">
      <w:start w:val="1"/>
      <w:numFmt w:val="bullet"/>
      <w:lvlText w:val="o"/>
      <w:lvlJc w:val="left"/>
      <w:pPr>
        <w:tabs>
          <w:tab w:val="num" w:pos="5814"/>
        </w:tabs>
        <w:ind w:left="5814" w:hanging="490"/>
      </w:pPr>
      <w:rPr>
        <w:position w:val="0"/>
        <w:sz w:val="28"/>
        <w:szCs w:val="28"/>
      </w:rPr>
    </w:lvl>
    <w:lvl w:ilvl="8">
      <w:start w:val="1"/>
      <w:numFmt w:val="bullet"/>
      <w:lvlText w:val="▪"/>
      <w:lvlJc w:val="left"/>
      <w:pPr>
        <w:tabs>
          <w:tab w:val="num" w:pos="6534"/>
        </w:tabs>
        <w:ind w:left="6534" w:hanging="490"/>
      </w:pPr>
      <w:rPr>
        <w:position w:val="0"/>
        <w:sz w:val="28"/>
        <w:szCs w:val="28"/>
      </w:rPr>
    </w:lvl>
  </w:abstractNum>
  <w:abstractNum w:abstractNumId="14">
    <w:nsid w:val="41EB22E9"/>
    <w:multiLevelType w:val="hybridMultilevel"/>
    <w:tmpl w:val="A1386770"/>
    <w:styleLink w:val="List2301"/>
    <w:lvl w:ilvl="0" w:tplc="A0EE4618">
      <w:start w:val="1"/>
      <w:numFmt w:val="decimal"/>
      <w:lvlText w:val="%1."/>
      <w:lvlJc w:val="left"/>
      <w:pPr>
        <w:tabs>
          <w:tab w:val="num" w:pos="720"/>
        </w:tabs>
        <w:ind w:left="720" w:hanging="360"/>
      </w:pPr>
      <w:rPr>
        <w:rFonts w:ascii="Arial" w:hAnsi="Arial" w:cs="Arial" w:hint="default"/>
        <w:sz w:val="22"/>
        <w:szCs w:val="22"/>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5">
    <w:nsid w:val="44AD61C0"/>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6">
    <w:nsid w:val="48F100F8"/>
    <w:multiLevelType w:val="multilevel"/>
    <w:tmpl w:val="8FECD49C"/>
    <w:styleLink w:val="List228"/>
    <w:lvl w:ilvl="0">
      <w:numFmt w:val="bullet"/>
      <w:lvlText w:val="•"/>
      <w:lvlJc w:val="left"/>
      <w:pPr>
        <w:tabs>
          <w:tab w:val="num" w:pos="644"/>
        </w:tabs>
        <w:ind w:left="644" w:hanging="360"/>
      </w:pPr>
      <w:rPr>
        <w:position w:val="0"/>
        <w:sz w:val="20"/>
        <w:szCs w:val="20"/>
      </w:rPr>
    </w:lvl>
    <w:lvl w:ilvl="1">
      <w:start w:val="1"/>
      <w:numFmt w:val="bullet"/>
      <w:lvlText w:val="o"/>
      <w:lvlJc w:val="left"/>
      <w:pPr>
        <w:tabs>
          <w:tab w:val="num" w:pos="1494"/>
        </w:tabs>
        <w:ind w:left="1494" w:hanging="490"/>
      </w:pPr>
      <w:rPr>
        <w:position w:val="0"/>
        <w:sz w:val="28"/>
        <w:szCs w:val="28"/>
      </w:rPr>
    </w:lvl>
    <w:lvl w:ilvl="2">
      <w:start w:val="1"/>
      <w:numFmt w:val="bullet"/>
      <w:lvlText w:val="▪"/>
      <w:lvlJc w:val="left"/>
      <w:pPr>
        <w:tabs>
          <w:tab w:val="num" w:pos="2214"/>
        </w:tabs>
        <w:ind w:left="2214" w:hanging="490"/>
      </w:pPr>
      <w:rPr>
        <w:position w:val="0"/>
        <w:sz w:val="28"/>
        <w:szCs w:val="28"/>
      </w:rPr>
    </w:lvl>
    <w:lvl w:ilvl="3">
      <w:start w:val="1"/>
      <w:numFmt w:val="bullet"/>
      <w:lvlText w:val="•"/>
      <w:lvlJc w:val="left"/>
      <w:pPr>
        <w:tabs>
          <w:tab w:val="num" w:pos="2934"/>
        </w:tabs>
        <w:ind w:left="2934" w:hanging="490"/>
      </w:pPr>
      <w:rPr>
        <w:position w:val="0"/>
        <w:sz w:val="28"/>
        <w:szCs w:val="28"/>
      </w:rPr>
    </w:lvl>
    <w:lvl w:ilvl="4">
      <w:start w:val="1"/>
      <w:numFmt w:val="bullet"/>
      <w:lvlText w:val="o"/>
      <w:lvlJc w:val="left"/>
      <w:pPr>
        <w:tabs>
          <w:tab w:val="num" w:pos="3654"/>
        </w:tabs>
        <w:ind w:left="3654" w:hanging="490"/>
      </w:pPr>
      <w:rPr>
        <w:position w:val="0"/>
        <w:sz w:val="28"/>
        <w:szCs w:val="28"/>
      </w:rPr>
    </w:lvl>
    <w:lvl w:ilvl="5">
      <w:start w:val="1"/>
      <w:numFmt w:val="bullet"/>
      <w:lvlText w:val="▪"/>
      <w:lvlJc w:val="left"/>
      <w:pPr>
        <w:tabs>
          <w:tab w:val="num" w:pos="4374"/>
        </w:tabs>
        <w:ind w:left="4374" w:hanging="490"/>
      </w:pPr>
      <w:rPr>
        <w:position w:val="0"/>
        <w:sz w:val="28"/>
        <w:szCs w:val="28"/>
      </w:rPr>
    </w:lvl>
    <w:lvl w:ilvl="6">
      <w:start w:val="1"/>
      <w:numFmt w:val="bullet"/>
      <w:lvlText w:val="•"/>
      <w:lvlJc w:val="left"/>
      <w:pPr>
        <w:tabs>
          <w:tab w:val="num" w:pos="5094"/>
        </w:tabs>
        <w:ind w:left="5094" w:hanging="490"/>
      </w:pPr>
      <w:rPr>
        <w:position w:val="0"/>
        <w:sz w:val="28"/>
        <w:szCs w:val="28"/>
      </w:rPr>
    </w:lvl>
    <w:lvl w:ilvl="7">
      <w:start w:val="1"/>
      <w:numFmt w:val="bullet"/>
      <w:lvlText w:val="o"/>
      <w:lvlJc w:val="left"/>
      <w:pPr>
        <w:tabs>
          <w:tab w:val="num" w:pos="5814"/>
        </w:tabs>
        <w:ind w:left="5814" w:hanging="490"/>
      </w:pPr>
      <w:rPr>
        <w:position w:val="0"/>
        <w:sz w:val="28"/>
        <w:szCs w:val="28"/>
      </w:rPr>
    </w:lvl>
    <w:lvl w:ilvl="8">
      <w:start w:val="1"/>
      <w:numFmt w:val="bullet"/>
      <w:lvlText w:val="▪"/>
      <w:lvlJc w:val="left"/>
      <w:pPr>
        <w:tabs>
          <w:tab w:val="num" w:pos="6534"/>
        </w:tabs>
        <w:ind w:left="6534" w:hanging="490"/>
      </w:pPr>
      <w:rPr>
        <w:position w:val="0"/>
        <w:sz w:val="28"/>
        <w:szCs w:val="28"/>
      </w:rPr>
    </w:lvl>
  </w:abstractNum>
  <w:abstractNum w:abstractNumId="17">
    <w:nsid w:val="49B43DD7"/>
    <w:multiLevelType w:val="hybridMultilevel"/>
    <w:tmpl w:val="1758CCFE"/>
    <w:styleLink w:val="List2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5C52AB7"/>
    <w:multiLevelType w:val="hybridMultilevel"/>
    <w:tmpl w:val="40D0F910"/>
    <w:styleLink w:val="1111111"/>
    <w:lvl w:ilvl="0" w:tplc="C214F1EA">
      <w:start w:val="17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9857FC2"/>
    <w:multiLevelType w:val="multilevel"/>
    <w:tmpl w:val="2888466C"/>
    <w:styleLink w:val="List227"/>
    <w:lvl w:ilvl="0">
      <w:numFmt w:val="bullet"/>
      <w:lvlText w:val="•"/>
      <w:lvlJc w:val="left"/>
      <w:pPr>
        <w:tabs>
          <w:tab w:val="num" w:pos="644"/>
        </w:tabs>
        <w:ind w:left="644" w:hanging="360"/>
      </w:pPr>
      <w:rPr>
        <w:position w:val="0"/>
        <w:sz w:val="20"/>
        <w:szCs w:val="20"/>
      </w:rPr>
    </w:lvl>
    <w:lvl w:ilvl="1">
      <w:start w:val="1"/>
      <w:numFmt w:val="bullet"/>
      <w:lvlText w:val="o"/>
      <w:lvlJc w:val="left"/>
      <w:pPr>
        <w:tabs>
          <w:tab w:val="num" w:pos="1494"/>
        </w:tabs>
        <w:ind w:left="1494" w:hanging="490"/>
      </w:pPr>
      <w:rPr>
        <w:position w:val="0"/>
        <w:sz w:val="28"/>
        <w:szCs w:val="28"/>
      </w:rPr>
    </w:lvl>
    <w:lvl w:ilvl="2">
      <w:start w:val="1"/>
      <w:numFmt w:val="bullet"/>
      <w:lvlText w:val="▪"/>
      <w:lvlJc w:val="left"/>
      <w:pPr>
        <w:tabs>
          <w:tab w:val="num" w:pos="2214"/>
        </w:tabs>
        <w:ind w:left="2214" w:hanging="490"/>
      </w:pPr>
      <w:rPr>
        <w:position w:val="0"/>
        <w:sz w:val="28"/>
        <w:szCs w:val="28"/>
      </w:rPr>
    </w:lvl>
    <w:lvl w:ilvl="3">
      <w:start w:val="1"/>
      <w:numFmt w:val="bullet"/>
      <w:lvlText w:val="•"/>
      <w:lvlJc w:val="left"/>
      <w:pPr>
        <w:tabs>
          <w:tab w:val="num" w:pos="2934"/>
        </w:tabs>
        <w:ind w:left="2934" w:hanging="490"/>
      </w:pPr>
      <w:rPr>
        <w:position w:val="0"/>
        <w:sz w:val="28"/>
        <w:szCs w:val="28"/>
      </w:rPr>
    </w:lvl>
    <w:lvl w:ilvl="4">
      <w:start w:val="1"/>
      <w:numFmt w:val="bullet"/>
      <w:lvlText w:val="o"/>
      <w:lvlJc w:val="left"/>
      <w:pPr>
        <w:tabs>
          <w:tab w:val="num" w:pos="3654"/>
        </w:tabs>
        <w:ind w:left="3654" w:hanging="490"/>
      </w:pPr>
      <w:rPr>
        <w:position w:val="0"/>
        <w:sz w:val="28"/>
        <w:szCs w:val="28"/>
      </w:rPr>
    </w:lvl>
    <w:lvl w:ilvl="5">
      <w:start w:val="1"/>
      <w:numFmt w:val="bullet"/>
      <w:lvlText w:val="▪"/>
      <w:lvlJc w:val="left"/>
      <w:pPr>
        <w:tabs>
          <w:tab w:val="num" w:pos="4374"/>
        </w:tabs>
        <w:ind w:left="4374" w:hanging="490"/>
      </w:pPr>
      <w:rPr>
        <w:position w:val="0"/>
        <w:sz w:val="28"/>
        <w:szCs w:val="28"/>
      </w:rPr>
    </w:lvl>
    <w:lvl w:ilvl="6">
      <w:start w:val="1"/>
      <w:numFmt w:val="bullet"/>
      <w:lvlText w:val="•"/>
      <w:lvlJc w:val="left"/>
      <w:pPr>
        <w:tabs>
          <w:tab w:val="num" w:pos="5094"/>
        </w:tabs>
        <w:ind w:left="5094" w:hanging="490"/>
      </w:pPr>
      <w:rPr>
        <w:position w:val="0"/>
        <w:sz w:val="28"/>
        <w:szCs w:val="28"/>
      </w:rPr>
    </w:lvl>
    <w:lvl w:ilvl="7">
      <w:start w:val="1"/>
      <w:numFmt w:val="bullet"/>
      <w:lvlText w:val="o"/>
      <w:lvlJc w:val="left"/>
      <w:pPr>
        <w:tabs>
          <w:tab w:val="num" w:pos="5814"/>
        </w:tabs>
        <w:ind w:left="5814" w:hanging="490"/>
      </w:pPr>
      <w:rPr>
        <w:position w:val="0"/>
        <w:sz w:val="28"/>
        <w:szCs w:val="28"/>
      </w:rPr>
    </w:lvl>
    <w:lvl w:ilvl="8">
      <w:start w:val="1"/>
      <w:numFmt w:val="bullet"/>
      <w:lvlText w:val="▪"/>
      <w:lvlJc w:val="left"/>
      <w:pPr>
        <w:tabs>
          <w:tab w:val="num" w:pos="6534"/>
        </w:tabs>
        <w:ind w:left="6534" w:hanging="490"/>
      </w:pPr>
      <w:rPr>
        <w:position w:val="0"/>
        <w:sz w:val="28"/>
        <w:szCs w:val="28"/>
      </w:rPr>
    </w:lvl>
  </w:abstractNum>
  <w:abstractNum w:abstractNumId="20">
    <w:nsid w:val="61C20889"/>
    <w:multiLevelType w:val="hybridMultilevel"/>
    <w:tmpl w:val="32E4CCCE"/>
    <w:styleLink w:val="List22911"/>
    <w:lvl w:ilvl="0" w:tplc="ADF04FD0">
      <w:start w:val="7"/>
      <w:numFmt w:val="decimal"/>
      <w:lvlText w:val="%1"/>
      <w:lvlJc w:val="left"/>
      <w:pPr>
        <w:ind w:left="5106" w:hanging="180"/>
      </w:pPr>
      <w:rPr>
        <w:rFonts w:ascii="Times New Roman" w:eastAsia="Times New Roman" w:hAnsi="Times New Roman" w:cs="Times New Roman" w:hint="default"/>
        <w:b/>
        <w:bCs/>
        <w:w w:val="100"/>
        <w:sz w:val="24"/>
        <w:szCs w:val="24"/>
        <w:lang w:val="ru-RU" w:eastAsia="en-US" w:bidi="ar-SA"/>
      </w:rPr>
    </w:lvl>
    <w:lvl w:ilvl="1" w:tplc="34065204">
      <w:numFmt w:val="bullet"/>
      <w:lvlText w:val="•"/>
      <w:lvlJc w:val="left"/>
      <w:pPr>
        <w:ind w:left="5594" w:hanging="180"/>
      </w:pPr>
      <w:rPr>
        <w:rFonts w:hint="default"/>
        <w:lang w:val="ru-RU" w:eastAsia="en-US" w:bidi="ar-SA"/>
      </w:rPr>
    </w:lvl>
    <w:lvl w:ilvl="2" w:tplc="D3643564">
      <w:numFmt w:val="bullet"/>
      <w:lvlText w:val="•"/>
      <w:lvlJc w:val="left"/>
      <w:pPr>
        <w:ind w:left="6089" w:hanging="180"/>
      </w:pPr>
      <w:rPr>
        <w:rFonts w:hint="default"/>
        <w:lang w:val="ru-RU" w:eastAsia="en-US" w:bidi="ar-SA"/>
      </w:rPr>
    </w:lvl>
    <w:lvl w:ilvl="3" w:tplc="B69C20FE">
      <w:numFmt w:val="bullet"/>
      <w:lvlText w:val="•"/>
      <w:lvlJc w:val="left"/>
      <w:pPr>
        <w:ind w:left="6584" w:hanging="180"/>
      </w:pPr>
      <w:rPr>
        <w:rFonts w:hint="default"/>
        <w:lang w:val="ru-RU" w:eastAsia="en-US" w:bidi="ar-SA"/>
      </w:rPr>
    </w:lvl>
    <w:lvl w:ilvl="4" w:tplc="30C414D2">
      <w:numFmt w:val="bullet"/>
      <w:lvlText w:val="•"/>
      <w:lvlJc w:val="left"/>
      <w:pPr>
        <w:ind w:left="7079" w:hanging="180"/>
      </w:pPr>
      <w:rPr>
        <w:rFonts w:hint="default"/>
        <w:lang w:val="ru-RU" w:eastAsia="en-US" w:bidi="ar-SA"/>
      </w:rPr>
    </w:lvl>
    <w:lvl w:ilvl="5" w:tplc="28F6ECAA">
      <w:numFmt w:val="bullet"/>
      <w:lvlText w:val="•"/>
      <w:lvlJc w:val="left"/>
      <w:pPr>
        <w:ind w:left="7574" w:hanging="180"/>
      </w:pPr>
      <w:rPr>
        <w:rFonts w:hint="default"/>
        <w:lang w:val="ru-RU" w:eastAsia="en-US" w:bidi="ar-SA"/>
      </w:rPr>
    </w:lvl>
    <w:lvl w:ilvl="6" w:tplc="F88CB68E">
      <w:numFmt w:val="bullet"/>
      <w:lvlText w:val="•"/>
      <w:lvlJc w:val="left"/>
      <w:pPr>
        <w:ind w:left="8068" w:hanging="180"/>
      </w:pPr>
      <w:rPr>
        <w:rFonts w:hint="default"/>
        <w:lang w:val="ru-RU" w:eastAsia="en-US" w:bidi="ar-SA"/>
      </w:rPr>
    </w:lvl>
    <w:lvl w:ilvl="7" w:tplc="FF527802">
      <w:numFmt w:val="bullet"/>
      <w:lvlText w:val="•"/>
      <w:lvlJc w:val="left"/>
      <w:pPr>
        <w:ind w:left="8563" w:hanging="180"/>
      </w:pPr>
      <w:rPr>
        <w:rFonts w:hint="default"/>
        <w:lang w:val="ru-RU" w:eastAsia="en-US" w:bidi="ar-SA"/>
      </w:rPr>
    </w:lvl>
    <w:lvl w:ilvl="8" w:tplc="474EFF98">
      <w:numFmt w:val="bullet"/>
      <w:lvlText w:val="•"/>
      <w:lvlJc w:val="left"/>
      <w:pPr>
        <w:ind w:left="9058" w:hanging="180"/>
      </w:pPr>
      <w:rPr>
        <w:rFonts w:hint="default"/>
        <w:lang w:val="ru-RU" w:eastAsia="en-US" w:bidi="ar-SA"/>
      </w:rPr>
    </w:lvl>
  </w:abstractNum>
  <w:abstractNum w:abstractNumId="21">
    <w:nsid w:val="62E4136A"/>
    <w:multiLevelType w:val="hybridMultilevel"/>
    <w:tmpl w:val="E0E65270"/>
    <w:styleLink w:val="List22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7230207"/>
    <w:multiLevelType w:val="multilevel"/>
    <w:tmpl w:val="D7FC603E"/>
    <w:styleLink w:val="List231"/>
    <w:lvl w:ilvl="0">
      <w:numFmt w:val="bullet"/>
      <w:lvlText w:val="•"/>
      <w:lvlJc w:val="left"/>
      <w:pPr>
        <w:tabs>
          <w:tab w:val="num" w:pos="644"/>
        </w:tabs>
        <w:ind w:left="644" w:hanging="360"/>
      </w:pPr>
      <w:rPr>
        <w:position w:val="0"/>
        <w:sz w:val="20"/>
        <w:szCs w:val="20"/>
      </w:rPr>
    </w:lvl>
    <w:lvl w:ilvl="1">
      <w:start w:val="1"/>
      <w:numFmt w:val="bullet"/>
      <w:lvlText w:val="o"/>
      <w:lvlJc w:val="left"/>
      <w:pPr>
        <w:tabs>
          <w:tab w:val="num" w:pos="1494"/>
        </w:tabs>
        <w:ind w:left="1494" w:hanging="490"/>
      </w:pPr>
      <w:rPr>
        <w:position w:val="0"/>
        <w:sz w:val="28"/>
        <w:szCs w:val="28"/>
      </w:rPr>
    </w:lvl>
    <w:lvl w:ilvl="2">
      <w:start w:val="1"/>
      <w:numFmt w:val="bullet"/>
      <w:lvlText w:val="▪"/>
      <w:lvlJc w:val="left"/>
      <w:pPr>
        <w:tabs>
          <w:tab w:val="num" w:pos="2214"/>
        </w:tabs>
        <w:ind w:left="2214" w:hanging="490"/>
      </w:pPr>
      <w:rPr>
        <w:position w:val="0"/>
        <w:sz w:val="28"/>
        <w:szCs w:val="28"/>
      </w:rPr>
    </w:lvl>
    <w:lvl w:ilvl="3">
      <w:start w:val="1"/>
      <w:numFmt w:val="bullet"/>
      <w:lvlText w:val="•"/>
      <w:lvlJc w:val="left"/>
      <w:pPr>
        <w:tabs>
          <w:tab w:val="num" w:pos="2934"/>
        </w:tabs>
        <w:ind w:left="2934" w:hanging="490"/>
      </w:pPr>
      <w:rPr>
        <w:position w:val="0"/>
        <w:sz w:val="28"/>
        <w:szCs w:val="28"/>
      </w:rPr>
    </w:lvl>
    <w:lvl w:ilvl="4">
      <w:start w:val="1"/>
      <w:numFmt w:val="bullet"/>
      <w:lvlText w:val="o"/>
      <w:lvlJc w:val="left"/>
      <w:pPr>
        <w:tabs>
          <w:tab w:val="num" w:pos="3654"/>
        </w:tabs>
        <w:ind w:left="3654" w:hanging="490"/>
      </w:pPr>
      <w:rPr>
        <w:position w:val="0"/>
        <w:sz w:val="28"/>
        <w:szCs w:val="28"/>
      </w:rPr>
    </w:lvl>
    <w:lvl w:ilvl="5">
      <w:start w:val="1"/>
      <w:numFmt w:val="bullet"/>
      <w:lvlText w:val="▪"/>
      <w:lvlJc w:val="left"/>
      <w:pPr>
        <w:tabs>
          <w:tab w:val="num" w:pos="4374"/>
        </w:tabs>
        <w:ind w:left="4374" w:hanging="490"/>
      </w:pPr>
      <w:rPr>
        <w:position w:val="0"/>
        <w:sz w:val="28"/>
        <w:szCs w:val="28"/>
      </w:rPr>
    </w:lvl>
    <w:lvl w:ilvl="6">
      <w:start w:val="1"/>
      <w:numFmt w:val="bullet"/>
      <w:lvlText w:val="•"/>
      <w:lvlJc w:val="left"/>
      <w:pPr>
        <w:tabs>
          <w:tab w:val="num" w:pos="5094"/>
        </w:tabs>
        <w:ind w:left="5094" w:hanging="490"/>
      </w:pPr>
      <w:rPr>
        <w:position w:val="0"/>
        <w:sz w:val="28"/>
        <w:szCs w:val="28"/>
      </w:rPr>
    </w:lvl>
    <w:lvl w:ilvl="7">
      <w:start w:val="1"/>
      <w:numFmt w:val="bullet"/>
      <w:lvlText w:val="o"/>
      <w:lvlJc w:val="left"/>
      <w:pPr>
        <w:tabs>
          <w:tab w:val="num" w:pos="5814"/>
        </w:tabs>
        <w:ind w:left="5814" w:hanging="490"/>
      </w:pPr>
      <w:rPr>
        <w:position w:val="0"/>
        <w:sz w:val="28"/>
        <w:szCs w:val="28"/>
      </w:rPr>
    </w:lvl>
    <w:lvl w:ilvl="8">
      <w:start w:val="1"/>
      <w:numFmt w:val="bullet"/>
      <w:lvlText w:val="▪"/>
      <w:lvlJc w:val="left"/>
      <w:pPr>
        <w:tabs>
          <w:tab w:val="num" w:pos="6534"/>
        </w:tabs>
        <w:ind w:left="6534" w:hanging="490"/>
      </w:pPr>
      <w:rPr>
        <w:position w:val="0"/>
        <w:sz w:val="28"/>
        <w:szCs w:val="28"/>
      </w:rPr>
    </w:lvl>
  </w:abstractNum>
  <w:abstractNum w:abstractNumId="23">
    <w:nsid w:val="723A6302"/>
    <w:multiLevelType w:val="hybridMultilevel"/>
    <w:tmpl w:val="0DE2E1CE"/>
    <w:styleLink w:val="List2292"/>
    <w:lvl w:ilvl="0" w:tplc="85242126">
      <w:start w:val="1"/>
      <w:numFmt w:val="bullet"/>
      <w:lvlText w:val=""/>
      <w:lvlJc w:val="left"/>
      <w:pPr>
        <w:ind w:left="1788" w:hanging="360"/>
      </w:pPr>
      <w:rPr>
        <w:rFonts w:ascii="Symbol" w:hAnsi="Symbol" w:hint="default"/>
      </w:rPr>
    </w:lvl>
    <w:lvl w:ilvl="1" w:tplc="04190003" w:tentative="1">
      <w:start w:val="1"/>
      <w:numFmt w:val="bullet"/>
      <w:lvlText w:val="o"/>
      <w:lvlJc w:val="left"/>
      <w:pPr>
        <w:ind w:left="2508" w:hanging="360"/>
      </w:pPr>
      <w:rPr>
        <w:rFonts w:ascii="Courier New" w:hAnsi="Courier New" w:cs="Courier New" w:hint="default"/>
      </w:rPr>
    </w:lvl>
    <w:lvl w:ilvl="2" w:tplc="04190005" w:tentative="1">
      <w:start w:val="1"/>
      <w:numFmt w:val="bullet"/>
      <w:lvlText w:val=""/>
      <w:lvlJc w:val="left"/>
      <w:pPr>
        <w:ind w:left="3228" w:hanging="360"/>
      </w:pPr>
      <w:rPr>
        <w:rFonts w:ascii="Wingdings" w:hAnsi="Wingdings" w:hint="default"/>
      </w:rPr>
    </w:lvl>
    <w:lvl w:ilvl="3" w:tplc="04190001" w:tentative="1">
      <w:start w:val="1"/>
      <w:numFmt w:val="bullet"/>
      <w:lvlText w:val=""/>
      <w:lvlJc w:val="left"/>
      <w:pPr>
        <w:ind w:left="3948" w:hanging="360"/>
      </w:pPr>
      <w:rPr>
        <w:rFonts w:ascii="Symbol" w:hAnsi="Symbol" w:hint="default"/>
      </w:rPr>
    </w:lvl>
    <w:lvl w:ilvl="4" w:tplc="04190003" w:tentative="1">
      <w:start w:val="1"/>
      <w:numFmt w:val="bullet"/>
      <w:lvlText w:val="o"/>
      <w:lvlJc w:val="left"/>
      <w:pPr>
        <w:ind w:left="4668" w:hanging="360"/>
      </w:pPr>
      <w:rPr>
        <w:rFonts w:ascii="Courier New" w:hAnsi="Courier New" w:cs="Courier New" w:hint="default"/>
      </w:rPr>
    </w:lvl>
    <w:lvl w:ilvl="5" w:tplc="04190005" w:tentative="1">
      <w:start w:val="1"/>
      <w:numFmt w:val="bullet"/>
      <w:lvlText w:val=""/>
      <w:lvlJc w:val="left"/>
      <w:pPr>
        <w:ind w:left="5388" w:hanging="360"/>
      </w:pPr>
      <w:rPr>
        <w:rFonts w:ascii="Wingdings" w:hAnsi="Wingdings" w:hint="default"/>
      </w:rPr>
    </w:lvl>
    <w:lvl w:ilvl="6" w:tplc="04190001" w:tentative="1">
      <w:start w:val="1"/>
      <w:numFmt w:val="bullet"/>
      <w:lvlText w:val=""/>
      <w:lvlJc w:val="left"/>
      <w:pPr>
        <w:ind w:left="6108" w:hanging="360"/>
      </w:pPr>
      <w:rPr>
        <w:rFonts w:ascii="Symbol" w:hAnsi="Symbol" w:hint="default"/>
      </w:rPr>
    </w:lvl>
    <w:lvl w:ilvl="7" w:tplc="04190003" w:tentative="1">
      <w:start w:val="1"/>
      <w:numFmt w:val="bullet"/>
      <w:lvlText w:val="o"/>
      <w:lvlJc w:val="left"/>
      <w:pPr>
        <w:ind w:left="6828" w:hanging="360"/>
      </w:pPr>
      <w:rPr>
        <w:rFonts w:ascii="Courier New" w:hAnsi="Courier New" w:cs="Courier New" w:hint="default"/>
      </w:rPr>
    </w:lvl>
    <w:lvl w:ilvl="8" w:tplc="04190005" w:tentative="1">
      <w:start w:val="1"/>
      <w:numFmt w:val="bullet"/>
      <w:lvlText w:val=""/>
      <w:lvlJc w:val="left"/>
      <w:pPr>
        <w:ind w:left="7548" w:hanging="360"/>
      </w:pPr>
      <w:rPr>
        <w:rFonts w:ascii="Wingdings" w:hAnsi="Wingdings" w:hint="default"/>
      </w:rPr>
    </w:lvl>
  </w:abstractNum>
  <w:abstractNum w:abstractNumId="24">
    <w:nsid w:val="7EDD2E47"/>
    <w:multiLevelType w:val="hybridMultilevel"/>
    <w:tmpl w:val="A7502984"/>
    <w:styleLink w:val="List22711"/>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1"/>
  </w:num>
  <w:num w:numId="2">
    <w:abstractNumId w:val="7"/>
  </w:num>
  <w:num w:numId="3">
    <w:abstractNumId w:val="23"/>
  </w:num>
  <w:num w:numId="4">
    <w:abstractNumId w:val="17"/>
  </w:num>
  <w:num w:numId="5">
    <w:abstractNumId w:val="9"/>
  </w:num>
  <w:num w:numId="6">
    <w:abstractNumId w:val="24"/>
  </w:num>
  <w:num w:numId="7">
    <w:abstractNumId w:val="20"/>
  </w:num>
  <w:num w:numId="8">
    <w:abstractNumId w:val="8"/>
  </w:num>
  <w:num w:numId="9">
    <w:abstractNumId w:val="12"/>
  </w:num>
  <w:num w:numId="10">
    <w:abstractNumId w:val="11"/>
  </w:num>
  <w:num w:numId="11">
    <w:abstractNumId w:val="18"/>
  </w:num>
  <w:num w:numId="12">
    <w:abstractNumId w:val="0"/>
  </w:num>
  <w:num w:numId="13">
    <w:abstractNumId w:val="19"/>
  </w:num>
  <w:num w:numId="14">
    <w:abstractNumId w:val="16"/>
  </w:num>
  <w:num w:numId="15">
    <w:abstractNumId w:val="6"/>
  </w:num>
  <w:num w:numId="16">
    <w:abstractNumId w:val="13"/>
  </w:num>
  <w:num w:numId="17">
    <w:abstractNumId w:val="22"/>
  </w:num>
  <w:num w:numId="18">
    <w:abstractNumId w:val="3"/>
  </w:num>
  <w:num w:numId="19">
    <w:abstractNumId w:val="4"/>
  </w:num>
  <w:num w:numId="20">
    <w:abstractNumId w:val="5"/>
  </w:num>
  <w:num w:numId="21">
    <w:abstractNumId w:val="10"/>
  </w:num>
  <w:num w:numId="22">
    <w:abstractNumId w:val="14"/>
  </w:num>
  <w:num w:numId="23">
    <w:abstractNumId w:val="15"/>
  </w:num>
  <w:num w:numId="24">
    <w:abstractNumId w:val="1"/>
    <w:lvlOverride w:ilvl="0">
      <w:startOverride w:val="1"/>
    </w:lvlOverride>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A709A"/>
    <w:rsid w:val="0006088F"/>
    <w:rsid w:val="0006660C"/>
    <w:rsid w:val="0007432E"/>
    <w:rsid w:val="001142A3"/>
    <w:rsid w:val="001206A5"/>
    <w:rsid w:val="00136B9C"/>
    <w:rsid w:val="001E02E5"/>
    <w:rsid w:val="002356C4"/>
    <w:rsid w:val="002C5F14"/>
    <w:rsid w:val="002D227D"/>
    <w:rsid w:val="003D6E42"/>
    <w:rsid w:val="003E2EBB"/>
    <w:rsid w:val="004C1CB7"/>
    <w:rsid w:val="004C2045"/>
    <w:rsid w:val="005113EE"/>
    <w:rsid w:val="00517D4B"/>
    <w:rsid w:val="005A709A"/>
    <w:rsid w:val="005C3EC7"/>
    <w:rsid w:val="00727D06"/>
    <w:rsid w:val="00752F39"/>
    <w:rsid w:val="008376FF"/>
    <w:rsid w:val="00890BE5"/>
    <w:rsid w:val="008A0DF0"/>
    <w:rsid w:val="009C57E5"/>
    <w:rsid w:val="00A10FCC"/>
    <w:rsid w:val="00A56268"/>
    <w:rsid w:val="00B76722"/>
    <w:rsid w:val="00C21697"/>
    <w:rsid w:val="00D01FBC"/>
    <w:rsid w:val="00D636EA"/>
    <w:rsid w:val="00D9595E"/>
    <w:rsid w:val="00DA431E"/>
    <w:rsid w:val="00DB0C6F"/>
    <w:rsid w:val="00DF4253"/>
    <w:rsid w:val="00E16DC5"/>
    <w:rsid w:val="00F50AAC"/>
    <w:rsid w:val="00FE5C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qFormat="1"/>
    <w:lsdException w:name="caption" w:uiPriority="35" w:qFormat="1"/>
    <w:lsdException w:name="line number" w:uiPriority="0"/>
    <w:lsdException w:name="page number" w:uiPriority="0"/>
    <w:lsdException w:name="endnote text" w:uiPriority="0"/>
    <w:lsdException w:name="List Bullet" w:uiPriority="0"/>
    <w:lsdException w:name="Title" w:semiHidden="0" w:uiPriority="1" w:unhideWhenUsed="0" w:qFormat="1"/>
    <w:lsdException w:name="Default Paragraph Font" w:uiPriority="1"/>
    <w:lsdException w:name="Body Text" w:uiPriority="1" w:qFormat="1"/>
    <w:lsdException w:name="Body Text Indent" w:uiPriority="0"/>
    <w:lsdException w:name="Message Header" w:uiPriority="0"/>
    <w:lsdException w:name="Subtitle" w:semiHidden="0" w:uiPriority="11" w:unhideWhenUsed="0" w:qFormat="1"/>
    <w:lsdException w:name="Body Text First Indent 2" w:uiPriority="0"/>
    <w:lsdException w:name="Body Text Indent 2" w:uiPriority="0" w:qFormat="1"/>
    <w:lsdException w:name="Block Text" w:uiPriority="29" w:qFormat="1"/>
    <w:lsdException w:name="Hyperlink" w:uiPriority="0"/>
    <w:lsdException w:name="Strong" w:semiHidden="0" w:uiPriority="0" w:unhideWhenUsed="0" w:qFormat="1"/>
    <w:lsdException w:name="Emphasis" w:semiHidden="0" w:uiPriority="20" w:unhideWhenUsed="0" w:qFormat="1"/>
    <w:lsdException w:name="Plain Text" w:uiPriority="0"/>
    <w:lsdException w:name="Normal (Web)" w:uiPriority="0" w:qFormat="1"/>
    <w:lsdException w:name="HTML Preformatted" w:uiPriority="0"/>
    <w:lsdException w:name="Outline List 2" w:uiPriority="0"/>
    <w:lsdException w:name="Balloon Text"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A709A"/>
    <w:pPr>
      <w:spacing w:after="160" w:line="259" w:lineRule="auto"/>
    </w:pPr>
  </w:style>
  <w:style w:type="paragraph" w:styleId="1">
    <w:name w:val="heading 1"/>
    <w:aliases w:val=" Знак Знак Знак Знак Знак"/>
    <w:basedOn w:val="a0"/>
    <w:next w:val="a0"/>
    <w:link w:val="10"/>
    <w:uiPriority w:val="1"/>
    <w:qFormat/>
    <w:rsid w:val="005A709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link w:val="20"/>
    <w:uiPriority w:val="1"/>
    <w:qFormat/>
    <w:rsid w:val="005A709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next w:val="a0"/>
    <w:link w:val="30"/>
    <w:uiPriority w:val="9"/>
    <w:unhideWhenUsed/>
    <w:qFormat/>
    <w:rsid w:val="005A709A"/>
    <w:pPr>
      <w:keepNext/>
      <w:keepLines/>
      <w:spacing w:after="5" w:line="271" w:lineRule="auto"/>
      <w:ind w:left="3794" w:hanging="10"/>
      <w:jc w:val="both"/>
      <w:outlineLvl w:val="2"/>
    </w:pPr>
    <w:rPr>
      <w:rFonts w:ascii="Times New Roman" w:eastAsia="Times New Roman" w:hAnsi="Times New Roman" w:cs="Times New Roman"/>
      <w:b/>
      <w:color w:val="000000"/>
      <w:sz w:val="28"/>
      <w:lang w:val="en-US"/>
    </w:rPr>
  </w:style>
  <w:style w:type="paragraph" w:styleId="4">
    <w:name w:val="heading 4"/>
    <w:basedOn w:val="a0"/>
    <w:next w:val="a0"/>
    <w:link w:val="40"/>
    <w:uiPriority w:val="9"/>
    <w:qFormat/>
    <w:rsid w:val="005A709A"/>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5">
    <w:name w:val="heading 5"/>
    <w:basedOn w:val="a0"/>
    <w:next w:val="a0"/>
    <w:link w:val="50"/>
    <w:uiPriority w:val="9"/>
    <w:qFormat/>
    <w:rsid w:val="005A70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ru-RU"/>
    </w:rPr>
  </w:style>
  <w:style w:type="paragraph" w:styleId="6">
    <w:name w:val="heading 6"/>
    <w:basedOn w:val="a0"/>
    <w:next w:val="a0"/>
    <w:link w:val="60"/>
    <w:uiPriority w:val="9"/>
    <w:qFormat/>
    <w:rsid w:val="005A709A"/>
    <w:pPr>
      <w:tabs>
        <w:tab w:val="num" w:pos="1152"/>
      </w:tabs>
      <w:spacing w:before="240" w:after="60" w:line="240" w:lineRule="auto"/>
      <w:ind w:left="1152" w:hanging="1152"/>
      <w:outlineLvl w:val="5"/>
    </w:pPr>
    <w:rPr>
      <w:rFonts w:ascii="Times New Roman" w:eastAsia="Times New Roman" w:hAnsi="Times New Roman" w:cs="Times New Roman"/>
      <w:b/>
      <w:bCs/>
      <w:lang w:eastAsia="ru-RU"/>
    </w:rPr>
  </w:style>
  <w:style w:type="paragraph" w:styleId="7">
    <w:name w:val="heading 7"/>
    <w:basedOn w:val="a0"/>
    <w:next w:val="a0"/>
    <w:link w:val="70"/>
    <w:uiPriority w:val="9"/>
    <w:qFormat/>
    <w:rsid w:val="005A70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ru-RU"/>
    </w:rPr>
  </w:style>
  <w:style w:type="paragraph" w:styleId="8">
    <w:name w:val="heading 8"/>
    <w:basedOn w:val="a0"/>
    <w:next w:val="a0"/>
    <w:link w:val="80"/>
    <w:uiPriority w:val="9"/>
    <w:qFormat/>
    <w:rsid w:val="005A70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ru-RU"/>
    </w:rPr>
  </w:style>
  <w:style w:type="paragraph" w:styleId="9">
    <w:name w:val="heading 9"/>
    <w:basedOn w:val="a0"/>
    <w:next w:val="a0"/>
    <w:link w:val="90"/>
    <w:uiPriority w:val="9"/>
    <w:qFormat/>
    <w:rsid w:val="005A709A"/>
    <w:pPr>
      <w:tabs>
        <w:tab w:val="num" w:pos="1584"/>
      </w:tabs>
      <w:spacing w:before="240" w:after="60" w:line="240" w:lineRule="auto"/>
      <w:ind w:left="1584" w:hanging="1584"/>
      <w:outlineLvl w:val="8"/>
    </w:pPr>
    <w:rPr>
      <w:rFonts w:ascii="Arial" w:eastAsia="Times New Roman" w:hAnsi="Arial" w:cs="Arial"/>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 Знак Знак Знак Знак Знак Знак"/>
    <w:basedOn w:val="a1"/>
    <w:link w:val="1"/>
    <w:uiPriority w:val="1"/>
    <w:rsid w:val="005A709A"/>
    <w:rPr>
      <w:rFonts w:asciiTheme="majorHAnsi" w:eastAsiaTheme="majorEastAsia" w:hAnsiTheme="majorHAnsi" w:cstheme="majorBidi"/>
      <w:color w:val="365F91" w:themeColor="accent1" w:themeShade="BF"/>
      <w:sz w:val="32"/>
      <w:szCs w:val="32"/>
    </w:rPr>
  </w:style>
  <w:style w:type="character" w:customStyle="1" w:styleId="20">
    <w:name w:val="Заголовок 2 Знак"/>
    <w:basedOn w:val="a1"/>
    <w:link w:val="2"/>
    <w:uiPriority w:val="1"/>
    <w:rsid w:val="005A709A"/>
    <w:rPr>
      <w:rFonts w:ascii="Times New Roman" w:eastAsia="Times New Roman" w:hAnsi="Times New Roman" w:cs="Times New Roman"/>
      <w:b/>
      <w:bCs/>
      <w:sz w:val="36"/>
      <w:szCs w:val="36"/>
      <w:lang w:eastAsia="ru-RU"/>
    </w:rPr>
  </w:style>
  <w:style w:type="character" w:customStyle="1" w:styleId="30">
    <w:name w:val="Заголовок 3 Знак"/>
    <w:basedOn w:val="a1"/>
    <w:link w:val="3"/>
    <w:uiPriority w:val="9"/>
    <w:rsid w:val="005A709A"/>
    <w:rPr>
      <w:rFonts w:ascii="Times New Roman" w:eastAsia="Times New Roman" w:hAnsi="Times New Roman" w:cs="Times New Roman"/>
      <w:b/>
      <w:color w:val="000000"/>
      <w:sz w:val="28"/>
      <w:lang w:val="en-US"/>
    </w:rPr>
  </w:style>
  <w:style w:type="character" w:customStyle="1" w:styleId="40">
    <w:name w:val="Заголовок 4 Знак"/>
    <w:basedOn w:val="a1"/>
    <w:link w:val="4"/>
    <w:uiPriority w:val="9"/>
    <w:rsid w:val="005A709A"/>
    <w:rPr>
      <w:rFonts w:ascii="Times New Roman" w:eastAsia="Times New Roman" w:hAnsi="Times New Roman" w:cs="Times New Roman"/>
      <w:b/>
      <w:bCs/>
      <w:sz w:val="28"/>
      <w:szCs w:val="28"/>
      <w:lang w:eastAsia="ru-RU"/>
    </w:rPr>
  </w:style>
  <w:style w:type="character" w:customStyle="1" w:styleId="50">
    <w:name w:val="Заголовок 5 Знак"/>
    <w:basedOn w:val="a1"/>
    <w:link w:val="5"/>
    <w:uiPriority w:val="9"/>
    <w:rsid w:val="005A709A"/>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uiPriority w:val="9"/>
    <w:rsid w:val="005A709A"/>
    <w:rPr>
      <w:rFonts w:ascii="Times New Roman" w:eastAsia="Times New Roman" w:hAnsi="Times New Roman" w:cs="Times New Roman"/>
      <w:b/>
      <w:bCs/>
      <w:lang w:eastAsia="ru-RU"/>
    </w:rPr>
  </w:style>
  <w:style w:type="character" w:customStyle="1" w:styleId="70">
    <w:name w:val="Заголовок 7 Знак"/>
    <w:basedOn w:val="a1"/>
    <w:link w:val="7"/>
    <w:uiPriority w:val="9"/>
    <w:rsid w:val="005A709A"/>
    <w:rPr>
      <w:rFonts w:ascii="Times New Roman" w:eastAsia="Times New Roman" w:hAnsi="Times New Roman" w:cs="Times New Roman"/>
      <w:sz w:val="24"/>
      <w:szCs w:val="24"/>
      <w:lang w:eastAsia="ru-RU"/>
    </w:rPr>
  </w:style>
  <w:style w:type="character" w:customStyle="1" w:styleId="80">
    <w:name w:val="Заголовок 8 Знак"/>
    <w:basedOn w:val="a1"/>
    <w:link w:val="8"/>
    <w:uiPriority w:val="9"/>
    <w:rsid w:val="005A709A"/>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uiPriority w:val="9"/>
    <w:rsid w:val="005A709A"/>
    <w:rPr>
      <w:rFonts w:ascii="Arial" w:eastAsia="Times New Roman" w:hAnsi="Arial" w:cs="Arial"/>
      <w:lang w:eastAsia="ru-RU"/>
    </w:rPr>
  </w:style>
  <w:style w:type="paragraph" w:styleId="a4">
    <w:name w:val="No Spacing"/>
    <w:aliases w:val="Пункт 2,основа"/>
    <w:link w:val="a5"/>
    <w:uiPriority w:val="1"/>
    <w:qFormat/>
    <w:rsid w:val="005A709A"/>
    <w:pPr>
      <w:suppressAutoHyphens/>
      <w:spacing w:after="0" w:line="240" w:lineRule="auto"/>
    </w:pPr>
    <w:rPr>
      <w:rFonts w:ascii="Calibri" w:eastAsia="Times New Roman" w:hAnsi="Calibri" w:cs="Times New Roman"/>
      <w:lang w:eastAsia="ar-SA"/>
    </w:rPr>
  </w:style>
  <w:style w:type="character" w:customStyle="1" w:styleId="a5">
    <w:name w:val="Без интервала Знак"/>
    <w:aliases w:val="Пункт 2 Знак,основа Знак"/>
    <w:link w:val="a4"/>
    <w:uiPriority w:val="1"/>
    <w:rsid w:val="005A709A"/>
    <w:rPr>
      <w:rFonts w:ascii="Calibri" w:eastAsia="Times New Roman" w:hAnsi="Calibri" w:cs="Times New Roman"/>
      <w:lang w:eastAsia="ar-SA"/>
    </w:rPr>
  </w:style>
  <w:style w:type="character" w:styleId="a6">
    <w:name w:val="Hyperlink"/>
    <w:basedOn w:val="a1"/>
    <w:unhideWhenUsed/>
    <w:rsid w:val="005A709A"/>
    <w:rPr>
      <w:color w:val="0000FF" w:themeColor="hyperlink"/>
      <w:u w:val="single"/>
    </w:rPr>
  </w:style>
  <w:style w:type="paragraph" w:customStyle="1" w:styleId="ConsPlusTitle">
    <w:name w:val="ConsPlusTitle"/>
    <w:rsid w:val="005A709A"/>
    <w:pPr>
      <w:widowControl w:val="0"/>
      <w:autoSpaceDE w:val="0"/>
      <w:autoSpaceDN w:val="0"/>
      <w:spacing w:after="0" w:line="240" w:lineRule="auto"/>
    </w:pPr>
    <w:rPr>
      <w:rFonts w:ascii="Arial" w:eastAsiaTheme="minorEastAsia" w:hAnsi="Arial" w:cs="Arial"/>
      <w:b/>
      <w:sz w:val="20"/>
      <w:lang w:eastAsia="ru-RU"/>
    </w:rPr>
  </w:style>
  <w:style w:type="paragraph" w:customStyle="1" w:styleId="ConsPlusNormal">
    <w:name w:val="ConsPlusNormal"/>
    <w:qFormat/>
    <w:rsid w:val="005A709A"/>
    <w:pPr>
      <w:widowControl w:val="0"/>
      <w:autoSpaceDE w:val="0"/>
      <w:autoSpaceDN w:val="0"/>
      <w:spacing w:after="0" w:line="240" w:lineRule="auto"/>
    </w:pPr>
    <w:rPr>
      <w:rFonts w:ascii="Arial" w:eastAsiaTheme="minorEastAsia" w:hAnsi="Arial" w:cs="Arial"/>
      <w:sz w:val="20"/>
      <w:lang w:eastAsia="ru-RU"/>
    </w:rPr>
  </w:style>
  <w:style w:type="table" w:styleId="a7">
    <w:name w:val="Table Grid"/>
    <w:basedOn w:val="a2"/>
    <w:uiPriority w:val="59"/>
    <w:rsid w:val="005A7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0"/>
    <w:link w:val="a9"/>
    <w:uiPriority w:val="1"/>
    <w:qFormat/>
    <w:rsid w:val="005A709A"/>
    <w:pPr>
      <w:spacing w:after="0" w:line="240" w:lineRule="auto"/>
      <w:ind w:left="400"/>
      <w:jc w:val="both"/>
    </w:pPr>
    <w:rPr>
      <w:rFonts w:ascii="№Е" w:eastAsia="№Е" w:hAnsi="Times New Roman" w:cs="Times New Roman"/>
      <w:kern w:val="2"/>
      <w:sz w:val="20"/>
      <w:szCs w:val="20"/>
    </w:rPr>
  </w:style>
  <w:style w:type="character" w:customStyle="1" w:styleId="a9">
    <w:name w:val="Абзац списка Знак"/>
    <w:link w:val="a8"/>
    <w:uiPriority w:val="1"/>
    <w:qFormat/>
    <w:locked/>
    <w:rsid w:val="005A709A"/>
    <w:rPr>
      <w:rFonts w:ascii="№Е" w:eastAsia="№Е" w:hAnsi="Times New Roman" w:cs="Times New Roman"/>
      <w:kern w:val="2"/>
      <w:sz w:val="20"/>
      <w:szCs w:val="20"/>
    </w:rPr>
  </w:style>
  <w:style w:type="paragraph" w:styleId="aa">
    <w:name w:val="footnote text"/>
    <w:aliases w:val="Основной текст с отступом1,Основной текст с отступом11,Body Text Indent,Знак1,Body Text Indent1,Основной текст с отступом11 Знак Знак,Footnote Text Char Знак Знак,Footnote Text Char Знак Знак Знак"/>
    <w:basedOn w:val="a0"/>
    <w:link w:val="ab"/>
    <w:unhideWhenUsed/>
    <w:rsid w:val="005A709A"/>
    <w:pPr>
      <w:autoSpaceDN w:val="0"/>
      <w:spacing w:after="200" w:line="276" w:lineRule="auto"/>
    </w:pPr>
    <w:rPr>
      <w:rFonts w:ascii="Calibri" w:eastAsia="Calibri" w:hAnsi="Calibri" w:cs="Times New Roman"/>
      <w:sz w:val="20"/>
      <w:szCs w:val="20"/>
    </w:rPr>
  </w:style>
  <w:style w:type="character" w:customStyle="1" w:styleId="ab">
    <w:name w:val="Текст сноски Знак"/>
    <w:aliases w:val="Основной текст с отступом1 Знак,Основной текст с отступом11 Знак,Body Text Indent Знак,Знак1 Знак,Body Text Indent1 Знак,Основной текст с отступом11 Знак Знак Знак,Footnote Text Char Знак Знак Знак1"/>
    <w:basedOn w:val="a1"/>
    <w:link w:val="aa"/>
    <w:rsid w:val="005A709A"/>
    <w:rPr>
      <w:rFonts w:ascii="Calibri" w:eastAsia="Calibri" w:hAnsi="Calibri" w:cs="Times New Roman"/>
      <w:sz w:val="20"/>
      <w:szCs w:val="20"/>
    </w:rPr>
  </w:style>
  <w:style w:type="table" w:customStyle="1" w:styleId="TableGrid">
    <w:name w:val="TableGrid"/>
    <w:rsid w:val="005A709A"/>
    <w:pPr>
      <w:spacing w:after="0" w:line="240" w:lineRule="auto"/>
    </w:pPr>
    <w:rPr>
      <w:rFonts w:eastAsiaTheme="minorEastAsia"/>
      <w:lang w:eastAsia="ru-RU"/>
    </w:rPr>
    <w:tblPr>
      <w:tblCellMar>
        <w:top w:w="0" w:type="dxa"/>
        <w:left w:w="0" w:type="dxa"/>
        <w:bottom w:w="0" w:type="dxa"/>
        <w:right w:w="0" w:type="dxa"/>
      </w:tblCellMar>
    </w:tblPr>
  </w:style>
  <w:style w:type="paragraph" w:styleId="ac">
    <w:name w:val="header"/>
    <w:aliases w:val="Header Char"/>
    <w:basedOn w:val="a0"/>
    <w:link w:val="ad"/>
    <w:uiPriority w:val="99"/>
    <w:unhideWhenUsed/>
    <w:rsid w:val="005A709A"/>
    <w:pPr>
      <w:tabs>
        <w:tab w:val="center" w:pos="4677"/>
        <w:tab w:val="right" w:pos="9355"/>
      </w:tabs>
      <w:spacing w:after="0" w:line="240" w:lineRule="auto"/>
    </w:pPr>
    <w:rPr>
      <w:rFonts w:eastAsiaTheme="minorEastAsia"/>
      <w:lang w:eastAsia="ru-RU"/>
    </w:rPr>
  </w:style>
  <w:style w:type="character" w:customStyle="1" w:styleId="ad">
    <w:name w:val="Верхний колонтитул Знак"/>
    <w:aliases w:val="Header Char Знак"/>
    <w:basedOn w:val="a1"/>
    <w:link w:val="ac"/>
    <w:uiPriority w:val="99"/>
    <w:qFormat/>
    <w:rsid w:val="005A709A"/>
    <w:rPr>
      <w:rFonts w:eastAsiaTheme="minorEastAsia"/>
      <w:lang w:eastAsia="ru-RU"/>
    </w:rPr>
  </w:style>
  <w:style w:type="paragraph" w:styleId="ae">
    <w:name w:val="footer"/>
    <w:basedOn w:val="a0"/>
    <w:link w:val="af"/>
    <w:uiPriority w:val="99"/>
    <w:unhideWhenUsed/>
    <w:rsid w:val="005A709A"/>
    <w:pPr>
      <w:tabs>
        <w:tab w:val="center" w:pos="4677"/>
        <w:tab w:val="right" w:pos="9355"/>
      </w:tabs>
      <w:spacing w:after="0" w:line="240" w:lineRule="auto"/>
    </w:pPr>
    <w:rPr>
      <w:rFonts w:eastAsiaTheme="minorEastAsia"/>
      <w:lang w:eastAsia="ru-RU"/>
    </w:rPr>
  </w:style>
  <w:style w:type="character" w:customStyle="1" w:styleId="af">
    <w:name w:val="Нижний колонтитул Знак"/>
    <w:basedOn w:val="a1"/>
    <w:link w:val="ae"/>
    <w:uiPriority w:val="99"/>
    <w:qFormat/>
    <w:rsid w:val="005A709A"/>
    <w:rPr>
      <w:rFonts w:eastAsiaTheme="minorEastAsia"/>
      <w:lang w:eastAsia="ru-RU"/>
    </w:rPr>
  </w:style>
  <w:style w:type="character" w:customStyle="1" w:styleId="af0">
    <w:name w:val="Текст выноски Знак"/>
    <w:basedOn w:val="a1"/>
    <w:link w:val="af1"/>
    <w:uiPriority w:val="99"/>
    <w:qFormat/>
    <w:rsid w:val="005A709A"/>
    <w:rPr>
      <w:rFonts w:ascii="Tahoma" w:eastAsiaTheme="minorEastAsia" w:hAnsi="Tahoma" w:cs="Tahoma"/>
      <w:sz w:val="16"/>
      <w:szCs w:val="16"/>
      <w:lang w:eastAsia="ru-RU"/>
    </w:rPr>
  </w:style>
  <w:style w:type="paragraph" w:styleId="af1">
    <w:name w:val="Balloon Text"/>
    <w:basedOn w:val="a0"/>
    <w:link w:val="af0"/>
    <w:uiPriority w:val="99"/>
    <w:unhideWhenUsed/>
    <w:qFormat/>
    <w:rsid w:val="005A709A"/>
    <w:pPr>
      <w:spacing w:after="0" w:line="240" w:lineRule="auto"/>
    </w:pPr>
    <w:rPr>
      <w:rFonts w:ascii="Tahoma" w:eastAsiaTheme="minorEastAsia" w:hAnsi="Tahoma" w:cs="Tahoma"/>
      <w:sz w:val="16"/>
      <w:szCs w:val="16"/>
      <w:lang w:eastAsia="ru-RU"/>
    </w:rPr>
  </w:style>
  <w:style w:type="character" w:customStyle="1" w:styleId="11">
    <w:name w:val="Текст выноски Знак1"/>
    <w:basedOn w:val="a1"/>
    <w:link w:val="af1"/>
    <w:uiPriority w:val="99"/>
    <w:rsid w:val="005A709A"/>
    <w:rPr>
      <w:rFonts w:ascii="Tahoma" w:hAnsi="Tahoma" w:cs="Tahoma"/>
      <w:sz w:val="16"/>
      <w:szCs w:val="16"/>
    </w:rPr>
  </w:style>
  <w:style w:type="paragraph" w:styleId="af2">
    <w:name w:val="Body Text"/>
    <w:aliases w:val=" Знак Знак"/>
    <w:basedOn w:val="a0"/>
    <w:link w:val="af3"/>
    <w:uiPriority w:val="1"/>
    <w:unhideWhenUsed/>
    <w:qFormat/>
    <w:rsid w:val="005A709A"/>
    <w:pPr>
      <w:shd w:val="clear" w:color="auto" w:fill="FFFFFF"/>
      <w:autoSpaceDN w:val="0"/>
      <w:spacing w:after="120" w:line="240" w:lineRule="auto"/>
    </w:pPr>
    <w:rPr>
      <w:rFonts w:ascii="Times New Roman" w:eastAsia="Times New Roman" w:hAnsi="Times New Roman" w:cs="Times New Roman"/>
      <w:color w:val="000000"/>
      <w:sz w:val="24"/>
      <w:szCs w:val="20"/>
      <w:lang w:eastAsia="ru-RU"/>
    </w:rPr>
  </w:style>
  <w:style w:type="character" w:customStyle="1" w:styleId="af3">
    <w:name w:val="Основной текст Знак"/>
    <w:aliases w:val=" Знак Знак Знак"/>
    <w:basedOn w:val="a1"/>
    <w:link w:val="af2"/>
    <w:uiPriority w:val="1"/>
    <w:qFormat/>
    <w:rsid w:val="005A709A"/>
    <w:rPr>
      <w:rFonts w:ascii="Times New Roman" w:eastAsia="Times New Roman" w:hAnsi="Times New Roman" w:cs="Times New Roman"/>
      <w:color w:val="000000"/>
      <w:sz w:val="24"/>
      <w:szCs w:val="20"/>
      <w:shd w:val="clear" w:color="auto" w:fill="FFFFFF"/>
      <w:lang w:eastAsia="ru-RU"/>
    </w:rPr>
  </w:style>
  <w:style w:type="character" w:customStyle="1" w:styleId="Standard1">
    <w:name w:val="Standard Знак1"/>
    <w:link w:val="Standard"/>
    <w:locked/>
    <w:rsid w:val="005A709A"/>
    <w:rPr>
      <w:rFonts w:ascii="Arial" w:eastAsia="SimSun" w:hAnsi="Arial" w:cs="Mangal"/>
      <w:kern w:val="3"/>
      <w:sz w:val="24"/>
      <w:szCs w:val="24"/>
      <w:lang w:eastAsia="zh-CN" w:bidi="hi-IN"/>
    </w:rPr>
  </w:style>
  <w:style w:type="paragraph" w:customStyle="1" w:styleId="Standard">
    <w:name w:val="Standard"/>
    <w:link w:val="Standard1"/>
    <w:rsid w:val="005A709A"/>
    <w:pPr>
      <w:widowControl w:val="0"/>
      <w:suppressAutoHyphens/>
      <w:autoSpaceDN w:val="0"/>
      <w:spacing w:after="0" w:line="240" w:lineRule="auto"/>
    </w:pPr>
    <w:rPr>
      <w:rFonts w:ascii="Arial" w:eastAsia="SimSun" w:hAnsi="Arial" w:cs="Mangal"/>
      <w:kern w:val="3"/>
      <w:sz w:val="24"/>
      <w:szCs w:val="24"/>
      <w:lang w:eastAsia="zh-CN" w:bidi="hi-IN"/>
    </w:rPr>
  </w:style>
  <w:style w:type="paragraph" w:customStyle="1" w:styleId="paragraph">
    <w:name w:val="paragraph"/>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textrun">
    <w:name w:val="normaltextrun"/>
    <w:basedOn w:val="a1"/>
    <w:rsid w:val="005A709A"/>
  </w:style>
  <w:style w:type="character" w:customStyle="1" w:styleId="eop">
    <w:name w:val="eop"/>
    <w:basedOn w:val="a1"/>
    <w:rsid w:val="005A709A"/>
  </w:style>
  <w:style w:type="character" w:customStyle="1" w:styleId="spellingerror">
    <w:name w:val="spellingerror"/>
    <w:basedOn w:val="a1"/>
    <w:rsid w:val="005A709A"/>
  </w:style>
  <w:style w:type="paragraph" w:customStyle="1" w:styleId="af4">
    <w:name w:val="Содержимое таблицы"/>
    <w:basedOn w:val="a0"/>
    <w:uiPriority w:val="99"/>
    <w:qFormat/>
    <w:rsid w:val="005A709A"/>
    <w:pPr>
      <w:widowControl w:val="0"/>
      <w:suppressLineNumbers/>
      <w:suppressAutoHyphens/>
      <w:spacing w:after="0" w:line="240" w:lineRule="auto"/>
    </w:pPr>
    <w:rPr>
      <w:rFonts w:ascii="Arial" w:eastAsia="Lucida Sans Unicode" w:hAnsi="Arial" w:cs="Times New Roman"/>
      <w:kern w:val="1"/>
      <w:sz w:val="20"/>
      <w:szCs w:val="24"/>
      <w:lang w:eastAsia="ru-RU"/>
    </w:rPr>
  </w:style>
  <w:style w:type="table" w:customStyle="1" w:styleId="22">
    <w:name w:val="Сетка таблицы2"/>
    <w:basedOn w:val="a2"/>
    <w:uiPriority w:val="39"/>
    <w:rsid w:val="005A709A"/>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5">
    <w:name w:val="Normal (Web)"/>
    <w:aliases w:val="Normal (Web) Char,Обычный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
    <w:basedOn w:val="a0"/>
    <w:link w:val="af6"/>
    <w:unhideWhenUsed/>
    <w:qFormat/>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2">
    <w:name w:val="Дата1"/>
    <w:basedOn w:val="a1"/>
    <w:rsid w:val="005A709A"/>
  </w:style>
  <w:style w:type="character" w:styleId="af7">
    <w:name w:val="FollowedHyperlink"/>
    <w:basedOn w:val="a1"/>
    <w:uiPriority w:val="99"/>
    <w:semiHidden/>
    <w:unhideWhenUsed/>
    <w:rsid w:val="005A709A"/>
    <w:rPr>
      <w:color w:val="800080"/>
      <w:u w:val="single"/>
    </w:rPr>
  </w:style>
  <w:style w:type="character" w:customStyle="1" w:styleId="category">
    <w:name w:val="category"/>
    <w:basedOn w:val="a1"/>
    <w:rsid w:val="005A709A"/>
  </w:style>
  <w:style w:type="character" w:customStyle="1" w:styleId="meta-nav">
    <w:name w:val="meta-nav"/>
    <w:basedOn w:val="a1"/>
    <w:rsid w:val="005A709A"/>
  </w:style>
  <w:style w:type="table" w:customStyle="1" w:styleId="13">
    <w:name w:val="Сетка таблицы1"/>
    <w:basedOn w:val="a2"/>
    <w:next w:val="a7"/>
    <w:uiPriority w:val="59"/>
    <w:rsid w:val="005A7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2"/>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5A709A"/>
    <w:pPr>
      <w:widowControl w:val="0"/>
      <w:autoSpaceDE w:val="0"/>
      <w:autoSpaceDN w:val="0"/>
      <w:spacing w:after="0" w:line="240" w:lineRule="auto"/>
      <w:ind w:left="108"/>
    </w:pPr>
    <w:rPr>
      <w:rFonts w:ascii="Times New Roman" w:eastAsia="Times New Roman" w:hAnsi="Times New Roman" w:cs="Times New Roman"/>
      <w:lang w:eastAsia="ru-RU" w:bidi="ru-RU"/>
    </w:rPr>
  </w:style>
  <w:style w:type="table" w:customStyle="1" w:styleId="120">
    <w:name w:val="Сетка таблицы12"/>
    <w:basedOn w:val="a2"/>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3">
    <w:name w:val="c3"/>
    <w:basedOn w:val="a1"/>
    <w:rsid w:val="005A709A"/>
  </w:style>
  <w:style w:type="character" w:customStyle="1" w:styleId="af8">
    <w:name w:val="Основной текст_"/>
    <w:basedOn w:val="a1"/>
    <w:link w:val="14"/>
    <w:rsid w:val="005A709A"/>
    <w:rPr>
      <w:rFonts w:ascii="Times New Roman" w:eastAsia="Times New Roman" w:hAnsi="Times New Roman" w:cs="Times New Roman"/>
      <w:sz w:val="30"/>
      <w:szCs w:val="30"/>
      <w:shd w:val="clear" w:color="auto" w:fill="FFFFFF"/>
    </w:rPr>
  </w:style>
  <w:style w:type="paragraph" w:customStyle="1" w:styleId="14">
    <w:name w:val="Основной текст1"/>
    <w:basedOn w:val="a0"/>
    <w:link w:val="af8"/>
    <w:rsid w:val="005A709A"/>
    <w:pPr>
      <w:widowControl w:val="0"/>
      <w:shd w:val="clear" w:color="auto" w:fill="FFFFFF"/>
      <w:spacing w:before="300" w:after="0" w:line="365" w:lineRule="exact"/>
      <w:ind w:firstLine="720"/>
      <w:jc w:val="both"/>
    </w:pPr>
    <w:rPr>
      <w:rFonts w:ascii="Times New Roman" w:eastAsia="Times New Roman" w:hAnsi="Times New Roman" w:cs="Times New Roman"/>
      <w:sz w:val="30"/>
      <w:szCs w:val="30"/>
    </w:rPr>
  </w:style>
  <w:style w:type="paragraph" w:customStyle="1" w:styleId="Default">
    <w:name w:val="Default"/>
    <w:uiPriority w:val="99"/>
    <w:rsid w:val="005A709A"/>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pple-converted-space">
    <w:name w:val="apple-converted-space"/>
    <w:basedOn w:val="a1"/>
    <w:qFormat/>
    <w:rsid w:val="005A709A"/>
  </w:style>
  <w:style w:type="paragraph" w:customStyle="1" w:styleId="c27">
    <w:name w:val="c27"/>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1">
    <w:name w:val="c11"/>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
    <w:name w:val="c9"/>
    <w:basedOn w:val="a1"/>
    <w:rsid w:val="005A709A"/>
  </w:style>
  <w:style w:type="character" w:customStyle="1" w:styleId="c20">
    <w:name w:val="c20"/>
    <w:basedOn w:val="a1"/>
    <w:rsid w:val="005A709A"/>
  </w:style>
  <w:style w:type="character" w:customStyle="1" w:styleId="c24">
    <w:name w:val="c24"/>
    <w:basedOn w:val="a1"/>
    <w:rsid w:val="005A709A"/>
  </w:style>
  <w:style w:type="paragraph" w:customStyle="1" w:styleId="c5">
    <w:name w:val="c5"/>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
    <w:name w:val="c2"/>
    <w:basedOn w:val="a0"/>
    <w:uiPriority w:val="99"/>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1">
    <w:name w:val="c61"/>
    <w:basedOn w:val="a1"/>
    <w:rsid w:val="005A709A"/>
  </w:style>
  <w:style w:type="character" w:customStyle="1" w:styleId="c54">
    <w:name w:val="c54"/>
    <w:basedOn w:val="a1"/>
    <w:rsid w:val="005A709A"/>
  </w:style>
  <w:style w:type="character" w:customStyle="1" w:styleId="c49">
    <w:name w:val="c49"/>
    <w:basedOn w:val="a1"/>
    <w:rsid w:val="005A709A"/>
  </w:style>
  <w:style w:type="character" w:customStyle="1" w:styleId="c19">
    <w:name w:val="c19"/>
    <w:basedOn w:val="a1"/>
    <w:rsid w:val="005A709A"/>
  </w:style>
  <w:style w:type="character" w:styleId="af9">
    <w:name w:val="Strong"/>
    <w:basedOn w:val="a1"/>
    <w:qFormat/>
    <w:rsid w:val="005A709A"/>
    <w:rPr>
      <w:b/>
      <w:bCs/>
    </w:rPr>
  </w:style>
  <w:style w:type="paragraph" w:customStyle="1" w:styleId="rtecenter">
    <w:name w:val="rtecenter"/>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10">
    <w:name w:val="Основной текст с отступом 21"/>
    <w:basedOn w:val="a0"/>
    <w:rsid w:val="005A709A"/>
    <w:pPr>
      <w:suppressAutoHyphens/>
      <w:spacing w:after="0" w:line="240" w:lineRule="auto"/>
      <w:ind w:left="540" w:hanging="540"/>
    </w:pPr>
    <w:rPr>
      <w:rFonts w:ascii="Times New Roman" w:eastAsia="Times New Roman" w:hAnsi="Times New Roman" w:cs="Times New Roman"/>
      <w:kern w:val="1"/>
      <w:sz w:val="24"/>
      <w:szCs w:val="24"/>
      <w:lang w:eastAsia="ar-SA"/>
    </w:rPr>
  </w:style>
  <w:style w:type="paragraph" w:customStyle="1" w:styleId="c36">
    <w:name w:val="c36"/>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7">
    <w:name w:val="c17"/>
    <w:basedOn w:val="a1"/>
    <w:rsid w:val="005A709A"/>
  </w:style>
  <w:style w:type="character" w:customStyle="1" w:styleId="c68">
    <w:name w:val="c68"/>
    <w:basedOn w:val="a1"/>
    <w:rsid w:val="005A709A"/>
  </w:style>
  <w:style w:type="table" w:customStyle="1" w:styleId="TableNormal">
    <w:name w:val="Table Normal"/>
    <w:uiPriority w:val="2"/>
    <w:semiHidden/>
    <w:unhideWhenUsed/>
    <w:qFormat/>
    <w:rsid w:val="005A709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111">
    <w:name w:val="Заголовок 11"/>
    <w:basedOn w:val="a0"/>
    <w:uiPriority w:val="1"/>
    <w:qFormat/>
    <w:rsid w:val="005A709A"/>
    <w:pPr>
      <w:widowControl w:val="0"/>
      <w:autoSpaceDE w:val="0"/>
      <w:autoSpaceDN w:val="0"/>
      <w:spacing w:after="0" w:line="240" w:lineRule="auto"/>
      <w:ind w:left="4914"/>
      <w:outlineLvl w:val="1"/>
    </w:pPr>
    <w:rPr>
      <w:rFonts w:ascii="Times New Roman" w:eastAsia="Times New Roman" w:hAnsi="Times New Roman" w:cs="Times New Roman"/>
      <w:b/>
      <w:bCs/>
      <w:sz w:val="24"/>
      <w:szCs w:val="24"/>
    </w:rPr>
  </w:style>
  <w:style w:type="paragraph" w:styleId="afa">
    <w:name w:val="Title"/>
    <w:basedOn w:val="a0"/>
    <w:link w:val="afb"/>
    <w:uiPriority w:val="1"/>
    <w:qFormat/>
    <w:rsid w:val="005A709A"/>
    <w:pPr>
      <w:widowControl w:val="0"/>
      <w:autoSpaceDE w:val="0"/>
      <w:autoSpaceDN w:val="0"/>
      <w:spacing w:after="0" w:line="240" w:lineRule="auto"/>
      <w:ind w:left="1453"/>
    </w:pPr>
    <w:rPr>
      <w:rFonts w:ascii="Times New Roman" w:eastAsia="Times New Roman" w:hAnsi="Times New Roman" w:cs="Times New Roman"/>
      <w:b/>
      <w:bCs/>
      <w:sz w:val="28"/>
      <w:szCs w:val="28"/>
    </w:rPr>
  </w:style>
  <w:style w:type="character" w:customStyle="1" w:styleId="afb">
    <w:name w:val="Название Знак"/>
    <w:basedOn w:val="a1"/>
    <w:link w:val="afa"/>
    <w:uiPriority w:val="1"/>
    <w:rsid w:val="005A709A"/>
    <w:rPr>
      <w:rFonts w:ascii="Times New Roman" w:eastAsia="Times New Roman" w:hAnsi="Times New Roman" w:cs="Times New Roman"/>
      <w:b/>
      <w:bCs/>
      <w:sz w:val="28"/>
      <w:szCs w:val="28"/>
    </w:rPr>
  </w:style>
  <w:style w:type="paragraph" w:customStyle="1" w:styleId="15">
    <w:name w:val="Абзац списка1"/>
    <w:basedOn w:val="a0"/>
    <w:link w:val="ListParagraphChar"/>
    <w:qFormat/>
    <w:rsid w:val="005A709A"/>
    <w:pPr>
      <w:spacing w:after="200" w:line="276" w:lineRule="auto"/>
      <w:ind w:left="720"/>
      <w:contextualSpacing/>
    </w:pPr>
    <w:rPr>
      <w:rFonts w:ascii="Calibri" w:eastAsia="Times New Roman" w:hAnsi="Calibri" w:cs="Times New Roman"/>
    </w:rPr>
  </w:style>
  <w:style w:type="paragraph" w:customStyle="1" w:styleId="footnotedescription">
    <w:name w:val="footnote description"/>
    <w:next w:val="a0"/>
    <w:link w:val="footnotedescriptionChar"/>
    <w:hidden/>
    <w:rsid w:val="005A709A"/>
    <w:pPr>
      <w:spacing w:after="0" w:line="259" w:lineRule="auto"/>
      <w:ind w:right="9"/>
    </w:pPr>
    <w:rPr>
      <w:rFonts w:ascii="Times New Roman" w:eastAsia="Times New Roman" w:hAnsi="Times New Roman" w:cs="Times New Roman"/>
      <w:color w:val="000000"/>
      <w:sz w:val="20"/>
      <w:lang w:val="en-US"/>
    </w:rPr>
  </w:style>
  <w:style w:type="character" w:customStyle="1" w:styleId="footnotedescriptionChar">
    <w:name w:val="footnote description Char"/>
    <w:link w:val="footnotedescription"/>
    <w:rsid w:val="005A709A"/>
    <w:rPr>
      <w:rFonts w:ascii="Times New Roman" w:eastAsia="Times New Roman" w:hAnsi="Times New Roman" w:cs="Times New Roman"/>
      <w:color w:val="000000"/>
      <w:sz w:val="20"/>
      <w:lang w:val="en-US"/>
    </w:rPr>
  </w:style>
  <w:style w:type="character" w:customStyle="1" w:styleId="footnotemark">
    <w:name w:val="footnote mark"/>
    <w:hidden/>
    <w:rsid w:val="005A709A"/>
    <w:rPr>
      <w:rFonts w:ascii="Times New Roman" w:eastAsia="Times New Roman" w:hAnsi="Times New Roman" w:cs="Times New Roman"/>
      <w:color w:val="000000"/>
      <w:sz w:val="20"/>
      <w:vertAlign w:val="superscript"/>
    </w:rPr>
  </w:style>
  <w:style w:type="numbering" w:customStyle="1" w:styleId="16">
    <w:name w:val="Нет списка1"/>
    <w:next w:val="a3"/>
    <w:uiPriority w:val="99"/>
    <w:semiHidden/>
    <w:unhideWhenUsed/>
    <w:rsid w:val="005A709A"/>
  </w:style>
  <w:style w:type="character" w:customStyle="1" w:styleId="FontStyle137">
    <w:name w:val="Font Style137"/>
    <w:uiPriority w:val="99"/>
    <w:rsid w:val="005A709A"/>
    <w:rPr>
      <w:rFonts w:ascii="Times New Roman" w:hAnsi="Times New Roman" w:cs="Times New Roman"/>
      <w:sz w:val="26"/>
      <w:szCs w:val="26"/>
    </w:rPr>
  </w:style>
  <w:style w:type="paragraph" w:customStyle="1" w:styleId="Style73">
    <w:name w:val="Style73"/>
    <w:basedOn w:val="a0"/>
    <w:uiPriority w:val="99"/>
    <w:rsid w:val="005A709A"/>
    <w:pPr>
      <w:widowControl w:val="0"/>
      <w:autoSpaceDE w:val="0"/>
      <w:autoSpaceDN w:val="0"/>
      <w:adjustRightInd w:val="0"/>
      <w:spacing w:after="0" w:line="482" w:lineRule="exact"/>
      <w:ind w:firstLine="720"/>
      <w:jc w:val="both"/>
    </w:pPr>
    <w:rPr>
      <w:rFonts w:ascii="Times New Roman" w:eastAsia="Times New Roman" w:hAnsi="Times New Roman" w:cs="Times New Roman"/>
      <w:sz w:val="24"/>
      <w:szCs w:val="24"/>
      <w:lang w:eastAsia="ru-RU"/>
    </w:rPr>
  </w:style>
  <w:style w:type="paragraph" w:customStyle="1" w:styleId="23">
    <w:name w:val="Абзац списка2"/>
    <w:basedOn w:val="a0"/>
    <w:rsid w:val="005A709A"/>
    <w:pPr>
      <w:spacing w:after="200" w:line="276" w:lineRule="auto"/>
      <w:ind w:left="720"/>
      <w:contextualSpacing/>
    </w:pPr>
    <w:rPr>
      <w:rFonts w:ascii="Calibri" w:eastAsia="Times New Roman" w:hAnsi="Calibri" w:cs="Times New Roman"/>
    </w:rPr>
  </w:style>
  <w:style w:type="character" w:customStyle="1" w:styleId="c0">
    <w:name w:val="c0"/>
    <w:basedOn w:val="a1"/>
    <w:rsid w:val="005A709A"/>
    <w:rPr>
      <w:rFonts w:cs="Times New Roman"/>
    </w:rPr>
  </w:style>
  <w:style w:type="character" w:styleId="afc">
    <w:name w:val="page number"/>
    <w:basedOn w:val="a1"/>
    <w:rsid w:val="005A709A"/>
  </w:style>
  <w:style w:type="paragraph" w:customStyle="1" w:styleId="docdata">
    <w:name w:val="docdata"/>
    <w:aliases w:val="docy,v5,2889,bqiaagaaeyqcaaagiaiaaanecaaabwwiaaaaaaaaaaaaaaaaaaaaaaaaaaaaaaaaaaaaaaaaaaaaaaaaaaaaaaaaaaaaaaaaaaaaaaaaaaaaaaaaaaaaaaaaaaaaaaaaaaaaaaaaaaaaaaaaaaaaaaaaaaaaaaaaaaaaaaaaaaaaaaaaaaaaaaaaaaaaaaaaaaaaaaaaaaaaaaaaaaaaaaaaaaaaaaaaaaaaaaaa"/>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31">
    <w:name w:val="Body Text 3"/>
    <w:basedOn w:val="a0"/>
    <w:link w:val="32"/>
    <w:uiPriority w:val="99"/>
    <w:unhideWhenUsed/>
    <w:rsid w:val="005A709A"/>
    <w:pPr>
      <w:spacing w:after="120" w:line="240" w:lineRule="auto"/>
    </w:pPr>
    <w:rPr>
      <w:rFonts w:ascii="Times New Roman" w:eastAsia="Times New Roman" w:hAnsi="Times New Roman" w:cs="Times New Roman"/>
      <w:sz w:val="16"/>
      <w:szCs w:val="16"/>
    </w:rPr>
  </w:style>
  <w:style w:type="character" w:customStyle="1" w:styleId="32">
    <w:name w:val="Основной текст 3 Знак"/>
    <w:basedOn w:val="a1"/>
    <w:link w:val="31"/>
    <w:uiPriority w:val="99"/>
    <w:rsid w:val="005A709A"/>
    <w:rPr>
      <w:rFonts w:ascii="Times New Roman" w:eastAsia="Times New Roman" w:hAnsi="Times New Roman" w:cs="Times New Roman"/>
      <w:sz w:val="16"/>
      <w:szCs w:val="16"/>
    </w:rPr>
  </w:style>
  <w:style w:type="paragraph" w:customStyle="1" w:styleId="c6">
    <w:name w:val="c6"/>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rsid w:val="005A709A"/>
  </w:style>
  <w:style w:type="character" w:customStyle="1" w:styleId="c33">
    <w:name w:val="c33"/>
    <w:rsid w:val="005A709A"/>
  </w:style>
  <w:style w:type="paragraph" w:customStyle="1" w:styleId="c7">
    <w:name w:val="c7"/>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5">
    <w:name w:val="c95"/>
    <w:basedOn w:val="a1"/>
    <w:rsid w:val="005A709A"/>
  </w:style>
  <w:style w:type="character" w:customStyle="1" w:styleId="c13">
    <w:name w:val="c13"/>
    <w:basedOn w:val="a1"/>
    <w:rsid w:val="005A709A"/>
  </w:style>
  <w:style w:type="character" w:styleId="afd">
    <w:name w:val="Emphasis"/>
    <w:basedOn w:val="a1"/>
    <w:uiPriority w:val="20"/>
    <w:qFormat/>
    <w:rsid w:val="005A709A"/>
    <w:rPr>
      <w:i/>
      <w:iCs/>
    </w:rPr>
  </w:style>
  <w:style w:type="numbering" w:customStyle="1" w:styleId="24">
    <w:name w:val="Нет списка2"/>
    <w:next w:val="a3"/>
    <w:uiPriority w:val="99"/>
    <w:semiHidden/>
    <w:unhideWhenUsed/>
    <w:rsid w:val="005A709A"/>
  </w:style>
  <w:style w:type="table" w:customStyle="1" w:styleId="TableGrid1">
    <w:name w:val="TableGrid1"/>
    <w:rsid w:val="005A709A"/>
    <w:pPr>
      <w:spacing w:after="0" w:line="240" w:lineRule="auto"/>
    </w:pPr>
    <w:rPr>
      <w:rFonts w:eastAsia="Times New Roman"/>
      <w:lang w:eastAsia="ru-RU"/>
    </w:rPr>
    <w:tblPr>
      <w:tblCellMar>
        <w:top w:w="0" w:type="dxa"/>
        <w:left w:w="0" w:type="dxa"/>
        <w:bottom w:w="0" w:type="dxa"/>
        <w:right w:w="0" w:type="dxa"/>
      </w:tblCellMar>
    </w:tblPr>
  </w:style>
  <w:style w:type="paragraph" w:customStyle="1" w:styleId="pboth">
    <w:name w:val="pboth"/>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33">
    <w:name w:val="Нет списка3"/>
    <w:next w:val="a3"/>
    <w:uiPriority w:val="99"/>
    <w:semiHidden/>
    <w:unhideWhenUsed/>
    <w:rsid w:val="005A709A"/>
  </w:style>
  <w:style w:type="numbering" w:customStyle="1" w:styleId="41">
    <w:name w:val="Нет списка4"/>
    <w:next w:val="a3"/>
    <w:semiHidden/>
    <w:unhideWhenUsed/>
    <w:rsid w:val="005A709A"/>
  </w:style>
  <w:style w:type="paragraph" w:customStyle="1" w:styleId="toleft">
    <w:name w:val="toleft"/>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info">
    <w:name w:val="info"/>
    <w:basedOn w:val="a1"/>
    <w:rsid w:val="005A709A"/>
  </w:style>
  <w:style w:type="paragraph" w:styleId="z-">
    <w:name w:val="HTML Top of Form"/>
    <w:basedOn w:val="a0"/>
    <w:next w:val="a0"/>
    <w:link w:val="z-0"/>
    <w:hidden/>
    <w:uiPriority w:val="99"/>
    <w:semiHidden/>
    <w:unhideWhenUsed/>
    <w:rsid w:val="005A709A"/>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1"/>
    <w:link w:val="z-"/>
    <w:uiPriority w:val="99"/>
    <w:semiHidden/>
    <w:rsid w:val="005A709A"/>
    <w:rPr>
      <w:rFonts w:ascii="Arial" w:eastAsia="Times New Roman" w:hAnsi="Arial" w:cs="Arial"/>
      <w:vanish/>
      <w:sz w:val="16"/>
      <w:szCs w:val="16"/>
      <w:lang w:eastAsia="ru-RU"/>
    </w:rPr>
  </w:style>
  <w:style w:type="character" w:customStyle="1" w:styleId="cap">
    <w:name w:val="cap"/>
    <w:basedOn w:val="a1"/>
    <w:rsid w:val="005A709A"/>
  </w:style>
  <w:style w:type="paragraph" w:styleId="z-1">
    <w:name w:val="HTML Bottom of Form"/>
    <w:basedOn w:val="a0"/>
    <w:next w:val="a0"/>
    <w:link w:val="z-2"/>
    <w:hidden/>
    <w:uiPriority w:val="99"/>
    <w:semiHidden/>
    <w:unhideWhenUsed/>
    <w:rsid w:val="005A709A"/>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1"/>
    <w:link w:val="z-1"/>
    <w:uiPriority w:val="99"/>
    <w:semiHidden/>
    <w:rsid w:val="005A709A"/>
    <w:rPr>
      <w:rFonts w:ascii="Arial" w:eastAsia="Times New Roman" w:hAnsi="Arial" w:cs="Arial"/>
      <w:vanish/>
      <w:sz w:val="16"/>
      <w:szCs w:val="16"/>
      <w:lang w:eastAsia="ru-RU"/>
    </w:rPr>
  </w:style>
  <w:style w:type="character" w:customStyle="1" w:styleId="ico">
    <w:name w:val="ico"/>
    <w:basedOn w:val="a1"/>
    <w:rsid w:val="005A709A"/>
  </w:style>
  <w:style w:type="character" w:styleId="afe">
    <w:name w:val="annotation reference"/>
    <w:basedOn w:val="a1"/>
    <w:uiPriority w:val="99"/>
    <w:semiHidden/>
    <w:unhideWhenUsed/>
    <w:rsid w:val="005A709A"/>
    <w:rPr>
      <w:sz w:val="16"/>
      <w:szCs w:val="16"/>
    </w:rPr>
  </w:style>
  <w:style w:type="paragraph" w:styleId="aff">
    <w:name w:val="annotation text"/>
    <w:basedOn w:val="a0"/>
    <w:link w:val="aff0"/>
    <w:uiPriority w:val="99"/>
    <w:semiHidden/>
    <w:unhideWhenUsed/>
    <w:rsid w:val="005A709A"/>
    <w:pPr>
      <w:spacing w:line="240" w:lineRule="auto"/>
    </w:pPr>
    <w:rPr>
      <w:sz w:val="20"/>
      <w:szCs w:val="20"/>
    </w:rPr>
  </w:style>
  <w:style w:type="character" w:customStyle="1" w:styleId="aff0">
    <w:name w:val="Текст примечания Знак"/>
    <w:basedOn w:val="a1"/>
    <w:link w:val="aff"/>
    <w:uiPriority w:val="99"/>
    <w:semiHidden/>
    <w:rsid w:val="005A709A"/>
    <w:rPr>
      <w:sz w:val="20"/>
      <w:szCs w:val="20"/>
    </w:rPr>
  </w:style>
  <w:style w:type="paragraph" w:styleId="aff1">
    <w:name w:val="annotation subject"/>
    <w:basedOn w:val="aff"/>
    <w:next w:val="aff"/>
    <w:link w:val="aff2"/>
    <w:uiPriority w:val="99"/>
    <w:semiHidden/>
    <w:unhideWhenUsed/>
    <w:rsid w:val="005A709A"/>
    <w:rPr>
      <w:b/>
      <w:bCs/>
    </w:rPr>
  </w:style>
  <w:style w:type="character" w:customStyle="1" w:styleId="aff2">
    <w:name w:val="Тема примечания Знак"/>
    <w:basedOn w:val="aff0"/>
    <w:link w:val="aff1"/>
    <w:uiPriority w:val="99"/>
    <w:semiHidden/>
    <w:rsid w:val="005A709A"/>
    <w:rPr>
      <w:b/>
      <w:bCs/>
    </w:rPr>
  </w:style>
  <w:style w:type="paragraph" w:customStyle="1" w:styleId="msonormalcxspmiddle">
    <w:name w:val="msonormalcxspmiddle"/>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7">
    <w:name w:val="Без интервала1"/>
    <w:link w:val="NoSpacing"/>
    <w:qFormat/>
    <w:rsid w:val="005A709A"/>
    <w:pPr>
      <w:spacing w:after="0" w:line="240" w:lineRule="auto"/>
    </w:pPr>
    <w:rPr>
      <w:rFonts w:ascii="Calibri" w:eastAsia="Times New Roman" w:hAnsi="Calibri" w:cs="Times New Roman"/>
    </w:rPr>
  </w:style>
  <w:style w:type="character" w:customStyle="1" w:styleId="34">
    <w:name w:val="Основной текст (3)_"/>
    <w:link w:val="35"/>
    <w:locked/>
    <w:rsid w:val="005A709A"/>
    <w:rPr>
      <w:b/>
      <w:bCs/>
      <w:i/>
      <w:iCs/>
      <w:sz w:val="28"/>
      <w:szCs w:val="28"/>
      <w:shd w:val="clear" w:color="auto" w:fill="FFFFFF"/>
    </w:rPr>
  </w:style>
  <w:style w:type="paragraph" w:customStyle="1" w:styleId="35">
    <w:name w:val="Основной текст (3)"/>
    <w:basedOn w:val="a0"/>
    <w:link w:val="34"/>
    <w:rsid w:val="005A709A"/>
    <w:pPr>
      <w:shd w:val="clear" w:color="auto" w:fill="FFFFFF"/>
      <w:spacing w:before="780" w:after="0" w:line="240" w:lineRule="atLeast"/>
    </w:pPr>
    <w:rPr>
      <w:b/>
      <w:bCs/>
      <w:i/>
      <w:iCs/>
      <w:sz w:val="28"/>
      <w:szCs w:val="28"/>
    </w:rPr>
  </w:style>
  <w:style w:type="paragraph" w:customStyle="1" w:styleId="c20c11">
    <w:name w:val="c20 c11"/>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c11">
    <w:name w:val="c7 c11"/>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c11">
    <w:name w:val="c2 c11"/>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c22">
    <w:name w:val="c7 c22"/>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8">
    <w:name w:val="c38"/>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c22c11">
    <w:name w:val="c7 c22 c11"/>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qFormat/>
    <w:rsid w:val="005A709A"/>
    <w:rPr>
      <w:rFonts w:ascii="Times New Roman" w:hAnsi="Times New Roman" w:cs="Times New Roman" w:hint="default"/>
    </w:rPr>
  </w:style>
  <w:style w:type="character" w:customStyle="1" w:styleId="c16c12">
    <w:name w:val="c16 c12"/>
    <w:basedOn w:val="a1"/>
    <w:rsid w:val="005A709A"/>
  </w:style>
  <w:style w:type="character" w:customStyle="1" w:styleId="c12">
    <w:name w:val="c12"/>
    <w:basedOn w:val="a1"/>
    <w:rsid w:val="005A709A"/>
  </w:style>
  <w:style w:type="character" w:customStyle="1" w:styleId="c43">
    <w:name w:val="c43"/>
    <w:basedOn w:val="a1"/>
    <w:uiPriority w:val="99"/>
    <w:rsid w:val="005A709A"/>
  </w:style>
  <w:style w:type="table" w:customStyle="1" w:styleId="36">
    <w:name w:val="Сетка таблицы3"/>
    <w:basedOn w:val="a2"/>
    <w:next w:val="a7"/>
    <w:uiPriority w:val="99"/>
    <w:rsid w:val="005A709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2"/>
    <w:uiPriority w:val="59"/>
    <w:rsid w:val="005A709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2"/>
    <w:uiPriority w:val="59"/>
    <w:rsid w:val="005A709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21">
    <w:name w:val="c21"/>
    <w:basedOn w:val="a1"/>
    <w:rsid w:val="005A709A"/>
  </w:style>
  <w:style w:type="paragraph" w:styleId="aff3">
    <w:name w:val="Body Text Indent"/>
    <w:aliases w:val=" Знак"/>
    <w:basedOn w:val="a0"/>
    <w:link w:val="aff4"/>
    <w:rsid w:val="005A709A"/>
    <w:pPr>
      <w:spacing w:after="120" w:line="240" w:lineRule="auto"/>
      <w:ind w:left="283"/>
    </w:pPr>
    <w:rPr>
      <w:rFonts w:ascii="Arial Unicode MS" w:eastAsia="Arial Unicode MS" w:hAnsi="Arial Unicode MS" w:cs="Arial Unicode MS"/>
      <w:color w:val="000000"/>
      <w:sz w:val="24"/>
      <w:szCs w:val="24"/>
      <w:lang w:eastAsia="ru-RU"/>
    </w:rPr>
  </w:style>
  <w:style w:type="character" w:customStyle="1" w:styleId="aff4">
    <w:name w:val="Основной текст с отступом Знак"/>
    <w:aliases w:val=" Знак Знак1"/>
    <w:basedOn w:val="a1"/>
    <w:link w:val="aff3"/>
    <w:rsid w:val="005A709A"/>
    <w:rPr>
      <w:rFonts w:ascii="Arial Unicode MS" w:eastAsia="Arial Unicode MS" w:hAnsi="Arial Unicode MS" w:cs="Arial Unicode MS"/>
      <w:color w:val="000000"/>
      <w:sz w:val="24"/>
      <w:szCs w:val="24"/>
      <w:lang w:eastAsia="ru-RU"/>
    </w:rPr>
  </w:style>
  <w:style w:type="paragraph" w:customStyle="1" w:styleId="c56">
    <w:name w:val="c56"/>
    <w:basedOn w:val="a0"/>
    <w:rsid w:val="005A709A"/>
    <w:pPr>
      <w:spacing w:before="90" w:after="90" w:line="240" w:lineRule="auto"/>
    </w:pPr>
    <w:rPr>
      <w:rFonts w:ascii="Times New Roman" w:eastAsia="Times New Roman" w:hAnsi="Times New Roman" w:cs="Times New Roman"/>
      <w:sz w:val="24"/>
      <w:szCs w:val="24"/>
      <w:lang w:eastAsia="ru-RU"/>
    </w:rPr>
  </w:style>
  <w:style w:type="paragraph" w:customStyle="1" w:styleId="c133">
    <w:name w:val="c133"/>
    <w:basedOn w:val="a0"/>
    <w:uiPriority w:val="99"/>
    <w:rsid w:val="005A709A"/>
    <w:pPr>
      <w:spacing w:before="90" w:after="90" w:line="240" w:lineRule="auto"/>
    </w:pPr>
    <w:rPr>
      <w:rFonts w:ascii="Times New Roman" w:eastAsia="Times New Roman" w:hAnsi="Times New Roman" w:cs="Times New Roman"/>
      <w:sz w:val="24"/>
      <w:szCs w:val="24"/>
      <w:lang w:eastAsia="ru-RU"/>
    </w:rPr>
  </w:style>
  <w:style w:type="paragraph" w:customStyle="1" w:styleId="c41">
    <w:name w:val="c41"/>
    <w:basedOn w:val="a0"/>
    <w:rsid w:val="005A709A"/>
    <w:pPr>
      <w:spacing w:before="90" w:after="90" w:line="240" w:lineRule="auto"/>
    </w:pPr>
    <w:rPr>
      <w:rFonts w:ascii="Times New Roman" w:eastAsia="Times New Roman" w:hAnsi="Times New Roman" w:cs="Times New Roman"/>
      <w:sz w:val="24"/>
      <w:szCs w:val="24"/>
      <w:lang w:eastAsia="ru-RU"/>
    </w:rPr>
  </w:style>
  <w:style w:type="paragraph" w:customStyle="1" w:styleId="c22">
    <w:name w:val="c22"/>
    <w:basedOn w:val="a0"/>
    <w:qFormat/>
    <w:rsid w:val="005A709A"/>
    <w:pPr>
      <w:spacing w:before="90" w:after="90" w:line="240" w:lineRule="auto"/>
    </w:pPr>
    <w:rPr>
      <w:rFonts w:ascii="Times New Roman" w:eastAsia="Times New Roman" w:hAnsi="Times New Roman" w:cs="Times New Roman"/>
      <w:sz w:val="24"/>
      <w:szCs w:val="24"/>
      <w:lang w:eastAsia="ru-RU"/>
    </w:rPr>
  </w:style>
  <w:style w:type="paragraph" w:customStyle="1" w:styleId="c101">
    <w:name w:val="c101"/>
    <w:basedOn w:val="a0"/>
    <w:uiPriority w:val="99"/>
    <w:rsid w:val="005A709A"/>
    <w:pPr>
      <w:spacing w:before="90" w:after="90" w:line="240" w:lineRule="auto"/>
    </w:pPr>
    <w:rPr>
      <w:rFonts w:ascii="Times New Roman" w:eastAsia="Times New Roman" w:hAnsi="Times New Roman" w:cs="Times New Roman"/>
      <w:sz w:val="24"/>
      <w:szCs w:val="24"/>
      <w:lang w:eastAsia="ru-RU"/>
    </w:rPr>
  </w:style>
  <w:style w:type="paragraph" w:customStyle="1" w:styleId="c69">
    <w:name w:val="c69"/>
    <w:basedOn w:val="a0"/>
    <w:uiPriority w:val="99"/>
    <w:rsid w:val="005A709A"/>
    <w:pPr>
      <w:spacing w:before="90" w:after="90" w:line="240" w:lineRule="auto"/>
    </w:pPr>
    <w:rPr>
      <w:rFonts w:ascii="Times New Roman" w:eastAsia="Times New Roman" w:hAnsi="Times New Roman" w:cs="Times New Roman"/>
      <w:sz w:val="24"/>
      <w:szCs w:val="24"/>
      <w:lang w:eastAsia="ru-RU"/>
    </w:rPr>
  </w:style>
  <w:style w:type="paragraph" w:customStyle="1" w:styleId="c70">
    <w:name w:val="c70"/>
    <w:basedOn w:val="a0"/>
    <w:uiPriority w:val="99"/>
    <w:rsid w:val="005A709A"/>
    <w:pPr>
      <w:spacing w:before="90" w:after="90" w:line="240" w:lineRule="auto"/>
    </w:pPr>
    <w:rPr>
      <w:rFonts w:ascii="Times New Roman" w:eastAsia="Times New Roman" w:hAnsi="Times New Roman" w:cs="Times New Roman"/>
      <w:sz w:val="24"/>
      <w:szCs w:val="24"/>
      <w:lang w:eastAsia="ru-RU"/>
    </w:rPr>
  </w:style>
  <w:style w:type="paragraph" w:customStyle="1" w:styleId="c89">
    <w:name w:val="c89"/>
    <w:basedOn w:val="a0"/>
    <w:uiPriority w:val="99"/>
    <w:rsid w:val="005A709A"/>
    <w:pPr>
      <w:spacing w:before="90" w:after="90" w:line="240" w:lineRule="auto"/>
    </w:pPr>
    <w:rPr>
      <w:rFonts w:ascii="Times New Roman" w:eastAsia="Times New Roman" w:hAnsi="Times New Roman" w:cs="Times New Roman"/>
      <w:sz w:val="24"/>
      <w:szCs w:val="24"/>
      <w:lang w:eastAsia="ru-RU"/>
    </w:rPr>
  </w:style>
  <w:style w:type="paragraph" w:customStyle="1" w:styleId="c37">
    <w:name w:val="c37"/>
    <w:basedOn w:val="a0"/>
    <w:rsid w:val="005A709A"/>
    <w:pPr>
      <w:spacing w:before="90" w:after="90" w:line="240" w:lineRule="auto"/>
    </w:pPr>
    <w:rPr>
      <w:rFonts w:ascii="Times New Roman" w:eastAsia="Times New Roman" w:hAnsi="Times New Roman" w:cs="Times New Roman"/>
      <w:sz w:val="24"/>
      <w:szCs w:val="24"/>
      <w:lang w:eastAsia="ru-RU"/>
    </w:rPr>
  </w:style>
  <w:style w:type="paragraph" w:customStyle="1" w:styleId="c67">
    <w:name w:val="c67"/>
    <w:basedOn w:val="a0"/>
    <w:uiPriority w:val="99"/>
    <w:rsid w:val="005A709A"/>
    <w:pPr>
      <w:spacing w:before="90" w:after="90" w:line="240" w:lineRule="auto"/>
    </w:pPr>
    <w:rPr>
      <w:rFonts w:ascii="Times New Roman" w:eastAsia="Times New Roman" w:hAnsi="Times New Roman" w:cs="Times New Roman"/>
      <w:sz w:val="24"/>
      <w:szCs w:val="24"/>
      <w:lang w:eastAsia="ru-RU"/>
    </w:rPr>
  </w:style>
  <w:style w:type="paragraph" w:customStyle="1" w:styleId="c115">
    <w:name w:val="c115"/>
    <w:basedOn w:val="a0"/>
    <w:uiPriority w:val="99"/>
    <w:rsid w:val="005A709A"/>
    <w:pPr>
      <w:spacing w:before="90" w:after="90" w:line="240" w:lineRule="auto"/>
    </w:pPr>
    <w:rPr>
      <w:rFonts w:ascii="Times New Roman" w:eastAsia="Times New Roman" w:hAnsi="Times New Roman" w:cs="Times New Roman"/>
      <w:sz w:val="24"/>
      <w:szCs w:val="24"/>
      <w:lang w:eastAsia="ru-RU"/>
    </w:rPr>
  </w:style>
  <w:style w:type="paragraph" w:customStyle="1" w:styleId="c52">
    <w:name w:val="c52"/>
    <w:basedOn w:val="a0"/>
    <w:uiPriority w:val="99"/>
    <w:rsid w:val="005A709A"/>
    <w:pPr>
      <w:spacing w:before="90" w:after="90" w:line="240" w:lineRule="auto"/>
    </w:pPr>
    <w:rPr>
      <w:rFonts w:ascii="Times New Roman" w:eastAsia="Times New Roman" w:hAnsi="Times New Roman" w:cs="Times New Roman"/>
      <w:sz w:val="24"/>
      <w:szCs w:val="24"/>
      <w:lang w:eastAsia="ru-RU"/>
    </w:rPr>
  </w:style>
  <w:style w:type="paragraph" w:customStyle="1" w:styleId="TimesNewRoman">
    <w:name w:val="Обычный + Times New Roman"/>
    <w:aliases w:val="12 пт,Другой цвет (RGB(4,7,12)),По ширине,Слева:  0 см,Выступ:  0,95 см,..."/>
    <w:basedOn w:val="a0"/>
    <w:uiPriority w:val="99"/>
    <w:rsid w:val="005A709A"/>
    <w:pPr>
      <w:spacing w:after="200" w:line="276" w:lineRule="auto"/>
      <w:jc w:val="center"/>
    </w:pPr>
    <w:rPr>
      <w:rFonts w:ascii="Times New Roman" w:eastAsia="Calibri" w:hAnsi="Times New Roman" w:cs="Times New Roman"/>
      <w:b/>
      <w:bCs/>
      <w:color w:val="04070C"/>
      <w:sz w:val="24"/>
    </w:rPr>
  </w:style>
  <w:style w:type="paragraph" w:customStyle="1" w:styleId="podzag1">
    <w:name w:val="podzag_1"/>
    <w:basedOn w:val="a0"/>
    <w:uiPriority w:val="99"/>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8">
    <w:name w:val="Основной текст Знак1"/>
    <w:basedOn w:val="a1"/>
    <w:uiPriority w:val="99"/>
    <w:locked/>
    <w:rsid w:val="005A709A"/>
    <w:rPr>
      <w:rFonts w:eastAsia="Times New Roman" w:cs="Times New Roman"/>
      <w:sz w:val="22"/>
      <w:shd w:val="clear" w:color="auto" w:fill="FFFFFF"/>
      <w:lang w:eastAsia="ru-RU"/>
    </w:rPr>
  </w:style>
  <w:style w:type="paragraph" w:customStyle="1" w:styleId="Style3">
    <w:name w:val="Style3"/>
    <w:basedOn w:val="a0"/>
    <w:rsid w:val="005A709A"/>
    <w:pPr>
      <w:widowControl w:val="0"/>
      <w:autoSpaceDE w:val="0"/>
      <w:autoSpaceDN w:val="0"/>
      <w:adjustRightInd w:val="0"/>
      <w:spacing w:after="0" w:line="215" w:lineRule="exact"/>
      <w:ind w:firstLine="250"/>
      <w:jc w:val="both"/>
    </w:pPr>
    <w:rPr>
      <w:rFonts w:ascii="Tahoma" w:eastAsia="Times New Roman" w:hAnsi="Tahoma" w:cs="Tahoma"/>
      <w:sz w:val="24"/>
      <w:szCs w:val="24"/>
      <w:lang w:eastAsia="ru-RU"/>
    </w:rPr>
  </w:style>
  <w:style w:type="paragraph" w:customStyle="1" w:styleId="Style4">
    <w:name w:val="Style4"/>
    <w:basedOn w:val="a0"/>
    <w:rsid w:val="005A709A"/>
    <w:pPr>
      <w:widowControl w:val="0"/>
      <w:autoSpaceDE w:val="0"/>
      <w:autoSpaceDN w:val="0"/>
      <w:adjustRightInd w:val="0"/>
      <w:spacing w:after="0" w:line="317" w:lineRule="exact"/>
    </w:pPr>
    <w:rPr>
      <w:rFonts w:ascii="Times New Roman" w:eastAsia="Times New Roman" w:hAnsi="Times New Roman" w:cs="Times New Roman"/>
      <w:sz w:val="24"/>
      <w:szCs w:val="24"/>
      <w:lang w:eastAsia="ru-RU"/>
    </w:rPr>
  </w:style>
  <w:style w:type="character" w:customStyle="1" w:styleId="FontStyle13">
    <w:name w:val="Font Style13"/>
    <w:uiPriority w:val="99"/>
    <w:rsid w:val="005A709A"/>
    <w:rPr>
      <w:rFonts w:ascii="Times New Roman" w:hAnsi="Times New Roman"/>
      <w:sz w:val="20"/>
    </w:rPr>
  </w:style>
  <w:style w:type="character" w:customStyle="1" w:styleId="FontStyle16">
    <w:name w:val="Font Style16"/>
    <w:uiPriority w:val="99"/>
    <w:rsid w:val="005A709A"/>
    <w:rPr>
      <w:rFonts w:ascii="Times New Roman" w:hAnsi="Times New Roman"/>
      <w:sz w:val="20"/>
    </w:rPr>
  </w:style>
  <w:style w:type="character" w:customStyle="1" w:styleId="FontStyle35">
    <w:name w:val="Font Style35"/>
    <w:rsid w:val="005A709A"/>
    <w:rPr>
      <w:rFonts w:ascii="Times New Roman" w:hAnsi="Times New Roman"/>
      <w:sz w:val="26"/>
    </w:rPr>
  </w:style>
  <w:style w:type="paragraph" w:customStyle="1" w:styleId="Style7">
    <w:name w:val="Style7"/>
    <w:basedOn w:val="a0"/>
    <w:rsid w:val="005A709A"/>
    <w:pPr>
      <w:widowControl w:val="0"/>
      <w:autoSpaceDE w:val="0"/>
      <w:autoSpaceDN w:val="0"/>
      <w:adjustRightInd w:val="0"/>
      <w:spacing w:after="0" w:line="216" w:lineRule="exact"/>
      <w:ind w:firstLine="317"/>
    </w:pPr>
    <w:rPr>
      <w:rFonts w:ascii="Tahoma" w:eastAsia="Times New Roman" w:hAnsi="Tahoma" w:cs="Tahoma"/>
      <w:sz w:val="24"/>
      <w:szCs w:val="24"/>
      <w:lang w:eastAsia="ru-RU"/>
    </w:rPr>
  </w:style>
  <w:style w:type="character" w:customStyle="1" w:styleId="FontStyle21">
    <w:name w:val="Font Style21"/>
    <w:rsid w:val="005A709A"/>
    <w:rPr>
      <w:rFonts w:ascii="Times New Roman" w:hAnsi="Times New Roman"/>
      <w:sz w:val="20"/>
    </w:rPr>
  </w:style>
  <w:style w:type="paragraph" w:styleId="aff5">
    <w:name w:val="Document Map"/>
    <w:basedOn w:val="a0"/>
    <w:link w:val="aff6"/>
    <w:uiPriority w:val="99"/>
    <w:rsid w:val="005A709A"/>
    <w:pPr>
      <w:shd w:val="clear" w:color="auto" w:fill="000080"/>
      <w:spacing w:after="0" w:line="240" w:lineRule="auto"/>
    </w:pPr>
    <w:rPr>
      <w:rFonts w:ascii="Tahoma" w:eastAsia="Times New Roman" w:hAnsi="Tahoma" w:cs="Tahoma"/>
      <w:sz w:val="20"/>
      <w:szCs w:val="20"/>
      <w:lang w:eastAsia="ru-RU"/>
    </w:rPr>
  </w:style>
  <w:style w:type="character" w:customStyle="1" w:styleId="aff6">
    <w:name w:val="Схема документа Знак"/>
    <w:basedOn w:val="a1"/>
    <w:link w:val="aff5"/>
    <w:uiPriority w:val="99"/>
    <w:rsid w:val="005A709A"/>
    <w:rPr>
      <w:rFonts w:ascii="Tahoma" w:eastAsia="Times New Roman" w:hAnsi="Tahoma" w:cs="Tahoma"/>
      <w:sz w:val="20"/>
      <w:szCs w:val="20"/>
      <w:shd w:val="clear" w:color="auto" w:fill="000080"/>
      <w:lang w:eastAsia="ru-RU"/>
    </w:rPr>
  </w:style>
  <w:style w:type="character" w:customStyle="1" w:styleId="c18">
    <w:name w:val="c18"/>
    <w:uiPriority w:val="99"/>
    <w:rsid w:val="005A709A"/>
    <w:rPr>
      <w:rFonts w:ascii="Times New Roman" w:hAnsi="Times New Roman"/>
    </w:rPr>
  </w:style>
  <w:style w:type="character" w:customStyle="1" w:styleId="c8">
    <w:name w:val="c8"/>
    <w:basedOn w:val="a1"/>
    <w:rsid w:val="005A709A"/>
  </w:style>
  <w:style w:type="paragraph" w:customStyle="1" w:styleId="aff7">
    <w:name w:val="Основной"/>
    <w:basedOn w:val="a0"/>
    <w:link w:val="aff8"/>
    <w:rsid w:val="005A709A"/>
    <w:pPr>
      <w:autoSpaceDE w:val="0"/>
      <w:spacing w:after="0" w:line="214" w:lineRule="atLeast"/>
      <w:ind w:firstLine="283"/>
      <w:jc w:val="both"/>
      <w:textAlignment w:val="center"/>
    </w:pPr>
    <w:rPr>
      <w:rFonts w:ascii="NewtonCSanPin" w:eastAsia="Times New Roman" w:hAnsi="NewtonCSanPin" w:cs="NewtonCSanPin"/>
      <w:color w:val="000000"/>
      <w:kern w:val="1"/>
      <w:sz w:val="21"/>
      <w:szCs w:val="21"/>
      <w:lang w:eastAsia="ar-SA"/>
    </w:rPr>
  </w:style>
  <w:style w:type="paragraph" w:customStyle="1" w:styleId="aff9">
    <w:name w:val="Буллит"/>
    <w:basedOn w:val="aff7"/>
    <w:link w:val="affa"/>
    <w:rsid w:val="005A709A"/>
    <w:pPr>
      <w:ind w:firstLine="244"/>
    </w:pPr>
  </w:style>
  <w:style w:type="paragraph" w:customStyle="1" w:styleId="ListParagraph1">
    <w:name w:val="List Paragraph1"/>
    <w:basedOn w:val="a0"/>
    <w:rsid w:val="005A709A"/>
    <w:pPr>
      <w:spacing w:after="200" w:line="276" w:lineRule="auto"/>
      <w:ind w:left="720"/>
    </w:pPr>
    <w:rPr>
      <w:rFonts w:ascii="Calibri" w:eastAsia="Times New Roman" w:hAnsi="Calibri" w:cs="Times New Roman"/>
      <w:kern w:val="1"/>
      <w:lang w:eastAsia="ar-SA"/>
    </w:rPr>
  </w:style>
  <w:style w:type="paragraph" w:customStyle="1" w:styleId="25">
    <w:name w:val="Основной текст2"/>
    <w:basedOn w:val="a0"/>
    <w:rsid w:val="005A709A"/>
    <w:pPr>
      <w:shd w:val="clear" w:color="auto" w:fill="FFFFFF"/>
      <w:spacing w:before="840" w:after="200" w:line="317" w:lineRule="exact"/>
      <w:ind w:hanging="340"/>
      <w:jc w:val="center"/>
    </w:pPr>
    <w:rPr>
      <w:sz w:val="27"/>
      <w:szCs w:val="27"/>
    </w:rPr>
  </w:style>
  <w:style w:type="character" w:customStyle="1" w:styleId="42">
    <w:name w:val="Основной текст (4)_"/>
    <w:link w:val="43"/>
    <w:uiPriority w:val="99"/>
    <w:locked/>
    <w:rsid w:val="005A709A"/>
    <w:rPr>
      <w:b/>
      <w:bCs/>
      <w:sz w:val="27"/>
      <w:szCs w:val="27"/>
      <w:shd w:val="clear" w:color="auto" w:fill="FFFFFF"/>
    </w:rPr>
  </w:style>
  <w:style w:type="paragraph" w:customStyle="1" w:styleId="43">
    <w:name w:val="Основной текст (4)"/>
    <w:basedOn w:val="a0"/>
    <w:link w:val="42"/>
    <w:uiPriority w:val="99"/>
    <w:rsid w:val="005A709A"/>
    <w:pPr>
      <w:shd w:val="clear" w:color="auto" w:fill="FFFFFF"/>
      <w:spacing w:after="300" w:line="0" w:lineRule="atLeast"/>
      <w:ind w:firstLine="709"/>
    </w:pPr>
    <w:rPr>
      <w:b/>
      <w:bCs/>
      <w:sz w:val="27"/>
      <w:szCs w:val="27"/>
    </w:rPr>
  </w:style>
  <w:style w:type="character" w:customStyle="1" w:styleId="affb">
    <w:name w:val="Подпись к таблице_"/>
    <w:link w:val="affc"/>
    <w:locked/>
    <w:rsid w:val="005A709A"/>
    <w:rPr>
      <w:b/>
      <w:bCs/>
      <w:sz w:val="27"/>
      <w:szCs w:val="27"/>
      <w:shd w:val="clear" w:color="auto" w:fill="FFFFFF"/>
    </w:rPr>
  </w:style>
  <w:style w:type="paragraph" w:customStyle="1" w:styleId="affc">
    <w:name w:val="Подпись к таблице"/>
    <w:basedOn w:val="a0"/>
    <w:link w:val="affb"/>
    <w:rsid w:val="005A709A"/>
    <w:pPr>
      <w:shd w:val="clear" w:color="auto" w:fill="FFFFFF"/>
      <w:spacing w:after="200" w:line="0" w:lineRule="atLeast"/>
      <w:ind w:firstLine="709"/>
    </w:pPr>
    <w:rPr>
      <w:b/>
      <w:bCs/>
      <w:sz w:val="27"/>
      <w:szCs w:val="27"/>
    </w:rPr>
  </w:style>
  <w:style w:type="character" w:customStyle="1" w:styleId="26">
    <w:name w:val="Заголовок №2_"/>
    <w:link w:val="27"/>
    <w:uiPriority w:val="99"/>
    <w:locked/>
    <w:rsid w:val="005A709A"/>
    <w:rPr>
      <w:b/>
      <w:bCs/>
      <w:sz w:val="27"/>
      <w:szCs w:val="27"/>
      <w:shd w:val="clear" w:color="auto" w:fill="FFFFFF"/>
    </w:rPr>
  </w:style>
  <w:style w:type="paragraph" w:customStyle="1" w:styleId="27">
    <w:name w:val="Заголовок №2"/>
    <w:basedOn w:val="a0"/>
    <w:link w:val="26"/>
    <w:uiPriority w:val="99"/>
    <w:rsid w:val="005A709A"/>
    <w:pPr>
      <w:shd w:val="clear" w:color="auto" w:fill="FFFFFF"/>
      <w:spacing w:before="420" w:after="200" w:line="475" w:lineRule="exact"/>
      <w:ind w:firstLine="709"/>
      <w:jc w:val="both"/>
      <w:outlineLvl w:val="1"/>
    </w:pPr>
    <w:rPr>
      <w:b/>
      <w:bCs/>
      <w:sz w:val="27"/>
      <w:szCs w:val="27"/>
    </w:rPr>
  </w:style>
  <w:style w:type="character" w:customStyle="1" w:styleId="affd">
    <w:name w:val="Основной текст + Полужирный"/>
    <w:uiPriority w:val="99"/>
    <w:rsid w:val="005A709A"/>
    <w:rPr>
      <w:rFonts w:ascii="Times New Roman" w:eastAsia="Times New Roman" w:hAnsi="Times New Roman" w:cs="Times New Roman" w:hint="default"/>
      <w:b/>
      <w:bCs/>
      <w:i/>
      <w:iCs/>
      <w:smallCaps w:val="0"/>
      <w:strike w:val="0"/>
      <w:dstrike w:val="0"/>
      <w:color w:val="000000"/>
      <w:spacing w:val="0"/>
      <w:w w:val="100"/>
      <w:position w:val="0"/>
      <w:sz w:val="27"/>
      <w:szCs w:val="27"/>
      <w:u w:val="none"/>
      <w:effect w:val="none"/>
    </w:rPr>
  </w:style>
  <w:style w:type="character" w:customStyle="1" w:styleId="44">
    <w:name w:val="Основной текст (4) + Не полужирный"/>
    <w:rsid w:val="005A709A"/>
    <w:rPr>
      <w:rFonts w:ascii="Times New Roman" w:eastAsia="Times New Roman" w:hAnsi="Times New Roman" w:cs="Times New Roman" w:hint="default"/>
      <w:b/>
      <w:bCs/>
      <w:i w:val="0"/>
      <w:iCs w:val="0"/>
      <w:smallCaps w:val="0"/>
      <w:strike w:val="0"/>
      <w:dstrike w:val="0"/>
      <w:color w:val="000000"/>
      <w:spacing w:val="0"/>
      <w:w w:val="100"/>
      <w:position w:val="0"/>
      <w:sz w:val="27"/>
      <w:szCs w:val="27"/>
      <w:u w:val="none"/>
      <w:effect w:val="none"/>
      <w:lang w:val="ru-RU"/>
    </w:rPr>
  </w:style>
  <w:style w:type="character" w:customStyle="1" w:styleId="28">
    <w:name w:val="Заголовок №2 + Курсив"/>
    <w:rsid w:val="005A709A"/>
    <w:rPr>
      <w:rFonts w:ascii="Times New Roman" w:eastAsia="Times New Roman" w:hAnsi="Times New Roman" w:cs="Times New Roman" w:hint="default"/>
      <w:b/>
      <w:bCs/>
      <w:i/>
      <w:iCs/>
      <w:smallCaps w:val="0"/>
      <w:strike w:val="0"/>
      <w:dstrike w:val="0"/>
      <w:color w:val="000000"/>
      <w:spacing w:val="0"/>
      <w:w w:val="100"/>
      <w:position w:val="0"/>
      <w:sz w:val="27"/>
      <w:szCs w:val="27"/>
      <w:u w:val="none"/>
      <w:effect w:val="none"/>
    </w:rPr>
  </w:style>
  <w:style w:type="character" w:customStyle="1" w:styleId="FranklinGothicDemi">
    <w:name w:val="Основной текст + Franklin Gothic Demi"/>
    <w:aliases w:val="13 pt,Курсив"/>
    <w:rsid w:val="005A709A"/>
    <w:rPr>
      <w:rFonts w:ascii="Franklin Gothic Demi" w:eastAsia="Franklin Gothic Demi" w:hAnsi="Franklin Gothic Demi" w:cs="Franklin Gothic Demi" w:hint="default"/>
      <w:b w:val="0"/>
      <w:bCs w:val="0"/>
      <w:i/>
      <w:iCs/>
      <w:smallCaps w:val="0"/>
      <w:strike w:val="0"/>
      <w:dstrike w:val="0"/>
      <w:color w:val="000000"/>
      <w:spacing w:val="0"/>
      <w:w w:val="100"/>
      <w:position w:val="0"/>
      <w:sz w:val="26"/>
      <w:szCs w:val="26"/>
      <w:u w:val="none"/>
      <w:effect w:val="none"/>
      <w:lang w:val="ru-RU"/>
    </w:rPr>
  </w:style>
  <w:style w:type="character" w:customStyle="1" w:styleId="4pt">
    <w:name w:val="Основной текст + Интервал 4 pt"/>
    <w:rsid w:val="005A709A"/>
    <w:rPr>
      <w:rFonts w:ascii="Times New Roman" w:eastAsia="Times New Roman" w:hAnsi="Times New Roman" w:cs="Times New Roman" w:hint="default"/>
      <w:b w:val="0"/>
      <w:bCs w:val="0"/>
      <w:i w:val="0"/>
      <w:iCs w:val="0"/>
      <w:smallCaps w:val="0"/>
      <w:strike w:val="0"/>
      <w:dstrike w:val="0"/>
      <w:color w:val="000000"/>
      <w:spacing w:val="80"/>
      <w:w w:val="100"/>
      <w:position w:val="0"/>
      <w:sz w:val="27"/>
      <w:szCs w:val="27"/>
      <w:u w:val="none"/>
      <w:effect w:val="none"/>
      <w:lang w:val="ru-RU"/>
    </w:rPr>
  </w:style>
  <w:style w:type="table" w:customStyle="1" w:styleId="211">
    <w:name w:val="Сетка таблицы21"/>
    <w:basedOn w:val="a2"/>
    <w:next w:val="a7"/>
    <w:rsid w:val="005A709A"/>
    <w:pPr>
      <w:spacing w:after="0" w:line="240" w:lineRule="auto"/>
      <w:ind w:firstLine="709"/>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
    <w:name w:val="Сетка таблицы31"/>
    <w:basedOn w:val="a2"/>
    <w:next w:val="a7"/>
    <w:uiPriority w:val="59"/>
    <w:rsid w:val="005A7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A709A"/>
    <w:pPr>
      <w:spacing w:after="0" w:line="240" w:lineRule="auto"/>
    </w:pPr>
    <w:rPr>
      <w:rFonts w:eastAsia="Times New Roman"/>
      <w:lang w:eastAsia="ru-RU"/>
    </w:rPr>
    <w:tblPr>
      <w:tblCellMar>
        <w:top w:w="0" w:type="dxa"/>
        <w:left w:w="0" w:type="dxa"/>
        <w:bottom w:w="0" w:type="dxa"/>
        <w:right w:w="0" w:type="dxa"/>
      </w:tblCellMar>
    </w:tblPr>
  </w:style>
  <w:style w:type="paragraph" w:customStyle="1" w:styleId="c29">
    <w:name w:val="c29"/>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51">
    <w:name w:val="Основной текст (5)_"/>
    <w:basedOn w:val="a1"/>
    <w:link w:val="52"/>
    <w:uiPriority w:val="99"/>
    <w:rsid w:val="005A709A"/>
    <w:rPr>
      <w:rFonts w:ascii="Malgun Gothic" w:eastAsia="Malgun Gothic" w:hAnsi="Malgun Gothic" w:cs="Malgun Gothic"/>
      <w:b/>
      <w:bCs/>
      <w:sz w:val="21"/>
      <w:szCs w:val="21"/>
      <w:shd w:val="clear" w:color="auto" w:fill="FFFFFF"/>
    </w:rPr>
  </w:style>
  <w:style w:type="paragraph" w:customStyle="1" w:styleId="52">
    <w:name w:val="Основной текст (5)"/>
    <w:basedOn w:val="a0"/>
    <w:link w:val="51"/>
    <w:uiPriority w:val="99"/>
    <w:rsid w:val="005A709A"/>
    <w:pPr>
      <w:widowControl w:val="0"/>
      <w:shd w:val="clear" w:color="auto" w:fill="FFFFFF"/>
      <w:spacing w:before="120" w:after="0" w:line="0" w:lineRule="atLeast"/>
    </w:pPr>
    <w:rPr>
      <w:rFonts w:ascii="Malgun Gothic" w:eastAsia="Malgun Gothic" w:hAnsi="Malgun Gothic" w:cs="Malgun Gothic"/>
      <w:b/>
      <w:bCs/>
      <w:sz w:val="21"/>
      <w:szCs w:val="21"/>
    </w:rPr>
  </w:style>
  <w:style w:type="character" w:customStyle="1" w:styleId="29">
    <w:name w:val="Основной текст (2)_"/>
    <w:basedOn w:val="a1"/>
    <w:link w:val="2a"/>
    <w:rsid w:val="005A709A"/>
    <w:rPr>
      <w:rFonts w:ascii="Times New Roman" w:eastAsia="Times New Roman" w:hAnsi="Times New Roman" w:cs="Times New Roman"/>
      <w:b/>
      <w:bCs/>
      <w:sz w:val="26"/>
      <w:szCs w:val="26"/>
      <w:shd w:val="clear" w:color="auto" w:fill="FFFFFF"/>
    </w:rPr>
  </w:style>
  <w:style w:type="paragraph" w:customStyle="1" w:styleId="2a">
    <w:name w:val="Основной текст (2)"/>
    <w:basedOn w:val="a0"/>
    <w:link w:val="29"/>
    <w:rsid w:val="005A709A"/>
    <w:pPr>
      <w:widowControl w:val="0"/>
      <w:shd w:val="clear" w:color="auto" w:fill="FFFFFF"/>
      <w:spacing w:before="120" w:after="300" w:line="0" w:lineRule="atLeast"/>
      <w:jc w:val="center"/>
    </w:pPr>
    <w:rPr>
      <w:rFonts w:ascii="Times New Roman" w:eastAsia="Times New Roman" w:hAnsi="Times New Roman" w:cs="Times New Roman"/>
      <w:b/>
      <w:bCs/>
      <w:sz w:val="26"/>
      <w:szCs w:val="26"/>
    </w:rPr>
  </w:style>
  <w:style w:type="character" w:customStyle="1" w:styleId="61">
    <w:name w:val="Основной текст (6)_"/>
    <w:link w:val="62"/>
    <w:uiPriority w:val="99"/>
    <w:rsid w:val="005A709A"/>
    <w:rPr>
      <w:rFonts w:ascii="Times New Roman" w:eastAsia="Times New Roman" w:hAnsi="Times New Roman" w:cs="Times New Roman"/>
      <w:sz w:val="26"/>
      <w:szCs w:val="26"/>
      <w:shd w:val="clear" w:color="auto" w:fill="FFFFFF"/>
    </w:rPr>
  </w:style>
  <w:style w:type="character" w:customStyle="1" w:styleId="19">
    <w:name w:val="Заголовок №1_"/>
    <w:link w:val="1a"/>
    <w:rsid w:val="005A709A"/>
    <w:rPr>
      <w:rFonts w:ascii="Arial" w:eastAsia="Arial" w:hAnsi="Arial" w:cs="Arial"/>
      <w:b/>
      <w:bCs/>
      <w:sz w:val="52"/>
      <w:szCs w:val="52"/>
      <w:shd w:val="clear" w:color="auto" w:fill="FFFFFF"/>
    </w:rPr>
  </w:style>
  <w:style w:type="character" w:customStyle="1" w:styleId="213pt">
    <w:name w:val="Основной текст (2) + 13 pt"/>
    <w:rsid w:val="005A709A"/>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15pt">
    <w:name w:val="Основной текст (2) + 15 pt"/>
    <w:rsid w:val="005A709A"/>
    <w:rPr>
      <w:rFonts w:ascii="Times New Roman" w:eastAsia="Times New Roman" w:hAnsi="Times New Roman" w:cs="Times New Roman"/>
      <w:b w:val="0"/>
      <w:bCs w:val="0"/>
      <w:i w:val="0"/>
      <w:iCs w:val="0"/>
      <w:smallCaps w:val="0"/>
      <w:strike w:val="0"/>
      <w:color w:val="000000"/>
      <w:spacing w:val="0"/>
      <w:w w:val="100"/>
      <w:position w:val="0"/>
      <w:sz w:val="30"/>
      <w:szCs w:val="30"/>
      <w:u w:val="none"/>
      <w:lang w:val="ru-RU" w:eastAsia="ru-RU" w:bidi="ru-RU"/>
    </w:rPr>
  </w:style>
  <w:style w:type="character" w:customStyle="1" w:styleId="216pt">
    <w:name w:val="Основной текст (2) + 16 pt;Полужирный"/>
    <w:rsid w:val="005A709A"/>
    <w:rPr>
      <w:rFonts w:ascii="Times New Roman" w:eastAsia="Times New Roman" w:hAnsi="Times New Roman" w:cs="Times New Roman"/>
      <w:b/>
      <w:bCs/>
      <w:i w:val="0"/>
      <w:iCs w:val="0"/>
      <w:smallCaps w:val="0"/>
      <w:strike w:val="0"/>
      <w:color w:val="000000"/>
      <w:spacing w:val="0"/>
      <w:w w:val="100"/>
      <w:position w:val="0"/>
      <w:sz w:val="32"/>
      <w:szCs w:val="32"/>
      <w:u w:val="none"/>
      <w:lang w:val="ru-RU" w:eastAsia="ru-RU" w:bidi="ru-RU"/>
    </w:rPr>
  </w:style>
  <w:style w:type="character" w:customStyle="1" w:styleId="213pt0">
    <w:name w:val="Основной текст (2) + 13 pt;Полужирный"/>
    <w:rsid w:val="005A709A"/>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26pt">
    <w:name w:val="Основной текст (2) + 6 pt"/>
    <w:rsid w:val="005A709A"/>
    <w:rPr>
      <w:rFonts w:ascii="Times New Roman" w:eastAsia="Times New Roman" w:hAnsi="Times New Roman" w:cs="Times New Roman"/>
      <w:b w:val="0"/>
      <w:bCs w:val="0"/>
      <w:i w:val="0"/>
      <w:iCs w:val="0"/>
      <w:smallCaps w:val="0"/>
      <w:strike w:val="0"/>
      <w:color w:val="000000"/>
      <w:spacing w:val="0"/>
      <w:w w:val="100"/>
      <w:position w:val="0"/>
      <w:sz w:val="12"/>
      <w:szCs w:val="12"/>
      <w:u w:val="none"/>
      <w:lang w:val="ru-RU" w:eastAsia="ru-RU" w:bidi="ru-RU"/>
    </w:rPr>
  </w:style>
  <w:style w:type="character" w:customStyle="1" w:styleId="218pt0pt">
    <w:name w:val="Основной текст (2) + 18 pt;Полужирный;Интервал 0 pt"/>
    <w:rsid w:val="005A709A"/>
    <w:rPr>
      <w:rFonts w:ascii="Times New Roman" w:eastAsia="Times New Roman" w:hAnsi="Times New Roman" w:cs="Times New Roman"/>
      <w:b/>
      <w:bCs/>
      <w:i w:val="0"/>
      <w:iCs w:val="0"/>
      <w:smallCaps w:val="0"/>
      <w:strike w:val="0"/>
      <w:color w:val="000000"/>
      <w:spacing w:val="-10"/>
      <w:w w:val="100"/>
      <w:position w:val="0"/>
      <w:sz w:val="36"/>
      <w:szCs w:val="36"/>
      <w:u w:val="none"/>
      <w:lang w:val="ru-RU" w:eastAsia="ru-RU" w:bidi="ru-RU"/>
    </w:rPr>
  </w:style>
  <w:style w:type="character" w:customStyle="1" w:styleId="2ArialNarrow12pt">
    <w:name w:val="Основной текст (2) + Arial Narrow;12 pt"/>
    <w:rsid w:val="005A709A"/>
    <w:rPr>
      <w:rFonts w:ascii="Arial Narrow" w:eastAsia="Arial Narrow" w:hAnsi="Arial Narrow" w:cs="Arial Narrow"/>
      <w:b/>
      <w:bCs/>
      <w:i w:val="0"/>
      <w:iCs w:val="0"/>
      <w:smallCaps w:val="0"/>
      <w:strike w:val="0"/>
      <w:color w:val="000000"/>
      <w:spacing w:val="0"/>
      <w:w w:val="100"/>
      <w:position w:val="0"/>
      <w:sz w:val="24"/>
      <w:szCs w:val="24"/>
      <w:u w:val="none"/>
      <w:lang w:val="ru-RU" w:eastAsia="ru-RU" w:bidi="ru-RU"/>
    </w:rPr>
  </w:style>
  <w:style w:type="character" w:customStyle="1" w:styleId="2b">
    <w:name w:val="Подпись к таблице (2)_"/>
    <w:link w:val="2c"/>
    <w:rsid w:val="005A709A"/>
    <w:rPr>
      <w:rFonts w:ascii="Times New Roman" w:eastAsia="Times New Roman" w:hAnsi="Times New Roman" w:cs="Times New Roman"/>
      <w:sz w:val="26"/>
      <w:szCs w:val="26"/>
      <w:shd w:val="clear" w:color="auto" w:fill="FFFFFF"/>
    </w:rPr>
  </w:style>
  <w:style w:type="character" w:customStyle="1" w:styleId="218pt0pt0">
    <w:name w:val="Подпись к таблице (2) + 18 pt;Полужирный;Интервал 0 pt"/>
    <w:rsid w:val="005A709A"/>
    <w:rPr>
      <w:rFonts w:ascii="Times New Roman" w:eastAsia="Times New Roman" w:hAnsi="Times New Roman" w:cs="Times New Roman"/>
      <w:b/>
      <w:bCs/>
      <w:i w:val="0"/>
      <w:iCs w:val="0"/>
      <w:smallCaps w:val="0"/>
      <w:strike w:val="0"/>
      <w:color w:val="000000"/>
      <w:spacing w:val="-10"/>
      <w:w w:val="100"/>
      <w:position w:val="0"/>
      <w:sz w:val="36"/>
      <w:szCs w:val="36"/>
      <w:u w:val="none"/>
      <w:lang w:val="ru-RU" w:eastAsia="ru-RU" w:bidi="ru-RU"/>
    </w:rPr>
  </w:style>
  <w:style w:type="paragraph" w:customStyle="1" w:styleId="62">
    <w:name w:val="Основной текст (6)"/>
    <w:basedOn w:val="a0"/>
    <w:link w:val="61"/>
    <w:uiPriority w:val="99"/>
    <w:rsid w:val="005A709A"/>
    <w:pPr>
      <w:widowControl w:val="0"/>
      <w:shd w:val="clear" w:color="auto" w:fill="FFFFFF"/>
      <w:spacing w:after="120" w:line="346" w:lineRule="exact"/>
    </w:pPr>
    <w:rPr>
      <w:rFonts w:ascii="Times New Roman" w:eastAsia="Times New Roman" w:hAnsi="Times New Roman" w:cs="Times New Roman"/>
      <w:sz w:val="26"/>
      <w:szCs w:val="26"/>
    </w:rPr>
  </w:style>
  <w:style w:type="paragraph" w:customStyle="1" w:styleId="1a">
    <w:name w:val="Заголовок №1"/>
    <w:basedOn w:val="a0"/>
    <w:link w:val="19"/>
    <w:rsid w:val="005A709A"/>
    <w:pPr>
      <w:widowControl w:val="0"/>
      <w:shd w:val="clear" w:color="auto" w:fill="FFFFFF"/>
      <w:spacing w:after="180" w:line="0" w:lineRule="atLeast"/>
      <w:outlineLvl w:val="0"/>
    </w:pPr>
    <w:rPr>
      <w:rFonts w:ascii="Arial" w:eastAsia="Arial" w:hAnsi="Arial" w:cs="Arial"/>
      <w:b/>
      <w:bCs/>
      <w:sz w:val="52"/>
      <w:szCs w:val="52"/>
    </w:rPr>
  </w:style>
  <w:style w:type="paragraph" w:customStyle="1" w:styleId="2c">
    <w:name w:val="Подпись к таблице (2)"/>
    <w:basedOn w:val="a0"/>
    <w:link w:val="2b"/>
    <w:rsid w:val="005A709A"/>
    <w:pPr>
      <w:widowControl w:val="0"/>
      <w:shd w:val="clear" w:color="auto" w:fill="FFFFFF"/>
      <w:spacing w:after="0" w:line="0" w:lineRule="atLeast"/>
      <w:jc w:val="both"/>
    </w:pPr>
    <w:rPr>
      <w:rFonts w:ascii="Times New Roman" w:eastAsia="Times New Roman" w:hAnsi="Times New Roman" w:cs="Times New Roman"/>
      <w:sz w:val="26"/>
      <w:szCs w:val="26"/>
    </w:rPr>
  </w:style>
  <w:style w:type="character" w:customStyle="1" w:styleId="6David">
    <w:name w:val="Основной текст (6) + David"/>
    <w:rsid w:val="005A709A"/>
    <w:rPr>
      <w:rFonts w:ascii="David" w:eastAsia="David" w:hAnsi="David" w:cs="David"/>
      <w:b/>
      <w:bCs/>
      <w:i w:val="0"/>
      <w:iCs w:val="0"/>
      <w:smallCaps w:val="0"/>
      <w:strike w:val="0"/>
      <w:color w:val="000000"/>
      <w:spacing w:val="0"/>
      <w:w w:val="100"/>
      <w:position w:val="0"/>
      <w:sz w:val="26"/>
      <w:szCs w:val="26"/>
      <w:u w:val="none"/>
      <w:lang w:val="ru-RU" w:eastAsia="ru-RU" w:bidi="ru-RU"/>
    </w:rPr>
  </w:style>
  <w:style w:type="character" w:customStyle="1" w:styleId="2d">
    <w:name w:val="Основной текст (2) + Полужирный;Курсив"/>
    <w:rsid w:val="005A709A"/>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style>
  <w:style w:type="character" w:customStyle="1" w:styleId="100">
    <w:name w:val="Основной текст (10)_"/>
    <w:link w:val="101"/>
    <w:rsid w:val="005A709A"/>
    <w:rPr>
      <w:rFonts w:ascii="Times New Roman" w:eastAsia="Times New Roman" w:hAnsi="Times New Roman" w:cs="Times New Roman"/>
      <w:b/>
      <w:bCs/>
      <w:shd w:val="clear" w:color="auto" w:fill="FFFFFF"/>
    </w:rPr>
  </w:style>
  <w:style w:type="character" w:customStyle="1" w:styleId="112">
    <w:name w:val="Основной текст (11)_"/>
    <w:link w:val="113"/>
    <w:rsid w:val="005A709A"/>
    <w:rPr>
      <w:rFonts w:ascii="Times New Roman" w:eastAsia="Times New Roman" w:hAnsi="Times New Roman" w:cs="Times New Roman"/>
      <w:b/>
      <w:bCs/>
      <w:i/>
      <w:iCs/>
      <w:shd w:val="clear" w:color="auto" w:fill="FFFFFF"/>
    </w:rPr>
  </w:style>
  <w:style w:type="character" w:customStyle="1" w:styleId="37">
    <w:name w:val="Заголовок №3_"/>
    <w:link w:val="38"/>
    <w:rsid w:val="005A709A"/>
    <w:rPr>
      <w:rFonts w:ascii="Times New Roman" w:eastAsia="Times New Roman" w:hAnsi="Times New Roman" w:cs="Times New Roman"/>
      <w:b/>
      <w:bCs/>
      <w:shd w:val="clear" w:color="auto" w:fill="FFFFFF"/>
    </w:rPr>
  </w:style>
  <w:style w:type="character" w:customStyle="1" w:styleId="affe">
    <w:name w:val="Колонтитул_"/>
    <w:link w:val="afff"/>
    <w:rsid w:val="005A709A"/>
    <w:rPr>
      <w:rFonts w:ascii="Times New Roman" w:eastAsia="Times New Roman" w:hAnsi="Times New Roman" w:cs="Times New Roman"/>
      <w:b/>
      <w:bCs/>
      <w:shd w:val="clear" w:color="auto" w:fill="FFFFFF"/>
    </w:rPr>
  </w:style>
  <w:style w:type="character" w:customStyle="1" w:styleId="2e">
    <w:name w:val="Основной текст (2) + Полужирный"/>
    <w:rsid w:val="005A709A"/>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320">
    <w:name w:val="Заголовок №3 (2)_"/>
    <w:link w:val="321"/>
    <w:rsid w:val="005A709A"/>
    <w:rPr>
      <w:rFonts w:ascii="Times New Roman" w:eastAsia="Times New Roman" w:hAnsi="Times New Roman" w:cs="Times New Roman"/>
      <w:b/>
      <w:bCs/>
      <w:shd w:val="clear" w:color="auto" w:fill="FFFFFF"/>
    </w:rPr>
  </w:style>
  <w:style w:type="paragraph" w:customStyle="1" w:styleId="101">
    <w:name w:val="Основной текст (10)"/>
    <w:basedOn w:val="a0"/>
    <w:link w:val="100"/>
    <w:rsid w:val="005A709A"/>
    <w:pPr>
      <w:widowControl w:val="0"/>
      <w:shd w:val="clear" w:color="auto" w:fill="FFFFFF"/>
      <w:spacing w:before="180" w:after="0" w:line="277" w:lineRule="exact"/>
      <w:ind w:firstLine="380"/>
      <w:jc w:val="both"/>
    </w:pPr>
    <w:rPr>
      <w:rFonts w:ascii="Times New Roman" w:eastAsia="Times New Roman" w:hAnsi="Times New Roman" w:cs="Times New Roman"/>
      <w:b/>
      <w:bCs/>
    </w:rPr>
  </w:style>
  <w:style w:type="paragraph" w:customStyle="1" w:styleId="113">
    <w:name w:val="Основной текст (11)"/>
    <w:basedOn w:val="a0"/>
    <w:link w:val="112"/>
    <w:rsid w:val="005A709A"/>
    <w:pPr>
      <w:widowControl w:val="0"/>
      <w:shd w:val="clear" w:color="auto" w:fill="FFFFFF"/>
      <w:spacing w:after="0" w:line="277" w:lineRule="exact"/>
      <w:jc w:val="both"/>
    </w:pPr>
    <w:rPr>
      <w:rFonts w:ascii="Times New Roman" w:eastAsia="Times New Roman" w:hAnsi="Times New Roman" w:cs="Times New Roman"/>
      <w:b/>
      <w:bCs/>
      <w:i/>
      <w:iCs/>
    </w:rPr>
  </w:style>
  <w:style w:type="paragraph" w:customStyle="1" w:styleId="38">
    <w:name w:val="Заголовок №3"/>
    <w:basedOn w:val="a0"/>
    <w:link w:val="37"/>
    <w:rsid w:val="005A709A"/>
    <w:pPr>
      <w:widowControl w:val="0"/>
      <w:shd w:val="clear" w:color="auto" w:fill="FFFFFF"/>
      <w:spacing w:before="480" w:after="60" w:line="0" w:lineRule="atLeast"/>
      <w:ind w:hanging="980"/>
      <w:jc w:val="center"/>
      <w:outlineLvl w:val="2"/>
    </w:pPr>
    <w:rPr>
      <w:rFonts w:ascii="Times New Roman" w:eastAsia="Times New Roman" w:hAnsi="Times New Roman" w:cs="Times New Roman"/>
      <w:b/>
      <w:bCs/>
    </w:rPr>
  </w:style>
  <w:style w:type="paragraph" w:customStyle="1" w:styleId="afff">
    <w:name w:val="Колонтитул"/>
    <w:basedOn w:val="a0"/>
    <w:link w:val="affe"/>
    <w:rsid w:val="005A709A"/>
    <w:pPr>
      <w:widowControl w:val="0"/>
      <w:shd w:val="clear" w:color="auto" w:fill="FFFFFF"/>
      <w:spacing w:after="0" w:line="0" w:lineRule="atLeast"/>
    </w:pPr>
    <w:rPr>
      <w:rFonts w:ascii="Times New Roman" w:eastAsia="Times New Roman" w:hAnsi="Times New Roman" w:cs="Times New Roman"/>
      <w:b/>
      <w:bCs/>
    </w:rPr>
  </w:style>
  <w:style w:type="paragraph" w:customStyle="1" w:styleId="321">
    <w:name w:val="Заголовок №3 (2)"/>
    <w:basedOn w:val="a0"/>
    <w:link w:val="320"/>
    <w:rsid w:val="005A709A"/>
    <w:pPr>
      <w:widowControl w:val="0"/>
      <w:shd w:val="clear" w:color="auto" w:fill="FFFFFF"/>
      <w:spacing w:after="0" w:line="270" w:lineRule="exact"/>
      <w:ind w:hanging="260"/>
      <w:jc w:val="center"/>
      <w:outlineLvl w:val="2"/>
    </w:pPr>
    <w:rPr>
      <w:rFonts w:ascii="Times New Roman" w:eastAsia="Times New Roman" w:hAnsi="Times New Roman" w:cs="Times New Roman"/>
      <w:b/>
      <w:bCs/>
    </w:rPr>
  </w:style>
  <w:style w:type="paragraph" w:customStyle="1" w:styleId="western">
    <w:name w:val="western"/>
    <w:basedOn w:val="a0"/>
    <w:rsid w:val="005A709A"/>
    <w:pPr>
      <w:spacing w:before="100" w:beforeAutospacing="1" w:after="100" w:afterAutospacing="1" w:line="240" w:lineRule="auto"/>
    </w:pPr>
    <w:rPr>
      <w:rFonts w:ascii="Calibri" w:eastAsia="Times New Roman" w:hAnsi="Calibri" w:cs="Calibri"/>
      <w:sz w:val="24"/>
      <w:szCs w:val="24"/>
      <w:lang w:eastAsia="ru-RU"/>
    </w:rPr>
  </w:style>
  <w:style w:type="paragraph" w:customStyle="1" w:styleId="p11">
    <w:name w:val="p11"/>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5">
    <w:name w:val="p15"/>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0">
    <w:name w:val="p10"/>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1">
    <w:name w:val="p21"/>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2">
    <w:name w:val="p22"/>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1"/>
    <w:rsid w:val="005A709A"/>
  </w:style>
  <w:style w:type="character" w:customStyle="1" w:styleId="s2">
    <w:name w:val="s2"/>
    <w:basedOn w:val="a1"/>
    <w:rsid w:val="005A709A"/>
  </w:style>
  <w:style w:type="paragraph" w:customStyle="1" w:styleId="ConsPlusNonformat">
    <w:name w:val="ConsPlusNonformat"/>
    <w:uiPriority w:val="99"/>
    <w:rsid w:val="005A709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5A709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uiPriority w:val="99"/>
    <w:rsid w:val="005A709A"/>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uiPriority w:val="99"/>
    <w:rsid w:val="005A709A"/>
    <w:pPr>
      <w:widowControl w:val="0"/>
      <w:autoSpaceDE w:val="0"/>
      <w:autoSpaceDN w:val="0"/>
      <w:adjustRightInd w:val="0"/>
      <w:spacing w:after="0" w:line="240" w:lineRule="auto"/>
    </w:pPr>
    <w:rPr>
      <w:rFonts w:ascii="Tahoma" w:eastAsia="Times New Roman" w:hAnsi="Tahoma" w:cs="Tahoma"/>
      <w:sz w:val="24"/>
      <w:szCs w:val="24"/>
      <w:lang w:eastAsia="ru-RU"/>
    </w:rPr>
  </w:style>
  <w:style w:type="paragraph" w:customStyle="1" w:styleId="ConsPlusJurTerm">
    <w:name w:val="ConsPlusJurTerm"/>
    <w:uiPriority w:val="99"/>
    <w:rsid w:val="005A709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TextList">
    <w:name w:val="ConsPlusTextList"/>
    <w:uiPriority w:val="99"/>
    <w:rsid w:val="005A709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TextList1">
    <w:name w:val="ConsPlusTextList1"/>
    <w:uiPriority w:val="99"/>
    <w:rsid w:val="005A709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customStyle="1" w:styleId="118">
    <w:name w:val="Сетка таблицы118"/>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00">
    <w:name w:val="Сетка таблицы60"/>
    <w:basedOn w:val="a2"/>
    <w:next w:val="a7"/>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b">
    <w:name w:val="Знак Знак Знак Знак Знак1"/>
    <w:basedOn w:val="a0"/>
    <w:next w:val="a0"/>
    <w:qFormat/>
    <w:rsid w:val="005A709A"/>
    <w:pPr>
      <w:keepNext/>
      <w:keepLines/>
      <w:spacing w:before="480" w:after="0" w:line="360" w:lineRule="auto"/>
      <w:jc w:val="center"/>
      <w:outlineLvl w:val="0"/>
    </w:pPr>
    <w:rPr>
      <w:rFonts w:ascii="Calibri Light" w:eastAsia="Times New Roman" w:hAnsi="Calibri Light" w:cs="Times New Roman"/>
      <w:color w:val="2F5496"/>
      <w:sz w:val="32"/>
      <w:szCs w:val="32"/>
    </w:rPr>
  </w:style>
  <w:style w:type="paragraph" w:customStyle="1" w:styleId="212">
    <w:name w:val="Заголовок 21"/>
    <w:basedOn w:val="a0"/>
    <w:next w:val="a0"/>
    <w:uiPriority w:val="9"/>
    <w:unhideWhenUsed/>
    <w:qFormat/>
    <w:rsid w:val="005A709A"/>
    <w:pPr>
      <w:keepNext/>
      <w:keepLines/>
      <w:spacing w:before="200" w:after="0" w:line="276" w:lineRule="auto"/>
      <w:outlineLvl w:val="1"/>
    </w:pPr>
    <w:rPr>
      <w:rFonts w:ascii="Cambria" w:eastAsia="Times New Roman" w:hAnsi="Cambria" w:cs="Times New Roman"/>
      <w:b/>
      <w:bCs/>
      <w:color w:val="4F81BD"/>
      <w:sz w:val="26"/>
      <w:szCs w:val="26"/>
    </w:rPr>
  </w:style>
  <w:style w:type="paragraph" w:customStyle="1" w:styleId="311">
    <w:name w:val="Заголовок 31"/>
    <w:basedOn w:val="a0"/>
    <w:next w:val="a0"/>
    <w:uiPriority w:val="9"/>
    <w:unhideWhenUsed/>
    <w:qFormat/>
    <w:rsid w:val="005A709A"/>
    <w:pPr>
      <w:keepNext/>
      <w:keepLines/>
      <w:spacing w:before="200" w:after="0" w:line="360" w:lineRule="auto"/>
      <w:outlineLvl w:val="2"/>
    </w:pPr>
    <w:rPr>
      <w:rFonts w:ascii="Times New Roman" w:eastAsia="Times New Roman" w:hAnsi="Times New Roman" w:cs="Times New Roman"/>
      <w:bCs/>
      <w:i/>
      <w:sz w:val="28"/>
      <w:szCs w:val="28"/>
    </w:rPr>
  </w:style>
  <w:style w:type="character" w:customStyle="1" w:styleId="95">
    <w:name w:val="Основной текст (9)5"/>
    <w:basedOn w:val="a1"/>
    <w:rsid w:val="005A709A"/>
    <w:rPr>
      <w:rFonts w:ascii="Times New Roman" w:hAnsi="Times New Roman" w:cs="Times New Roman"/>
      <w:b/>
      <w:bCs/>
      <w:spacing w:val="0"/>
      <w:sz w:val="18"/>
      <w:szCs w:val="18"/>
      <w:lang w:bidi="ar-SA"/>
    </w:rPr>
  </w:style>
  <w:style w:type="paragraph" w:customStyle="1" w:styleId="91">
    <w:name w:val="Основной текст (9)1"/>
    <w:basedOn w:val="a0"/>
    <w:rsid w:val="005A709A"/>
    <w:pPr>
      <w:shd w:val="clear" w:color="auto" w:fill="FFFFFF"/>
      <w:spacing w:before="180" w:after="0" w:line="178" w:lineRule="exact"/>
      <w:jc w:val="right"/>
    </w:pPr>
    <w:rPr>
      <w:rFonts w:ascii="Times New Roman" w:eastAsia="Arial Unicode MS" w:hAnsi="Times New Roman" w:cs="Times New Roman"/>
      <w:sz w:val="18"/>
      <w:szCs w:val="18"/>
      <w:lang w:eastAsia="ru-RU"/>
    </w:rPr>
  </w:style>
  <w:style w:type="paragraph" w:customStyle="1" w:styleId="1c">
    <w:name w:val="Подзаголовок1"/>
    <w:basedOn w:val="a0"/>
    <w:next w:val="a0"/>
    <w:uiPriority w:val="11"/>
    <w:qFormat/>
    <w:rsid w:val="005A709A"/>
    <w:pPr>
      <w:numPr>
        <w:ilvl w:val="1"/>
      </w:numPr>
      <w:spacing w:after="200" w:line="276" w:lineRule="auto"/>
    </w:pPr>
    <w:rPr>
      <w:rFonts w:ascii="Cambria" w:eastAsia="Times New Roman" w:hAnsi="Cambria" w:cs="Times New Roman"/>
      <w:i/>
      <w:iCs/>
      <w:color w:val="4F81BD"/>
      <w:spacing w:val="15"/>
      <w:sz w:val="24"/>
      <w:szCs w:val="24"/>
    </w:rPr>
  </w:style>
  <w:style w:type="character" w:customStyle="1" w:styleId="afff0">
    <w:name w:val="Подзаголовок Знак"/>
    <w:basedOn w:val="a1"/>
    <w:link w:val="afff1"/>
    <w:uiPriority w:val="11"/>
    <w:rsid w:val="005A709A"/>
    <w:rPr>
      <w:rFonts w:ascii="Cambria" w:eastAsia="Times New Roman" w:hAnsi="Cambria" w:cs="Times New Roman"/>
      <w:i/>
      <w:iCs/>
      <w:color w:val="4F81BD"/>
      <w:spacing w:val="15"/>
      <w:sz w:val="24"/>
      <w:szCs w:val="24"/>
    </w:rPr>
  </w:style>
  <w:style w:type="paragraph" w:customStyle="1" w:styleId="1d">
    <w:name w:val="Название1"/>
    <w:basedOn w:val="a0"/>
    <w:next w:val="a0"/>
    <w:uiPriority w:val="99"/>
    <w:qFormat/>
    <w:rsid w:val="005A709A"/>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rPr>
  </w:style>
  <w:style w:type="paragraph" w:customStyle="1" w:styleId="39">
    <w:name w:val="Заг 3"/>
    <w:basedOn w:val="a0"/>
    <w:rsid w:val="005A709A"/>
    <w:pPr>
      <w:keepNext/>
      <w:autoSpaceDE w:val="0"/>
      <w:autoSpaceDN w:val="0"/>
      <w:adjustRightInd w:val="0"/>
      <w:spacing w:before="255" w:after="113" w:line="240" w:lineRule="atLeast"/>
      <w:jc w:val="center"/>
      <w:textAlignment w:val="center"/>
    </w:pPr>
    <w:rPr>
      <w:rFonts w:ascii="PragmaticaC" w:eastAsia="Times New Roman" w:hAnsi="PragmaticaC" w:cs="PragmaticaC"/>
      <w:b/>
      <w:bCs/>
      <w:i/>
      <w:iCs/>
      <w:color w:val="000000"/>
      <w:sz w:val="23"/>
      <w:szCs w:val="23"/>
      <w:lang w:eastAsia="ru-RU"/>
    </w:rPr>
  </w:style>
  <w:style w:type="paragraph" w:customStyle="1" w:styleId="dash041e005f0431005f044b005f0447005f043d005f044b005f0439">
    <w:name w:val="dash041e_005f0431_005f044b_005f0447_005f043d_005f044b_005f0439"/>
    <w:basedOn w:val="a0"/>
    <w:rsid w:val="005A709A"/>
    <w:pPr>
      <w:spacing w:after="0" w:line="240" w:lineRule="auto"/>
    </w:pPr>
    <w:rPr>
      <w:rFonts w:ascii="Times New Roman" w:eastAsia="Calibri" w:hAnsi="Times New Roman" w:cs="Times New Roman"/>
      <w:sz w:val="24"/>
      <w:szCs w:val="24"/>
      <w:lang w:eastAsia="ru-RU"/>
    </w:rPr>
  </w:style>
  <w:style w:type="paragraph" w:customStyle="1" w:styleId="71">
    <w:name w:val="Основной текст7"/>
    <w:basedOn w:val="a0"/>
    <w:rsid w:val="005A709A"/>
    <w:pPr>
      <w:shd w:val="clear" w:color="auto" w:fill="FFFFFF"/>
      <w:spacing w:after="0" w:line="415" w:lineRule="exact"/>
      <w:ind w:hanging="1460"/>
    </w:pPr>
    <w:rPr>
      <w:spacing w:val="-20"/>
      <w:sz w:val="28"/>
      <w:szCs w:val="28"/>
    </w:rPr>
  </w:style>
  <w:style w:type="character" w:customStyle="1" w:styleId="72">
    <w:name w:val="Основной текст (7)_"/>
    <w:basedOn w:val="a1"/>
    <w:link w:val="710"/>
    <w:uiPriority w:val="99"/>
    <w:locked/>
    <w:rsid w:val="005A709A"/>
    <w:rPr>
      <w:rFonts w:ascii="Times New Roman" w:hAnsi="Times New Roman" w:cs="Times New Roman"/>
      <w:b/>
      <w:bCs/>
      <w:spacing w:val="-10"/>
      <w:shd w:val="clear" w:color="auto" w:fill="FFFFFF"/>
    </w:rPr>
  </w:style>
  <w:style w:type="paragraph" w:customStyle="1" w:styleId="710">
    <w:name w:val="Основной текст (7)1"/>
    <w:basedOn w:val="a0"/>
    <w:link w:val="72"/>
    <w:uiPriority w:val="99"/>
    <w:rsid w:val="005A709A"/>
    <w:pPr>
      <w:shd w:val="clear" w:color="auto" w:fill="FFFFFF"/>
      <w:spacing w:after="0" w:line="418" w:lineRule="exact"/>
      <w:ind w:hanging="720"/>
    </w:pPr>
    <w:rPr>
      <w:rFonts w:ascii="Times New Roman" w:hAnsi="Times New Roman" w:cs="Times New Roman"/>
      <w:b/>
      <w:bCs/>
      <w:spacing w:val="-10"/>
    </w:rPr>
  </w:style>
  <w:style w:type="character" w:customStyle="1" w:styleId="270">
    <w:name w:val="Основной текст + Курсив27"/>
    <w:uiPriority w:val="99"/>
    <w:rsid w:val="005A709A"/>
    <w:rPr>
      <w:rFonts w:ascii="Times New Roman" w:hAnsi="Times New Roman" w:cs="Times New Roman"/>
      <w:i/>
      <w:iCs/>
      <w:sz w:val="23"/>
      <w:szCs w:val="23"/>
      <w:shd w:val="clear" w:color="auto" w:fill="FFFFFF"/>
    </w:rPr>
  </w:style>
  <w:style w:type="character" w:styleId="afff2">
    <w:name w:val="footnote reference"/>
    <w:basedOn w:val="a1"/>
    <w:uiPriority w:val="99"/>
    <w:rsid w:val="005A709A"/>
    <w:rPr>
      <w:vertAlign w:val="superscript"/>
    </w:rPr>
  </w:style>
  <w:style w:type="character" w:customStyle="1" w:styleId="230">
    <w:name w:val="Основной текст + Курсив23"/>
    <w:uiPriority w:val="99"/>
    <w:rsid w:val="005A709A"/>
    <w:rPr>
      <w:rFonts w:ascii="Times New Roman" w:hAnsi="Times New Roman" w:cs="Times New Roman"/>
      <w:i/>
      <w:iCs/>
      <w:spacing w:val="0"/>
      <w:sz w:val="25"/>
      <w:szCs w:val="25"/>
    </w:rPr>
  </w:style>
  <w:style w:type="character" w:customStyle="1" w:styleId="220">
    <w:name w:val="Основной текст + Курсив22"/>
    <w:uiPriority w:val="99"/>
    <w:rsid w:val="005A709A"/>
    <w:rPr>
      <w:rFonts w:ascii="Times New Roman" w:hAnsi="Times New Roman" w:cs="Times New Roman"/>
      <w:i/>
      <w:iCs/>
      <w:spacing w:val="0"/>
      <w:sz w:val="25"/>
      <w:szCs w:val="25"/>
    </w:rPr>
  </w:style>
  <w:style w:type="character" w:customStyle="1" w:styleId="FontStyle19">
    <w:name w:val="Font Style19"/>
    <w:uiPriority w:val="99"/>
    <w:rsid w:val="005A709A"/>
    <w:rPr>
      <w:rFonts w:ascii="Times New Roman" w:hAnsi="Times New Roman" w:cs="Times New Roman" w:hint="default"/>
      <w:sz w:val="20"/>
      <w:szCs w:val="20"/>
    </w:rPr>
  </w:style>
  <w:style w:type="paragraph" w:customStyle="1" w:styleId="81">
    <w:name w:val="Основной текст8"/>
    <w:basedOn w:val="a0"/>
    <w:rsid w:val="005A709A"/>
    <w:pPr>
      <w:shd w:val="clear" w:color="auto" w:fill="FFFFFF"/>
      <w:spacing w:before="600" w:after="60" w:line="0" w:lineRule="atLeast"/>
      <w:ind w:hanging="2080"/>
    </w:pPr>
    <w:rPr>
      <w:rFonts w:ascii="Courier New" w:eastAsia="Courier New" w:hAnsi="Courier New" w:cs="Times New Roman"/>
      <w:spacing w:val="-20"/>
      <w:sz w:val="28"/>
      <w:szCs w:val="28"/>
    </w:rPr>
  </w:style>
  <w:style w:type="character" w:customStyle="1" w:styleId="3a">
    <w:name w:val="Основной текст + Курсив3"/>
    <w:basedOn w:val="a1"/>
    <w:uiPriority w:val="99"/>
    <w:rsid w:val="005A709A"/>
    <w:rPr>
      <w:rFonts w:ascii="Times New Roman" w:hAnsi="Times New Roman" w:cs="Times New Roman"/>
      <w:i/>
      <w:iCs/>
      <w:spacing w:val="0"/>
      <w:sz w:val="18"/>
      <w:szCs w:val="18"/>
    </w:rPr>
  </w:style>
  <w:style w:type="paragraph" w:customStyle="1" w:styleId="Style6">
    <w:name w:val="Style6"/>
    <w:basedOn w:val="a0"/>
    <w:rsid w:val="005A709A"/>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42">
    <w:name w:val="Style42"/>
    <w:basedOn w:val="a0"/>
    <w:uiPriority w:val="99"/>
    <w:rsid w:val="005A709A"/>
    <w:pPr>
      <w:widowControl w:val="0"/>
      <w:autoSpaceDE w:val="0"/>
      <w:autoSpaceDN w:val="0"/>
      <w:adjustRightInd w:val="0"/>
      <w:spacing w:after="0" w:line="454" w:lineRule="exact"/>
      <w:ind w:firstLine="586"/>
      <w:jc w:val="both"/>
    </w:pPr>
    <w:rPr>
      <w:rFonts w:ascii="Times New Roman" w:eastAsia="Times New Roman" w:hAnsi="Times New Roman" w:cs="Times New Roman"/>
      <w:sz w:val="24"/>
      <w:szCs w:val="24"/>
      <w:lang w:eastAsia="ru-RU"/>
    </w:rPr>
  </w:style>
  <w:style w:type="character" w:customStyle="1" w:styleId="FontStyle62">
    <w:name w:val="Font Style62"/>
    <w:uiPriority w:val="99"/>
    <w:rsid w:val="005A709A"/>
    <w:rPr>
      <w:rFonts w:ascii="Times New Roman" w:hAnsi="Times New Roman" w:cs="Times New Roman"/>
      <w:sz w:val="24"/>
      <w:szCs w:val="24"/>
    </w:rPr>
  </w:style>
  <w:style w:type="character" w:customStyle="1" w:styleId="FontStyle80">
    <w:name w:val="Font Style80"/>
    <w:uiPriority w:val="99"/>
    <w:rsid w:val="005A709A"/>
    <w:rPr>
      <w:rFonts w:ascii="Times New Roman" w:hAnsi="Times New Roman" w:cs="Times New Roman"/>
      <w:sz w:val="20"/>
      <w:szCs w:val="20"/>
    </w:rPr>
  </w:style>
  <w:style w:type="paragraph" w:customStyle="1" w:styleId="basetext">
    <w:name w:val="basetext"/>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2">
    <w:name w:val="head2"/>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13">
    <w:name w:val="Основной текст 21"/>
    <w:basedOn w:val="a0"/>
    <w:next w:val="2f"/>
    <w:link w:val="2f0"/>
    <w:unhideWhenUsed/>
    <w:rsid w:val="005A709A"/>
    <w:pPr>
      <w:spacing w:after="120" w:line="480" w:lineRule="auto"/>
    </w:pPr>
    <w:rPr>
      <w:rFonts w:eastAsia="Calibri"/>
    </w:rPr>
  </w:style>
  <w:style w:type="character" w:customStyle="1" w:styleId="2f0">
    <w:name w:val="Основной текст 2 Знак"/>
    <w:basedOn w:val="a1"/>
    <w:link w:val="213"/>
    <w:rsid w:val="005A709A"/>
    <w:rPr>
      <w:rFonts w:eastAsia="Calibri"/>
    </w:rPr>
  </w:style>
  <w:style w:type="paragraph" w:styleId="afff3">
    <w:name w:val="List Bullet"/>
    <w:basedOn w:val="a0"/>
    <w:autoRedefine/>
    <w:unhideWhenUsed/>
    <w:rsid w:val="005A709A"/>
    <w:pPr>
      <w:spacing w:after="0" w:line="240" w:lineRule="auto"/>
      <w:ind w:right="-2" w:firstLine="851"/>
      <w:jc w:val="both"/>
    </w:pPr>
    <w:rPr>
      <w:rFonts w:ascii="Times New Roman" w:eastAsia="Times New Roman" w:hAnsi="Times New Roman" w:cs="Times New Roman"/>
      <w:sz w:val="28"/>
      <w:szCs w:val="20"/>
      <w:lang w:eastAsia="ru-RU"/>
    </w:rPr>
  </w:style>
  <w:style w:type="character" w:customStyle="1" w:styleId="dash041e005f0431005f044b005f0447005f043d005f044b005f0439005f005fchar1char1">
    <w:name w:val="dash041e_005f0431_005f044b_005f0447_005f043d_005f044b_005f0439_005f_005fchar1__char1"/>
    <w:rsid w:val="005A709A"/>
  </w:style>
  <w:style w:type="character" w:customStyle="1" w:styleId="dash0410005f0431005f0437005f0430005f0446005f0020005f0441005f043f005f0438005f0441005f043a005f0430005f005fchar1char1">
    <w:name w:val="dash0410_005f0431_005f0437_005f0430_005f0446_005f0020_005f0441_005f043f_005f0438_005f0441_005f043a_005f0430_005f_005fchar1__char1"/>
    <w:rsid w:val="005A709A"/>
    <w:rPr>
      <w:rFonts w:ascii="Times New Roman" w:hAnsi="Times New Roman" w:cs="Times New Roman"/>
      <w:strike w:val="0"/>
      <w:dstrike w:val="0"/>
      <w:sz w:val="24"/>
      <w:szCs w:val="24"/>
      <w:u w:val="none"/>
    </w:rPr>
  </w:style>
  <w:style w:type="paragraph" w:customStyle="1" w:styleId="221">
    <w:name w:val="Основной текст с отступом 22"/>
    <w:basedOn w:val="a0"/>
    <w:rsid w:val="005A709A"/>
    <w:pPr>
      <w:widowControl w:val="0"/>
      <w:suppressAutoHyphens/>
      <w:spacing w:after="0" w:line="240" w:lineRule="auto"/>
    </w:pPr>
    <w:rPr>
      <w:rFonts w:ascii="Times New Roman" w:eastAsia="SimSun" w:hAnsi="Times New Roman" w:cs="Mangal"/>
      <w:kern w:val="1"/>
      <w:sz w:val="24"/>
      <w:szCs w:val="24"/>
      <w:lang w:eastAsia="hi-IN" w:bidi="hi-IN"/>
    </w:rPr>
  </w:style>
  <w:style w:type="character" w:customStyle="1" w:styleId="Zag11">
    <w:name w:val="Zag_11"/>
    <w:rsid w:val="005A709A"/>
  </w:style>
  <w:style w:type="paragraph" w:customStyle="1" w:styleId="Osnova">
    <w:name w:val="Osnova"/>
    <w:basedOn w:val="a0"/>
    <w:rsid w:val="005A709A"/>
    <w:pPr>
      <w:widowControl w:val="0"/>
      <w:autoSpaceDE w:val="0"/>
      <w:autoSpaceDN w:val="0"/>
      <w:adjustRightInd w:val="0"/>
      <w:spacing w:after="0" w:line="213" w:lineRule="exact"/>
      <w:ind w:firstLine="339"/>
      <w:jc w:val="both"/>
    </w:pPr>
    <w:rPr>
      <w:rFonts w:ascii="NewtonCSanPin" w:eastAsia="Times New Roman" w:hAnsi="NewtonCSanPin" w:cs="NewtonCSanPin"/>
      <w:color w:val="000000"/>
      <w:sz w:val="21"/>
      <w:szCs w:val="21"/>
      <w:lang w:val="en-US" w:eastAsia="ru-RU"/>
    </w:rPr>
  </w:style>
  <w:style w:type="paragraph" w:customStyle="1" w:styleId="c23c0">
    <w:name w:val="c23 c0"/>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c27">
    <w:name w:val="c4 c27"/>
    <w:basedOn w:val="a1"/>
    <w:rsid w:val="005A709A"/>
  </w:style>
  <w:style w:type="character" w:customStyle="1" w:styleId="submenu-table">
    <w:name w:val="submenu-table"/>
    <w:basedOn w:val="a1"/>
    <w:rsid w:val="005A709A"/>
  </w:style>
  <w:style w:type="character" w:customStyle="1" w:styleId="af6">
    <w:name w:val="Обычный (веб) Знак"/>
    <w:aliases w:val="Normal (Web) Char Знак,Обычный (Web) Знак,Обычный (веб) Знак1 Знак,Обычный (веб) Знак Знак Знак1,Обычный (веб) Знак Знак Знак Знак,Обычный (веб) Знак Знак Знак Знак Знак Знак"/>
    <w:link w:val="af5"/>
    <w:rsid w:val="005A709A"/>
    <w:rPr>
      <w:rFonts w:ascii="Times New Roman" w:eastAsia="Times New Roman" w:hAnsi="Times New Roman" w:cs="Times New Roman"/>
      <w:sz w:val="24"/>
      <w:szCs w:val="24"/>
      <w:lang w:eastAsia="ru-RU"/>
    </w:rPr>
  </w:style>
  <w:style w:type="paragraph" w:customStyle="1" w:styleId="1e">
    <w:name w:val="Стиль1"/>
    <w:basedOn w:val="af5"/>
    <w:link w:val="1f"/>
    <w:qFormat/>
    <w:rsid w:val="005A709A"/>
  </w:style>
  <w:style w:type="character" w:customStyle="1" w:styleId="1f">
    <w:name w:val="Стиль1 Знак"/>
    <w:link w:val="1e"/>
    <w:rsid w:val="005A709A"/>
    <w:rPr>
      <w:rFonts w:ascii="Times New Roman" w:eastAsia="Times New Roman" w:hAnsi="Times New Roman" w:cs="Times New Roman"/>
      <w:sz w:val="24"/>
      <w:szCs w:val="24"/>
      <w:lang w:eastAsia="ru-RU"/>
    </w:rPr>
  </w:style>
  <w:style w:type="paragraph" w:customStyle="1" w:styleId="afff4">
    <w:name w:val="МОН основной"/>
    <w:basedOn w:val="a0"/>
    <w:link w:val="afff5"/>
    <w:rsid w:val="005A709A"/>
    <w:pPr>
      <w:widowControl w:val="0"/>
      <w:autoSpaceDE w:val="0"/>
      <w:autoSpaceDN w:val="0"/>
      <w:adjustRightInd w:val="0"/>
      <w:spacing w:after="0" w:line="360" w:lineRule="auto"/>
      <w:ind w:firstLine="709"/>
      <w:jc w:val="both"/>
    </w:pPr>
    <w:rPr>
      <w:rFonts w:ascii="Calibri" w:eastAsia="Times New Roman" w:hAnsi="Calibri" w:cs="Times New Roman"/>
      <w:sz w:val="20"/>
      <w:lang w:eastAsia="ru-RU"/>
    </w:rPr>
  </w:style>
  <w:style w:type="character" w:customStyle="1" w:styleId="afff5">
    <w:name w:val="МОН основной Знак"/>
    <w:link w:val="afff4"/>
    <w:rsid w:val="005A709A"/>
    <w:rPr>
      <w:rFonts w:ascii="Calibri" w:eastAsia="Times New Roman" w:hAnsi="Calibri" w:cs="Times New Roman"/>
      <w:sz w:val="20"/>
      <w:lang w:eastAsia="ru-RU"/>
    </w:rPr>
  </w:style>
  <w:style w:type="character" w:customStyle="1" w:styleId="FontStyle28">
    <w:name w:val="Font Style28"/>
    <w:rsid w:val="005A709A"/>
    <w:rPr>
      <w:rFonts w:ascii="Times New Roman" w:hAnsi="Times New Roman"/>
      <w:sz w:val="26"/>
    </w:rPr>
  </w:style>
  <w:style w:type="numbering" w:customStyle="1" w:styleId="114">
    <w:name w:val="Нет списка11"/>
    <w:next w:val="a3"/>
    <w:uiPriority w:val="99"/>
    <w:semiHidden/>
    <w:unhideWhenUsed/>
    <w:rsid w:val="005A709A"/>
  </w:style>
  <w:style w:type="paragraph" w:customStyle="1" w:styleId="Normal1">
    <w:name w:val="Normal1"/>
    <w:rsid w:val="005A709A"/>
    <w:pPr>
      <w:spacing w:after="0" w:line="240" w:lineRule="auto"/>
      <w:ind w:firstLine="709"/>
    </w:pPr>
    <w:rPr>
      <w:rFonts w:ascii="Times New Roman" w:eastAsia="Times New Roman" w:hAnsi="Times New Roman" w:cs="Times New Roman"/>
      <w:sz w:val="20"/>
      <w:szCs w:val="20"/>
      <w:lang w:eastAsia="ru-RU"/>
    </w:rPr>
  </w:style>
  <w:style w:type="paragraph" w:customStyle="1" w:styleId="afff6">
    <w:name w:val="Заголовок статьи"/>
    <w:basedOn w:val="a0"/>
    <w:next w:val="a0"/>
    <w:rsid w:val="005A709A"/>
    <w:pPr>
      <w:autoSpaceDE w:val="0"/>
      <w:autoSpaceDN w:val="0"/>
      <w:adjustRightInd w:val="0"/>
      <w:spacing w:after="0" w:line="240" w:lineRule="auto"/>
      <w:ind w:left="1612" w:hanging="892"/>
      <w:jc w:val="both"/>
    </w:pPr>
    <w:rPr>
      <w:rFonts w:ascii="Arial" w:eastAsia="Times New Roman" w:hAnsi="Arial" w:cs="Times New Roman"/>
      <w:sz w:val="20"/>
      <w:szCs w:val="20"/>
      <w:lang w:eastAsia="ru-RU"/>
    </w:rPr>
  </w:style>
  <w:style w:type="paragraph" w:styleId="2f1">
    <w:name w:val="Body Text Indent 2"/>
    <w:aliases w:val="Body Text Indent 2 Char"/>
    <w:basedOn w:val="a0"/>
    <w:link w:val="2f2"/>
    <w:qFormat/>
    <w:rsid w:val="005A709A"/>
    <w:pPr>
      <w:spacing w:after="120" w:line="480" w:lineRule="auto"/>
      <w:ind w:left="283"/>
    </w:pPr>
    <w:rPr>
      <w:rFonts w:ascii="Times New Roman" w:eastAsia="Times New Roman" w:hAnsi="Times New Roman" w:cs="Times New Roman"/>
      <w:sz w:val="24"/>
      <w:szCs w:val="24"/>
      <w:lang w:eastAsia="ru-RU"/>
    </w:rPr>
  </w:style>
  <w:style w:type="character" w:customStyle="1" w:styleId="2f2">
    <w:name w:val="Основной текст с отступом 2 Знак"/>
    <w:aliases w:val="Body Text Indent 2 Char Знак"/>
    <w:basedOn w:val="a1"/>
    <w:link w:val="2f1"/>
    <w:qFormat/>
    <w:rsid w:val="005A709A"/>
    <w:rPr>
      <w:rFonts w:ascii="Times New Roman" w:eastAsia="Times New Roman" w:hAnsi="Times New Roman" w:cs="Times New Roman"/>
      <w:sz w:val="24"/>
      <w:szCs w:val="24"/>
      <w:lang w:eastAsia="ru-RU"/>
    </w:rPr>
  </w:style>
  <w:style w:type="paragraph" w:styleId="3b">
    <w:name w:val="Body Text Indent 3"/>
    <w:basedOn w:val="a0"/>
    <w:link w:val="3c"/>
    <w:uiPriority w:val="99"/>
    <w:rsid w:val="005A709A"/>
    <w:pPr>
      <w:spacing w:after="120" w:line="240" w:lineRule="auto"/>
      <w:ind w:left="283"/>
    </w:pPr>
    <w:rPr>
      <w:rFonts w:ascii="Times New Roman" w:eastAsia="Times New Roman" w:hAnsi="Times New Roman" w:cs="Times New Roman"/>
      <w:sz w:val="16"/>
      <w:szCs w:val="16"/>
      <w:lang w:eastAsia="ru-RU"/>
    </w:rPr>
  </w:style>
  <w:style w:type="character" w:customStyle="1" w:styleId="3c">
    <w:name w:val="Основной текст с отступом 3 Знак"/>
    <w:basedOn w:val="a1"/>
    <w:link w:val="3b"/>
    <w:uiPriority w:val="99"/>
    <w:rsid w:val="005A709A"/>
    <w:rPr>
      <w:rFonts w:ascii="Times New Roman" w:eastAsia="Times New Roman" w:hAnsi="Times New Roman" w:cs="Times New Roman"/>
      <w:sz w:val="16"/>
      <w:szCs w:val="16"/>
      <w:lang w:eastAsia="ru-RU"/>
    </w:rPr>
  </w:style>
  <w:style w:type="paragraph" w:styleId="afff7">
    <w:name w:val="Block Text"/>
    <w:basedOn w:val="a0"/>
    <w:link w:val="afff8"/>
    <w:uiPriority w:val="29"/>
    <w:qFormat/>
    <w:rsid w:val="005A709A"/>
    <w:pPr>
      <w:shd w:val="clear" w:color="auto" w:fill="FFFFFF"/>
      <w:spacing w:after="0" w:line="360" w:lineRule="auto"/>
      <w:ind w:left="6" w:right="11" w:firstLine="709"/>
      <w:jc w:val="both"/>
    </w:pPr>
    <w:rPr>
      <w:rFonts w:ascii="Times New Roman" w:eastAsia="Times New Roman" w:hAnsi="Times New Roman" w:cs="Times New Roman"/>
      <w:sz w:val="28"/>
      <w:szCs w:val="24"/>
      <w:lang w:eastAsia="ru-RU"/>
    </w:rPr>
  </w:style>
  <w:style w:type="paragraph" w:styleId="afff9">
    <w:name w:val="caption"/>
    <w:basedOn w:val="a0"/>
    <w:next w:val="a0"/>
    <w:uiPriority w:val="35"/>
    <w:qFormat/>
    <w:rsid w:val="005A709A"/>
    <w:pPr>
      <w:spacing w:after="0" w:line="240" w:lineRule="auto"/>
      <w:ind w:left="113"/>
    </w:pPr>
    <w:rPr>
      <w:rFonts w:ascii="Times New Roman" w:eastAsia="Times New Roman" w:hAnsi="Times New Roman" w:cs="Times New Roman"/>
      <w:b/>
      <w:sz w:val="28"/>
      <w:szCs w:val="20"/>
      <w:lang w:eastAsia="ru-RU"/>
    </w:rPr>
  </w:style>
  <w:style w:type="character" w:customStyle="1" w:styleId="140">
    <w:name w:val="Стиль Знак сноски + 14 пт"/>
    <w:rsid w:val="005A709A"/>
    <w:rPr>
      <w:rFonts w:ascii="Times NR Cyr MT" w:hAnsi="Times NR Cyr MT"/>
      <w:sz w:val="28"/>
      <w:vertAlign w:val="superscript"/>
    </w:rPr>
  </w:style>
  <w:style w:type="paragraph" w:customStyle="1" w:styleId="1f0">
    <w:name w:val="Текст1"/>
    <w:basedOn w:val="a0"/>
    <w:rsid w:val="005A709A"/>
    <w:pPr>
      <w:spacing w:after="0"/>
      <w:jc w:val="both"/>
    </w:pPr>
    <w:rPr>
      <w:rFonts w:ascii="Courier New" w:eastAsia="Times New Roman" w:hAnsi="Courier New" w:cs="Times New Roman"/>
      <w:bCs/>
      <w:sz w:val="20"/>
      <w:szCs w:val="28"/>
      <w:lang w:eastAsia="ru-RU"/>
    </w:rPr>
  </w:style>
  <w:style w:type="paragraph" w:customStyle="1" w:styleId="1f1">
    <w:name w:val="Цитата1"/>
    <w:basedOn w:val="a0"/>
    <w:rsid w:val="005A709A"/>
    <w:pPr>
      <w:spacing w:after="0"/>
      <w:ind w:left="142" w:right="123"/>
      <w:jc w:val="both"/>
    </w:pPr>
    <w:rPr>
      <w:rFonts w:ascii="Times NR Cyr MT" w:eastAsia="Times New Roman" w:hAnsi="Times NR Cyr MT" w:cs="Times New Roman"/>
      <w:b/>
      <w:bCs/>
      <w:sz w:val="28"/>
      <w:szCs w:val="28"/>
      <w:lang w:eastAsia="ru-RU"/>
    </w:rPr>
  </w:style>
  <w:style w:type="paragraph" w:customStyle="1" w:styleId="312">
    <w:name w:val="Основной текст с отступом 31"/>
    <w:basedOn w:val="a0"/>
    <w:uiPriority w:val="99"/>
    <w:rsid w:val="005A709A"/>
    <w:pPr>
      <w:spacing w:before="60" w:after="0"/>
      <w:ind w:left="284"/>
      <w:jc w:val="both"/>
    </w:pPr>
    <w:rPr>
      <w:rFonts w:ascii="Times NR Cyr MT" w:eastAsia="Times New Roman" w:hAnsi="Times NR Cyr MT" w:cs="Times New Roman"/>
      <w:bCs/>
      <w:i/>
      <w:sz w:val="28"/>
      <w:szCs w:val="28"/>
      <w:lang w:eastAsia="ru-RU"/>
    </w:rPr>
  </w:style>
  <w:style w:type="paragraph" w:styleId="afffa">
    <w:name w:val="Plain Text"/>
    <w:basedOn w:val="a0"/>
    <w:link w:val="afffb"/>
    <w:rsid w:val="005A709A"/>
    <w:pPr>
      <w:spacing w:after="0"/>
      <w:jc w:val="both"/>
    </w:pPr>
    <w:rPr>
      <w:rFonts w:ascii="Courier New" w:eastAsia="Times New Roman" w:hAnsi="Courier New" w:cs="Courier New"/>
      <w:bCs/>
      <w:sz w:val="20"/>
      <w:szCs w:val="28"/>
      <w:lang w:eastAsia="ru-RU"/>
    </w:rPr>
  </w:style>
  <w:style w:type="character" w:customStyle="1" w:styleId="afffb">
    <w:name w:val="Текст Знак"/>
    <w:basedOn w:val="a1"/>
    <w:link w:val="afffa"/>
    <w:rsid w:val="005A709A"/>
    <w:rPr>
      <w:rFonts w:ascii="Courier New" w:eastAsia="Times New Roman" w:hAnsi="Courier New" w:cs="Courier New"/>
      <w:bCs/>
      <w:sz w:val="20"/>
      <w:szCs w:val="28"/>
      <w:lang w:eastAsia="ru-RU"/>
    </w:rPr>
  </w:style>
  <w:style w:type="paragraph" w:customStyle="1" w:styleId="125-0">
    <w:name w:val="Стиль По ширине Первая строка:  125 см Справа:  -0 см Междустр...."/>
    <w:basedOn w:val="a0"/>
    <w:rsid w:val="005A709A"/>
    <w:pPr>
      <w:widowControl w:val="0"/>
      <w:overflowPunct w:val="0"/>
      <w:autoSpaceDE w:val="0"/>
      <w:autoSpaceDN w:val="0"/>
      <w:adjustRightInd w:val="0"/>
      <w:spacing w:after="0"/>
      <w:ind w:right="-1" w:firstLine="709"/>
      <w:jc w:val="both"/>
      <w:textAlignment w:val="baseline"/>
    </w:pPr>
    <w:rPr>
      <w:rFonts w:ascii="Times NR Cyr MT" w:eastAsia="Times New Roman" w:hAnsi="Times NR Cyr MT" w:cs="Times New Roman"/>
      <w:b/>
      <w:i/>
      <w:sz w:val="28"/>
      <w:szCs w:val="20"/>
      <w:lang w:eastAsia="ru-RU"/>
    </w:rPr>
  </w:style>
  <w:style w:type="paragraph" w:customStyle="1" w:styleId="TimesNewRoman0">
    <w:name w:val="Стиль Times New Roman"/>
    <w:basedOn w:val="a0"/>
    <w:rsid w:val="005A709A"/>
    <w:pPr>
      <w:spacing w:after="0" w:line="240" w:lineRule="auto"/>
      <w:ind w:firstLine="709"/>
    </w:pPr>
    <w:rPr>
      <w:rFonts w:ascii="Times New Roman" w:eastAsia="Times New Roman" w:hAnsi="Times New Roman" w:cs="Times New Roman"/>
      <w:sz w:val="24"/>
      <w:szCs w:val="20"/>
      <w:lang w:eastAsia="ru-RU"/>
    </w:rPr>
  </w:style>
  <w:style w:type="character" w:customStyle="1" w:styleId="afffc">
    <w:name w:val="Стиль Знак сноски + Черный"/>
    <w:rsid w:val="005A709A"/>
    <w:rPr>
      <w:rFonts w:ascii="Times NR Cyr MT" w:hAnsi="Times NR Cyr MT"/>
      <w:color w:val="000000"/>
      <w:sz w:val="28"/>
      <w:vertAlign w:val="superscript"/>
    </w:rPr>
  </w:style>
  <w:style w:type="paragraph" w:customStyle="1" w:styleId="141">
    <w:name w:val="Стиль Название + 14 пт"/>
    <w:basedOn w:val="afa"/>
    <w:rsid w:val="005A709A"/>
    <w:pPr>
      <w:widowControl/>
      <w:pBdr>
        <w:bottom w:val="single" w:sz="8" w:space="4" w:color="4472C4"/>
      </w:pBdr>
      <w:autoSpaceDE/>
      <w:autoSpaceDN/>
      <w:spacing w:after="300"/>
      <w:ind w:left="0"/>
      <w:contextualSpacing/>
    </w:pPr>
    <w:rPr>
      <w:rFonts w:ascii="Cambria" w:hAnsi="Cambria"/>
      <w:b w:val="0"/>
      <w:bCs w:val="0"/>
      <w:color w:val="17365D"/>
      <w:spacing w:val="5"/>
      <w:kern w:val="28"/>
      <w:sz w:val="52"/>
      <w:szCs w:val="52"/>
    </w:rPr>
  </w:style>
  <w:style w:type="paragraph" w:customStyle="1" w:styleId="125">
    <w:name w:val="Стиль Первая строка:  125 см"/>
    <w:basedOn w:val="a0"/>
    <w:rsid w:val="005A709A"/>
    <w:pPr>
      <w:spacing w:after="0"/>
      <w:ind w:firstLine="709"/>
      <w:jc w:val="both"/>
    </w:pPr>
    <w:rPr>
      <w:rFonts w:ascii="Times NR Cyr MT" w:eastAsia="Times New Roman" w:hAnsi="Times NR Cyr MT" w:cs="Times New Roman"/>
      <w:sz w:val="28"/>
      <w:szCs w:val="20"/>
      <w:lang w:eastAsia="ru-RU"/>
    </w:rPr>
  </w:style>
  <w:style w:type="paragraph" w:customStyle="1" w:styleId="108">
    <w:name w:val="Стиль Междустр.интервал:  множитель 108 ин"/>
    <w:basedOn w:val="a0"/>
    <w:rsid w:val="005A709A"/>
    <w:pPr>
      <w:spacing w:after="0"/>
      <w:ind w:firstLine="709"/>
      <w:jc w:val="both"/>
    </w:pPr>
    <w:rPr>
      <w:rFonts w:ascii="Times NR Cyr MT" w:eastAsia="Times New Roman" w:hAnsi="Times NR Cyr MT" w:cs="Times New Roman"/>
      <w:sz w:val="28"/>
      <w:szCs w:val="20"/>
      <w:lang w:eastAsia="ru-RU"/>
    </w:rPr>
  </w:style>
  <w:style w:type="paragraph" w:customStyle="1" w:styleId="160">
    <w:name w:val="Стиль 16 пт"/>
    <w:basedOn w:val="aa"/>
    <w:rsid w:val="005A709A"/>
    <w:pPr>
      <w:widowControl w:val="0"/>
      <w:autoSpaceDN/>
      <w:spacing w:after="0" w:line="240" w:lineRule="auto"/>
      <w:jc w:val="both"/>
    </w:pPr>
    <w:rPr>
      <w:rFonts w:ascii="Times New Roman" w:eastAsia="Times New Roman" w:hAnsi="Times New Roman"/>
      <w:bCs/>
      <w:noProof/>
      <w:sz w:val="28"/>
      <w:szCs w:val="28"/>
      <w:lang w:eastAsia="ru-RU"/>
    </w:rPr>
  </w:style>
  <w:style w:type="paragraph" w:customStyle="1" w:styleId="BodyText21250">
    <w:name w:val="Стиль Body Text 2 + Слева:  125 см Первая строка:  0 см"/>
    <w:basedOn w:val="a0"/>
    <w:rsid w:val="005A709A"/>
    <w:pPr>
      <w:spacing w:after="0"/>
      <w:ind w:firstLine="709"/>
      <w:jc w:val="both"/>
    </w:pPr>
    <w:rPr>
      <w:rFonts w:ascii="Times NR Cyr MT" w:eastAsia="Times New Roman" w:hAnsi="Times NR Cyr MT" w:cs="Times New Roman"/>
      <w:sz w:val="28"/>
      <w:szCs w:val="20"/>
      <w:lang w:eastAsia="ru-RU"/>
    </w:rPr>
  </w:style>
  <w:style w:type="character" w:customStyle="1" w:styleId="012">
    <w:name w:val="Стиль Знак сноски + уплотненный на  01 пт2"/>
    <w:rsid w:val="005A709A"/>
    <w:rPr>
      <w:rFonts w:ascii="Times NR Cyr MT" w:hAnsi="Times NR Cyr MT"/>
      <w:color w:val="000000"/>
      <w:spacing w:val="-2"/>
      <w:sz w:val="28"/>
      <w:vertAlign w:val="superscript"/>
    </w:rPr>
  </w:style>
  <w:style w:type="character" w:customStyle="1" w:styleId="0121">
    <w:name w:val="Стиль Знак сноски + уплотненный на  01 пт21"/>
    <w:rsid w:val="005A709A"/>
    <w:rPr>
      <w:rFonts w:ascii="Times NR Cyr MT" w:hAnsi="Times NR Cyr MT"/>
      <w:color w:val="000000"/>
      <w:spacing w:val="-2"/>
      <w:sz w:val="28"/>
      <w:vertAlign w:val="superscript"/>
    </w:rPr>
  </w:style>
  <w:style w:type="paragraph" w:customStyle="1" w:styleId="2f3">
    <w:name w:val="Обычный2"/>
    <w:rsid w:val="005A709A"/>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8"/>
      <w:szCs w:val="20"/>
      <w:lang w:eastAsia="ru-RU"/>
    </w:rPr>
  </w:style>
  <w:style w:type="paragraph" w:customStyle="1" w:styleId="1f2">
    <w:name w:val="Обычный1"/>
    <w:rsid w:val="005A709A"/>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Style9">
    <w:name w:val="Style9"/>
    <w:basedOn w:val="a0"/>
    <w:rsid w:val="005A709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6">
    <w:name w:val="Font Style46"/>
    <w:rsid w:val="005A709A"/>
    <w:rPr>
      <w:rFonts w:ascii="Times New Roman" w:hAnsi="Times New Roman" w:cs="Times New Roman"/>
      <w:b/>
      <w:bCs/>
      <w:sz w:val="20"/>
      <w:szCs w:val="20"/>
    </w:rPr>
  </w:style>
  <w:style w:type="character" w:customStyle="1" w:styleId="FontStyle52">
    <w:name w:val="Font Style52"/>
    <w:uiPriority w:val="99"/>
    <w:rsid w:val="005A709A"/>
    <w:rPr>
      <w:rFonts w:ascii="Times New Roman" w:hAnsi="Times New Roman" w:cs="Times New Roman"/>
      <w:sz w:val="20"/>
      <w:szCs w:val="20"/>
    </w:rPr>
  </w:style>
  <w:style w:type="paragraph" w:customStyle="1" w:styleId="Style2">
    <w:name w:val="Style2"/>
    <w:basedOn w:val="a0"/>
    <w:rsid w:val="005A709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
    <w:name w:val="Style1"/>
    <w:basedOn w:val="a0"/>
    <w:rsid w:val="005A709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4">
    <w:name w:val="Font Style14"/>
    <w:rsid w:val="005A709A"/>
    <w:rPr>
      <w:rFonts w:ascii="Times New Roman" w:hAnsi="Times New Roman" w:cs="Times New Roman"/>
      <w:sz w:val="20"/>
      <w:szCs w:val="20"/>
    </w:rPr>
  </w:style>
  <w:style w:type="paragraph" w:customStyle="1" w:styleId="2f4">
    <w:name w:val="Стиль2"/>
    <w:basedOn w:val="af5"/>
    <w:link w:val="2f5"/>
    <w:qFormat/>
    <w:rsid w:val="005A709A"/>
  </w:style>
  <w:style w:type="character" w:customStyle="1" w:styleId="2f5">
    <w:name w:val="Стиль2 Знак"/>
    <w:link w:val="2f4"/>
    <w:rsid w:val="005A709A"/>
    <w:rPr>
      <w:rFonts w:ascii="Times New Roman" w:eastAsia="Times New Roman" w:hAnsi="Times New Roman" w:cs="Times New Roman"/>
      <w:sz w:val="24"/>
      <w:szCs w:val="24"/>
      <w:lang w:eastAsia="ru-RU"/>
    </w:rPr>
  </w:style>
  <w:style w:type="paragraph" w:styleId="2f6">
    <w:name w:val="Quote"/>
    <w:basedOn w:val="a0"/>
    <w:next w:val="a0"/>
    <w:link w:val="2f7"/>
    <w:uiPriority w:val="29"/>
    <w:qFormat/>
    <w:rsid w:val="005A709A"/>
    <w:pPr>
      <w:spacing w:after="0" w:line="240" w:lineRule="auto"/>
    </w:pPr>
    <w:rPr>
      <w:rFonts w:ascii="Times New Roman" w:eastAsia="Times New Roman" w:hAnsi="Times New Roman" w:cs="Times New Roman"/>
      <w:i/>
      <w:iCs/>
      <w:color w:val="000000"/>
      <w:sz w:val="24"/>
      <w:szCs w:val="24"/>
      <w:lang w:eastAsia="ru-RU"/>
    </w:rPr>
  </w:style>
  <w:style w:type="character" w:customStyle="1" w:styleId="2f7">
    <w:name w:val="Цитата 2 Знак"/>
    <w:basedOn w:val="a1"/>
    <w:link w:val="2f6"/>
    <w:uiPriority w:val="29"/>
    <w:rsid w:val="005A709A"/>
    <w:rPr>
      <w:rFonts w:ascii="Times New Roman" w:eastAsia="Times New Roman" w:hAnsi="Times New Roman" w:cs="Times New Roman"/>
      <w:i/>
      <w:iCs/>
      <w:color w:val="000000"/>
      <w:sz w:val="24"/>
      <w:szCs w:val="24"/>
      <w:lang w:eastAsia="ru-RU"/>
    </w:rPr>
  </w:style>
  <w:style w:type="paragraph" w:styleId="afffd">
    <w:name w:val="Intense Quote"/>
    <w:basedOn w:val="a0"/>
    <w:next w:val="a0"/>
    <w:link w:val="afffe"/>
    <w:uiPriority w:val="30"/>
    <w:qFormat/>
    <w:rsid w:val="005A709A"/>
    <w:pPr>
      <w:pBdr>
        <w:bottom w:val="single" w:sz="4" w:space="4" w:color="4F81BD"/>
      </w:pBdr>
      <w:spacing w:before="200" w:after="280" w:line="240" w:lineRule="auto"/>
      <w:ind w:left="936" w:right="936"/>
    </w:pPr>
    <w:rPr>
      <w:rFonts w:ascii="Times New Roman" w:eastAsia="Times New Roman" w:hAnsi="Times New Roman" w:cs="Times New Roman"/>
      <w:b/>
      <w:bCs/>
      <w:i/>
      <w:iCs/>
      <w:color w:val="4F81BD"/>
      <w:sz w:val="24"/>
      <w:szCs w:val="24"/>
      <w:lang w:eastAsia="ru-RU"/>
    </w:rPr>
  </w:style>
  <w:style w:type="character" w:customStyle="1" w:styleId="afffe">
    <w:name w:val="Выделенная цитата Знак"/>
    <w:basedOn w:val="a1"/>
    <w:link w:val="afffd"/>
    <w:uiPriority w:val="30"/>
    <w:rsid w:val="005A709A"/>
    <w:rPr>
      <w:rFonts w:ascii="Times New Roman" w:eastAsia="Times New Roman" w:hAnsi="Times New Roman" w:cs="Times New Roman"/>
      <w:b/>
      <w:bCs/>
      <w:i/>
      <w:iCs/>
      <w:color w:val="4F81BD"/>
      <w:sz w:val="24"/>
      <w:szCs w:val="24"/>
      <w:lang w:eastAsia="ru-RU"/>
    </w:rPr>
  </w:style>
  <w:style w:type="character" w:styleId="affff">
    <w:name w:val="Subtle Emphasis"/>
    <w:uiPriority w:val="19"/>
    <w:qFormat/>
    <w:rsid w:val="005A709A"/>
    <w:rPr>
      <w:i/>
      <w:iCs/>
      <w:color w:val="808080"/>
    </w:rPr>
  </w:style>
  <w:style w:type="character" w:styleId="affff0">
    <w:name w:val="Intense Emphasis"/>
    <w:uiPriority w:val="21"/>
    <w:qFormat/>
    <w:rsid w:val="005A709A"/>
    <w:rPr>
      <w:b/>
      <w:bCs/>
      <w:i/>
      <w:iCs/>
      <w:color w:val="4F81BD"/>
    </w:rPr>
  </w:style>
  <w:style w:type="character" w:styleId="affff1">
    <w:name w:val="Subtle Reference"/>
    <w:uiPriority w:val="31"/>
    <w:qFormat/>
    <w:rsid w:val="005A709A"/>
    <w:rPr>
      <w:smallCaps/>
      <w:color w:val="C0504D"/>
      <w:u w:val="single"/>
    </w:rPr>
  </w:style>
  <w:style w:type="character" w:styleId="affff2">
    <w:name w:val="Intense Reference"/>
    <w:uiPriority w:val="32"/>
    <w:qFormat/>
    <w:rsid w:val="005A709A"/>
    <w:rPr>
      <w:b/>
      <w:bCs/>
      <w:smallCaps/>
      <w:color w:val="C0504D"/>
      <w:spacing w:val="5"/>
      <w:u w:val="single"/>
    </w:rPr>
  </w:style>
  <w:style w:type="character" w:styleId="affff3">
    <w:name w:val="Book Title"/>
    <w:uiPriority w:val="33"/>
    <w:qFormat/>
    <w:rsid w:val="005A709A"/>
    <w:rPr>
      <w:b/>
      <w:bCs/>
      <w:smallCaps/>
      <w:spacing w:val="5"/>
    </w:rPr>
  </w:style>
  <w:style w:type="paragraph" w:customStyle="1" w:styleId="alsta">
    <w:name w:val="alsta"/>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lstc">
    <w:name w:val="alstc"/>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1111">
    <w:name w:val="Нет списка111"/>
    <w:next w:val="a3"/>
    <w:uiPriority w:val="99"/>
    <w:semiHidden/>
    <w:unhideWhenUsed/>
    <w:rsid w:val="005A709A"/>
  </w:style>
  <w:style w:type="numbering" w:customStyle="1" w:styleId="11110">
    <w:name w:val="Нет списка1111"/>
    <w:next w:val="a3"/>
    <w:semiHidden/>
    <w:unhideWhenUsed/>
    <w:rsid w:val="005A709A"/>
  </w:style>
  <w:style w:type="character" w:customStyle="1" w:styleId="FontStyle11">
    <w:name w:val="Font Style11"/>
    <w:uiPriority w:val="99"/>
    <w:rsid w:val="005A709A"/>
    <w:rPr>
      <w:rFonts w:ascii="Times New Roman" w:hAnsi="Times New Roman" w:cs="Times New Roman"/>
      <w:sz w:val="26"/>
      <w:szCs w:val="26"/>
    </w:rPr>
  </w:style>
  <w:style w:type="paragraph" w:customStyle="1" w:styleId="affff4">
    <w:name w:val="Знак"/>
    <w:basedOn w:val="a0"/>
    <w:rsid w:val="005A709A"/>
    <w:pPr>
      <w:spacing w:line="240" w:lineRule="exact"/>
    </w:pPr>
    <w:rPr>
      <w:rFonts w:ascii="Verdana" w:eastAsia="Times New Roman" w:hAnsi="Verdana" w:cs="Times New Roman"/>
      <w:sz w:val="20"/>
      <w:szCs w:val="20"/>
      <w:lang w:val="en-US"/>
    </w:rPr>
  </w:style>
  <w:style w:type="character" w:customStyle="1" w:styleId="rwrro">
    <w:name w:val="rwrro"/>
    <w:rsid w:val="005A709A"/>
  </w:style>
  <w:style w:type="paragraph" w:customStyle="1" w:styleId="FR2">
    <w:name w:val="FR2"/>
    <w:qFormat/>
    <w:rsid w:val="005A709A"/>
    <w:pPr>
      <w:widowControl w:val="0"/>
      <w:overflowPunct w:val="0"/>
      <w:autoSpaceDE w:val="0"/>
      <w:autoSpaceDN w:val="0"/>
      <w:adjustRightInd w:val="0"/>
      <w:jc w:val="both"/>
      <w:textAlignment w:val="baseline"/>
    </w:pPr>
    <w:rPr>
      <w:rFonts w:ascii="Arial Narrow" w:eastAsia="Times New Roman" w:hAnsi="Arial Narrow"/>
      <w:sz w:val="28"/>
      <w:lang w:eastAsia="ru-RU"/>
    </w:rPr>
  </w:style>
  <w:style w:type="paragraph" w:customStyle="1" w:styleId="BodyText21">
    <w:name w:val="Body Text 21"/>
    <w:basedOn w:val="a0"/>
    <w:rsid w:val="005A709A"/>
    <w:pPr>
      <w:spacing w:after="200" w:line="276" w:lineRule="auto"/>
      <w:ind w:firstLine="720"/>
    </w:pPr>
    <w:rPr>
      <w:rFonts w:ascii="Times New Roman" w:eastAsia="Times New Roman" w:hAnsi="Times New Roman"/>
      <w:b/>
      <w:i/>
      <w:sz w:val="24"/>
      <w:lang w:eastAsia="ru-RU"/>
    </w:rPr>
  </w:style>
  <w:style w:type="paragraph" w:customStyle="1" w:styleId="FR1">
    <w:name w:val="FR1"/>
    <w:rsid w:val="005A709A"/>
    <w:pPr>
      <w:widowControl w:val="0"/>
      <w:overflowPunct w:val="0"/>
      <w:autoSpaceDE w:val="0"/>
      <w:autoSpaceDN w:val="0"/>
      <w:adjustRightInd w:val="0"/>
      <w:ind w:firstLine="709"/>
      <w:jc w:val="both"/>
      <w:textAlignment w:val="baseline"/>
    </w:pPr>
    <w:rPr>
      <w:rFonts w:eastAsia="Times New Roman"/>
      <w:i/>
      <w:sz w:val="24"/>
      <w:lang w:eastAsia="ru-RU"/>
    </w:rPr>
  </w:style>
  <w:style w:type="paragraph" w:styleId="HTML">
    <w:name w:val="HTML Preformatted"/>
    <w:basedOn w:val="a0"/>
    <w:link w:val="HTML0"/>
    <w:rsid w:val="005A7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pPr>
    <w:rPr>
      <w:rFonts w:ascii="Courier New" w:eastAsia="Times New Roman" w:hAnsi="Courier New" w:cs="Courier New"/>
      <w:sz w:val="20"/>
      <w:lang w:eastAsia="ru-RU"/>
    </w:rPr>
  </w:style>
  <w:style w:type="character" w:customStyle="1" w:styleId="HTML0">
    <w:name w:val="Стандартный HTML Знак"/>
    <w:basedOn w:val="a1"/>
    <w:link w:val="HTML"/>
    <w:rsid w:val="005A709A"/>
    <w:rPr>
      <w:rFonts w:ascii="Courier New" w:eastAsia="Times New Roman" w:hAnsi="Courier New" w:cs="Courier New"/>
      <w:sz w:val="20"/>
      <w:lang w:eastAsia="ru-RU"/>
    </w:rPr>
  </w:style>
  <w:style w:type="table" w:customStyle="1" w:styleId="2110">
    <w:name w:val="Сетка таблицы211"/>
    <w:basedOn w:val="a2"/>
    <w:next w:val="a7"/>
    <w:uiPriority w:val="59"/>
    <w:rsid w:val="005A709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2"/>
    <w:next w:val="a7"/>
    <w:uiPriority w:val="39"/>
    <w:rsid w:val="005A709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Цитата Знак"/>
    <w:link w:val="afff7"/>
    <w:uiPriority w:val="29"/>
    <w:rsid w:val="005A709A"/>
    <w:rPr>
      <w:rFonts w:ascii="Times New Roman" w:eastAsia="Times New Roman" w:hAnsi="Times New Roman" w:cs="Times New Roman"/>
      <w:sz w:val="28"/>
      <w:szCs w:val="24"/>
      <w:shd w:val="clear" w:color="auto" w:fill="FFFFFF"/>
      <w:lang w:eastAsia="ru-RU"/>
    </w:rPr>
  </w:style>
  <w:style w:type="character" w:customStyle="1" w:styleId="115">
    <w:name w:val="Заголовок 1 Знак1"/>
    <w:aliases w:val=" Знак Знак Знак Знак Знак Знак1"/>
    <w:basedOn w:val="a1"/>
    <w:uiPriority w:val="9"/>
    <w:rsid w:val="005A709A"/>
    <w:rPr>
      <w:rFonts w:ascii="Calibri Light" w:eastAsia="Times New Roman" w:hAnsi="Calibri Light" w:cs="Times New Roman"/>
      <w:b/>
      <w:bCs/>
      <w:color w:val="2F5496"/>
      <w:sz w:val="28"/>
      <w:szCs w:val="28"/>
    </w:rPr>
  </w:style>
  <w:style w:type="paragraph" w:customStyle="1" w:styleId="1f3">
    <w:name w:val="Заголовок оглавления1"/>
    <w:basedOn w:val="1"/>
    <w:next w:val="a0"/>
    <w:uiPriority w:val="39"/>
    <w:unhideWhenUsed/>
    <w:qFormat/>
    <w:rsid w:val="005A709A"/>
    <w:pPr>
      <w:spacing w:before="480" w:line="360" w:lineRule="auto"/>
      <w:jc w:val="center"/>
      <w:outlineLvl w:val="9"/>
    </w:pPr>
    <w:rPr>
      <w:rFonts w:ascii="Times New Roman" w:hAnsi="Times New Roman" w:cs="Times New Roman"/>
      <w:b/>
      <w:bCs/>
      <w:color w:val="auto"/>
      <w:sz w:val="28"/>
      <w:szCs w:val="28"/>
      <w:lang w:eastAsia="ru-RU"/>
    </w:rPr>
  </w:style>
  <w:style w:type="table" w:customStyle="1" w:styleId="45">
    <w:name w:val="Сетка таблицы4"/>
    <w:basedOn w:val="a2"/>
    <w:next w:val="a7"/>
    <w:uiPriority w:val="59"/>
    <w:rsid w:val="005A709A"/>
    <w:pPr>
      <w:spacing w:after="0" w:line="240" w:lineRule="auto"/>
    </w:pPr>
    <w:rPr>
      <w:rFonts w:ascii="Calibri" w:eastAsia="Times New Roman"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
    <w:name w:val="Сетка таблицы5"/>
    <w:basedOn w:val="a2"/>
    <w:next w:val="a7"/>
    <w:uiPriority w:val="99"/>
    <w:rsid w:val="005A709A"/>
    <w:pPr>
      <w:spacing w:after="0" w:line="240" w:lineRule="auto"/>
    </w:pPr>
    <w:rPr>
      <w:rFonts w:ascii="Calibri" w:eastAsia="Times New Roman"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style-span">
    <w:name w:val="apple-style-span"/>
    <w:basedOn w:val="a1"/>
    <w:rsid w:val="005A709A"/>
  </w:style>
  <w:style w:type="paragraph" w:customStyle="1" w:styleId="affff5">
    <w:name w:val="Пж Курсив"/>
    <w:basedOn w:val="aff7"/>
    <w:rsid w:val="005A709A"/>
    <w:pPr>
      <w:autoSpaceDN w:val="0"/>
      <w:adjustRightInd w:val="0"/>
    </w:pPr>
    <w:rPr>
      <w:b/>
      <w:bCs/>
      <w:i/>
      <w:iCs/>
      <w:kern w:val="0"/>
      <w:lang w:eastAsia="ru-RU"/>
    </w:rPr>
  </w:style>
  <w:style w:type="character" w:customStyle="1" w:styleId="222">
    <w:name w:val="Заголовок №2 (2)_"/>
    <w:link w:val="2210"/>
    <w:rsid w:val="005A709A"/>
    <w:rPr>
      <w:b/>
      <w:bCs/>
      <w:sz w:val="25"/>
      <w:szCs w:val="25"/>
      <w:shd w:val="clear" w:color="auto" w:fill="FFFFFF"/>
    </w:rPr>
  </w:style>
  <w:style w:type="paragraph" w:customStyle="1" w:styleId="2210">
    <w:name w:val="Заголовок №2 (2)1"/>
    <w:basedOn w:val="a0"/>
    <w:link w:val="222"/>
    <w:rsid w:val="005A709A"/>
    <w:pPr>
      <w:shd w:val="clear" w:color="auto" w:fill="FFFFFF"/>
      <w:spacing w:before="180" w:after="180" w:line="240" w:lineRule="atLeast"/>
      <w:jc w:val="both"/>
      <w:outlineLvl w:val="1"/>
    </w:pPr>
    <w:rPr>
      <w:b/>
      <w:bCs/>
      <w:sz w:val="25"/>
      <w:szCs w:val="25"/>
    </w:rPr>
  </w:style>
  <w:style w:type="paragraph" w:customStyle="1" w:styleId="-12">
    <w:name w:val="Цветной список - Акцент 12"/>
    <w:basedOn w:val="a0"/>
    <w:qFormat/>
    <w:rsid w:val="005A709A"/>
    <w:pPr>
      <w:spacing w:after="200" w:line="240" w:lineRule="auto"/>
      <w:ind w:left="720"/>
      <w:contextualSpacing/>
    </w:pPr>
    <w:rPr>
      <w:rFonts w:ascii="Cambria" w:eastAsia="Cambria" w:hAnsi="Cambria" w:cs="Times New Roman"/>
      <w:sz w:val="24"/>
      <w:szCs w:val="24"/>
    </w:rPr>
  </w:style>
  <w:style w:type="character" w:customStyle="1" w:styleId="dash041e005f0441005f043d005f043e005f0432005f043d005f043e005f0439005f0020005f0442005f0435005f043a005f0441005f0442005f0020005f0441005f0020005f043e005f0442005f0441005f0442005f0443005f043f005f043e005f043char1">
    <w:name w:val="dash041e_005f0441_005f043d_005f043e_005f0432_005f043d_005f043e_005f0439_005f0020_005f0442_005f0435_005f043a_005f0441_005f0442_005f0020_005f0441_005f0020_005f043e_005f0442_005f0441_005f0442_005f0443_005f043f_005f043e_005f043__char1"/>
    <w:rsid w:val="005A709A"/>
    <w:rPr>
      <w:rFonts w:ascii="Times New Roman" w:hAnsi="Times New Roman" w:cs="Times New Roman" w:hint="default"/>
      <w:strike w:val="0"/>
      <w:dstrike w:val="0"/>
      <w:sz w:val="24"/>
      <w:szCs w:val="24"/>
      <w:u w:val="none"/>
      <w:effect w:val="none"/>
    </w:rPr>
  </w:style>
  <w:style w:type="paragraph" w:customStyle="1" w:styleId="Zag1">
    <w:name w:val="Zag_1"/>
    <w:basedOn w:val="a0"/>
    <w:uiPriority w:val="99"/>
    <w:rsid w:val="005A709A"/>
    <w:pPr>
      <w:widowControl w:val="0"/>
      <w:autoSpaceDE w:val="0"/>
      <w:autoSpaceDN w:val="0"/>
      <w:adjustRightInd w:val="0"/>
      <w:spacing w:after="337" w:line="302" w:lineRule="exact"/>
      <w:ind w:firstLine="709"/>
      <w:jc w:val="center"/>
    </w:pPr>
    <w:rPr>
      <w:rFonts w:ascii="Times New Roman" w:eastAsia="Times New Roman" w:hAnsi="Times New Roman" w:cs="Times New Roman"/>
      <w:b/>
      <w:bCs/>
      <w:color w:val="000000"/>
      <w:sz w:val="28"/>
      <w:szCs w:val="24"/>
      <w:lang w:val="en-US" w:eastAsia="ru-RU"/>
    </w:rPr>
  </w:style>
  <w:style w:type="paragraph" w:customStyle="1" w:styleId="Zag2">
    <w:name w:val="Zag_2"/>
    <w:basedOn w:val="a0"/>
    <w:rsid w:val="005A709A"/>
    <w:pPr>
      <w:widowControl w:val="0"/>
      <w:autoSpaceDE w:val="0"/>
      <w:autoSpaceDN w:val="0"/>
      <w:adjustRightInd w:val="0"/>
      <w:spacing w:after="129" w:line="291" w:lineRule="exact"/>
      <w:ind w:firstLine="709"/>
      <w:jc w:val="center"/>
    </w:pPr>
    <w:rPr>
      <w:rFonts w:ascii="Times New Roman" w:eastAsia="Times New Roman" w:hAnsi="Times New Roman" w:cs="Times New Roman"/>
      <w:b/>
      <w:bCs/>
      <w:color w:val="000000"/>
      <w:sz w:val="28"/>
      <w:szCs w:val="24"/>
      <w:lang w:val="en-US" w:eastAsia="ru-RU"/>
    </w:rPr>
  </w:style>
  <w:style w:type="paragraph" w:customStyle="1" w:styleId="1f4">
    <w:name w:val="Номер 1"/>
    <w:basedOn w:val="1"/>
    <w:qFormat/>
    <w:rsid w:val="005A709A"/>
    <w:pPr>
      <w:keepLines w:val="0"/>
      <w:suppressAutoHyphens/>
      <w:autoSpaceDE w:val="0"/>
      <w:autoSpaceDN w:val="0"/>
      <w:adjustRightInd w:val="0"/>
      <w:spacing w:before="360" w:after="240" w:line="360" w:lineRule="auto"/>
      <w:jc w:val="center"/>
    </w:pPr>
    <w:rPr>
      <w:rFonts w:ascii="Times New Roman" w:eastAsia="Times New Roman" w:hAnsi="Times New Roman" w:cs="Times New Roman"/>
      <w:b/>
      <w:color w:val="auto"/>
      <w:sz w:val="28"/>
      <w:szCs w:val="20"/>
      <w:lang w:eastAsia="ru-RU"/>
    </w:rPr>
  </w:style>
  <w:style w:type="paragraph" w:customStyle="1" w:styleId="affff6">
    <w:name w:val="О_Т"/>
    <w:basedOn w:val="a0"/>
    <w:link w:val="affff7"/>
    <w:rsid w:val="005A709A"/>
    <w:pPr>
      <w:spacing w:after="0" w:line="288" w:lineRule="auto"/>
      <w:ind w:firstLine="539"/>
      <w:jc w:val="both"/>
    </w:pPr>
    <w:rPr>
      <w:rFonts w:ascii="Arial" w:eastAsia="Times New Roman" w:hAnsi="Arial" w:cs="Times New Roman"/>
      <w:sz w:val="28"/>
      <w:szCs w:val="28"/>
      <w:lang w:eastAsia="ru-RU"/>
    </w:rPr>
  </w:style>
  <w:style w:type="character" w:customStyle="1" w:styleId="affff7">
    <w:name w:val="О_Т Знак"/>
    <w:basedOn w:val="a1"/>
    <w:link w:val="affff6"/>
    <w:rsid w:val="005A709A"/>
    <w:rPr>
      <w:rFonts w:ascii="Arial" w:eastAsia="Times New Roman" w:hAnsi="Arial" w:cs="Times New Roman"/>
      <w:sz w:val="28"/>
      <w:szCs w:val="28"/>
      <w:lang w:eastAsia="ru-RU"/>
    </w:rPr>
  </w:style>
  <w:style w:type="paragraph" w:customStyle="1" w:styleId="223">
    <w:name w:val="Основной текст 22"/>
    <w:basedOn w:val="a0"/>
    <w:rsid w:val="005A709A"/>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rticleseparator1">
    <w:name w:val="article_separator1"/>
    <w:basedOn w:val="a1"/>
    <w:rsid w:val="005A709A"/>
    <w:rPr>
      <w:vanish/>
      <w:webHidden w:val="0"/>
      <w:specVanish w:val="0"/>
    </w:rPr>
  </w:style>
  <w:style w:type="paragraph" w:customStyle="1" w:styleId="affff8">
    <w:name w:val="Сноска"/>
    <w:basedOn w:val="aff7"/>
    <w:uiPriority w:val="99"/>
    <w:rsid w:val="005A709A"/>
    <w:pPr>
      <w:autoSpaceDN w:val="0"/>
      <w:adjustRightInd w:val="0"/>
      <w:spacing w:line="174" w:lineRule="atLeast"/>
    </w:pPr>
    <w:rPr>
      <w:kern w:val="0"/>
      <w:sz w:val="17"/>
      <w:szCs w:val="17"/>
      <w:lang w:eastAsia="ru-RU"/>
    </w:rPr>
  </w:style>
  <w:style w:type="character" w:customStyle="1" w:styleId="1f5">
    <w:name w:val="Сноска1"/>
    <w:uiPriority w:val="99"/>
    <w:rsid w:val="005A709A"/>
    <w:rPr>
      <w:rFonts w:ascii="Times New Roman" w:hAnsi="Times New Roman" w:cs="Times New Roman"/>
      <w:vertAlign w:val="superscript"/>
    </w:rPr>
  </w:style>
  <w:style w:type="paragraph" w:customStyle="1" w:styleId="3d">
    <w:name w:val="Стиль3"/>
    <w:basedOn w:val="3"/>
    <w:link w:val="3e"/>
    <w:qFormat/>
    <w:rsid w:val="005A709A"/>
    <w:pPr>
      <w:spacing w:before="200" w:after="0" w:line="276" w:lineRule="auto"/>
      <w:ind w:left="0" w:firstLine="0"/>
      <w:jc w:val="left"/>
    </w:pPr>
    <w:rPr>
      <w:b w:val="0"/>
      <w:bCs/>
      <w:i/>
      <w:szCs w:val="28"/>
      <w:lang w:eastAsia="ru-RU"/>
    </w:rPr>
  </w:style>
  <w:style w:type="paragraph" w:customStyle="1" w:styleId="224">
    <w:name w:val="Стиль22"/>
    <w:basedOn w:val="3d"/>
    <w:link w:val="225"/>
    <w:qFormat/>
    <w:rsid w:val="005A709A"/>
    <w:pPr>
      <w:spacing w:line="360" w:lineRule="auto"/>
    </w:pPr>
    <w:rPr>
      <w:b/>
      <w:i w:val="0"/>
    </w:rPr>
  </w:style>
  <w:style w:type="character" w:customStyle="1" w:styleId="3e">
    <w:name w:val="Стиль3 Знак"/>
    <w:basedOn w:val="30"/>
    <w:link w:val="3d"/>
    <w:rsid w:val="005A709A"/>
    <w:rPr>
      <w:bCs/>
      <w:i/>
      <w:szCs w:val="28"/>
      <w:lang w:eastAsia="ru-RU"/>
    </w:rPr>
  </w:style>
  <w:style w:type="paragraph" w:customStyle="1" w:styleId="116">
    <w:name w:val="Стиль11"/>
    <w:basedOn w:val="1"/>
    <w:link w:val="117"/>
    <w:qFormat/>
    <w:rsid w:val="005A709A"/>
    <w:pPr>
      <w:spacing w:before="480" w:line="360" w:lineRule="auto"/>
      <w:jc w:val="center"/>
    </w:pPr>
    <w:rPr>
      <w:rFonts w:ascii="Times New Roman" w:hAnsi="Times New Roman" w:cs="Times New Roman"/>
      <w:b/>
      <w:bCs/>
      <w:sz w:val="28"/>
      <w:szCs w:val="28"/>
    </w:rPr>
  </w:style>
  <w:style w:type="character" w:customStyle="1" w:styleId="225">
    <w:name w:val="Стиль22 Знак"/>
    <w:basedOn w:val="3e"/>
    <w:link w:val="224"/>
    <w:rsid w:val="005A709A"/>
    <w:rPr>
      <w:b/>
    </w:rPr>
  </w:style>
  <w:style w:type="character" w:customStyle="1" w:styleId="117">
    <w:name w:val="Стиль11 Знак"/>
    <w:basedOn w:val="10"/>
    <w:link w:val="116"/>
    <w:rsid w:val="005A709A"/>
    <w:rPr>
      <w:rFonts w:ascii="Times New Roman" w:hAnsi="Times New Roman" w:cs="Times New Roman"/>
      <w:b/>
      <w:bCs/>
      <w:sz w:val="28"/>
      <w:szCs w:val="28"/>
    </w:rPr>
  </w:style>
  <w:style w:type="paragraph" w:customStyle="1" w:styleId="p1">
    <w:name w:val="p1"/>
    <w:basedOn w:val="a0"/>
    <w:uiPriority w:val="99"/>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1"/>
    <w:rsid w:val="005A709A"/>
  </w:style>
  <w:style w:type="character" w:customStyle="1" w:styleId="s3">
    <w:name w:val="s3"/>
    <w:basedOn w:val="a1"/>
    <w:rsid w:val="005A709A"/>
  </w:style>
  <w:style w:type="paragraph" w:customStyle="1" w:styleId="p4">
    <w:name w:val="p4"/>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Zag3">
    <w:name w:val="Zag_3"/>
    <w:basedOn w:val="a0"/>
    <w:uiPriority w:val="99"/>
    <w:rsid w:val="005A709A"/>
    <w:pPr>
      <w:widowControl w:val="0"/>
      <w:autoSpaceDE w:val="0"/>
      <w:autoSpaceDN w:val="0"/>
      <w:adjustRightInd w:val="0"/>
      <w:spacing w:after="68" w:line="282" w:lineRule="exact"/>
      <w:jc w:val="center"/>
    </w:pPr>
    <w:rPr>
      <w:rFonts w:ascii="Times New Roman" w:eastAsia="Times New Roman" w:hAnsi="Times New Roman" w:cs="Times New Roman"/>
      <w:i/>
      <w:iCs/>
      <w:color w:val="000000"/>
      <w:sz w:val="24"/>
      <w:szCs w:val="24"/>
      <w:lang w:val="en-US" w:eastAsia="ru-RU"/>
    </w:rPr>
  </w:style>
  <w:style w:type="paragraph" w:customStyle="1" w:styleId="zag4">
    <w:name w:val="zag_4"/>
    <w:basedOn w:val="a0"/>
    <w:uiPriority w:val="99"/>
    <w:rsid w:val="005A709A"/>
    <w:pPr>
      <w:widowControl w:val="0"/>
      <w:autoSpaceDE w:val="0"/>
      <w:autoSpaceDN w:val="0"/>
      <w:adjustRightInd w:val="0"/>
      <w:spacing w:after="0" w:line="213" w:lineRule="exact"/>
      <w:jc w:val="center"/>
    </w:pPr>
    <w:rPr>
      <w:rFonts w:ascii="NewtonCSanPin" w:eastAsia="Times New Roman" w:hAnsi="NewtonCSanPin" w:cs="NewtonCSanPin"/>
      <w:b/>
      <w:bCs/>
      <w:i/>
      <w:iCs/>
      <w:color w:val="000000"/>
      <w:sz w:val="21"/>
      <w:szCs w:val="21"/>
      <w:lang w:val="en-US" w:eastAsia="ru-RU"/>
    </w:rPr>
  </w:style>
  <w:style w:type="character" w:customStyle="1" w:styleId="240">
    <w:name w:val="Заголовок №24"/>
    <w:basedOn w:val="26"/>
    <w:rsid w:val="005A709A"/>
    <w:rPr>
      <w:rFonts w:ascii="Microsoft Sans Serif" w:hAnsi="Microsoft Sans Serif" w:cs="Microsoft Sans Serif"/>
      <w:sz w:val="18"/>
      <w:szCs w:val="18"/>
    </w:rPr>
  </w:style>
  <w:style w:type="character" w:customStyle="1" w:styleId="231">
    <w:name w:val="Заголовок №23"/>
    <w:basedOn w:val="26"/>
    <w:rsid w:val="005A709A"/>
    <w:rPr>
      <w:rFonts w:ascii="Microsoft Sans Serif" w:hAnsi="Microsoft Sans Serif" w:cs="Microsoft Sans Serif"/>
      <w:sz w:val="18"/>
      <w:szCs w:val="18"/>
    </w:rPr>
  </w:style>
  <w:style w:type="character" w:customStyle="1" w:styleId="226">
    <w:name w:val="Заголовок №22"/>
    <w:basedOn w:val="26"/>
    <w:rsid w:val="005A709A"/>
    <w:rPr>
      <w:rFonts w:ascii="Microsoft Sans Serif" w:hAnsi="Microsoft Sans Serif" w:cs="Microsoft Sans Serif"/>
      <w:sz w:val="18"/>
      <w:szCs w:val="18"/>
    </w:rPr>
  </w:style>
  <w:style w:type="paragraph" w:customStyle="1" w:styleId="214">
    <w:name w:val="Заголовок №21"/>
    <w:basedOn w:val="a0"/>
    <w:rsid w:val="005A709A"/>
    <w:pPr>
      <w:shd w:val="clear" w:color="auto" w:fill="FFFFFF"/>
      <w:spacing w:before="60" w:after="0" w:line="211" w:lineRule="exact"/>
      <w:ind w:firstLine="280"/>
      <w:jc w:val="both"/>
      <w:outlineLvl w:val="1"/>
    </w:pPr>
    <w:rPr>
      <w:rFonts w:ascii="Microsoft Sans Serif" w:hAnsi="Microsoft Sans Serif" w:cs="Microsoft Sans Serif"/>
      <w:b/>
      <w:bCs/>
      <w:sz w:val="18"/>
      <w:szCs w:val="18"/>
    </w:rPr>
  </w:style>
  <w:style w:type="paragraph" w:customStyle="1" w:styleId="46">
    <w:name w:val="Заг 4"/>
    <w:basedOn w:val="a0"/>
    <w:rsid w:val="005A709A"/>
    <w:pPr>
      <w:keepNext/>
      <w:autoSpaceDE w:val="0"/>
      <w:autoSpaceDN w:val="0"/>
      <w:adjustRightInd w:val="0"/>
      <w:spacing w:before="255" w:after="113" w:line="240" w:lineRule="atLeast"/>
      <w:jc w:val="center"/>
      <w:textAlignment w:val="center"/>
    </w:pPr>
    <w:rPr>
      <w:rFonts w:ascii="PragmaticaC" w:eastAsia="Times New Roman" w:hAnsi="PragmaticaC" w:cs="PragmaticaC"/>
      <w:i/>
      <w:iCs/>
      <w:color w:val="000000"/>
      <w:sz w:val="23"/>
      <w:szCs w:val="23"/>
      <w:lang w:eastAsia="ru-RU"/>
    </w:rPr>
  </w:style>
  <w:style w:type="paragraph" w:customStyle="1" w:styleId="affff9">
    <w:name w:val="Ξαϋχνϋι"/>
    <w:basedOn w:val="a0"/>
    <w:uiPriority w:val="99"/>
    <w:rsid w:val="005A709A"/>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val="en-US" w:eastAsia="ru-RU"/>
    </w:rPr>
  </w:style>
  <w:style w:type="paragraph" w:customStyle="1" w:styleId="affffa">
    <w:name w:val="Νξβϋι"/>
    <w:basedOn w:val="a0"/>
    <w:uiPriority w:val="99"/>
    <w:rsid w:val="005A709A"/>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val="en-US" w:eastAsia="ru-RU"/>
    </w:rPr>
  </w:style>
  <w:style w:type="character" w:customStyle="1" w:styleId="aff8">
    <w:name w:val="Основной Знак"/>
    <w:link w:val="aff7"/>
    <w:rsid w:val="005A709A"/>
    <w:rPr>
      <w:rFonts w:ascii="NewtonCSanPin" w:eastAsia="Times New Roman" w:hAnsi="NewtonCSanPin" w:cs="NewtonCSanPin"/>
      <w:color w:val="000000"/>
      <w:kern w:val="1"/>
      <w:sz w:val="21"/>
      <w:szCs w:val="21"/>
      <w:lang w:eastAsia="ar-SA"/>
    </w:rPr>
  </w:style>
  <w:style w:type="character" w:customStyle="1" w:styleId="affa">
    <w:name w:val="Буллит Знак"/>
    <w:basedOn w:val="aff8"/>
    <w:link w:val="aff9"/>
    <w:rsid w:val="005A709A"/>
  </w:style>
  <w:style w:type="paragraph" w:customStyle="1" w:styleId="affffb">
    <w:name w:val="Буллит Курсив"/>
    <w:basedOn w:val="aff9"/>
    <w:link w:val="affffc"/>
    <w:uiPriority w:val="99"/>
    <w:rsid w:val="005A709A"/>
  </w:style>
  <w:style w:type="character" w:customStyle="1" w:styleId="affffc">
    <w:name w:val="Буллит Курсив Знак"/>
    <w:link w:val="affffb"/>
    <w:uiPriority w:val="99"/>
    <w:rsid w:val="005A709A"/>
    <w:rPr>
      <w:rFonts w:ascii="NewtonCSanPin" w:eastAsia="Times New Roman" w:hAnsi="NewtonCSanPin" w:cs="NewtonCSanPin"/>
      <w:color w:val="000000"/>
      <w:kern w:val="1"/>
      <w:sz w:val="21"/>
      <w:szCs w:val="21"/>
      <w:lang w:eastAsia="ar-SA"/>
    </w:rPr>
  </w:style>
  <w:style w:type="paragraph" w:customStyle="1" w:styleId="3f">
    <w:name w:val="Заголовок 3+"/>
    <w:basedOn w:val="a0"/>
    <w:rsid w:val="005A709A"/>
    <w:pPr>
      <w:widowControl w:val="0"/>
      <w:overflowPunct w:val="0"/>
      <w:autoSpaceDE w:val="0"/>
      <w:autoSpaceDN w:val="0"/>
      <w:adjustRightInd w:val="0"/>
      <w:spacing w:before="240" w:after="0" w:line="240" w:lineRule="auto"/>
      <w:jc w:val="center"/>
      <w:textAlignment w:val="baseline"/>
    </w:pPr>
    <w:rPr>
      <w:rFonts w:ascii="Times New Roman" w:eastAsia="Times New Roman" w:hAnsi="Times New Roman" w:cs="Times New Roman"/>
      <w:b/>
      <w:sz w:val="28"/>
      <w:szCs w:val="20"/>
      <w:lang w:eastAsia="ru-RU"/>
    </w:rPr>
  </w:style>
  <w:style w:type="paragraph" w:customStyle="1" w:styleId="119">
    <w:name w:val="Оглавление 11"/>
    <w:basedOn w:val="a0"/>
    <w:next w:val="a0"/>
    <w:autoRedefine/>
    <w:uiPriority w:val="39"/>
    <w:unhideWhenUsed/>
    <w:rsid w:val="005A709A"/>
    <w:pPr>
      <w:tabs>
        <w:tab w:val="left" w:pos="1100"/>
        <w:tab w:val="right" w:leader="dot" w:pos="9628"/>
      </w:tabs>
      <w:spacing w:after="0" w:line="360" w:lineRule="auto"/>
      <w:jc w:val="center"/>
    </w:pPr>
    <w:rPr>
      <w:rFonts w:ascii="Times New Roman" w:hAnsi="Times New Roman" w:cs="Times New Roman"/>
      <w:b/>
      <w:sz w:val="28"/>
      <w:szCs w:val="28"/>
    </w:rPr>
  </w:style>
  <w:style w:type="paragraph" w:customStyle="1" w:styleId="313">
    <w:name w:val="Оглавление 31"/>
    <w:basedOn w:val="a0"/>
    <w:next w:val="a0"/>
    <w:autoRedefine/>
    <w:uiPriority w:val="39"/>
    <w:unhideWhenUsed/>
    <w:rsid w:val="005A709A"/>
    <w:pPr>
      <w:tabs>
        <w:tab w:val="right" w:leader="dot" w:pos="9628"/>
      </w:tabs>
      <w:spacing w:after="100" w:line="276" w:lineRule="auto"/>
      <w:ind w:left="284"/>
    </w:pPr>
  </w:style>
  <w:style w:type="paragraph" w:customStyle="1" w:styleId="215">
    <w:name w:val="Оглавление 21"/>
    <w:basedOn w:val="a0"/>
    <w:next w:val="a0"/>
    <w:autoRedefine/>
    <w:uiPriority w:val="39"/>
    <w:unhideWhenUsed/>
    <w:rsid w:val="005A709A"/>
    <w:pPr>
      <w:tabs>
        <w:tab w:val="left" w:pos="567"/>
        <w:tab w:val="right" w:leader="dot" w:pos="9628"/>
      </w:tabs>
      <w:spacing w:after="0" w:line="276" w:lineRule="auto"/>
      <w:ind w:left="221"/>
      <w:jc w:val="both"/>
    </w:pPr>
    <w:rPr>
      <w:rFonts w:ascii="Times New Roman" w:hAnsi="Times New Roman" w:cs="Times New Roman"/>
      <w:sz w:val="28"/>
      <w:szCs w:val="28"/>
    </w:rPr>
  </w:style>
  <w:style w:type="paragraph" w:styleId="47">
    <w:name w:val="toc 4"/>
    <w:basedOn w:val="a0"/>
    <w:next w:val="a0"/>
    <w:autoRedefine/>
    <w:uiPriority w:val="39"/>
    <w:unhideWhenUsed/>
    <w:rsid w:val="005A709A"/>
    <w:pPr>
      <w:spacing w:after="100"/>
      <w:ind w:left="660"/>
    </w:pPr>
    <w:rPr>
      <w:rFonts w:eastAsia="Times New Roman"/>
      <w:lang w:eastAsia="ru-RU"/>
    </w:rPr>
  </w:style>
  <w:style w:type="paragraph" w:styleId="54">
    <w:name w:val="toc 5"/>
    <w:basedOn w:val="a0"/>
    <w:next w:val="a0"/>
    <w:autoRedefine/>
    <w:uiPriority w:val="39"/>
    <w:unhideWhenUsed/>
    <w:rsid w:val="005A709A"/>
    <w:pPr>
      <w:spacing w:after="100"/>
      <w:ind w:left="880"/>
    </w:pPr>
    <w:rPr>
      <w:rFonts w:eastAsia="Times New Roman"/>
      <w:lang w:eastAsia="ru-RU"/>
    </w:rPr>
  </w:style>
  <w:style w:type="paragraph" w:styleId="63">
    <w:name w:val="toc 6"/>
    <w:basedOn w:val="a0"/>
    <w:next w:val="a0"/>
    <w:autoRedefine/>
    <w:uiPriority w:val="39"/>
    <w:unhideWhenUsed/>
    <w:rsid w:val="005A709A"/>
    <w:pPr>
      <w:spacing w:after="100"/>
      <w:ind w:left="1100"/>
    </w:pPr>
    <w:rPr>
      <w:rFonts w:eastAsia="Times New Roman"/>
      <w:lang w:eastAsia="ru-RU"/>
    </w:rPr>
  </w:style>
  <w:style w:type="paragraph" w:styleId="73">
    <w:name w:val="toc 7"/>
    <w:basedOn w:val="a0"/>
    <w:next w:val="a0"/>
    <w:autoRedefine/>
    <w:uiPriority w:val="39"/>
    <w:unhideWhenUsed/>
    <w:rsid w:val="005A709A"/>
    <w:pPr>
      <w:spacing w:after="100"/>
      <w:ind w:left="1320"/>
    </w:pPr>
    <w:rPr>
      <w:rFonts w:eastAsia="Times New Roman"/>
      <w:lang w:eastAsia="ru-RU"/>
    </w:rPr>
  </w:style>
  <w:style w:type="paragraph" w:styleId="82">
    <w:name w:val="toc 8"/>
    <w:basedOn w:val="a0"/>
    <w:next w:val="a0"/>
    <w:autoRedefine/>
    <w:uiPriority w:val="39"/>
    <w:unhideWhenUsed/>
    <w:rsid w:val="005A709A"/>
    <w:pPr>
      <w:spacing w:after="100"/>
      <w:ind w:left="1540"/>
    </w:pPr>
    <w:rPr>
      <w:rFonts w:eastAsia="Times New Roman"/>
      <w:lang w:eastAsia="ru-RU"/>
    </w:rPr>
  </w:style>
  <w:style w:type="paragraph" w:styleId="92">
    <w:name w:val="toc 9"/>
    <w:basedOn w:val="a0"/>
    <w:next w:val="a0"/>
    <w:autoRedefine/>
    <w:uiPriority w:val="39"/>
    <w:unhideWhenUsed/>
    <w:rsid w:val="005A709A"/>
    <w:pPr>
      <w:spacing w:after="100"/>
      <w:ind w:left="1760"/>
    </w:pPr>
    <w:rPr>
      <w:rFonts w:eastAsia="Times New Roman"/>
      <w:lang w:eastAsia="ru-RU"/>
    </w:rPr>
  </w:style>
  <w:style w:type="character" w:customStyle="1" w:styleId="55">
    <w:name w:val="Основной текст (5) + Не курсив"/>
    <w:basedOn w:val="51"/>
    <w:uiPriority w:val="99"/>
    <w:rsid w:val="005A709A"/>
    <w:rPr>
      <w:rFonts w:ascii="Times New Roman" w:hAnsi="Times New Roman" w:cs="Times New Roman"/>
      <w:i/>
      <w:iCs/>
      <w:sz w:val="27"/>
      <w:szCs w:val="27"/>
    </w:rPr>
  </w:style>
  <w:style w:type="paragraph" w:customStyle="1" w:styleId="510">
    <w:name w:val="Основной текст (5)1"/>
    <w:basedOn w:val="a0"/>
    <w:uiPriority w:val="99"/>
    <w:rsid w:val="005A709A"/>
    <w:pPr>
      <w:shd w:val="clear" w:color="auto" w:fill="FFFFFF"/>
      <w:spacing w:before="180" w:after="300" w:line="240" w:lineRule="atLeast"/>
      <w:jc w:val="both"/>
    </w:pPr>
    <w:rPr>
      <w:rFonts w:ascii="Times New Roman" w:hAnsi="Times New Roman" w:cs="Times New Roman"/>
      <w:b/>
      <w:bCs/>
      <w:i/>
      <w:iCs/>
      <w:sz w:val="27"/>
      <w:szCs w:val="27"/>
    </w:rPr>
  </w:style>
  <w:style w:type="paragraph" w:customStyle="1" w:styleId="2f8">
    <w:name w:val="Заг 2"/>
    <w:basedOn w:val="a0"/>
    <w:rsid w:val="005A709A"/>
    <w:pPr>
      <w:keepNext/>
      <w:autoSpaceDE w:val="0"/>
      <w:autoSpaceDN w:val="0"/>
      <w:adjustRightInd w:val="0"/>
      <w:spacing w:before="283" w:after="170" w:line="296" w:lineRule="atLeast"/>
      <w:jc w:val="center"/>
      <w:textAlignment w:val="center"/>
    </w:pPr>
    <w:rPr>
      <w:rFonts w:ascii="PragmaticaC" w:eastAsia="Times New Roman" w:hAnsi="PragmaticaC" w:cs="PragmaticaC"/>
      <w:b/>
      <w:bCs/>
      <w:color w:val="000000"/>
      <w:sz w:val="26"/>
      <w:szCs w:val="26"/>
      <w:lang w:eastAsia="ru-RU"/>
    </w:rPr>
  </w:style>
  <w:style w:type="paragraph" w:customStyle="1" w:styleId="1f6">
    <w:name w:val="Текст примечания1"/>
    <w:basedOn w:val="a0"/>
    <w:next w:val="aff"/>
    <w:uiPriority w:val="99"/>
    <w:semiHidden/>
    <w:unhideWhenUsed/>
    <w:rsid w:val="005A709A"/>
    <w:pPr>
      <w:spacing w:after="200" w:line="240" w:lineRule="auto"/>
    </w:pPr>
    <w:rPr>
      <w:rFonts w:eastAsia="Calibri"/>
      <w:sz w:val="20"/>
      <w:szCs w:val="20"/>
    </w:rPr>
  </w:style>
  <w:style w:type="character" w:customStyle="1" w:styleId="1f7">
    <w:name w:val="Текст примечания Знак1"/>
    <w:basedOn w:val="a1"/>
    <w:uiPriority w:val="99"/>
    <w:semiHidden/>
    <w:rsid w:val="005A709A"/>
    <w:rPr>
      <w:sz w:val="20"/>
      <w:szCs w:val="20"/>
    </w:rPr>
  </w:style>
  <w:style w:type="paragraph" w:customStyle="1" w:styleId="1f8">
    <w:name w:val="Рецензия1"/>
    <w:next w:val="affffd"/>
    <w:hidden/>
    <w:uiPriority w:val="99"/>
    <w:semiHidden/>
    <w:rsid w:val="005A709A"/>
    <w:pPr>
      <w:spacing w:after="0" w:line="240" w:lineRule="auto"/>
    </w:pPr>
  </w:style>
  <w:style w:type="character" w:customStyle="1" w:styleId="affffe">
    <w:name w:val="Сравнение редакций. Добавленный фрагмент"/>
    <w:uiPriority w:val="99"/>
    <w:rsid w:val="005A709A"/>
    <w:rPr>
      <w:color w:val="000000"/>
      <w:shd w:val="clear" w:color="auto" w:fill="C1D7FF"/>
    </w:rPr>
  </w:style>
  <w:style w:type="character" w:customStyle="1" w:styleId="WW-3">
    <w:name w:val="WW-Çàãîëîâîê ¹3"/>
    <w:basedOn w:val="a1"/>
    <w:rsid w:val="005A709A"/>
    <w:rPr>
      <w:rFonts w:ascii="Times New Roman" w:eastAsia="Times New Roman" w:hAnsi="Times New Roman" w:cs="Times New Roman"/>
      <w:b/>
      <w:bCs/>
      <w:spacing w:val="0"/>
      <w:sz w:val="22"/>
      <w:szCs w:val="22"/>
      <w:lang w:val="ru-RU"/>
    </w:rPr>
  </w:style>
  <w:style w:type="character" w:customStyle="1" w:styleId="WW-31">
    <w:name w:val="WW-Çàãîëîâîê ¹31"/>
    <w:basedOn w:val="a1"/>
    <w:rsid w:val="005A709A"/>
    <w:rPr>
      <w:rFonts w:ascii="Times New Roman" w:eastAsia="Times New Roman" w:hAnsi="Times New Roman" w:cs="Times New Roman"/>
      <w:b/>
      <w:bCs/>
      <w:spacing w:val="0"/>
      <w:sz w:val="22"/>
      <w:szCs w:val="22"/>
      <w:lang w:val="ru-RU"/>
    </w:rPr>
  </w:style>
  <w:style w:type="character" w:customStyle="1" w:styleId="WW-312">
    <w:name w:val="WW-Çàãîëîâîê ¹312"/>
    <w:basedOn w:val="a1"/>
    <w:rsid w:val="005A709A"/>
    <w:rPr>
      <w:rFonts w:ascii="Times New Roman" w:eastAsia="Times New Roman" w:hAnsi="Times New Roman" w:cs="Times New Roman"/>
      <w:b/>
      <w:bCs/>
      <w:spacing w:val="0"/>
      <w:sz w:val="22"/>
      <w:szCs w:val="22"/>
      <w:lang w:val="ru-RU"/>
    </w:rPr>
  </w:style>
  <w:style w:type="paragraph" w:customStyle="1" w:styleId="zag10">
    <w:name w:val="zag1"/>
    <w:basedOn w:val="a0"/>
    <w:rsid w:val="005A709A"/>
    <w:pPr>
      <w:suppressAutoHyphens/>
      <w:spacing w:before="28" w:after="28" w:line="100" w:lineRule="atLeast"/>
    </w:pPr>
    <w:rPr>
      <w:rFonts w:ascii="Times New Roman" w:eastAsia="Times New Roman" w:hAnsi="Times New Roman" w:cs="Times New Roman"/>
      <w:kern w:val="1"/>
      <w:sz w:val="24"/>
      <w:szCs w:val="24"/>
      <w:lang w:eastAsia="hi-IN" w:bidi="hi-IN"/>
    </w:rPr>
  </w:style>
  <w:style w:type="paragraph" w:customStyle="1" w:styleId="afffff">
    <w:name w:val="А ОСН ТЕКСТ"/>
    <w:basedOn w:val="a0"/>
    <w:link w:val="afffff0"/>
    <w:qFormat/>
    <w:rsid w:val="005A709A"/>
    <w:pPr>
      <w:spacing w:after="0" w:line="360" w:lineRule="auto"/>
      <w:ind w:firstLine="454"/>
      <w:jc w:val="both"/>
    </w:pPr>
    <w:rPr>
      <w:rFonts w:ascii="Times New Roman" w:eastAsia="Arial Unicode MS" w:hAnsi="Times New Roman" w:cs="Times New Roman"/>
      <w:color w:val="000000"/>
      <w:sz w:val="28"/>
      <w:szCs w:val="28"/>
      <w:lang w:eastAsia="ru-RU"/>
    </w:rPr>
  </w:style>
  <w:style w:type="character" w:customStyle="1" w:styleId="afffff0">
    <w:name w:val="А ОСН ТЕКСТ Знак"/>
    <w:basedOn w:val="a1"/>
    <w:link w:val="afffff"/>
    <w:rsid w:val="005A709A"/>
    <w:rPr>
      <w:rFonts w:ascii="Times New Roman" w:eastAsia="Arial Unicode MS" w:hAnsi="Times New Roman" w:cs="Times New Roman"/>
      <w:color w:val="000000"/>
      <w:sz w:val="28"/>
      <w:szCs w:val="28"/>
      <w:lang w:eastAsia="ru-RU"/>
    </w:rPr>
  </w:style>
  <w:style w:type="character" w:customStyle="1" w:styleId="48">
    <w:name w:val="Основной текст + Полужирный4"/>
    <w:aliases w:val="Курсив8"/>
    <w:basedOn w:val="af3"/>
    <w:rsid w:val="005A709A"/>
    <w:rPr>
      <w:rFonts w:ascii="Times New Roman" w:eastAsia="Times New Roman" w:hAnsi="Times New Roman" w:cs="Times New Roman" w:hint="default"/>
      <w:b/>
      <w:bCs/>
      <w:i/>
      <w:iCs/>
      <w:color w:val="000000"/>
      <w:spacing w:val="0"/>
      <w:sz w:val="22"/>
      <w:szCs w:val="22"/>
      <w:shd w:val="clear" w:color="auto" w:fill="FFFFFF"/>
      <w:lang w:eastAsia="ru-RU" w:bidi="ar-SA"/>
    </w:rPr>
  </w:style>
  <w:style w:type="character" w:customStyle="1" w:styleId="3f0">
    <w:name w:val="Основной текст + Полужирный3"/>
    <w:aliases w:val="Курсив7"/>
    <w:basedOn w:val="af3"/>
    <w:rsid w:val="005A709A"/>
    <w:rPr>
      <w:rFonts w:ascii="Times New Roman" w:eastAsia="Times New Roman" w:hAnsi="Times New Roman" w:cs="Times New Roman"/>
      <w:b/>
      <w:bCs/>
      <w:i/>
      <w:iCs/>
      <w:color w:val="000000"/>
      <w:spacing w:val="0"/>
      <w:sz w:val="22"/>
      <w:szCs w:val="22"/>
      <w:shd w:val="clear" w:color="auto" w:fill="FFFFFF"/>
      <w:lang w:eastAsia="ru-RU" w:bidi="ar-SA"/>
    </w:rPr>
  </w:style>
  <w:style w:type="character" w:customStyle="1" w:styleId="1f9">
    <w:name w:val="Основной текст + Курсив1"/>
    <w:basedOn w:val="af3"/>
    <w:rsid w:val="005A709A"/>
    <w:rPr>
      <w:rFonts w:ascii="Times New Roman" w:eastAsia="Times New Roman" w:hAnsi="Times New Roman" w:cs="Times New Roman"/>
      <w:i/>
      <w:iCs/>
      <w:color w:val="000000"/>
      <w:spacing w:val="0"/>
      <w:sz w:val="22"/>
      <w:szCs w:val="22"/>
      <w:shd w:val="clear" w:color="auto" w:fill="FFFFFF"/>
      <w:lang w:eastAsia="ru-RU" w:bidi="ar-SA"/>
    </w:rPr>
  </w:style>
  <w:style w:type="character" w:customStyle="1" w:styleId="2f9">
    <w:name w:val="Основной текст + Полужирный2"/>
    <w:rsid w:val="005A709A"/>
    <w:rPr>
      <w:rFonts w:ascii="Times New Roman" w:hAnsi="Times New Roman" w:cs="Times New Roman"/>
      <w:b/>
      <w:bCs/>
      <w:spacing w:val="0"/>
      <w:sz w:val="22"/>
      <w:szCs w:val="22"/>
      <w:lang w:eastAsia="ar-SA" w:bidi="ar-SA"/>
    </w:rPr>
  </w:style>
  <w:style w:type="character" w:customStyle="1" w:styleId="216">
    <w:name w:val="Основной текст + Полужирный21"/>
    <w:rsid w:val="005A709A"/>
    <w:rPr>
      <w:rFonts w:ascii="Times New Roman" w:hAnsi="Times New Roman" w:cs="Times New Roman"/>
      <w:b/>
      <w:bCs/>
      <w:spacing w:val="0"/>
      <w:sz w:val="22"/>
      <w:szCs w:val="22"/>
      <w:lang w:eastAsia="ar-SA" w:bidi="ar-SA"/>
    </w:rPr>
  </w:style>
  <w:style w:type="character" w:customStyle="1" w:styleId="200">
    <w:name w:val="Основной текст + Полужирный20"/>
    <w:rsid w:val="005A709A"/>
    <w:rPr>
      <w:rFonts w:ascii="Times New Roman" w:hAnsi="Times New Roman" w:cs="Times New Roman"/>
      <w:b/>
      <w:bCs/>
      <w:i/>
      <w:iCs/>
      <w:spacing w:val="0"/>
      <w:sz w:val="22"/>
      <w:szCs w:val="22"/>
      <w:lang w:eastAsia="ar-SA" w:bidi="ar-SA"/>
    </w:rPr>
  </w:style>
  <w:style w:type="character" w:customStyle="1" w:styleId="83">
    <w:name w:val="Основной текст + Полужирный8"/>
    <w:rsid w:val="005A709A"/>
    <w:rPr>
      <w:rFonts w:ascii="Times New Roman" w:hAnsi="Times New Roman" w:cs="Times New Roman"/>
      <w:b/>
      <w:bCs/>
      <w:i/>
      <w:iCs/>
      <w:spacing w:val="0"/>
      <w:sz w:val="22"/>
      <w:szCs w:val="22"/>
      <w:lang w:eastAsia="ar-SA" w:bidi="ar-SA"/>
    </w:rPr>
  </w:style>
  <w:style w:type="character" w:customStyle="1" w:styleId="afffff1">
    <w:name w:val="Гипертекстовая ссылка"/>
    <w:basedOn w:val="a1"/>
    <w:uiPriority w:val="99"/>
    <w:rsid w:val="005A709A"/>
    <w:rPr>
      <w:color w:val="106BBE"/>
    </w:rPr>
  </w:style>
  <w:style w:type="paragraph" w:customStyle="1" w:styleId="21">
    <w:name w:val="Средняя сетка 21"/>
    <w:basedOn w:val="a0"/>
    <w:uiPriority w:val="1"/>
    <w:qFormat/>
    <w:rsid w:val="005A709A"/>
    <w:pPr>
      <w:numPr>
        <w:numId w:val="12"/>
      </w:numPr>
      <w:spacing w:after="0" w:line="360" w:lineRule="auto"/>
      <w:contextualSpacing/>
      <w:jc w:val="both"/>
      <w:outlineLvl w:val="1"/>
    </w:pPr>
    <w:rPr>
      <w:rFonts w:ascii="Times New Roman" w:eastAsia="Times New Roman" w:hAnsi="Times New Roman" w:cs="Times New Roman"/>
      <w:sz w:val="28"/>
      <w:szCs w:val="24"/>
      <w:lang w:eastAsia="ru-RU"/>
    </w:rPr>
  </w:style>
  <w:style w:type="paragraph" w:customStyle="1" w:styleId="afffff2">
    <w:name w:val="Таблица"/>
    <w:basedOn w:val="aff7"/>
    <w:rsid w:val="005A709A"/>
    <w:pPr>
      <w:tabs>
        <w:tab w:val="left" w:pos="4500"/>
        <w:tab w:val="left" w:pos="9180"/>
        <w:tab w:val="left" w:pos="9360"/>
      </w:tabs>
      <w:autoSpaceDN w:val="0"/>
      <w:adjustRightInd w:val="0"/>
      <w:spacing w:line="194" w:lineRule="atLeast"/>
      <w:ind w:firstLine="0"/>
      <w:jc w:val="left"/>
    </w:pPr>
    <w:rPr>
      <w:rFonts w:cs="Times New Roman"/>
      <w:kern w:val="0"/>
      <w:sz w:val="19"/>
      <w:szCs w:val="19"/>
      <w:lang w:eastAsia="ru-RU"/>
    </w:rPr>
  </w:style>
  <w:style w:type="paragraph" w:styleId="afffff3">
    <w:name w:val="Message Header"/>
    <w:basedOn w:val="afffff2"/>
    <w:link w:val="afffff4"/>
    <w:rsid w:val="005A709A"/>
    <w:pPr>
      <w:jc w:val="center"/>
    </w:pPr>
    <w:rPr>
      <w:b/>
      <w:bCs/>
    </w:rPr>
  </w:style>
  <w:style w:type="character" w:customStyle="1" w:styleId="afffff4">
    <w:name w:val="Шапка Знак"/>
    <w:basedOn w:val="a1"/>
    <w:link w:val="afffff3"/>
    <w:rsid w:val="005A709A"/>
    <w:rPr>
      <w:rFonts w:ascii="NewtonCSanPin" w:eastAsia="Times New Roman" w:hAnsi="NewtonCSanPin" w:cs="Times New Roman"/>
      <w:b/>
      <w:bCs/>
      <w:color w:val="000000"/>
      <w:sz w:val="19"/>
      <w:szCs w:val="19"/>
      <w:lang w:eastAsia="ru-RU"/>
    </w:rPr>
  </w:style>
  <w:style w:type="paragraph" w:customStyle="1" w:styleId="NoParagraphStyle">
    <w:name w:val="[No Paragraph Style]"/>
    <w:rsid w:val="005A709A"/>
    <w:pPr>
      <w:autoSpaceDE w:val="0"/>
      <w:autoSpaceDN w:val="0"/>
      <w:adjustRightInd w:val="0"/>
      <w:spacing w:after="0" w:line="288" w:lineRule="auto"/>
      <w:textAlignment w:val="center"/>
    </w:pPr>
    <w:rPr>
      <w:rFonts w:ascii="Minion Pro" w:eastAsia="Times New Roman" w:hAnsi="Minion Pro" w:cs="Minion Pro"/>
      <w:color w:val="000000"/>
      <w:sz w:val="24"/>
      <w:szCs w:val="24"/>
      <w:lang w:val="en-GB" w:eastAsia="ru-RU"/>
    </w:rPr>
  </w:style>
  <w:style w:type="table" w:customStyle="1" w:styleId="64">
    <w:name w:val="Сетка таблицы6"/>
    <w:basedOn w:val="a2"/>
    <w:next w:val="a7"/>
    <w:uiPriority w:val="99"/>
    <w:rsid w:val="005A709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4">
    <w:name w:val="Сетка таблицы7"/>
    <w:basedOn w:val="a2"/>
    <w:next w:val="a7"/>
    <w:uiPriority w:val="59"/>
    <w:rsid w:val="005A709A"/>
    <w:pPr>
      <w:spacing w:after="0" w:line="240" w:lineRule="auto"/>
      <w:jc w:val="both"/>
    </w:pPr>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basedOn w:val="a1"/>
    <w:rsid w:val="005A709A"/>
    <w:rPr>
      <w:rFonts w:ascii="Times New Roman" w:hAnsi="Times New Roman" w:cs="Times New Roman" w:hint="default"/>
      <w:b/>
      <w:bCs/>
      <w:i/>
      <w:iCs/>
      <w:sz w:val="24"/>
      <w:szCs w:val="24"/>
    </w:rPr>
  </w:style>
  <w:style w:type="paragraph" w:customStyle="1" w:styleId="217">
    <w:name w:val="21"/>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ocial-likesbutton">
    <w:name w:val="social-likes__button"/>
    <w:basedOn w:val="a1"/>
    <w:rsid w:val="005A709A"/>
  </w:style>
  <w:style w:type="character" w:customStyle="1" w:styleId="social-likescounter">
    <w:name w:val="social-likes__counter"/>
    <w:basedOn w:val="a1"/>
    <w:rsid w:val="005A709A"/>
  </w:style>
  <w:style w:type="paragraph" w:customStyle="1" w:styleId="default0">
    <w:name w:val="default"/>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218">
    <w:name w:val="Нет списка21"/>
    <w:next w:val="a3"/>
    <w:uiPriority w:val="99"/>
    <w:semiHidden/>
    <w:unhideWhenUsed/>
    <w:rsid w:val="005A709A"/>
  </w:style>
  <w:style w:type="table" w:customStyle="1" w:styleId="11111">
    <w:name w:val="Сетка таблицы1111"/>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4">
    <w:name w:val="Сетка таблицы8"/>
    <w:basedOn w:val="a2"/>
    <w:next w:val="a7"/>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
    <w:name w:val="Сетка таблицы9"/>
    <w:basedOn w:val="a2"/>
    <w:next w:val="a7"/>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02">
    <w:name w:val="Сетка таблицы10"/>
    <w:basedOn w:val="a2"/>
    <w:next w:val="a7"/>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5">
    <w:name w:val="Placeholder Text"/>
    <w:basedOn w:val="a1"/>
    <w:uiPriority w:val="99"/>
    <w:semiHidden/>
    <w:rsid w:val="005A709A"/>
    <w:rPr>
      <w:color w:val="808080"/>
    </w:rPr>
  </w:style>
  <w:style w:type="numbering" w:customStyle="1" w:styleId="314">
    <w:name w:val="Нет списка31"/>
    <w:next w:val="a3"/>
    <w:uiPriority w:val="99"/>
    <w:semiHidden/>
    <w:rsid w:val="005A709A"/>
  </w:style>
  <w:style w:type="table" w:customStyle="1" w:styleId="-21">
    <w:name w:val="Светлый список - Акцент 21"/>
    <w:basedOn w:val="a2"/>
    <w:next w:val="-2"/>
    <w:uiPriority w:val="61"/>
    <w:rsid w:val="005A709A"/>
    <w:pPr>
      <w:spacing w:after="0" w:line="240" w:lineRule="auto"/>
    </w:pPr>
    <w:rPr>
      <w:rFonts w:eastAsia="Times New Roman"/>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22">
    <w:name w:val="Светлый список - Акцент 22"/>
    <w:basedOn w:val="a2"/>
    <w:next w:val="-2"/>
    <w:uiPriority w:val="61"/>
    <w:rsid w:val="005A709A"/>
    <w:pPr>
      <w:spacing w:after="0" w:line="240" w:lineRule="auto"/>
    </w:pPr>
    <w:rPr>
      <w:rFonts w:eastAsia="Times New Roman"/>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23">
    <w:name w:val="Цветной список - Акцент 23"/>
    <w:basedOn w:val="a2"/>
    <w:next w:val="-20"/>
    <w:uiPriority w:val="72"/>
    <w:rsid w:val="005A709A"/>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210">
    <w:name w:val="Цветной список - Акцент 21"/>
    <w:basedOn w:val="a2"/>
    <w:next w:val="-20"/>
    <w:uiPriority w:val="72"/>
    <w:rsid w:val="005A709A"/>
    <w:pPr>
      <w:spacing w:after="0" w:line="240" w:lineRule="auto"/>
    </w:pPr>
    <w:rPr>
      <w:rFonts w:eastAsia="Times New Roman"/>
      <w:color w:val="000000"/>
    </w:rPr>
    <w:tblPr>
      <w:tblStyleRowBandSize w:val="1"/>
      <w:tblStyleColBandSize w:val="1"/>
      <w:tblInd w:w="0" w:type="dxa"/>
      <w:tblCellMar>
        <w:top w:w="0" w:type="dxa"/>
        <w:left w:w="108" w:type="dxa"/>
        <w:bottom w:w="0" w:type="dxa"/>
        <w:right w:w="108" w:type="dxa"/>
      </w:tblCellMar>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142">
    <w:name w:val="Сетка таблицы14"/>
    <w:basedOn w:val="a2"/>
    <w:next w:val="a7"/>
    <w:uiPriority w:val="59"/>
    <w:rsid w:val="005A709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2"/>
    <w:next w:val="a7"/>
    <w:uiPriority w:val="59"/>
    <w:rsid w:val="005A709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16">
    <w:name w:val="p16"/>
    <w:basedOn w:val="a0"/>
    <w:rsid w:val="005A709A"/>
    <w:pPr>
      <w:spacing w:before="280" w:after="280" w:line="240" w:lineRule="auto"/>
    </w:pPr>
    <w:rPr>
      <w:rFonts w:ascii="Times New Roman" w:eastAsia="Times New Roman" w:hAnsi="Times New Roman" w:cs="Times New Roman"/>
      <w:kern w:val="1"/>
      <w:sz w:val="24"/>
      <w:szCs w:val="24"/>
      <w:lang w:eastAsia="he-IL" w:bidi="he-IL"/>
    </w:rPr>
  </w:style>
  <w:style w:type="character" w:customStyle="1" w:styleId="s13">
    <w:name w:val="s13"/>
    <w:rsid w:val="005A709A"/>
  </w:style>
  <w:style w:type="paragraph" w:customStyle="1" w:styleId="p28">
    <w:name w:val="p28"/>
    <w:basedOn w:val="a0"/>
    <w:rsid w:val="005A709A"/>
    <w:pPr>
      <w:spacing w:before="280" w:after="280" w:line="240" w:lineRule="auto"/>
    </w:pPr>
    <w:rPr>
      <w:rFonts w:ascii="Times New Roman" w:eastAsia="Times New Roman" w:hAnsi="Times New Roman" w:cs="Times New Roman"/>
      <w:kern w:val="1"/>
      <w:sz w:val="24"/>
      <w:szCs w:val="24"/>
      <w:lang w:eastAsia="he-IL" w:bidi="he-IL"/>
    </w:rPr>
  </w:style>
  <w:style w:type="paragraph" w:customStyle="1" w:styleId="p6">
    <w:name w:val="p6"/>
    <w:basedOn w:val="a0"/>
    <w:rsid w:val="005A709A"/>
    <w:pPr>
      <w:spacing w:before="280" w:after="280" w:line="240" w:lineRule="auto"/>
    </w:pPr>
    <w:rPr>
      <w:rFonts w:ascii="Times New Roman" w:eastAsia="Times New Roman" w:hAnsi="Times New Roman" w:cs="Times New Roman"/>
      <w:kern w:val="1"/>
      <w:sz w:val="24"/>
      <w:szCs w:val="24"/>
      <w:lang w:eastAsia="ar-SA"/>
    </w:rPr>
  </w:style>
  <w:style w:type="table" w:customStyle="1" w:styleId="57">
    <w:name w:val="Сетка таблицы57"/>
    <w:basedOn w:val="a2"/>
    <w:next w:val="a7"/>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Attribute38">
    <w:name w:val="ParaAttribute38"/>
    <w:rsid w:val="005A709A"/>
    <w:pPr>
      <w:spacing w:after="0" w:line="240" w:lineRule="auto"/>
      <w:ind w:right="-1"/>
      <w:jc w:val="both"/>
    </w:pPr>
    <w:rPr>
      <w:rFonts w:ascii="Times New Roman" w:eastAsia="№Е" w:hAnsi="Times New Roman" w:cs="Times New Roman"/>
      <w:sz w:val="20"/>
      <w:szCs w:val="20"/>
      <w:lang w:eastAsia="ru-RU"/>
    </w:rPr>
  </w:style>
  <w:style w:type="character" w:styleId="afffff6">
    <w:name w:val="line number"/>
    <w:basedOn w:val="a1"/>
    <w:unhideWhenUsed/>
    <w:rsid w:val="005A709A"/>
  </w:style>
  <w:style w:type="character" w:customStyle="1" w:styleId="CharAttribute501">
    <w:name w:val="CharAttribute501"/>
    <w:uiPriority w:val="99"/>
    <w:rsid w:val="005A709A"/>
    <w:rPr>
      <w:rFonts w:ascii="Times New Roman" w:eastAsia="Times New Roman"/>
      <w:i/>
      <w:sz w:val="28"/>
      <w:u w:val="single"/>
    </w:rPr>
  </w:style>
  <w:style w:type="character" w:customStyle="1" w:styleId="CharAttribute504">
    <w:name w:val="CharAttribute504"/>
    <w:rsid w:val="005A709A"/>
    <w:rPr>
      <w:rFonts w:ascii="Times New Roman" w:eastAsia="Times New Roman"/>
      <w:sz w:val="28"/>
    </w:rPr>
  </w:style>
  <w:style w:type="character" w:customStyle="1" w:styleId="219">
    <w:name w:val="Основной текст с отступом 2 Знак1"/>
    <w:basedOn w:val="a1"/>
    <w:uiPriority w:val="99"/>
    <w:rsid w:val="005A709A"/>
    <w:rPr>
      <w:rFonts w:eastAsia="Times New Roman"/>
      <w:lang w:eastAsia="ru-RU"/>
    </w:rPr>
  </w:style>
  <w:style w:type="character" w:customStyle="1" w:styleId="1fa">
    <w:name w:val="Основной текст с отступом Знак1"/>
    <w:aliases w:val=" Знак Знак2"/>
    <w:basedOn w:val="a1"/>
    <w:uiPriority w:val="99"/>
    <w:rsid w:val="005A709A"/>
  </w:style>
  <w:style w:type="paragraph" w:styleId="2fa">
    <w:name w:val="Body Text First Indent 2"/>
    <w:basedOn w:val="aff3"/>
    <w:link w:val="2fb"/>
    <w:rsid w:val="005A709A"/>
    <w:pPr>
      <w:ind w:firstLine="210"/>
    </w:pPr>
    <w:rPr>
      <w:rFonts w:ascii="Times New Roman" w:eastAsia="Times New Roman" w:hAnsi="Times New Roman" w:cs="Times New Roman"/>
      <w:color w:val="auto"/>
    </w:rPr>
  </w:style>
  <w:style w:type="character" w:customStyle="1" w:styleId="2fb">
    <w:name w:val="Красная строка 2 Знак"/>
    <w:basedOn w:val="aff4"/>
    <w:link w:val="2fa"/>
    <w:rsid w:val="005A709A"/>
    <w:rPr>
      <w:rFonts w:ascii="Times New Roman" w:eastAsia="Times New Roman" w:hAnsi="Times New Roman" w:cs="Times New Roman"/>
    </w:rPr>
  </w:style>
  <w:style w:type="paragraph" w:customStyle="1" w:styleId="Noeeu1">
    <w:name w:val="Noeeu1"/>
    <w:rsid w:val="005A709A"/>
    <w:pPr>
      <w:widowControl w:val="0"/>
      <w:spacing w:after="0" w:line="240" w:lineRule="auto"/>
    </w:pPr>
    <w:rPr>
      <w:rFonts w:ascii="Times New Roman" w:eastAsia="Times New Roman" w:hAnsi="Times New Roman" w:cs="Times New Roman"/>
      <w:color w:val="000000"/>
      <w:sz w:val="20"/>
      <w:szCs w:val="20"/>
      <w:lang w:val="en-GB" w:eastAsia="ru-RU"/>
    </w:rPr>
  </w:style>
  <w:style w:type="character" w:customStyle="1" w:styleId="afffff7">
    <w:name w:val="Знак Знак"/>
    <w:rsid w:val="005A709A"/>
    <w:rPr>
      <w:rFonts w:ascii="Arial" w:hAnsi="Arial" w:cs="Arial"/>
      <w:b/>
      <w:bCs/>
      <w:i/>
      <w:iCs/>
      <w:sz w:val="28"/>
      <w:szCs w:val="28"/>
    </w:rPr>
  </w:style>
  <w:style w:type="paragraph" w:customStyle="1" w:styleId="2fc">
    <w:name w:val="Знак2"/>
    <w:basedOn w:val="a0"/>
    <w:rsid w:val="005A709A"/>
    <w:pPr>
      <w:spacing w:line="240" w:lineRule="exact"/>
    </w:pPr>
    <w:rPr>
      <w:rFonts w:ascii="Verdana" w:eastAsia="Times New Roman" w:hAnsi="Verdana" w:cs="Verdana"/>
      <w:sz w:val="20"/>
      <w:szCs w:val="20"/>
      <w:lang w:val="en-US" w:eastAsia="ru-RU"/>
    </w:rPr>
  </w:style>
  <w:style w:type="table" w:customStyle="1" w:styleId="1fb">
    <w:name w:val="Светлая заливка1"/>
    <w:basedOn w:val="a2"/>
    <w:uiPriority w:val="60"/>
    <w:rsid w:val="005A709A"/>
    <w:pPr>
      <w:spacing w:after="0" w:line="240" w:lineRule="auto"/>
    </w:pPr>
    <w:rPr>
      <w:rFonts w:eastAsia="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solistparagraph0">
    <w:name w:val="msolistparagraph"/>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ListParagraphChar">
    <w:name w:val="List Paragraph Char"/>
    <w:link w:val="15"/>
    <w:locked/>
    <w:rsid w:val="005A709A"/>
    <w:rPr>
      <w:rFonts w:ascii="Calibri" w:eastAsia="Times New Roman" w:hAnsi="Calibri" w:cs="Times New Roman"/>
    </w:rPr>
  </w:style>
  <w:style w:type="table" w:customStyle="1" w:styleId="-31">
    <w:name w:val="Цветная сетка - Акцент 31"/>
    <w:basedOn w:val="a2"/>
    <w:next w:val="-3"/>
    <w:uiPriority w:val="73"/>
    <w:rsid w:val="005A709A"/>
    <w:pPr>
      <w:spacing w:after="0" w:line="240" w:lineRule="auto"/>
    </w:pPr>
    <w:rPr>
      <w:rFonts w:eastAsia="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211">
    <w:name w:val="Светлая заливка - Акцент 21"/>
    <w:basedOn w:val="a2"/>
    <w:next w:val="-24"/>
    <w:uiPriority w:val="60"/>
    <w:rsid w:val="005A709A"/>
    <w:pPr>
      <w:spacing w:after="0" w:line="240" w:lineRule="auto"/>
    </w:pPr>
    <w:rPr>
      <w:rFonts w:eastAsia="Times New Roman"/>
      <w:color w:val="943634"/>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310">
    <w:name w:val="Светлая заливка - Акцент 31"/>
    <w:basedOn w:val="a2"/>
    <w:next w:val="-30"/>
    <w:uiPriority w:val="60"/>
    <w:rsid w:val="005A709A"/>
    <w:pPr>
      <w:spacing w:after="0" w:line="240" w:lineRule="auto"/>
    </w:pPr>
    <w:rPr>
      <w:rFonts w:eastAsia="Times New Roman"/>
      <w:color w:val="76923C"/>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311">
    <w:name w:val="Светлый список - Акцент 31"/>
    <w:basedOn w:val="1fc"/>
    <w:next w:val="-32"/>
    <w:uiPriority w:val="61"/>
    <w:rsid w:val="005A709A"/>
    <w:pPr>
      <w:spacing w:after="0" w:line="240" w:lineRule="auto"/>
    </w:p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cPr>
      <w:shd w:val="clear" w:color="auto" w:fill="auto"/>
    </w:tcPr>
    <w:tblStylePr w:type="firstRow">
      <w:pPr>
        <w:spacing w:before="0" w:after="0" w:line="240" w:lineRule="auto"/>
      </w:pPr>
      <w:rPr>
        <w:b/>
        <w:bCs/>
        <w:i/>
        <w:iCs/>
        <w:color w:val="FFFFFF"/>
      </w:rPr>
      <w:tblPr/>
      <w:tcPr>
        <w:tcBorders>
          <w:bottom w:val="single" w:sz="6" w:space="0" w:color="000000"/>
          <w:tl2br w:val="none" w:sz="0" w:space="0" w:color="auto"/>
          <w:tr2bl w:val="none" w:sz="0" w:space="0" w:color="auto"/>
        </w:tcBorders>
        <w:shd w:val="clear" w:color="auto" w:fill="9BBB59"/>
      </w:tcPr>
    </w:tblStylePr>
    <w:tblStylePr w:type="lastRow">
      <w:pPr>
        <w:spacing w:before="0" w:after="0" w:line="240" w:lineRule="auto"/>
      </w:pPr>
      <w:rPr>
        <w:b/>
        <w:bCs/>
        <w:color w:val="auto"/>
      </w:rPr>
      <w:tblPr/>
      <w:tcPr>
        <w:tcBorders>
          <w:top w:val="double" w:sz="6" w:space="0" w:color="9BBB59"/>
          <w:left w:val="single" w:sz="8" w:space="0" w:color="9BBB59"/>
          <w:bottom w:val="single" w:sz="8" w:space="0" w:color="9BBB59"/>
          <w:right w:val="single" w:sz="8" w:space="0" w:color="9BBB59"/>
          <w:tl2br w:val="none" w:sz="0" w:space="0" w:color="auto"/>
          <w:tr2bl w:val="none" w:sz="0" w:space="0" w:color="auto"/>
        </w:tcBorders>
      </w:tcPr>
    </w:tblStylePr>
    <w:tblStylePr w:type="firstCol">
      <w:rPr>
        <w:b/>
        <w:bCs/>
      </w:rPr>
      <w:tblPr/>
      <w:tcPr>
        <w:tcBorders>
          <w:right w:val="single" w:sz="6" w:space="0" w:color="000000"/>
          <w:tl2br w:val="none" w:sz="0" w:space="0" w:color="auto"/>
          <w:tr2bl w:val="none" w:sz="0" w:space="0" w:color="auto"/>
        </w:tcBorders>
      </w:tc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31">
    <w:name w:val="Средняя сетка 1 - Акцент 31"/>
    <w:basedOn w:val="a2"/>
    <w:next w:val="1-3"/>
    <w:uiPriority w:val="67"/>
    <w:rsid w:val="005A709A"/>
    <w:pPr>
      <w:spacing w:after="0" w:line="240" w:lineRule="auto"/>
    </w:pPr>
    <w:rPr>
      <w:rFonts w:eastAsia="Times New Roman"/>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CellMar>
        <w:top w:w="0" w:type="dxa"/>
        <w:left w:w="108" w:type="dxa"/>
        <w:bottom w:w="0" w:type="dxa"/>
        <w:right w:w="108" w:type="dxa"/>
      </w:tblCellMar>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1-61">
    <w:name w:val="Средняя заливка 1 - Акцент 61"/>
    <w:basedOn w:val="a2"/>
    <w:next w:val="1-6"/>
    <w:uiPriority w:val="63"/>
    <w:rsid w:val="005A709A"/>
    <w:pPr>
      <w:spacing w:after="0" w:line="240" w:lineRule="auto"/>
    </w:pPr>
    <w:rPr>
      <w:rFonts w:eastAsia="Times New Roman"/>
    </w:rPr>
    <w:tblPr>
      <w:tblStyleRowBandSize w:val="1"/>
      <w:tblStyleColBandSize w:val="1"/>
      <w:tblInd w:w="0" w:type="dxa"/>
      <w:tblBorders>
        <w:top w:val="single" w:sz="8" w:space="0" w:color="F9B074"/>
        <w:left w:val="single" w:sz="8" w:space="0" w:color="F9B074"/>
        <w:bottom w:val="single" w:sz="8" w:space="0" w:color="F9B074"/>
        <w:right w:val="single" w:sz="8" w:space="0" w:color="F9B074"/>
        <w:insideH w:val="single" w:sz="8" w:space="0" w:color="F9B07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61">
    <w:name w:val="Светлый список - Акцент 61"/>
    <w:basedOn w:val="1fc"/>
    <w:next w:val="-6"/>
    <w:uiPriority w:val="61"/>
    <w:rsid w:val="005A709A"/>
    <w:pPr>
      <w:spacing w:after="0" w:line="240" w:lineRule="auto"/>
    </w:p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cPr>
      <w:shd w:val="clear" w:color="auto" w:fill="auto"/>
    </w:tcPr>
    <w:tblStylePr w:type="firstRow">
      <w:pPr>
        <w:spacing w:before="0" w:after="0" w:line="240" w:lineRule="auto"/>
      </w:pPr>
      <w:rPr>
        <w:b/>
        <w:bCs/>
        <w:i/>
        <w:iCs/>
        <w:color w:val="FFFFFF"/>
      </w:rPr>
      <w:tblPr/>
      <w:tcPr>
        <w:tcBorders>
          <w:bottom w:val="single" w:sz="6" w:space="0" w:color="000000"/>
          <w:tl2br w:val="none" w:sz="0" w:space="0" w:color="auto"/>
          <w:tr2bl w:val="none" w:sz="0" w:space="0" w:color="auto"/>
        </w:tcBorders>
        <w:shd w:val="clear" w:color="auto" w:fill="F79646"/>
      </w:tcPr>
    </w:tblStylePr>
    <w:tblStylePr w:type="lastRow">
      <w:pPr>
        <w:spacing w:before="0" w:after="0" w:line="240" w:lineRule="auto"/>
      </w:pPr>
      <w:rPr>
        <w:b/>
        <w:bCs/>
        <w:color w:val="auto"/>
      </w:rPr>
      <w:tblPr/>
      <w:tcPr>
        <w:tcBorders>
          <w:top w:val="double" w:sz="6" w:space="0" w:color="F79646"/>
          <w:left w:val="single" w:sz="8" w:space="0" w:color="F79646"/>
          <w:bottom w:val="single" w:sz="8" w:space="0" w:color="F79646"/>
          <w:right w:val="single" w:sz="8" w:space="0" w:color="F79646"/>
          <w:tl2br w:val="none" w:sz="0" w:space="0" w:color="auto"/>
          <w:tr2bl w:val="none" w:sz="0" w:space="0" w:color="auto"/>
        </w:tcBorders>
      </w:tcPr>
    </w:tblStylePr>
    <w:tblStylePr w:type="firstCol">
      <w:rPr>
        <w:b/>
        <w:bCs/>
      </w:rPr>
      <w:tblPr/>
      <w:tcPr>
        <w:tcBorders>
          <w:right w:val="single" w:sz="6" w:space="0" w:color="000000"/>
          <w:tl2br w:val="none" w:sz="0" w:space="0" w:color="auto"/>
          <w:tr2bl w:val="none" w:sz="0" w:space="0" w:color="auto"/>
        </w:tcBorders>
      </w:tc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610">
    <w:name w:val="Средняя сетка 1 - Акцент 61"/>
    <w:basedOn w:val="a2"/>
    <w:next w:val="1-60"/>
    <w:uiPriority w:val="67"/>
    <w:rsid w:val="005A709A"/>
    <w:pPr>
      <w:spacing w:after="0" w:line="240" w:lineRule="auto"/>
    </w:pPr>
    <w:rPr>
      <w:rFonts w:eastAsia="Times New Roman"/>
    </w:rPr>
    <w:tblPr>
      <w:tblStyleRowBandSize w:val="1"/>
      <w:tblStyleColBandSize w:val="1"/>
      <w:tblInd w:w="0" w:type="dxa"/>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CellMar>
        <w:top w:w="0" w:type="dxa"/>
        <w:left w:w="108" w:type="dxa"/>
        <w:bottom w:w="0" w:type="dxa"/>
        <w:right w:w="108" w:type="dxa"/>
      </w:tblCellMar>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312">
    <w:name w:val="Светлая сетка - Акцент 31"/>
    <w:basedOn w:val="a2"/>
    <w:next w:val="-33"/>
    <w:uiPriority w:val="62"/>
    <w:rsid w:val="005A709A"/>
    <w:pPr>
      <w:spacing w:after="0" w:line="240" w:lineRule="auto"/>
    </w:pPr>
    <w:rPr>
      <w:rFonts w:eastAsia="Times New Roman"/>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1fd">
    <w:name w:val="Светлый список1"/>
    <w:basedOn w:val="a2"/>
    <w:uiPriority w:val="61"/>
    <w:rsid w:val="005A709A"/>
    <w:pPr>
      <w:spacing w:after="0" w:line="240" w:lineRule="auto"/>
    </w:pPr>
    <w:rPr>
      <w:rFonts w:eastAsia="Times New Roman"/>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51">
    <w:name w:val="Светлый список - Акцент 51"/>
    <w:basedOn w:val="45"/>
    <w:next w:val="-5"/>
    <w:uiPriority w:val="61"/>
    <w:rsid w:val="005A709A"/>
    <w:rPr>
      <w:rFonts w:ascii="Cambria" w:hAnsi="Cambria"/>
      <w:sz w:val="22"/>
      <w:szCs w:val="22"/>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afffff8">
    <w:name w:val="Table Elegant"/>
    <w:basedOn w:val="a2"/>
    <w:uiPriority w:val="99"/>
    <w:semiHidden/>
    <w:unhideWhenUsed/>
    <w:rsid w:val="005A709A"/>
    <w:rPr>
      <w:rFonts w:eastAsia="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fe">
    <w:name w:val="Цветной список1"/>
    <w:basedOn w:val="a2"/>
    <w:uiPriority w:val="72"/>
    <w:rsid w:val="005A709A"/>
    <w:pPr>
      <w:spacing w:after="0" w:line="240" w:lineRule="auto"/>
    </w:pPr>
    <w:rPr>
      <w:rFonts w:eastAsia="Times New Roman"/>
      <w:color w:val="000000"/>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212">
    <w:name w:val="Цветная сетка - Акцент 21"/>
    <w:basedOn w:val="a2"/>
    <w:next w:val="-25"/>
    <w:uiPriority w:val="73"/>
    <w:rsid w:val="005A709A"/>
    <w:pPr>
      <w:spacing w:after="0" w:line="240" w:lineRule="auto"/>
    </w:pPr>
    <w:rPr>
      <w:rFonts w:eastAsia="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customStyle="1" w:styleId="1-11">
    <w:name w:val="Средняя сетка 1 - Акцент 11"/>
    <w:basedOn w:val="a2"/>
    <w:next w:val="1-1"/>
    <w:uiPriority w:val="67"/>
    <w:rsid w:val="005A709A"/>
    <w:pPr>
      <w:spacing w:after="0" w:line="240" w:lineRule="auto"/>
    </w:pPr>
    <w:rPr>
      <w:rFonts w:eastAsia="Times New Roman"/>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610">
    <w:name w:val="Светлая заливка - Акцент 61"/>
    <w:basedOn w:val="a2"/>
    <w:next w:val="-60"/>
    <w:uiPriority w:val="60"/>
    <w:rsid w:val="005A709A"/>
    <w:pPr>
      <w:spacing w:after="0" w:line="240" w:lineRule="auto"/>
    </w:pPr>
    <w:rPr>
      <w:rFonts w:eastAsia="Times New Roman"/>
      <w:color w:val="E36C0A"/>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213">
    <w:name w:val="Светлая сетка - Акцент 21"/>
    <w:basedOn w:val="a2"/>
    <w:next w:val="-26"/>
    <w:uiPriority w:val="62"/>
    <w:rsid w:val="005A709A"/>
    <w:pPr>
      <w:spacing w:after="0" w:line="240" w:lineRule="auto"/>
    </w:pPr>
    <w:rPr>
      <w:rFonts w:eastAsia="Times New Roman"/>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1-21">
    <w:name w:val="Средний список 1 - Акцент 21"/>
    <w:basedOn w:val="a2"/>
    <w:next w:val="1-2"/>
    <w:uiPriority w:val="65"/>
    <w:rsid w:val="005A709A"/>
    <w:pPr>
      <w:spacing w:after="0" w:line="240" w:lineRule="auto"/>
    </w:pPr>
    <w:rPr>
      <w:rFonts w:eastAsia="Times New Roman"/>
      <w:color w:val="000000"/>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customStyle="1" w:styleId="3-21">
    <w:name w:val="Средняя сетка 3 - Акцент 21"/>
    <w:basedOn w:val="a2"/>
    <w:next w:val="3-2"/>
    <w:uiPriority w:val="69"/>
    <w:rsid w:val="005A709A"/>
    <w:pPr>
      <w:spacing w:after="0" w:line="240" w:lineRule="auto"/>
    </w:pPr>
    <w:rPr>
      <w:rFonts w:eastAsia="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10">
    <w:name w:val="Средняя сетка 1 - Акцент 21"/>
    <w:basedOn w:val="a2"/>
    <w:next w:val="1-20"/>
    <w:uiPriority w:val="67"/>
    <w:rsid w:val="005A709A"/>
    <w:pPr>
      <w:spacing w:after="0" w:line="240" w:lineRule="auto"/>
    </w:pPr>
    <w:rPr>
      <w:rFonts w:eastAsia="Times New Roman"/>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313">
    <w:name w:val="Цветная заливка - Акцент 31"/>
    <w:basedOn w:val="a2"/>
    <w:next w:val="-34"/>
    <w:uiPriority w:val="71"/>
    <w:rsid w:val="005A709A"/>
    <w:pPr>
      <w:spacing w:after="0" w:line="240" w:lineRule="auto"/>
    </w:pPr>
    <w:rPr>
      <w:rFonts w:eastAsia="Times New Roman"/>
      <w:color w:val="000000"/>
    </w:rPr>
    <w:tblPr>
      <w:tblStyleRowBandSize w:val="1"/>
      <w:tblStyleColBandSize w:val="1"/>
      <w:tblInd w:w="0" w:type="dxa"/>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CellMar>
        <w:top w:w="0" w:type="dxa"/>
        <w:left w:w="108" w:type="dxa"/>
        <w:bottom w:w="0" w:type="dxa"/>
        <w:right w:w="108" w:type="dxa"/>
      </w:tblCellMar>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510">
    <w:name w:val="Цветная заливка - Акцент 51"/>
    <w:basedOn w:val="a2"/>
    <w:next w:val="-50"/>
    <w:uiPriority w:val="71"/>
    <w:rsid w:val="005A709A"/>
    <w:pPr>
      <w:spacing w:after="0" w:line="240" w:lineRule="auto"/>
    </w:pPr>
    <w:rPr>
      <w:rFonts w:eastAsia="Times New Roman"/>
      <w:color w:val="000000"/>
    </w:rPr>
    <w:tblPr>
      <w:tblStyleRowBandSize w:val="1"/>
      <w:tblStyleColBandSize w:val="1"/>
      <w:tblInd w:w="0" w:type="dxa"/>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CellMar>
        <w:top w:w="0" w:type="dxa"/>
        <w:left w:w="108" w:type="dxa"/>
        <w:bottom w:w="0" w:type="dxa"/>
        <w:right w:w="108" w:type="dxa"/>
      </w:tblCellMar>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customStyle="1" w:styleId="3-11">
    <w:name w:val="Средняя сетка 3 - Акцент 11"/>
    <w:basedOn w:val="a2"/>
    <w:next w:val="3-1"/>
    <w:uiPriority w:val="69"/>
    <w:rsid w:val="005A709A"/>
    <w:pPr>
      <w:spacing w:after="0" w:line="240" w:lineRule="auto"/>
    </w:pPr>
    <w:rPr>
      <w:rFonts w:eastAsia="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2-31">
    <w:name w:val="Средняя заливка 2 - Акцент 31"/>
    <w:basedOn w:val="a2"/>
    <w:next w:val="2-3"/>
    <w:uiPriority w:val="64"/>
    <w:rsid w:val="005A709A"/>
    <w:pPr>
      <w:spacing w:after="0" w:line="240" w:lineRule="auto"/>
    </w:pPr>
    <w:rPr>
      <w:rFonts w:eastAsia="Times New Roman"/>
    </w:rPr>
    <w:tblPr>
      <w:tblStyleRowBandSize w:val="1"/>
      <w:tblStyleColBandSize w:val="1"/>
      <w:tblInd w:w="0" w:type="dxa"/>
      <w:tblBorders>
        <w:top w:val="single" w:sz="4" w:space="0" w:color="EEECE1"/>
        <w:bottom w:val="single" w:sz="4" w:space="0" w:color="EEECE1"/>
      </w:tblBorders>
      <w:tblCellMar>
        <w:top w:w="0" w:type="dxa"/>
        <w:left w:w="108" w:type="dxa"/>
        <w:bottom w:w="0" w:type="dxa"/>
        <w:right w:w="108" w:type="dxa"/>
      </w:tblCellMar>
    </w:tblPr>
    <w:tcPr>
      <w:shd w:val="clear" w:color="auto" w:fill="EAF1DD"/>
    </w:tc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41">
    <w:name w:val="Средняя заливка 2 - Акцент 41"/>
    <w:basedOn w:val="a2"/>
    <w:next w:val="2-4"/>
    <w:uiPriority w:val="64"/>
    <w:rsid w:val="005A709A"/>
    <w:pPr>
      <w:spacing w:after="0" w:line="240" w:lineRule="auto"/>
    </w:pPr>
    <w:rPr>
      <w:rFonts w:eastAsia="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3-31">
    <w:name w:val="Средняя сетка 3 - Акцент 31"/>
    <w:basedOn w:val="a2"/>
    <w:next w:val="3-3"/>
    <w:uiPriority w:val="69"/>
    <w:rsid w:val="005A709A"/>
    <w:pPr>
      <w:spacing w:after="0" w:line="240" w:lineRule="auto"/>
    </w:pPr>
    <w:rPr>
      <w:rFonts w:eastAsia="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1-310">
    <w:name w:val="Средняя заливка 1 - Акцент 31"/>
    <w:basedOn w:val="a2"/>
    <w:next w:val="1-30"/>
    <w:uiPriority w:val="63"/>
    <w:rsid w:val="005A709A"/>
    <w:pPr>
      <w:spacing w:after="0" w:line="240" w:lineRule="auto"/>
    </w:pPr>
    <w:rPr>
      <w:rFonts w:eastAsia="Times New Roman"/>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41">
    <w:name w:val="Светлый список - Акцент 41"/>
    <w:basedOn w:val="a2"/>
    <w:next w:val="-4"/>
    <w:uiPriority w:val="61"/>
    <w:rsid w:val="005A709A"/>
    <w:pPr>
      <w:spacing w:after="0" w:line="240" w:lineRule="auto"/>
    </w:pPr>
    <w:rPr>
      <w:rFonts w:eastAsia="Times New Roman"/>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1-41">
    <w:name w:val="Средняя сетка 1 - Акцент 41"/>
    <w:basedOn w:val="a2"/>
    <w:next w:val="1-4"/>
    <w:uiPriority w:val="67"/>
    <w:rsid w:val="005A709A"/>
    <w:pPr>
      <w:spacing w:after="0" w:line="240" w:lineRule="auto"/>
    </w:pPr>
    <w:rPr>
      <w:rFonts w:eastAsia="Times New Roman"/>
    </w:rPr>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CellMar>
        <w:top w:w="0" w:type="dxa"/>
        <w:left w:w="108" w:type="dxa"/>
        <w:bottom w:w="0" w:type="dxa"/>
        <w:right w:w="108" w:type="dxa"/>
      </w:tblCellMar>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customStyle="1" w:styleId="1-410">
    <w:name w:val="Средний список 1 - Акцент 41"/>
    <w:basedOn w:val="a2"/>
    <w:next w:val="1-40"/>
    <w:uiPriority w:val="65"/>
    <w:rsid w:val="005A709A"/>
    <w:pPr>
      <w:spacing w:after="0" w:line="240" w:lineRule="auto"/>
    </w:pPr>
    <w:rPr>
      <w:rFonts w:eastAsia="Times New Roman"/>
      <w:color w:val="000000"/>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customStyle="1" w:styleId="-314">
    <w:name w:val="Цветной список - Акцент 31"/>
    <w:basedOn w:val="a2"/>
    <w:next w:val="-35"/>
    <w:uiPriority w:val="72"/>
    <w:rsid w:val="005A709A"/>
    <w:pPr>
      <w:spacing w:after="0" w:line="240" w:lineRule="auto"/>
    </w:pPr>
    <w:rPr>
      <w:rFonts w:eastAsia="Times New Roman"/>
      <w:color w:val="000000"/>
    </w:rPr>
    <w:tblPr>
      <w:tblStyleRowBandSize w:val="1"/>
      <w:tblStyleColBandSize w:val="1"/>
      <w:tblInd w:w="0" w:type="dxa"/>
      <w:tblCellMar>
        <w:top w:w="0" w:type="dxa"/>
        <w:left w:w="108" w:type="dxa"/>
        <w:bottom w:w="0" w:type="dxa"/>
        <w:right w:w="108" w:type="dxa"/>
      </w:tblCellMar>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11">
    <w:name w:val="Цветной список - Акцент 11"/>
    <w:basedOn w:val="a2"/>
    <w:next w:val="-1"/>
    <w:uiPriority w:val="72"/>
    <w:rsid w:val="005A709A"/>
    <w:pPr>
      <w:spacing w:after="0" w:line="240" w:lineRule="auto"/>
    </w:pPr>
    <w:rPr>
      <w:rFonts w:eastAsia="Times New Roman"/>
      <w:color w:val="000000"/>
    </w:rPr>
    <w:tblPr>
      <w:tblStyleRowBandSize w:val="1"/>
      <w:tblStyleColBandSize w:val="1"/>
      <w:tblInd w:w="0" w:type="dxa"/>
      <w:tblCellMar>
        <w:top w:w="0" w:type="dxa"/>
        <w:left w:w="108" w:type="dxa"/>
        <w:bottom w:w="0" w:type="dxa"/>
        <w:right w:w="108" w:type="dxa"/>
      </w:tblCellMar>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1-110">
    <w:name w:val="Средний список 1 - Акцент 11"/>
    <w:basedOn w:val="a2"/>
    <w:uiPriority w:val="65"/>
    <w:rsid w:val="005A709A"/>
    <w:pPr>
      <w:spacing w:after="0" w:line="240" w:lineRule="auto"/>
    </w:pPr>
    <w:rPr>
      <w:rFonts w:eastAsia="Times New Roman"/>
      <w:color w:val="00000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410">
    <w:name w:val="Светлая сетка - Акцент 41"/>
    <w:basedOn w:val="a2"/>
    <w:next w:val="-40"/>
    <w:uiPriority w:val="62"/>
    <w:rsid w:val="005A709A"/>
    <w:pPr>
      <w:spacing w:after="0" w:line="240" w:lineRule="auto"/>
    </w:pPr>
    <w:rPr>
      <w:rFonts w:eastAsia="Times New Roman"/>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2-410">
    <w:name w:val="Средний список 2 - Акцент 41"/>
    <w:basedOn w:val="a2"/>
    <w:next w:val="2-40"/>
    <w:uiPriority w:val="66"/>
    <w:rsid w:val="005A709A"/>
    <w:pPr>
      <w:spacing w:after="0" w:line="240" w:lineRule="auto"/>
    </w:pPr>
    <w:rPr>
      <w:rFonts w:ascii="Cambria" w:eastAsia="Times New Roman" w:hAnsi="Cambria" w:cs="Times New Roman"/>
      <w:color w:val="000000"/>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customStyle="1" w:styleId="-411">
    <w:name w:val="Цветная сетка - Акцент 41"/>
    <w:basedOn w:val="a2"/>
    <w:next w:val="-42"/>
    <w:uiPriority w:val="73"/>
    <w:rsid w:val="005A709A"/>
    <w:pPr>
      <w:spacing w:after="0" w:line="240" w:lineRule="auto"/>
    </w:pPr>
    <w:rPr>
      <w:rFonts w:eastAsia="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customStyle="1" w:styleId="3-41">
    <w:name w:val="Средняя сетка 3 - Акцент 41"/>
    <w:basedOn w:val="a2"/>
    <w:next w:val="3-4"/>
    <w:uiPriority w:val="69"/>
    <w:rsid w:val="005A709A"/>
    <w:pPr>
      <w:spacing w:after="0" w:line="240" w:lineRule="auto"/>
    </w:pPr>
    <w:rPr>
      <w:rFonts w:eastAsia="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110">
    <w:name w:val="Светлая сетка - Акцент 11"/>
    <w:basedOn w:val="a2"/>
    <w:uiPriority w:val="62"/>
    <w:rsid w:val="005A709A"/>
    <w:pPr>
      <w:spacing w:after="0" w:line="240" w:lineRule="auto"/>
    </w:pPr>
    <w:rPr>
      <w:rFonts w:eastAsia="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2-61">
    <w:name w:val="Средняя заливка 2 - Акцент 61"/>
    <w:basedOn w:val="a2"/>
    <w:next w:val="2-6"/>
    <w:uiPriority w:val="64"/>
    <w:rsid w:val="005A709A"/>
    <w:pPr>
      <w:spacing w:after="0" w:line="240" w:lineRule="auto"/>
    </w:pPr>
    <w:rPr>
      <w:rFonts w:eastAsia="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3-61">
    <w:name w:val="Средняя сетка 3 - Акцент 61"/>
    <w:basedOn w:val="a2"/>
    <w:next w:val="3-6"/>
    <w:uiPriority w:val="69"/>
    <w:rsid w:val="005A709A"/>
    <w:pPr>
      <w:spacing w:after="0" w:line="240" w:lineRule="auto"/>
    </w:pPr>
    <w:rPr>
      <w:rFonts w:eastAsia="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611">
    <w:name w:val="Цветной список - Акцент 61"/>
    <w:basedOn w:val="a2"/>
    <w:next w:val="-62"/>
    <w:uiPriority w:val="72"/>
    <w:rsid w:val="005A709A"/>
    <w:pPr>
      <w:spacing w:after="0" w:line="240" w:lineRule="auto"/>
    </w:pPr>
    <w:rPr>
      <w:rFonts w:eastAsia="Times New Roman"/>
      <w:color w:val="000000"/>
    </w:rPr>
    <w:tblPr>
      <w:tblStyleRowBandSize w:val="1"/>
      <w:tblStyleColBandSize w:val="1"/>
      <w:tblInd w:w="0" w:type="dxa"/>
      <w:tblCellMar>
        <w:top w:w="0" w:type="dxa"/>
        <w:left w:w="108" w:type="dxa"/>
        <w:bottom w:w="0" w:type="dxa"/>
        <w:right w:w="108" w:type="dxa"/>
      </w:tblCellMar>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customStyle="1" w:styleId="-612">
    <w:name w:val="Темный список - Акцент 61"/>
    <w:basedOn w:val="a2"/>
    <w:next w:val="-63"/>
    <w:uiPriority w:val="70"/>
    <w:rsid w:val="005A709A"/>
    <w:pPr>
      <w:spacing w:after="0" w:line="240" w:lineRule="auto"/>
    </w:pPr>
    <w:rPr>
      <w:rFonts w:eastAsia="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613">
    <w:name w:val="Цветная сетка - Акцент 61"/>
    <w:basedOn w:val="a2"/>
    <w:next w:val="-64"/>
    <w:uiPriority w:val="73"/>
    <w:rsid w:val="005A709A"/>
    <w:pPr>
      <w:spacing w:after="0" w:line="240" w:lineRule="auto"/>
    </w:pPr>
    <w:rPr>
      <w:rFonts w:eastAsia="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1fc">
    <w:name w:val="Table Classic 1"/>
    <w:basedOn w:val="a2"/>
    <w:uiPriority w:val="99"/>
    <w:semiHidden/>
    <w:unhideWhenUsed/>
    <w:rsid w:val="005A709A"/>
    <w:rPr>
      <w:rFonts w:eastAsia="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
    <w:name w:val="Table Subtle 1"/>
    <w:basedOn w:val="a2"/>
    <w:uiPriority w:val="99"/>
    <w:semiHidden/>
    <w:unhideWhenUsed/>
    <w:rsid w:val="005A709A"/>
    <w:rPr>
      <w:rFonts w:eastAsia="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49">
    <w:name w:val="Стиль4"/>
    <w:basedOn w:val="4a"/>
    <w:uiPriority w:val="99"/>
    <w:qFormat/>
    <w:rsid w:val="005A709A"/>
    <w:pPr>
      <w:spacing w:after="0" w:line="240" w:lineRule="auto"/>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10">
    <w:name w:val="Table Web 1"/>
    <w:basedOn w:val="a2"/>
    <w:uiPriority w:val="99"/>
    <w:semiHidden/>
    <w:unhideWhenUsed/>
    <w:rsid w:val="005A709A"/>
    <w:rPr>
      <w:rFonts w:eastAsia="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56">
    <w:name w:val="Стиль5"/>
    <w:basedOn w:val="45"/>
    <w:uiPriority w:val="99"/>
    <w:qFormat/>
    <w:rsid w:val="005A709A"/>
    <w:rPr>
      <w:rFonts w:ascii="Cambria" w:hAnsi="Cambria"/>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4a">
    <w:name w:val="Table Grid 4"/>
    <w:basedOn w:val="a2"/>
    <w:uiPriority w:val="99"/>
    <w:semiHidden/>
    <w:unhideWhenUsed/>
    <w:rsid w:val="005A709A"/>
    <w:rPr>
      <w:rFonts w:eastAsia="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614">
    <w:name w:val="Светлая сетка - Акцент 61"/>
    <w:basedOn w:val="a2"/>
    <w:next w:val="-65"/>
    <w:uiPriority w:val="62"/>
    <w:rsid w:val="005A709A"/>
    <w:pPr>
      <w:spacing w:after="0" w:line="240" w:lineRule="auto"/>
    </w:pPr>
    <w:rPr>
      <w:rFonts w:eastAsia="Times New Roman"/>
    </w:rPr>
    <w:tblPr>
      <w:tblStyleRowBandSize w:val="1"/>
      <w:tblStyleColBandSize w:val="1"/>
      <w:tblInd w:w="0" w:type="dxa"/>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161">
    <w:name w:val="Сетка таблицы16"/>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1">
    <w:name w:val="Сетка таблицы2111"/>
    <w:basedOn w:val="a2"/>
    <w:next w:val="a7"/>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0">
    <w:name w:val="Сетка таблицы17"/>
    <w:basedOn w:val="a2"/>
    <w:next w:val="a7"/>
    <w:uiPriority w:val="59"/>
    <w:rsid w:val="005A7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2"/>
    <w:next w:val="a7"/>
    <w:uiPriority w:val="59"/>
    <w:rsid w:val="005A7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0">
    <w:name w:val="Сетка таблицы81"/>
    <w:basedOn w:val="a2"/>
    <w:next w:val="a7"/>
    <w:uiPriority w:val="59"/>
    <w:rsid w:val="005A709A"/>
    <w:pPr>
      <w:spacing w:after="0" w:line="240" w:lineRule="auto"/>
    </w:pPr>
    <w:rPr>
      <w:rFonts w:eastAsia="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0">
    <w:name w:val="Сетка таблицы19"/>
    <w:basedOn w:val="a2"/>
    <w:next w:val="a7"/>
    <w:uiPriority w:val="59"/>
    <w:rsid w:val="005A7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
    <w:name w:val="Сетка таблицы41"/>
    <w:basedOn w:val="a2"/>
    <w:next w:val="a7"/>
    <w:uiPriority w:val="59"/>
    <w:rsid w:val="005A709A"/>
    <w:pPr>
      <w:spacing w:after="0" w:line="240" w:lineRule="auto"/>
    </w:pPr>
    <w:rPr>
      <w:rFonts w:ascii="Cambria" w:hAnsi="Cambria"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ветлый список - Акцент 11"/>
    <w:basedOn w:val="a2"/>
    <w:uiPriority w:val="61"/>
    <w:rsid w:val="005A709A"/>
    <w:pPr>
      <w:spacing w:after="0" w:line="240" w:lineRule="auto"/>
    </w:pPr>
    <w:rPr>
      <w:rFonts w:eastAsia="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2-21">
    <w:name w:val="Средняя сетка 2 - Акцент 21"/>
    <w:basedOn w:val="a2"/>
    <w:next w:val="2-2"/>
    <w:uiPriority w:val="68"/>
    <w:rsid w:val="005A709A"/>
    <w:pPr>
      <w:spacing w:after="0" w:line="240" w:lineRule="auto"/>
    </w:pPr>
    <w:rPr>
      <w:rFonts w:ascii="Cambria" w:eastAsia="Times New Roman" w:hAnsi="Cambria" w:cs="Times New Roman"/>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1-211">
    <w:name w:val="Средняя заливка 1 - Акцент 21"/>
    <w:basedOn w:val="a2"/>
    <w:next w:val="1-22"/>
    <w:uiPriority w:val="63"/>
    <w:rsid w:val="005A709A"/>
    <w:pPr>
      <w:spacing w:after="0" w:line="240" w:lineRule="auto"/>
    </w:pPr>
    <w:rPr>
      <w:rFonts w:eastAsia="Times New Roman"/>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201">
    <w:name w:val="Сетка таблицы20"/>
    <w:basedOn w:val="a2"/>
    <w:next w:val="a7"/>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
    <w:name w:val="Средняя сетка 1 - Акцент 51"/>
    <w:basedOn w:val="a2"/>
    <w:next w:val="1-5"/>
    <w:uiPriority w:val="67"/>
    <w:rsid w:val="005A709A"/>
    <w:pPr>
      <w:spacing w:after="0" w:line="240" w:lineRule="auto"/>
    </w:pPr>
    <w:rPr>
      <w:rFonts w:eastAsia="Times New Roman"/>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CellMar>
        <w:top w:w="0" w:type="dxa"/>
        <w:left w:w="108" w:type="dxa"/>
        <w:bottom w:w="0" w:type="dxa"/>
        <w:right w:w="108" w:type="dxa"/>
      </w:tblCellMar>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1-510">
    <w:name w:val="Средняя заливка 1 - Акцент 51"/>
    <w:basedOn w:val="a2"/>
    <w:next w:val="1-50"/>
    <w:uiPriority w:val="63"/>
    <w:rsid w:val="005A709A"/>
    <w:pPr>
      <w:spacing w:after="0" w:line="240" w:lineRule="auto"/>
    </w:pPr>
    <w:rPr>
      <w:rFonts w:eastAsia="Times New Roman"/>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cPr>
      <w:shd w:val="clear" w:color="auto" w:fill="66FF99"/>
    </w:tc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511">
    <w:name w:val="Сетка таблицы51"/>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10">
    <w:name w:val="Сетка таблицы91"/>
    <w:basedOn w:val="a2"/>
    <w:next w:val="a7"/>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
    <w:basedOn w:val="a2"/>
    <w:next w:val="a7"/>
    <w:uiPriority w:val="59"/>
    <w:rsid w:val="005A7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
    <w:name w:val="Сетка таблицы71"/>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0">
    <w:name w:val="Сетка таблицы110"/>
    <w:basedOn w:val="2fd"/>
    <w:uiPriority w:val="59"/>
    <w:rsid w:val="005A709A"/>
    <w:pPr>
      <w:spacing w:after="0" w:line="240" w:lineRule="auto"/>
    </w:pPr>
    <w:rPr>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232">
    <w:name w:val="Сетка таблицы23"/>
    <w:basedOn w:val="a2"/>
    <w:next w:val="a7"/>
    <w:uiPriority w:val="59"/>
    <w:rsid w:val="005A7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
    <w:name w:val="Нет списка5"/>
    <w:next w:val="a3"/>
    <w:uiPriority w:val="99"/>
    <w:semiHidden/>
    <w:rsid w:val="005A709A"/>
  </w:style>
  <w:style w:type="table" w:customStyle="1" w:styleId="241">
    <w:name w:val="Сетка таблицы24"/>
    <w:basedOn w:val="a2"/>
    <w:next w:val="a7"/>
    <w:uiPriority w:val="59"/>
    <w:rsid w:val="005A709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xtended-textshort">
    <w:name w:val="extended-text__short"/>
    <w:rsid w:val="005A709A"/>
  </w:style>
  <w:style w:type="table" w:customStyle="1" w:styleId="1-311">
    <w:name w:val="Средний список 1 - Акцент 31"/>
    <w:basedOn w:val="a2"/>
    <w:next w:val="1-32"/>
    <w:uiPriority w:val="65"/>
    <w:rsid w:val="005A709A"/>
    <w:pPr>
      <w:spacing w:after="0" w:line="240" w:lineRule="auto"/>
    </w:pPr>
    <w:rPr>
      <w:rFonts w:eastAsia="Times New Roman"/>
      <w:color w:val="000000"/>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customStyle="1" w:styleId="250">
    <w:name w:val="Сетка таблицы25"/>
    <w:basedOn w:val="a2"/>
    <w:next w:val="a7"/>
    <w:uiPriority w:val="59"/>
    <w:rsid w:val="005A7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редняя заливка 1 - Акцент 211"/>
    <w:basedOn w:val="a2"/>
    <w:next w:val="1-22"/>
    <w:uiPriority w:val="63"/>
    <w:rsid w:val="005A709A"/>
    <w:pPr>
      <w:spacing w:after="0" w:line="240" w:lineRule="auto"/>
    </w:p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2110">
    <w:name w:val="Цветной список - Акцент 211"/>
    <w:basedOn w:val="a2"/>
    <w:next w:val="-20"/>
    <w:uiPriority w:val="72"/>
    <w:rsid w:val="005A709A"/>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1-611">
    <w:name w:val="Средний список 1 - Акцент 61"/>
    <w:basedOn w:val="a2"/>
    <w:next w:val="1-62"/>
    <w:uiPriority w:val="65"/>
    <w:rsid w:val="005A709A"/>
    <w:pPr>
      <w:spacing w:after="0" w:line="240" w:lineRule="auto"/>
    </w:pPr>
    <w:rPr>
      <w:rFonts w:eastAsia="Times New Roman"/>
      <w:color w:val="000000"/>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221">
    <w:name w:val="Светлый список - Акцент 221"/>
    <w:basedOn w:val="a2"/>
    <w:next w:val="-2"/>
    <w:uiPriority w:val="61"/>
    <w:rsid w:val="005A709A"/>
    <w:pPr>
      <w:spacing w:after="0" w:line="240" w:lineRule="auto"/>
    </w:p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112">
    <w:name w:val="Цветная заливка - Акцент 11"/>
    <w:basedOn w:val="a2"/>
    <w:next w:val="-13"/>
    <w:uiPriority w:val="71"/>
    <w:rsid w:val="005A709A"/>
    <w:pPr>
      <w:spacing w:after="0" w:line="240" w:lineRule="auto"/>
    </w:pPr>
    <w:rPr>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1-111">
    <w:name w:val="Средняя заливка 1 - Акцент 11"/>
    <w:basedOn w:val="a2"/>
    <w:next w:val="1-15"/>
    <w:uiPriority w:val="63"/>
    <w:rsid w:val="005A709A"/>
    <w:pPr>
      <w:spacing w:after="0" w:line="240" w:lineRule="auto"/>
    </w:p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120">
    <w:name w:val="Светлый список - Акцент 12"/>
    <w:basedOn w:val="a2"/>
    <w:next w:val="-15"/>
    <w:uiPriority w:val="61"/>
    <w:rsid w:val="005A709A"/>
    <w:pPr>
      <w:spacing w:after="0" w:line="240" w:lineRule="auto"/>
    </w:pPr>
    <w:rPr>
      <w:rFonts w:eastAsia="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230">
    <w:name w:val="Светлый список - Акцент 23"/>
    <w:basedOn w:val="a2"/>
    <w:next w:val="-2"/>
    <w:uiPriority w:val="61"/>
    <w:rsid w:val="005A709A"/>
    <w:pPr>
      <w:spacing w:after="0" w:line="240" w:lineRule="auto"/>
    </w:p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1120">
    <w:name w:val="Сетка таблицы112"/>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ветлый список - Акцент 24"/>
    <w:basedOn w:val="a2"/>
    <w:next w:val="-2"/>
    <w:uiPriority w:val="61"/>
    <w:rsid w:val="005A709A"/>
    <w:pPr>
      <w:spacing w:after="0" w:line="240" w:lineRule="auto"/>
    </w:p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1-3110">
    <w:name w:val="Средняя заливка 1 - Акцент 311"/>
    <w:basedOn w:val="a2"/>
    <w:next w:val="1-30"/>
    <w:uiPriority w:val="63"/>
    <w:rsid w:val="005A709A"/>
    <w:pPr>
      <w:spacing w:after="0" w:line="240" w:lineRule="auto"/>
    </w:p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3110">
    <w:name w:val="Светлый список - Акцент 311"/>
    <w:basedOn w:val="a2"/>
    <w:next w:val="-32"/>
    <w:uiPriority w:val="61"/>
    <w:rsid w:val="005A709A"/>
    <w:pPr>
      <w:spacing w:after="0" w:line="240" w:lineRule="auto"/>
    </w:p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260">
    <w:name w:val="Сетка таблицы26"/>
    <w:basedOn w:val="a2"/>
    <w:next w:val="a7"/>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редняя заливка 1 - Акцент 22"/>
    <w:basedOn w:val="a2"/>
    <w:next w:val="1-22"/>
    <w:uiPriority w:val="63"/>
    <w:rsid w:val="005A709A"/>
    <w:pPr>
      <w:spacing w:after="0" w:line="240" w:lineRule="auto"/>
    </w:p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220">
    <w:name w:val="Цветной список - Акцент 22"/>
    <w:basedOn w:val="a2"/>
    <w:next w:val="-20"/>
    <w:uiPriority w:val="72"/>
    <w:rsid w:val="005A709A"/>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1-411">
    <w:name w:val="Средняя заливка 1 - Акцент 41"/>
    <w:basedOn w:val="a2"/>
    <w:next w:val="1-42"/>
    <w:uiPriority w:val="63"/>
    <w:rsid w:val="005A709A"/>
    <w:pPr>
      <w:spacing w:after="0" w:line="240" w:lineRule="auto"/>
    </w:pPr>
    <w:rPr>
      <w:rFonts w:eastAsia="Times New Roman"/>
    </w:rPr>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271">
    <w:name w:val="Сетка таблицы27"/>
    <w:basedOn w:val="a2"/>
    <w:next w:val="a7"/>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
    <w:name w:val="Стиль6"/>
    <w:basedOn w:val="1ff"/>
    <w:uiPriority w:val="99"/>
    <w:rsid w:val="005A709A"/>
    <w:pPr>
      <w:spacing w:after="0" w:line="240" w:lineRule="auto"/>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d">
    <w:name w:val="Table Classic 2"/>
    <w:basedOn w:val="a2"/>
    <w:uiPriority w:val="99"/>
    <w:semiHidden/>
    <w:unhideWhenUsed/>
    <w:rsid w:val="005A709A"/>
    <w:rPr>
      <w:rFonts w:eastAsia="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113">
    <w:name w:val="Светлая заливка - Акцент 11"/>
    <w:basedOn w:val="a2"/>
    <w:next w:val="-130"/>
    <w:uiPriority w:val="60"/>
    <w:rsid w:val="005A709A"/>
    <w:pPr>
      <w:spacing w:after="0" w:line="240" w:lineRule="auto"/>
    </w:pPr>
    <w:rPr>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250">
    <w:name w:val="Светлый список - Акцент 25"/>
    <w:basedOn w:val="a2"/>
    <w:next w:val="-2"/>
    <w:uiPriority w:val="61"/>
    <w:rsid w:val="005A709A"/>
    <w:pPr>
      <w:spacing w:after="0" w:line="240" w:lineRule="auto"/>
    </w:p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280">
    <w:name w:val="Сетка таблицы28"/>
    <w:basedOn w:val="a2"/>
    <w:next w:val="a7"/>
    <w:uiPriority w:val="9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0">
    <w:name w:val="Сетка таблицы29"/>
    <w:basedOn w:val="a2"/>
    <w:next w:val="a7"/>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00">
    <w:name w:val="Сетка таблицы30"/>
    <w:basedOn w:val="a2"/>
    <w:next w:val="a7"/>
    <w:uiPriority w:val="59"/>
    <w:rsid w:val="005A7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
    <w:name w:val="Нет списка6"/>
    <w:next w:val="a3"/>
    <w:uiPriority w:val="99"/>
    <w:semiHidden/>
    <w:rsid w:val="005A709A"/>
  </w:style>
  <w:style w:type="table" w:customStyle="1" w:styleId="3111">
    <w:name w:val="Сетка таблицы3111"/>
    <w:basedOn w:val="a2"/>
    <w:next w:val="a7"/>
    <w:uiPriority w:val="59"/>
    <w:rsid w:val="005A709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
    <w:name w:val="Сетка таблицы32"/>
    <w:basedOn w:val="a2"/>
    <w:next w:val="a7"/>
    <w:rsid w:val="005A7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Цветной список - Акцент 24"/>
    <w:basedOn w:val="a2"/>
    <w:next w:val="-20"/>
    <w:uiPriority w:val="72"/>
    <w:rsid w:val="005A709A"/>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260">
    <w:name w:val="Светлый список - Акцент 26"/>
    <w:basedOn w:val="a2"/>
    <w:next w:val="-2"/>
    <w:uiPriority w:val="61"/>
    <w:rsid w:val="005A709A"/>
    <w:pPr>
      <w:spacing w:after="0" w:line="240" w:lineRule="auto"/>
    </w:p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122">
    <w:name w:val="Стиль12"/>
    <w:basedOn w:val="a2"/>
    <w:uiPriority w:val="99"/>
    <w:rsid w:val="005A709A"/>
    <w:pPr>
      <w:spacing w:after="0" w:line="240" w:lineRule="auto"/>
    </w:pPr>
    <w:tblPr>
      <w:tblInd w:w="0" w:type="dxa"/>
      <w:tblCellMar>
        <w:top w:w="0" w:type="dxa"/>
        <w:left w:w="108" w:type="dxa"/>
        <w:bottom w:w="0" w:type="dxa"/>
        <w:right w:w="108" w:type="dxa"/>
      </w:tblCellMar>
    </w:tblPr>
    <w:tcPr>
      <w:shd w:val="clear" w:color="auto" w:fill="E5B8B7"/>
    </w:tcPr>
  </w:style>
  <w:style w:type="table" w:customStyle="1" w:styleId="1-23">
    <w:name w:val="Средняя заливка 1 - Акцент 23"/>
    <w:basedOn w:val="a2"/>
    <w:next w:val="1-22"/>
    <w:uiPriority w:val="63"/>
    <w:rsid w:val="005A709A"/>
    <w:pPr>
      <w:spacing w:after="0" w:line="240" w:lineRule="auto"/>
    </w:p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251">
    <w:name w:val="Цветной список - Акцент 25"/>
    <w:basedOn w:val="a2"/>
    <w:next w:val="-20"/>
    <w:uiPriority w:val="72"/>
    <w:rsid w:val="005A709A"/>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131">
    <w:name w:val="Стиль13"/>
    <w:basedOn w:val="a2"/>
    <w:uiPriority w:val="99"/>
    <w:rsid w:val="005A709A"/>
    <w:pPr>
      <w:spacing w:after="0" w:line="240" w:lineRule="auto"/>
    </w:pPr>
    <w:tblPr>
      <w:tblInd w:w="0" w:type="dxa"/>
      <w:tblCellMar>
        <w:top w:w="0" w:type="dxa"/>
        <w:left w:w="108" w:type="dxa"/>
        <w:bottom w:w="0" w:type="dxa"/>
        <w:right w:w="108" w:type="dxa"/>
      </w:tblCellMar>
    </w:tblPr>
    <w:tcPr>
      <w:shd w:val="clear" w:color="auto" w:fill="E5B8B7"/>
    </w:tcPr>
  </w:style>
  <w:style w:type="table" w:customStyle="1" w:styleId="-615">
    <w:name w:val="Цветная заливка - Акцент 61"/>
    <w:basedOn w:val="a2"/>
    <w:next w:val="-66"/>
    <w:uiPriority w:val="71"/>
    <w:rsid w:val="005A709A"/>
    <w:pPr>
      <w:spacing w:after="0" w:line="240" w:lineRule="auto"/>
    </w:pPr>
    <w:rPr>
      <w:color w:val="000000"/>
    </w:rPr>
    <w:tblPr>
      <w:tblStyleRowBandSize w:val="1"/>
      <w:tblStyleColBandSize w:val="1"/>
      <w:tblInd w:w="0" w:type="dxa"/>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CellMar>
        <w:top w:w="0" w:type="dxa"/>
        <w:left w:w="108" w:type="dxa"/>
        <w:bottom w:w="0" w:type="dxa"/>
        <w:right w:w="108" w:type="dxa"/>
      </w:tblCellMar>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customStyle="1" w:styleId="-6110">
    <w:name w:val="Цветная сетка - Акцент 611"/>
    <w:basedOn w:val="a2"/>
    <w:next w:val="-64"/>
    <w:uiPriority w:val="73"/>
    <w:rsid w:val="005A709A"/>
    <w:pPr>
      <w:spacing w:after="0" w:line="240" w:lineRule="auto"/>
    </w:pPr>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customStyle="1" w:styleId="3-611">
    <w:name w:val="Средняя сетка 3 - Акцент 611"/>
    <w:basedOn w:val="a2"/>
    <w:next w:val="3-6"/>
    <w:uiPriority w:val="69"/>
    <w:rsid w:val="005A709A"/>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1130">
    <w:name w:val="Сетка таблицы113"/>
    <w:basedOn w:val="a2"/>
    <w:next w:val="a7"/>
    <w:uiPriority w:val="59"/>
    <w:rsid w:val="005A709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
    <w:name w:val="Средняя заливка 1 - Акцент 12"/>
    <w:basedOn w:val="a2"/>
    <w:uiPriority w:val="63"/>
    <w:rsid w:val="005A709A"/>
    <w:pPr>
      <w:spacing w:after="0" w:line="240" w:lineRule="auto"/>
    </w:p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2111">
    <w:name w:val="Светлая заливка - Акцент 211"/>
    <w:basedOn w:val="a2"/>
    <w:next w:val="-24"/>
    <w:uiPriority w:val="60"/>
    <w:rsid w:val="005A709A"/>
    <w:pPr>
      <w:spacing w:after="0" w:line="240" w:lineRule="auto"/>
    </w:pPr>
    <w:rPr>
      <w:color w:val="943634"/>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511">
    <w:name w:val="Цветная сетка - Акцент 51"/>
    <w:basedOn w:val="a2"/>
    <w:next w:val="-52"/>
    <w:uiPriority w:val="73"/>
    <w:rsid w:val="005A709A"/>
    <w:pPr>
      <w:spacing w:after="0" w:line="240" w:lineRule="auto"/>
    </w:pPr>
    <w:rPr>
      <w:rFonts w:eastAsia="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412">
    <w:name w:val="Светлая заливка - Акцент 41"/>
    <w:basedOn w:val="a2"/>
    <w:next w:val="-43"/>
    <w:uiPriority w:val="60"/>
    <w:rsid w:val="005A709A"/>
    <w:pPr>
      <w:spacing w:after="0" w:line="240" w:lineRule="auto"/>
    </w:pPr>
    <w:rPr>
      <w:rFonts w:eastAsia="Times New Roman"/>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512">
    <w:name w:val="Светлая заливка - Акцент 51"/>
    <w:basedOn w:val="a2"/>
    <w:next w:val="-53"/>
    <w:uiPriority w:val="60"/>
    <w:rsid w:val="005A709A"/>
    <w:pPr>
      <w:spacing w:after="0" w:line="240" w:lineRule="auto"/>
    </w:pPr>
    <w:rPr>
      <w:rFonts w:eastAsia="Times New Roman"/>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520">
    <w:name w:val="Цветная сетка - Акцент 52"/>
    <w:basedOn w:val="a2"/>
    <w:next w:val="-52"/>
    <w:uiPriority w:val="73"/>
    <w:rsid w:val="005A709A"/>
    <w:pPr>
      <w:spacing w:after="0" w:line="240" w:lineRule="auto"/>
    </w:pPr>
    <w:rPr>
      <w:rFonts w:eastAsia="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420">
    <w:name w:val="Светлая заливка - Акцент 42"/>
    <w:basedOn w:val="a2"/>
    <w:next w:val="-43"/>
    <w:uiPriority w:val="60"/>
    <w:rsid w:val="005A709A"/>
    <w:pPr>
      <w:spacing w:after="0" w:line="240" w:lineRule="auto"/>
    </w:pPr>
    <w:rPr>
      <w:rFonts w:eastAsia="Times New Roman"/>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521">
    <w:name w:val="Светлая заливка - Акцент 52"/>
    <w:basedOn w:val="a2"/>
    <w:next w:val="-53"/>
    <w:uiPriority w:val="60"/>
    <w:rsid w:val="005A709A"/>
    <w:pPr>
      <w:spacing w:after="0" w:line="240" w:lineRule="auto"/>
    </w:pPr>
    <w:rPr>
      <w:rFonts w:eastAsia="Times New Roman"/>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3111">
    <w:name w:val="Цветной список - Акцент 311"/>
    <w:basedOn w:val="-27"/>
    <w:next w:val="-35"/>
    <w:uiPriority w:val="72"/>
    <w:rsid w:val="005A709A"/>
    <w:pPr>
      <w:spacing w:after="0" w:line="240" w:lineRule="auto"/>
    </w:pPr>
    <w:rPr>
      <w:color w:val="000000"/>
      <w:sz w:val="20"/>
      <w:szCs w:val="20"/>
      <w:lang w:eastAsia="ru-RU"/>
    </w:rPr>
    <w:tblPr>
      <w:tblStyleRowBandSize w:val="1"/>
      <w:tblStyleColBandSize w:val="1"/>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F5F8EE"/>
    </w:tcPr>
    <w:tblStylePr w:type="firstRow">
      <w:rPr>
        <w:b/>
        <w:bCs/>
        <w:color w:val="FFFFFF"/>
      </w:rPr>
      <w:tblPr/>
      <w:tcPr>
        <w:tcBorders>
          <w:bottom w:val="single" w:sz="12" w:space="0" w:color="FFFFFF"/>
          <w:tl2br w:val="none" w:sz="0" w:space="0" w:color="auto"/>
          <w:tr2bl w:val="none" w:sz="0" w:space="0" w:color="auto"/>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7">
    <w:name w:val="Table Web 2"/>
    <w:basedOn w:val="a2"/>
    <w:uiPriority w:val="99"/>
    <w:semiHidden/>
    <w:unhideWhenUsed/>
    <w:rsid w:val="005A709A"/>
    <w:rPr>
      <w:rFonts w:eastAsia="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75">
    <w:name w:val="Нет списка7"/>
    <w:next w:val="a3"/>
    <w:uiPriority w:val="99"/>
    <w:semiHidden/>
    <w:unhideWhenUsed/>
    <w:rsid w:val="005A709A"/>
  </w:style>
  <w:style w:type="table" w:customStyle="1" w:styleId="330">
    <w:name w:val="Сетка таблицы33"/>
    <w:basedOn w:val="a2"/>
    <w:next w:val="a7"/>
    <w:rsid w:val="005A7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20">
    <w:name w:val="Сетка таблицы82"/>
    <w:basedOn w:val="a2"/>
    <w:next w:val="a7"/>
    <w:uiPriority w:val="59"/>
    <w:rsid w:val="005A709A"/>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0">
    <w:name w:val="Сетка таблицы42"/>
    <w:basedOn w:val="a2"/>
    <w:next w:val="a7"/>
    <w:uiPriority w:val="59"/>
    <w:rsid w:val="005A709A"/>
    <w:pPr>
      <w:spacing w:after="0" w:line="240" w:lineRule="auto"/>
    </w:pPr>
    <w:rPr>
      <w:rFonts w:ascii="Cambria" w:hAnsi="Cambria"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0">
    <w:name w:val="Сетка таблицы115"/>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3">
    <w:name w:val="Нет списка12"/>
    <w:next w:val="a3"/>
    <w:uiPriority w:val="99"/>
    <w:semiHidden/>
    <w:unhideWhenUsed/>
    <w:rsid w:val="005A709A"/>
  </w:style>
  <w:style w:type="table" w:customStyle="1" w:styleId="340">
    <w:name w:val="Сетка таблицы34"/>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0">
    <w:name w:val="Сетка таблицы52"/>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0">
    <w:name w:val="Сетка таблицы72"/>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0">
    <w:name w:val="Сетка таблицы92"/>
    <w:basedOn w:val="a2"/>
    <w:next w:val="a7"/>
    <w:uiPriority w:val="59"/>
    <w:rsid w:val="005A709A"/>
    <w:pPr>
      <w:spacing w:after="0" w:line="240"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0">
    <w:name w:val="Сетка таблицы101"/>
    <w:basedOn w:val="a2"/>
    <w:next w:val="a7"/>
    <w:uiPriority w:val="59"/>
    <w:rsid w:val="005A709A"/>
    <w:pPr>
      <w:spacing w:after="0" w:line="240"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
    <w:name w:val="Светлая заливка - Акцент 22"/>
    <w:basedOn w:val="a2"/>
    <w:next w:val="-24"/>
    <w:uiPriority w:val="60"/>
    <w:rsid w:val="005A709A"/>
    <w:pPr>
      <w:spacing w:after="0" w:line="240" w:lineRule="auto"/>
    </w:pPr>
    <w:rPr>
      <w:color w:val="943634"/>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513">
    <w:name w:val="Светлая сетка - Акцент 51"/>
    <w:basedOn w:val="a2"/>
    <w:next w:val="-54"/>
    <w:uiPriority w:val="62"/>
    <w:rsid w:val="005A709A"/>
    <w:pPr>
      <w:spacing w:after="0" w:line="240" w:lineRule="auto"/>
    </w:p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3-311">
    <w:name w:val="Средняя сетка 3 - Акцент 311"/>
    <w:basedOn w:val="a2"/>
    <w:next w:val="3-3"/>
    <w:uiPriority w:val="69"/>
    <w:rsid w:val="005A709A"/>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270">
    <w:name w:val="Светлый список - Акцент 27"/>
    <w:basedOn w:val="a2"/>
    <w:next w:val="-2"/>
    <w:uiPriority w:val="61"/>
    <w:rsid w:val="005A709A"/>
    <w:pPr>
      <w:spacing w:after="0" w:line="240" w:lineRule="auto"/>
    </w:p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1-24">
    <w:name w:val="Средняя заливка 1 - Акцент 24"/>
    <w:basedOn w:val="a2"/>
    <w:next w:val="1-22"/>
    <w:uiPriority w:val="63"/>
    <w:rsid w:val="005A709A"/>
    <w:pPr>
      <w:spacing w:after="0" w:line="240" w:lineRule="auto"/>
    </w:p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261">
    <w:name w:val="Цветной список - Акцент 26"/>
    <w:basedOn w:val="a2"/>
    <w:next w:val="-20"/>
    <w:uiPriority w:val="72"/>
    <w:rsid w:val="005A709A"/>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1610">
    <w:name w:val="Сетка таблицы161"/>
    <w:basedOn w:val="a2"/>
    <w:next w:val="a7"/>
    <w:uiPriority w:val="59"/>
    <w:rsid w:val="005A709A"/>
    <w:pPr>
      <w:spacing w:after="0" w:line="240"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
    <w:name w:val="Средняя заливка 1 - Акцент 3111"/>
    <w:basedOn w:val="a2"/>
    <w:next w:val="1-30"/>
    <w:uiPriority w:val="63"/>
    <w:rsid w:val="005A709A"/>
    <w:pPr>
      <w:spacing w:after="0" w:line="240" w:lineRule="auto"/>
    </w:pPr>
    <w:rPr>
      <w:rFonts w:eastAsia="Times New Roman"/>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1-320">
    <w:name w:val="Средняя заливка 1 - Акцент 32"/>
    <w:basedOn w:val="a2"/>
    <w:next w:val="1-30"/>
    <w:uiPriority w:val="63"/>
    <w:rsid w:val="005A709A"/>
    <w:pPr>
      <w:spacing w:after="0" w:line="240" w:lineRule="auto"/>
    </w:p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1-4110">
    <w:name w:val="Средняя заливка 1 - Акцент 411"/>
    <w:basedOn w:val="a2"/>
    <w:next w:val="1-42"/>
    <w:uiPriority w:val="63"/>
    <w:rsid w:val="005A709A"/>
    <w:pPr>
      <w:spacing w:after="0" w:line="240" w:lineRule="auto"/>
    </w:pPr>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320">
    <w:name w:val="Светлый список - Акцент 32"/>
    <w:basedOn w:val="a7"/>
    <w:next w:val="-32"/>
    <w:uiPriority w:val="61"/>
    <w:rsid w:val="005A709A"/>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121">
    <w:name w:val="Светлый список - Акцент 121"/>
    <w:basedOn w:val="a2"/>
    <w:next w:val="-15"/>
    <w:uiPriority w:val="61"/>
    <w:rsid w:val="005A709A"/>
    <w:pPr>
      <w:spacing w:after="0" w:line="240" w:lineRule="auto"/>
    </w:p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120">
    <w:name w:val="Средний список 1 - Акцент 12"/>
    <w:basedOn w:val="a2"/>
    <w:next w:val="1-14"/>
    <w:uiPriority w:val="65"/>
    <w:rsid w:val="005A709A"/>
    <w:pPr>
      <w:spacing w:after="0" w:line="240" w:lineRule="auto"/>
    </w:pPr>
    <w:rPr>
      <w:color w:val="00000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1-1110">
    <w:name w:val="Средняя сетка 1 - Акцент 111"/>
    <w:basedOn w:val="a2"/>
    <w:next w:val="1-1"/>
    <w:uiPriority w:val="67"/>
    <w:rsid w:val="005A709A"/>
    <w:pPr>
      <w:spacing w:after="0" w:line="240" w:lineRule="auto"/>
    </w:p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3-111">
    <w:name w:val="Средняя сетка 3 - Акцент 111"/>
    <w:basedOn w:val="a2"/>
    <w:next w:val="3-1"/>
    <w:uiPriority w:val="69"/>
    <w:rsid w:val="005A709A"/>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143">
    <w:name w:val="Стиль14"/>
    <w:basedOn w:val="a2"/>
    <w:uiPriority w:val="99"/>
    <w:rsid w:val="005A709A"/>
    <w:pPr>
      <w:spacing w:after="0" w:line="240" w:lineRule="auto"/>
    </w:pPr>
    <w:tblPr>
      <w:tblInd w:w="0" w:type="dxa"/>
      <w:tblCellMar>
        <w:top w:w="0" w:type="dxa"/>
        <w:left w:w="108" w:type="dxa"/>
        <w:bottom w:w="0" w:type="dxa"/>
        <w:right w:w="108" w:type="dxa"/>
      </w:tblCellMar>
    </w:tblPr>
    <w:tcPr>
      <w:shd w:val="clear" w:color="auto" w:fill="E5B8B7"/>
    </w:tcPr>
  </w:style>
  <w:style w:type="table" w:customStyle="1" w:styleId="171">
    <w:name w:val="Сетка таблицы171"/>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1">
    <w:name w:val="Сетка таблицы181"/>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1">
    <w:name w:val="Сетка таблицы191"/>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10">
    <w:name w:val="Средняя заливка 1 - Акцент 611"/>
    <w:basedOn w:val="a2"/>
    <w:next w:val="1-6"/>
    <w:uiPriority w:val="63"/>
    <w:rsid w:val="005A709A"/>
    <w:pPr>
      <w:spacing w:after="0" w:line="240" w:lineRule="auto"/>
    </w:pPr>
    <w:tblPr>
      <w:tblStyleRowBandSize w:val="1"/>
      <w:tblStyleColBandSize w:val="1"/>
      <w:tblInd w:w="0" w:type="dxa"/>
      <w:tblBorders>
        <w:top w:val="single" w:sz="8" w:space="0" w:color="F9B074"/>
        <w:left w:val="single" w:sz="8" w:space="0" w:color="F9B074"/>
        <w:bottom w:val="single" w:sz="8" w:space="0" w:color="F9B074"/>
        <w:right w:val="single" w:sz="8" w:space="0" w:color="F9B074"/>
        <w:insideH w:val="single" w:sz="8" w:space="0" w:color="F9B07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620">
    <w:name w:val="Цветная сетка - Акцент 62"/>
    <w:basedOn w:val="a2"/>
    <w:next w:val="-64"/>
    <w:uiPriority w:val="73"/>
    <w:rsid w:val="005A709A"/>
    <w:pPr>
      <w:spacing w:after="0" w:line="240" w:lineRule="auto"/>
    </w:pPr>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customStyle="1" w:styleId="-514">
    <w:name w:val="Цветной список - Акцент 51"/>
    <w:basedOn w:val="a2"/>
    <w:next w:val="-55"/>
    <w:uiPriority w:val="72"/>
    <w:rsid w:val="005A709A"/>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customStyle="1" w:styleId="3-62">
    <w:name w:val="Средняя сетка 3 - Акцент 62"/>
    <w:basedOn w:val="a2"/>
    <w:next w:val="3-6"/>
    <w:uiPriority w:val="69"/>
    <w:rsid w:val="005A709A"/>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1110">
    <w:name w:val="Светлая сетка - Акцент 111"/>
    <w:basedOn w:val="a2"/>
    <w:uiPriority w:val="62"/>
    <w:rsid w:val="005A709A"/>
    <w:pPr>
      <w:spacing w:after="0" w:line="240" w:lineRule="auto"/>
    </w:p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2-51">
    <w:name w:val="Средняя заливка 2 - Акцент 51"/>
    <w:basedOn w:val="a2"/>
    <w:next w:val="2-5"/>
    <w:uiPriority w:val="64"/>
    <w:rsid w:val="005A709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1">
    <w:name w:val="Средний список 1 - Акцент 111"/>
    <w:basedOn w:val="a2"/>
    <w:uiPriority w:val="65"/>
    <w:rsid w:val="005A709A"/>
    <w:pPr>
      <w:spacing w:after="0" w:line="240" w:lineRule="auto"/>
    </w:pPr>
    <w:rPr>
      <w:color w:val="00000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1211">
    <w:name w:val="Светлый список - Акцент 1211"/>
    <w:basedOn w:val="a2"/>
    <w:uiPriority w:val="61"/>
    <w:rsid w:val="005A709A"/>
    <w:pPr>
      <w:spacing w:after="0" w:line="240" w:lineRule="auto"/>
    </w:p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2-52">
    <w:name w:val="Средняя заливка 2 - Акцент 52"/>
    <w:basedOn w:val="a2"/>
    <w:next w:val="2-5"/>
    <w:uiPriority w:val="64"/>
    <w:rsid w:val="005A709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510">
    <w:name w:val="Средний список 2 - Акцент 51"/>
    <w:basedOn w:val="a2"/>
    <w:next w:val="2-50"/>
    <w:uiPriority w:val="66"/>
    <w:rsid w:val="005A709A"/>
    <w:pPr>
      <w:spacing w:after="0" w:line="240" w:lineRule="auto"/>
    </w:pPr>
    <w:rPr>
      <w:rFonts w:ascii="Cambria" w:eastAsia="Times New Roman" w:hAnsi="Cambria" w:cs="Times New Roman"/>
      <w:color w:val="000000"/>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1101">
    <w:name w:val="Сетка таблицы1101"/>
    <w:basedOn w:val="a2"/>
    <w:next w:val="a7"/>
    <w:uiPriority w:val="59"/>
    <w:rsid w:val="005A7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
    <w:name w:val="Средняя сетка 1 - Акцент 511"/>
    <w:basedOn w:val="a2"/>
    <w:next w:val="1-5"/>
    <w:uiPriority w:val="67"/>
    <w:rsid w:val="005A709A"/>
    <w:pPr>
      <w:spacing w:after="0" w:line="240" w:lineRule="auto"/>
    </w:p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CellMar>
        <w:top w:w="0" w:type="dxa"/>
        <w:left w:w="108" w:type="dxa"/>
        <w:bottom w:w="0" w:type="dxa"/>
        <w:right w:w="108" w:type="dxa"/>
      </w:tblCellMar>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1-6111">
    <w:name w:val="Средняя сетка 1 - Акцент 611"/>
    <w:basedOn w:val="a2"/>
    <w:next w:val="1-60"/>
    <w:uiPriority w:val="67"/>
    <w:rsid w:val="005A709A"/>
    <w:pPr>
      <w:spacing w:after="0" w:line="240" w:lineRule="auto"/>
    </w:pPr>
    <w:tblPr>
      <w:tblStyleRowBandSize w:val="1"/>
      <w:tblStyleColBandSize w:val="1"/>
      <w:tblInd w:w="0" w:type="dxa"/>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CellMar>
        <w:top w:w="0" w:type="dxa"/>
        <w:left w:w="108" w:type="dxa"/>
        <w:bottom w:w="0" w:type="dxa"/>
        <w:right w:w="108" w:type="dxa"/>
      </w:tblCellMar>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1-4111">
    <w:name w:val="Средняя сетка 1 - Акцент 411"/>
    <w:basedOn w:val="a2"/>
    <w:next w:val="1-4"/>
    <w:uiPriority w:val="67"/>
    <w:rsid w:val="005A709A"/>
    <w:pPr>
      <w:spacing w:after="0" w:line="240" w:lineRule="auto"/>
    </w:pPr>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CellMar>
        <w:top w:w="0" w:type="dxa"/>
        <w:left w:w="108" w:type="dxa"/>
        <w:bottom w:w="0" w:type="dxa"/>
        <w:right w:w="108" w:type="dxa"/>
      </w:tblCellMar>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customStyle="1" w:styleId="-2112">
    <w:name w:val="Светлая сетка - Акцент 211"/>
    <w:basedOn w:val="a2"/>
    <w:next w:val="-26"/>
    <w:uiPriority w:val="62"/>
    <w:rsid w:val="005A709A"/>
    <w:pPr>
      <w:spacing w:after="0" w:line="240" w:lineRule="auto"/>
    </w:p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214">
    <w:name w:val="Цветная заливка - Акцент 21"/>
    <w:basedOn w:val="a2"/>
    <w:next w:val="-28"/>
    <w:uiPriority w:val="71"/>
    <w:rsid w:val="005A709A"/>
    <w:pPr>
      <w:spacing w:after="0" w:line="240" w:lineRule="auto"/>
    </w:pPr>
    <w:rPr>
      <w:color w:val="000000"/>
    </w:rPr>
    <w:tblPr>
      <w:tblStyleRowBandSize w:val="1"/>
      <w:tblStyleColBandSize w:val="1"/>
      <w:tblInd w:w="0" w:type="dxa"/>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CellMar>
        <w:top w:w="0" w:type="dxa"/>
        <w:left w:w="108" w:type="dxa"/>
        <w:bottom w:w="0" w:type="dxa"/>
        <w:right w:w="108" w:type="dxa"/>
      </w:tblCellMar>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customStyle="1" w:styleId="-321">
    <w:name w:val="Цветной список - Акцент 32"/>
    <w:basedOn w:val="-27"/>
    <w:next w:val="-35"/>
    <w:uiPriority w:val="72"/>
    <w:rsid w:val="005A709A"/>
    <w:pPr>
      <w:spacing w:after="0" w:line="240" w:lineRule="auto"/>
    </w:pPr>
    <w:rPr>
      <w:rFonts w:eastAsia="Calibri"/>
      <w:color w:val="000000"/>
      <w:sz w:val="20"/>
      <w:szCs w:val="20"/>
    </w:rPr>
    <w:tblPr>
      <w:tblStyleRowBandSize w:val="1"/>
      <w:tblStyleColBandSize w:val="1"/>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F5F8EE"/>
    </w:tcPr>
    <w:tblStylePr w:type="firstRow">
      <w:rPr>
        <w:b/>
        <w:bCs/>
        <w:color w:val="FFFFFF"/>
      </w:rPr>
      <w:tblPr/>
      <w:tcPr>
        <w:tcBorders>
          <w:bottom w:val="single" w:sz="12" w:space="0" w:color="FFFFFF"/>
          <w:tl2br w:val="none" w:sz="0" w:space="0" w:color="auto"/>
          <w:tr2bl w:val="none" w:sz="0" w:space="0" w:color="auto"/>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413">
    <w:name w:val="Цветной список - Акцент 41"/>
    <w:basedOn w:val="a2"/>
    <w:next w:val="-44"/>
    <w:uiPriority w:val="72"/>
    <w:rsid w:val="005A709A"/>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customStyle="1" w:styleId="-215">
    <w:name w:val="Веб-таблица 21"/>
    <w:basedOn w:val="a2"/>
    <w:next w:val="-27"/>
    <w:uiPriority w:val="99"/>
    <w:semiHidden/>
    <w:unhideWhenUsed/>
    <w:rsid w:val="005A709A"/>
    <w:pPr>
      <w:spacing w:after="80" w:line="240" w:lineRule="auto"/>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114">
    <w:name w:val="Веб-таблица 11"/>
    <w:basedOn w:val="a2"/>
    <w:next w:val="-10"/>
    <w:uiPriority w:val="99"/>
    <w:semiHidden/>
    <w:unhideWhenUsed/>
    <w:rsid w:val="005A709A"/>
    <w:pPr>
      <w:spacing w:after="80" w:line="240" w:lineRule="auto"/>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51">
    <w:name w:val="Средняя сетка 3 - Акцент 51"/>
    <w:basedOn w:val="a2"/>
    <w:next w:val="3-5"/>
    <w:uiPriority w:val="69"/>
    <w:rsid w:val="005A709A"/>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numbering" w:customStyle="1" w:styleId="2112">
    <w:name w:val="Нет списка211"/>
    <w:next w:val="a3"/>
    <w:uiPriority w:val="99"/>
    <w:semiHidden/>
    <w:unhideWhenUsed/>
    <w:rsid w:val="005A709A"/>
  </w:style>
  <w:style w:type="table" w:customStyle="1" w:styleId="2010">
    <w:name w:val="Сетка таблицы201"/>
    <w:basedOn w:val="a2"/>
    <w:next w:val="a7"/>
    <w:uiPriority w:val="59"/>
    <w:rsid w:val="005A709A"/>
    <w:pPr>
      <w:spacing w:after="0" w:line="240"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0">
    <w:name w:val="Сетка таблицы11111"/>
    <w:basedOn w:val="a2"/>
    <w:next w:val="a7"/>
    <w:rsid w:val="005A709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
    <w:next w:val="a3"/>
    <w:uiPriority w:val="99"/>
    <w:semiHidden/>
    <w:rsid w:val="005A709A"/>
  </w:style>
  <w:style w:type="table" w:customStyle="1" w:styleId="2211">
    <w:name w:val="Сетка таблицы221"/>
    <w:basedOn w:val="a2"/>
    <w:next w:val="a7"/>
    <w:rsid w:val="005A709A"/>
    <w:pPr>
      <w:spacing w:after="0" w:line="240" w:lineRule="auto"/>
    </w:pPr>
    <w:rPr>
      <w:rFonts w:ascii="Calibri" w:eastAsia="Times New Roman"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0">
    <w:name w:val="Сетка таблицы1121"/>
    <w:basedOn w:val="a2"/>
    <w:next w:val="a7"/>
    <w:uiPriority w:val="59"/>
    <w:rsid w:val="005A709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1">
    <w:name w:val="Сетка таблицы31111"/>
    <w:basedOn w:val="a2"/>
    <w:next w:val="a7"/>
    <w:rsid w:val="005A709A"/>
    <w:pPr>
      <w:spacing w:after="0" w:line="240" w:lineRule="auto"/>
    </w:pPr>
    <w:rPr>
      <w:rFonts w:ascii="Cambria" w:eastAsia="Times New Roman" w:hAnsi="Cambria"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
    <w:name w:val="Сетка таблицы411"/>
    <w:basedOn w:val="a2"/>
    <w:next w:val="a7"/>
    <w:uiPriority w:val="59"/>
    <w:rsid w:val="005A709A"/>
    <w:pPr>
      <w:spacing w:after="0" w:line="240" w:lineRule="auto"/>
    </w:pPr>
    <w:rPr>
      <w:rFonts w:ascii="Cambria" w:eastAsia="Times New Roman" w:hAnsi="Cambria"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0">
    <w:name w:val="Сетка таблицы511"/>
    <w:basedOn w:val="a2"/>
    <w:next w:val="a7"/>
    <w:rsid w:val="005A709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0">
    <w:name w:val="Сетка таблицы711"/>
    <w:basedOn w:val="a2"/>
    <w:next w:val="a7"/>
    <w:rsid w:val="005A709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
    <w:name w:val="Сетка таблицы811"/>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110">
    <w:name w:val="Нет списка2111"/>
    <w:next w:val="a3"/>
    <w:uiPriority w:val="99"/>
    <w:semiHidden/>
    <w:unhideWhenUsed/>
    <w:rsid w:val="005A709A"/>
  </w:style>
  <w:style w:type="table" w:customStyle="1" w:styleId="921">
    <w:name w:val="Сетка таблицы921"/>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112">
    <w:name w:val="Нет списка311"/>
    <w:next w:val="a3"/>
    <w:uiPriority w:val="99"/>
    <w:semiHidden/>
    <w:unhideWhenUsed/>
    <w:rsid w:val="005A709A"/>
  </w:style>
  <w:style w:type="numbering" w:customStyle="1" w:styleId="111112">
    <w:name w:val="Нет списка11111"/>
    <w:next w:val="a3"/>
    <w:uiPriority w:val="99"/>
    <w:semiHidden/>
    <w:unhideWhenUsed/>
    <w:rsid w:val="005A709A"/>
  </w:style>
  <w:style w:type="table" w:customStyle="1" w:styleId="1211">
    <w:name w:val="Сетка таблицы1211"/>
    <w:basedOn w:val="a2"/>
    <w:next w:val="a7"/>
    <w:uiPriority w:val="59"/>
    <w:rsid w:val="005A709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011">
    <w:name w:val="Сетка таблицы1011"/>
    <w:basedOn w:val="a2"/>
    <w:next w:val="a7"/>
    <w:uiPriority w:val="59"/>
    <w:rsid w:val="005A709A"/>
    <w:pPr>
      <w:spacing w:after="0" w:line="240" w:lineRule="auto"/>
    </w:pPr>
    <w:rPr>
      <w:rFonts w:ascii="Cambria" w:eastAsia="Times New Roman" w:hAnsi="Cambria"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
    <w:name w:val="Сетка таблицы1411"/>
    <w:basedOn w:val="afffff8"/>
    <w:uiPriority w:val="59"/>
    <w:rsid w:val="005A709A"/>
    <w:pPr>
      <w:spacing w:after="0" w:line="240" w:lineRule="auto"/>
    </w:pPr>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412">
    <w:name w:val="Нет списка41"/>
    <w:next w:val="a3"/>
    <w:uiPriority w:val="99"/>
    <w:semiHidden/>
    <w:unhideWhenUsed/>
    <w:rsid w:val="005A709A"/>
  </w:style>
  <w:style w:type="table" w:customStyle="1" w:styleId="-21110">
    <w:name w:val="Светлая заливка - Акцент 2111"/>
    <w:basedOn w:val="a2"/>
    <w:next w:val="-24"/>
    <w:uiPriority w:val="60"/>
    <w:rsid w:val="005A709A"/>
    <w:pPr>
      <w:spacing w:after="0" w:line="240" w:lineRule="auto"/>
    </w:pPr>
    <w:rPr>
      <w:rFonts w:eastAsia="Times New Roman"/>
      <w:color w:val="943634"/>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31110">
    <w:name w:val="Светлый список - Акцент 3111"/>
    <w:basedOn w:val="1fc"/>
    <w:next w:val="-32"/>
    <w:uiPriority w:val="61"/>
    <w:rsid w:val="005A709A"/>
    <w:pPr>
      <w:spacing w:after="0"/>
    </w:p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cPr>
      <w:shd w:val="clear" w:color="auto" w:fill="auto"/>
    </w:tcPr>
    <w:tblStylePr w:type="firstRow">
      <w:pPr>
        <w:spacing w:before="0" w:after="0" w:line="240" w:lineRule="auto"/>
      </w:pPr>
      <w:rPr>
        <w:b/>
        <w:bCs/>
        <w:i/>
        <w:iCs/>
        <w:color w:val="FFFFFF"/>
      </w:rPr>
      <w:tblPr/>
      <w:tcPr>
        <w:tcBorders>
          <w:bottom w:val="single" w:sz="6" w:space="0" w:color="000000"/>
          <w:tl2br w:val="none" w:sz="0" w:space="0" w:color="auto"/>
          <w:tr2bl w:val="none" w:sz="0" w:space="0" w:color="auto"/>
        </w:tcBorders>
        <w:shd w:val="clear" w:color="auto" w:fill="9BBB59"/>
      </w:tcPr>
    </w:tblStylePr>
    <w:tblStylePr w:type="lastRow">
      <w:pPr>
        <w:spacing w:before="0" w:after="0" w:line="240" w:lineRule="auto"/>
      </w:pPr>
      <w:rPr>
        <w:b/>
        <w:bCs/>
        <w:color w:val="auto"/>
      </w:rPr>
      <w:tblPr/>
      <w:tcPr>
        <w:tcBorders>
          <w:top w:val="double" w:sz="6" w:space="0" w:color="9BBB59"/>
          <w:left w:val="single" w:sz="8" w:space="0" w:color="9BBB59"/>
          <w:bottom w:val="single" w:sz="8" w:space="0" w:color="9BBB59"/>
          <w:right w:val="single" w:sz="8" w:space="0" w:color="9BBB59"/>
          <w:tl2br w:val="none" w:sz="0" w:space="0" w:color="auto"/>
          <w:tr2bl w:val="none" w:sz="0" w:space="0" w:color="auto"/>
        </w:tcBorders>
      </w:tcPr>
    </w:tblStylePr>
    <w:tblStylePr w:type="firstCol">
      <w:rPr>
        <w:b/>
        <w:bCs/>
      </w:rPr>
      <w:tblPr/>
      <w:tcPr>
        <w:tcBorders>
          <w:right w:val="single" w:sz="6" w:space="0" w:color="000000"/>
          <w:tl2br w:val="none" w:sz="0" w:space="0" w:color="auto"/>
          <w:tr2bl w:val="none" w:sz="0" w:space="0" w:color="auto"/>
        </w:tcBorders>
      </w:tc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61110">
    <w:name w:val="Средняя заливка 1 - Акцент 6111"/>
    <w:basedOn w:val="a2"/>
    <w:next w:val="1-6"/>
    <w:uiPriority w:val="63"/>
    <w:rsid w:val="005A709A"/>
    <w:pPr>
      <w:spacing w:after="0" w:line="240" w:lineRule="auto"/>
    </w:pPr>
    <w:rPr>
      <w:rFonts w:eastAsia="Times New Roman"/>
    </w:rPr>
    <w:tblPr>
      <w:tblStyleRowBandSize w:val="1"/>
      <w:tblStyleColBandSize w:val="1"/>
      <w:tblInd w:w="0" w:type="dxa"/>
      <w:tblBorders>
        <w:top w:val="single" w:sz="8" w:space="0" w:color="F9B074"/>
        <w:left w:val="single" w:sz="8" w:space="0" w:color="F9B074"/>
        <w:bottom w:val="single" w:sz="8" w:space="0" w:color="F9B074"/>
        <w:right w:val="single" w:sz="8" w:space="0" w:color="F9B074"/>
        <w:insideH w:val="single" w:sz="8" w:space="0" w:color="F9B07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6111">
    <w:name w:val="Светлый список - Акцент 611"/>
    <w:basedOn w:val="1fc"/>
    <w:next w:val="-6"/>
    <w:uiPriority w:val="61"/>
    <w:rsid w:val="005A709A"/>
    <w:pPr>
      <w:spacing w:after="0"/>
    </w:p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cPr>
      <w:shd w:val="clear" w:color="auto" w:fill="auto"/>
    </w:tcPr>
    <w:tblStylePr w:type="firstRow">
      <w:pPr>
        <w:spacing w:before="0" w:after="0" w:line="240" w:lineRule="auto"/>
      </w:pPr>
      <w:rPr>
        <w:b/>
        <w:bCs/>
        <w:i/>
        <w:iCs/>
        <w:color w:val="FFFFFF"/>
      </w:rPr>
      <w:tblPr/>
      <w:tcPr>
        <w:tcBorders>
          <w:bottom w:val="single" w:sz="6" w:space="0" w:color="000000"/>
          <w:tl2br w:val="none" w:sz="0" w:space="0" w:color="auto"/>
          <w:tr2bl w:val="none" w:sz="0" w:space="0" w:color="auto"/>
        </w:tcBorders>
        <w:shd w:val="clear" w:color="auto" w:fill="F79646"/>
      </w:tcPr>
    </w:tblStylePr>
    <w:tblStylePr w:type="lastRow">
      <w:pPr>
        <w:spacing w:before="0" w:after="0" w:line="240" w:lineRule="auto"/>
      </w:pPr>
      <w:rPr>
        <w:b/>
        <w:bCs/>
        <w:color w:val="auto"/>
      </w:rPr>
      <w:tblPr/>
      <w:tcPr>
        <w:tcBorders>
          <w:top w:val="double" w:sz="6" w:space="0" w:color="F79646"/>
          <w:left w:val="single" w:sz="8" w:space="0" w:color="F79646"/>
          <w:bottom w:val="single" w:sz="8" w:space="0" w:color="F79646"/>
          <w:right w:val="single" w:sz="8" w:space="0" w:color="F79646"/>
          <w:tl2br w:val="none" w:sz="0" w:space="0" w:color="auto"/>
          <w:tr2bl w:val="none" w:sz="0" w:space="0" w:color="auto"/>
        </w:tcBorders>
      </w:tcPr>
    </w:tblStylePr>
    <w:tblStylePr w:type="firstCol">
      <w:rPr>
        <w:b/>
        <w:bCs/>
      </w:rPr>
      <w:tblPr/>
      <w:tcPr>
        <w:tcBorders>
          <w:right w:val="single" w:sz="6" w:space="0" w:color="000000"/>
          <w:tl2br w:val="none" w:sz="0" w:space="0" w:color="auto"/>
          <w:tr2bl w:val="none" w:sz="0" w:space="0" w:color="auto"/>
        </w:tcBorders>
      </w:tc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61111">
    <w:name w:val="Средняя сетка 1 - Акцент 6111"/>
    <w:basedOn w:val="a2"/>
    <w:next w:val="1-60"/>
    <w:uiPriority w:val="67"/>
    <w:rsid w:val="005A709A"/>
    <w:pPr>
      <w:spacing w:after="0" w:line="240" w:lineRule="auto"/>
    </w:pPr>
    <w:rPr>
      <w:rFonts w:eastAsia="Times New Roman"/>
    </w:rPr>
    <w:tblPr>
      <w:tblStyleRowBandSize w:val="1"/>
      <w:tblStyleColBandSize w:val="1"/>
      <w:tblInd w:w="0" w:type="dxa"/>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CellMar>
        <w:top w:w="0" w:type="dxa"/>
        <w:left w:w="108" w:type="dxa"/>
        <w:bottom w:w="0" w:type="dxa"/>
        <w:right w:w="108" w:type="dxa"/>
      </w:tblCellMar>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2113">
    <w:name w:val="Светлый список - Акцент 211"/>
    <w:basedOn w:val="a2"/>
    <w:next w:val="-2"/>
    <w:uiPriority w:val="61"/>
    <w:rsid w:val="005A709A"/>
    <w:pPr>
      <w:spacing w:after="0" w:line="240" w:lineRule="auto"/>
    </w:pPr>
    <w:rPr>
      <w:rFonts w:eastAsia="Times New Roman"/>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1-11110">
    <w:name w:val="Средняя сетка 1 - Акцент 1111"/>
    <w:basedOn w:val="a2"/>
    <w:next w:val="1-1"/>
    <w:uiPriority w:val="67"/>
    <w:rsid w:val="005A709A"/>
    <w:pPr>
      <w:spacing w:after="0" w:line="240" w:lineRule="auto"/>
    </w:pPr>
    <w:rPr>
      <w:rFonts w:eastAsia="Times New Roman"/>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21111">
    <w:name w:val="Светлая сетка - Акцент 2111"/>
    <w:basedOn w:val="a2"/>
    <w:next w:val="-26"/>
    <w:uiPriority w:val="62"/>
    <w:rsid w:val="005A709A"/>
    <w:pPr>
      <w:spacing w:after="0" w:line="240" w:lineRule="auto"/>
    </w:pPr>
    <w:rPr>
      <w:rFonts w:eastAsia="Times New Roman"/>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3-1111">
    <w:name w:val="Средняя сетка 3 - Акцент 1111"/>
    <w:basedOn w:val="a2"/>
    <w:next w:val="3-1"/>
    <w:uiPriority w:val="69"/>
    <w:rsid w:val="005A709A"/>
    <w:pPr>
      <w:spacing w:after="0" w:line="240" w:lineRule="auto"/>
    </w:pPr>
    <w:rPr>
      <w:rFonts w:eastAsia="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3-3111">
    <w:name w:val="Средняя сетка 3 - Акцент 3111"/>
    <w:basedOn w:val="a2"/>
    <w:next w:val="3-3"/>
    <w:uiPriority w:val="69"/>
    <w:rsid w:val="005A709A"/>
    <w:pPr>
      <w:spacing w:after="0" w:line="240" w:lineRule="auto"/>
    </w:pPr>
    <w:rPr>
      <w:rFonts w:eastAsia="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1-321">
    <w:name w:val="Средняя заливка 1 - Акцент 321"/>
    <w:basedOn w:val="a2"/>
    <w:next w:val="1-30"/>
    <w:uiPriority w:val="63"/>
    <w:rsid w:val="005A709A"/>
    <w:pPr>
      <w:spacing w:after="0" w:line="240" w:lineRule="auto"/>
    </w:pPr>
    <w:rPr>
      <w:rFonts w:eastAsia="Times New Roman"/>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1-41110">
    <w:name w:val="Средняя сетка 1 - Акцент 4111"/>
    <w:basedOn w:val="a2"/>
    <w:next w:val="1-4"/>
    <w:uiPriority w:val="67"/>
    <w:rsid w:val="005A709A"/>
    <w:pPr>
      <w:spacing w:after="0" w:line="240" w:lineRule="auto"/>
    </w:pPr>
    <w:rPr>
      <w:rFonts w:eastAsia="Times New Roman"/>
    </w:rPr>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CellMar>
        <w:top w:w="0" w:type="dxa"/>
        <w:left w:w="108" w:type="dxa"/>
        <w:bottom w:w="0" w:type="dxa"/>
        <w:right w:w="108" w:type="dxa"/>
      </w:tblCellMar>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customStyle="1" w:styleId="-31111">
    <w:name w:val="Цветной список - Акцент 3111"/>
    <w:basedOn w:val="a2"/>
    <w:next w:val="-35"/>
    <w:uiPriority w:val="72"/>
    <w:rsid w:val="005A709A"/>
    <w:pPr>
      <w:spacing w:after="0" w:line="240" w:lineRule="auto"/>
    </w:pPr>
    <w:rPr>
      <w:rFonts w:eastAsia="Times New Roman"/>
      <w:color w:val="000000"/>
    </w:rPr>
    <w:tblPr>
      <w:tblStyleRowBandSize w:val="1"/>
      <w:tblStyleColBandSize w:val="1"/>
      <w:tblInd w:w="0" w:type="dxa"/>
      <w:tblCellMar>
        <w:top w:w="0" w:type="dxa"/>
        <w:left w:w="108" w:type="dxa"/>
        <w:bottom w:w="0" w:type="dxa"/>
        <w:right w:w="108" w:type="dxa"/>
      </w:tblCellMar>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1-11111">
    <w:name w:val="Средний список 1 - Акцент 1111"/>
    <w:basedOn w:val="a2"/>
    <w:uiPriority w:val="65"/>
    <w:rsid w:val="005A709A"/>
    <w:pPr>
      <w:spacing w:after="0" w:line="240" w:lineRule="auto"/>
    </w:pPr>
    <w:rPr>
      <w:rFonts w:eastAsia="Times New Roman"/>
      <w:color w:val="00000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1111">
    <w:name w:val="Светлая сетка - Акцент 1111"/>
    <w:basedOn w:val="a2"/>
    <w:uiPriority w:val="62"/>
    <w:rsid w:val="005A709A"/>
    <w:pPr>
      <w:spacing w:after="0" w:line="240" w:lineRule="auto"/>
    </w:pPr>
    <w:rPr>
      <w:rFonts w:eastAsia="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3-6111">
    <w:name w:val="Средняя сетка 3 - Акцент 6111"/>
    <w:basedOn w:val="a2"/>
    <w:next w:val="3-6"/>
    <w:uiPriority w:val="69"/>
    <w:rsid w:val="005A709A"/>
    <w:pPr>
      <w:spacing w:after="0" w:line="240" w:lineRule="auto"/>
    </w:pPr>
    <w:rPr>
      <w:rFonts w:eastAsia="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61110">
    <w:name w:val="Цветная сетка - Акцент 6111"/>
    <w:basedOn w:val="a2"/>
    <w:next w:val="-64"/>
    <w:uiPriority w:val="73"/>
    <w:rsid w:val="005A709A"/>
    <w:pPr>
      <w:spacing w:after="0" w:line="240" w:lineRule="auto"/>
    </w:pPr>
    <w:rPr>
      <w:rFonts w:eastAsia="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customStyle="1" w:styleId="1112">
    <w:name w:val="Стиль111"/>
    <w:basedOn w:val="1ff"/>
    <w:uiPriority w:val="99"/>
    <w:qFormat/>
    <w:rsid w:val="005A709A"/>
    <w:pPr>
      <w:spacing w:after="0" w:line="240" w:lineRule="auto"/>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2">
    <w:name w:val="Веб-таблица 111"/>
    <w:basedOn w:val="a2"/>
    <w:next w:val="-10"/>
    <w:uiPriority w:val="99"/>
    <w:semiHidden/>
    <w:unhideWhenUsed/>
    <w:rsid w:val="005A709A"/>
    <w:rPr>
      <w:rFonts w:eastAsia="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1111110">
    <w:name w:val="Нет списка111111"/>
    <w:next w:val="a3"/>
    <w:uiPriority w:val="99"/>
    <w:semiHidden/>
    <w:unhideWhenUsed/>
    <w:rsid w:val="005A709A"/>
  </w:style>
  <w:style w:type="table" w:customStyle="1" w:styleId="1611">
    <w:name w:val="Сетка таблицы1611"/>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1">
    <w:name w:val="Сетка таблицы1711"/>
    <w:basedOn w:val="a2"/>
    <w:next w:val="a7"/>
    <w:uiPriority w:val="59"/>
    <w:rsid w:val="005A7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1">
    <w:name w:val="Сетка таблицы1811"/>
    <w:basedOn w:val="a2"/>
    <w:next w:val="a7"/>
    <w:uiPriority w:val="59"/>
    <w:rsid w:val="005A7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1"/>
    <w:basedOn w:val="a2"/>
    <w:next w:val="a7"/>
    <w:uiPriority w:val="59"/>
    <w:rsid w:val="005A709A"/>
    <w:pPr>
      <w:spacing w:after="0" w:line="240" w:lineRule="auto"/>
    </w:pPr>
    <w:rPr>
      <w:rFonts w:eastAsia="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11">
    <w:name w:val="Сетка таблицы1911"/>
    <w:basedOn w:val="a2"/>
    <w:next w:val="a7"/>
    <w:uiPriority w:val="59"/>
    <w:rsid w:val="005A7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1"/>
    <w:basedOn w:val="a2"/>
    <w:next w:val="a7"/>
    <w:uiPriority w:val="59"/>
    <w:rsid w:val="005A709A"/>
    <w:pPr>
      <w:spacing w:after="0" w:line="240" w:lineRule="auto"/>
    </w:pPr>
    <w:rPr>
      <w:rFonts w:ascii="Cambria" w:hAnsi="Cambria"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
    <w:name w:val="Средняя заливка 1 - Акцент 2111"/>
    <w:basedOn w:val="a2"/>
    <w:next w:val="1-22"/>
    <w:uiPriority w:val="63"/>
    <w:rsid w:val="005A709A"/>
    <w:pPr>
      <w:spacing w:after="0" w:line="240" w:lineRule="auto"/>
    </w:pPr>
    <w:rPr>
      <w:rFonts w:eastAsia="Times New Roman"/>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2011">
    <w:name w:val="Сетка таблицы2011"/>
    <w:basedOn w:val="a2"/>
    <w:next w:val="a7"/>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1">
    <w:name w:val="Средняя сетка 1 - Акцент 5111"/>
    <w:basedOn w:val="a2"/>
    <w:next w:val="1-5"/>
    <w:uiPriority w:val="67"/>
    <w:rsid w:val="005A709A"/>
    <w:pPr>
      <w:spacing w:after="0" w:line="240" w:lineRule="auto"/>
    </w:pPr>
    <w:rPr>
      <w:rFonts w:eastAsia="Times New Roman"/>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CellMar>
        <w:top w:w="0" w:type="dxa"/>
        <w:left w:w="108" w:type="dxa"/>
        <w:bottom w:w="0" w:type="dxa"/>
        <w:right w:w="108" w:type="dxa"/>
      </w:tblCellMar>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5111">
    <w:name w:val="Сетка таблицы5111"/>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12">
    <w:name w:val="Цветной список - Акцент 2111"/>
    <w:basedOn w:val="a2"/>
    <w:next w:val="-20"/>
    <w:uiPriority w:val="72"/>
    <w:rsid w:val="005A709A"/>
    <w:pPr>
      <w:spacing w:after="0" w:line="240" w:lineRule="auto"/>
    </w:pPr>
    <w:rPr>
      <w:rFonts w:eastAsia="Times New Roman"/>
      <w:color w:val="000000"/>
    </w:rPr>
    <w:tblPr>
      <w:tblStyleRowBandSize w:val="1"/>
      <w:tblStyleColBandSize w:val="1"/>
      <w:tblInd w:w="0" w:type="dxa"/>
      <w:tblCellMar>
        <w:top w:w="0" w:type="dxa"/>
        <w:left w:w="108" w:type="dxa"/>
        <w:bottom w:w="0" w:type="dxa"/>
        <w:right w:w="108" w:type="dxa"/>
      </w:tblCellMar>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22110">
    <w:name w:val="Сетка таблицы2211"/>
    <w:basedOn w:val="a2"/>
    <w:next w:val="a7"/>
    <w:uiPriority w:val="59"/>
    <w:rsid w:val="005A7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1">
    <w:name w:val="Сетка таблицы7111"/>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11">
    <w:name w:val="Сетка таблицы11011"/>
    <w:basedOn w:val="2fd"/>
    <w:rsid w:val="005A709A"/>
    <w:pPr>
      <w:spacing w:after="0" w:line="240" w:lineRule="auto"/>
    </w:pPr>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numbering" w:customStyle="1" w:styleId="512">
    <w:name w:val="Нет списка51"/>
    <w:next w:val="a3"/>
    <w:semiHidden/>
    <w:rsid w:val="005A709A"/>
  </w:style>
  <w:style w:type="table" w:customStyle="1" w:styleId="1111112">
    <w:name w:val="Сетка таблицы111111"/>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13">
    <w:name w:val="Светлый список - Акцент 2111"/>
    <w:basedOn w:val="a2"/>
    <w:next w:val="-2"/>
    <w:uiPriority w:val="61"/>
    <w:rsid w:val="005A709A"/>
    <w:pPr>
      <w:spacing w:after="0" w:line="240" w:lineRule="auto"/>
    </w:p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1-21111">
    <w:name w:val="Средняя заливка 1 - Акцент 21111"/>
    <w:basedOn w:val="a2"/>
    <w:next w:val="1-22"/>
    <w:uiPriority w:val="63"/>
    <w:rsid w:val="005A709A"/>
    <w:pPr>
      <w:spacing w:after="0" w:line="240" w:lineRule="auto"/>
    </w:p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211110">
    <w:name w:val="Цветной список - Акцент 21111"/>
    <w:basedOn w:val="a2"/>
    <w:next w:val="-20"/>
    <w:uiPriority w:val="72"/>
    <w:rsid w:val="005A709A"/>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131">
    <w:name w:val="Светлый список - Акцент 13"/>
    <w:basedOn w:val="a2"/>
    <w:next w:val="-15"/>
    <w:uiPriority w:val="61"/>
    <w:rsid w:val="005A709A"/>
    <w:pPr>
      <w:spacing w:after="0" w:line="240" w:lineRule="auto"/>
    </w:pPr>
    <w:rPr>
      <w:rFonts w:eastAsia="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1211">
    <w:name w:val="Сетка таблицы11211"/>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111">
    <w:name w:val="Средняя заливка 1 - Акцент 31111"/>
    <w:basedOn w:val="a2"/>
    <w:next w:val="1-30"/>
    <w:uiPriority w:val="63"/>
    <w:rsid w:val="005A709A"/>
    <w:pPr>
      <w:spacing w:after="0" w:line="240" w:lineRule="auto"/>
    </w:p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311110">
    <w:name w:val="Светлый список - Акцент 31111"/>
    <w:basedOn w:val="a2"/>
    <w:next w:val="-32"/>
    <w:uiPriority w:val="61"/>
    <w:rsid w:val="005A709A"/>
    <w:pPr>
      <w:spacing w:after="0" w:line="240" w:lineRule="auto"/>
    </w:p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11112">
    <w:name w:val="Стиль1111"/>
    <w:basedOn w:val="a2"/>
    <w:uiPriority w:val="99"/>
    <w:rsid w:val="005A709A"/>
    <w:pPr>
      <w:spacing w:after="0" w:line="240" w:lineRule="auto"/>
    </w:pPr>
    <w:tblPr>
      <w:tblInd w:w="0" w:type="dxa"/>
      <w:tblCellMar>
        <w:top w:w="0" w:type="dxa"/>
        <w:left w:w="108" w:type="dxa"/>
        <w:bottom w:w="0" w:type="dxa"/>
        <w:right w:w="108" w:type="dxa"/>
      </w:tblCellMar>
    </w:tblPr>
    <w:tcPr>
      <w:shd w:val="clear" w:color="auto" w:fill="E5B8B7"/>
    </w:tcPr>
  </w:style>
  <w:style w:type="table" w:customStyle="1" w:styleId="1-41111">
    <w:name w:val="Средняя заливка 1 - Акцент 4111"/>
    <w:basedOn w:val="a2"/>
    <w:next w:val="1-42"/>
    <w:uiPriority w:val="63"/>
    <w:rsid w:val="005A709A"/>
    <w:pPr>
      <w:spacing w:after="0" w:line="240" w:lineRule="auto"/>
    </w:pPr>
    <w:rPr>
      <w:rFonts w:eastAsia="Times New Roman"/>
    </w:rPr>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numbering" w:customStyle="1" w:styleId="610">
    <w:name w:val="Нет списка61"/>
    <w:next w:val="a3"/>
    <w:semiHidden/>
    <w:rsid w:val="005A709A"/>
  </w:style>
  <w:style w:type="table" w:customStyle="1" w:styleId="311111">
    <w:name w:val="Сетка таблицы311111"/>
    <w:basedOn w:val="a2"/>
    <w:next w:val="a7"/>
    <w:rsid w:val="005A709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0">
    <w:name w:val="Цветная сетка - Акцент 521"/>
    <w:basedOn w:val="a2"/>
    <w:next w:val="-52"/>
    <w:uiPriority w:val="73"/>
    <w:rsid w:val="005A709A"/>
    <w:pPr>
      <w:spacing w:after="0" w:line="240" w:lineRule="auto"/>
    </w:pPr>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330">
    <w:name w:val="Светлый список - Акцент 33"/>
    <w:basedOn w:val="1fc"/>
    <w:next w:val="-32"/>
    <w:uiPriority w:val="61"/>
    <w:rsid w:val="005A709A"/>
    <w:pPr>
      <w:spacing w:after="0" w:line="240" w:lineRule="auto"/>
    </w:pPr>
    <w:rPr>
      <w:sz w:val="20"/>
      <w:szCs w:val="20"/>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cPr>
      <w:shd w:val="clear" w:color="auto" w:fill="auto"/>
    </w:tcPr>
    <w:tblStylePr w:type="firstRow">
      <w:pPr>
        <w:spacing w:before="0" w:after="0" w:line="240" w:lineRule="auto"/>
      </w:pPr>
      <w:rPr>
        <w:b/>
        <w:bCs/>
        <w:i/>
        <w:iCs/>
        <w:color w:val="FFFFFF"/>
      </w:rPr>
      <w:tblPr/>
      <w:tcPr>
        <w:tcBorders>
          <w:bottom w:val="single" w:sz="6" w:space="0" w:color="000000"/>
          <w:tl2br w:val="none" w:sz="0" w:space="0" w:color="auto"/>
          <w:tr2bl w:val="none" w:sz="0" w:space="0" w:color="auto"/>
        </w:tcBorders>
        <w:shd w:val="clear" w:color="auto" w:fill="9BBB59"/>
      </w:tcPr>
    </w:tblStylePr>
    <w:tblStylePr w:type="lastRow">
      <w:pPr>
        <w:spacing w:before="0" w:after="0" w:line="240" w:lineRule="auto"/>
      </w:pPr>
      <w:rPr>
        <w:b/>
        <w:bCs/>
        <w:color w:val="auto"/>
      </w:rPr>
      <w:tblPr/>
      <w:tcPr>
        <w:tcBorders>
          <w:top w:val="double" w:sz="6" w:space="0" w:color="9BBB59"/>
          <w:left w:val="single" w:sz="8" w:space="0" w:color="9BBB59"/>
          <w:bottom w:val="single" w:sz="8" w:space="0" w:color="9BBB59"/>
          <w:right w:val="single" w:sz="8" w:space="0" w:color="9BBB59"/>
          <w:tl2br w:val="none" w:sz="0" w:space="0" w:color="auto"/>
          <w:tr2bl w:val="none" w:sz="0" w:space="0" w:color="auto"/>
        </w:tcBorders>
      </w:tcPr>
    </w:tblStylePr>
    <w:tblStylePr w:type="firstCol">
      <w:rPr>
        <w:b/>
        <w:bCs/>
      </w:rPr>
      <w:tblPr/>
      <w:tcPr>
        <w:tcBorders>
          <w:right w:val="single" w:sz="6" w:space="0" w:color="000000"/>
          <w:tl2br w:val="none" w:sz="0" w:space="0" w:color="auto"/>
          <w:tr2bl w:val="none" w:sz="0" w:space="0" w:color="auto"/>
        </w:tcBorders>
      </w:tc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50">
    <w:name w:val="Сетка таблицы35"/>
    <w:basedOn w:val="a2"/>
    <w:next w:val="a7"/>
    <w:uiPriority w:val="59"/>
    <w:rsid w:val="005A70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0">
    <w:name w:val="Сетка таблицы36"/>
    <w:basedOn w:val="a2"/>
    <w:next w:val="a7"/>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70">
    <w:name w:val="Сетка таблицы37"/>
    <w:basedOn w:val="a2"/>
    <w:next w:val="a7"/>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редняя заливка 1 - Акцент 312"/>
    <w:basedOn w:val="a2"/>
    <w:next w:val="1-30"/>
    <w:uiPriority w:val="63"/>
    <w:rsid w:val="005A709A"/>
    <w:pPr>
      <w:spacing w:after="0" w:line="240" w:lineRule="auto"/>
    </w:pPr>
    <w:rPr>
      <w:rFonts w:eastAsia="Times New Roman"/>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1-620">
    <w:name w:val="Средняя заливка 1 - Акцент 62"/>
    <w:basedOn w:val="a2"/>
    <w:next w:val="1-6"/>
    <w:uiPriority w:val="63"/>
    <w:rsid w:val="005A709A"/>
    <w:pPr>
      <w:spacing w:after="0" w:line="240" w:lineRule="auto"/>
    </w:pPr>
    <w:tblPr>
      <w:tblStyleRowBandSize w:val="1"/>
      <w:tblStyleColBandSize w:val="1"/>
      <w:tblInd w:w="0" w:type="dxa"/>
      <w:tblBorders>
        <w:top w:val="single" w:sz="8" w:space="0" w:color="F9B074"/>
        <w:left w:val="single" w:sz="8" w:space="0" w:color="F9B074"/>
        <w:bottom w:val="single" w:sz="8" w:space="0" w:color="F9B074"/>
        <w:right w:val="single" w:sz="8" w:space="0" w:color="F9B074"/>
        <w:insideH w:val="single" w:sz="8" w:space="0" w:color="F9B07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122">
    <w:name w:val="Светлая сетка - Акцент 12"/>
    <w:basedOn w:val="a2"/>
    <w:next w:val="-14"/>
    <w:uiPriority w:val="62"/>
    <w:rsid w:val="005A709A"/>
    <w:pPr>
      <w:spacing w:after="0" w:line="240" w:lineRule="auto"/>
    </w:pPr>
    <w:rPr>
      <w:rFonts w:eastAsia="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380">
    <w:name w:val="Сетка таблицы38"/>
    <w:basedOn w:val="a2"/>
    <w:next w:val="a7"/>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uiPriority w:val="99"/>
    <w:rsid w:val="005A709A"/>
    <w:pPr>
      <w:spacing w:after="120"/>
    </w:pPr>
    <w:rPr>
      <w:rFonts w:ascii="Times New Roman" w:eastAsia="Andale Sans UI" w:hAnsi="Times New Roman" w:cs="Tahoma"/>
      <w:lang w:val="de-DE" w:eastAsia="ja-JP" w:bidi="fa-IR"/>
    </w:rPr>
  </w:style>
  <w:style w:type="paragraph" w:customStyle="1" w:styleId="TableContents">
    <w:name w:val="Table Contents"/>
    <w:basedOn w:val="Standard"/>
    <w:rsid w:val="005A709A"/>
    <w:pPr>
      <w:suppressLineNumbers/>
    </w:pPr>
    <w:rPr>
      <w:rFonts w:ascii="Times New Roman" w:eastAsia="Andale Sans UI" w:hAnsi="Times New Roman" w:cs="Tahoma"/>
      <w:lang w:val="de-DE" w:eastAsia="ja-JP" w:bidi="fa-IR"/>
    </w:rPr>
  </w:style>
  <w:style w:type="table" w:customStyle="1" w:styleId="1122">
    <w:name w:val="Стиль112"/>
    <w:basedOn w:val="1ff"/>
    <w:uiPriority w:val="99"/>
    <w:qFormat/>
    <w:rsid w:val="005A709A"/>
    <w:pPr>
      <w:spacing w:after="0" w:line="240" w:lineRule="auto"/>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90">
    <w:name w:val="Сетка таблицы39"/>
    <w:basedOn w:val="a2"/>
    <w:next w:val="a7"/>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0">
    <w:name w:val="Средняя заливка 1 - Акцент 42"/>
    <w:basedOn w:val="a2"/>
    <w:next w:val="1-42"/>
    <w:uiPriority w:val="63"/>
    <w:rsid w:val="005A709A"/>
    <w:pPr>
      <w:spacing w:after="0" w:line="240" w:lineRule="auto"/>
    </w:pPr>
    <w:rPr>
      <w:rFonts w:eastAsia="Times New Roman"/>
    </w:rPr>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4110">
    <w:name w:val="Светлая сетка - Акцент 411"/>
    <w:basedOn w:val="a2"/>
    <w:next w:val="-40"/>
    <w:uiPriority w:val="62"/>
    <w:rsid w:val="005A709A"/>
    <w:pPr>
      <w:spacing w:after="0" w:line="240" w:lineRule="auto"/>
    </w:pPr>
    <w:rPr>
      <w:rFonts w:eastAsia="Times New Roman"/>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271">
    <w:name w:val="Цветной список - Акцент 27"/>
    <w:basedOn w:val="a2"/>
    <w:next w:val="-20"/>
    <w:uiPriority w:val="72"/>
    <w:rsid w:val="005A709A"/>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numbering" w:customStyle="1" w:styleId="85">
    <w:name w:val="Нет списка8"/>
    <w:next w:val="a3"/>
    <w:uiPriority w:val="99"/>
    <w:semiHidden/>
    <w:unhideWhenUsed/>
    <w:rsid w:val="005A709A"/>
  </w:style>
  <w:style w:type="table" w:customStyle="1" w:styleId="400">
    <w:name w:val="Сетка таблицы40"/>
    <w:basedOn w:val="a2"/>
    <w:next w:val="a7"/>
    <w:rsid w:val="005A709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0">
    <w:name w:val="Сетка таблицы43"/>
    <w:basedOn w:val="a2"/>
    <w:next w:val="a7"/>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0">
    <w:name w:val="Сетка таблицы44"/>
    <w:basedOn w:val="a2"/>
    <w:next w:val="a7"/>
    <w:uiPriority w:val="59"/>
    <w:rsid w:val="005A7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0">
    <w:name w:val="Сетка таблицы45"/>
    <w:basedOn w:val="a2"/>
    <w:next w:val="a7"/>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10">
    <w:name w:val="c10"/>
    <w:basedOn w:val="a1"/>
    <w:rsid w:val="005A709A"/>
  </w:style>
  <w:style w:type="table" w:customStyle="1" w:styleId="460">
    <w:name w:val="Сетка таблицы46"/>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70">
    <w:name w:val="Сетка таблицы47"/>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80">
    <w:name w:val="Сетка таблицы48"/>
    <w:basedOn w:val="a2"/>
    <w:next w:val="a7"/>
    <w:uiPriority w:val="59"/>
    <w:rsid w:val="005A7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90">
    <w:name w:val="Сетка таблицы49"/>
    <w:basedOn w:val="a2"/>
    <w:next w:val="a7"/>
    <w:rsid w:val="005A709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0">
    <w:name w:val="Сетка таблицы50"/>
    <w:basedOn w:val="a2"/>
    <w:next w:val="a7"/>
    <w:uiPriority w:val="59"/>
    <w:rsid w:val="005A7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2"/>
    <w:next w:val="a7"/>
    <w:uiPriority w:val="59"/>
    <w:rsid w:val="005A7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1">
    <w:name w:val="Список-таблица 7 цветная — акцент 31"/>
    <w:basedOn w:val="a2"/>
    <w:uiPriority w:val="52"/>
    <w:rsid w:val="005A709A"/>
    <w:pPr>
      <w:spacing w:after="0" w:line="240" w:lineRule="auto"/>
    </w:pPr>
    <w:rPr>
      <w:rFonts w:eastAsia="Times New Roman"/>
      <w:color w:val="76923C"/>
    </w:rPr>
    <w:tblPr>
      <w:tblStyleRowBandSize w:val="1"/>
      <w:tblStyleColBandSize w:val="1"/>
      <w:tblInd w:w="0" w:type="dxa"/>
      <w:tblCellMar>
        <w:top w:w="0" w:type="dxa"/>
        <w:left w:w="108" w:type="dxa"/>
        <w:bottom w:w="0" w:type="dxa"/>
        <w:right w:w="108" w:type="dxa"/>
      </w:tblCellMar>
    </w:tblPr>
    <w:tblStylePr w:type="firstRow">
      <w:rPr>
        <w:rFonts w:ascii="Cambria" w:eastAsia="Times New Roman" w:hAnsi="Cambria" w:cs="Times New Roman"/>
        <w:i/>
        <w:iCs/>
        <w:sz w:val="26"/>
      </w:rPr>
      <w:tblPr/>
      <w:tcPr>
        <w:tcBorders>
          <w:bottom w:val="single" w:sz="4" w:space="0" w:color="9BBB59"/>
        </w:tcBorders>
        <w:shd w:val="clear" w:color="auto" w:fill="FFFFFF"/>
      </w:tcPr>
    </w:tblStylePr>
    <w:tblStylePr w:type="lastRow">
      <w:rPr>
        <w:rFonts w:ascii="Cambria" w:eastAsia="Times New Roman" w:hAnsi="Cambria" w:cs="Times New Roman"/>
        <w:i/>
        <w:iCs/>
        <w:sz w:val="26"/>
      </w:rPr>
      <w:tblPr/>
      <w:tcPr>
        <w:tcBorders>
          <w:top w:val="single" w:sz="4" w:space="0" w:color="9BBB59"/>
        </w:tcBorders>
        <w:shd w:val="clear" w:color="auto" w:fill="FFFFFF"/>
      </w:tcPr>
    </w:tblStylePr>
    <w:tblStylePr w:type="firstCol">
      <w:pPr>
        <w:jc w:val="right"/>
      </w:pPr>
      <w:rPr>
        <w:rFonts w:ascii="Cambria" w:eastAsia="Times New Roman" w:hAnsi="Cambria" w:cs="Times New Roman"/>
        <w:i/>
        <w:iCs/>
        <w:sz w:val="26"/>
      </w:rPr>
      <w:tblPr/>
      <w:tcPr>
        <w:tcBorders>
          <w:right w:val="single" w:sz="4" w:space="0" w:color="9BBB59"/>
        </w:tcBorders>
        <w:shd w:val="clear" w:color="auto" w:fill="FFFFFF"/>
      </w:tcPr>
    </w:tblStylePr>
    <w:tblStylePr w:type="lastCol">
      <w:rPr>
        <w:rFonts w:ascii="Cambria" w:eastAsia="Times New Roman" w:hAnsi="Cambria" w:cs="Times New Roman"/>
        <w:i/>
        <w:iCs/>
        <w:sz w:val="26"/>
      </w:rPr>
      <w:tblPr/>
      <w:tcPr>
        <w:tcBorders>
          <w:left w:val="single" w:sz="4" w:space="0" w:color="9BBB59"/>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1">
    <w:name w:val="Список-таблица 7 цветная — акцент 51"/>
    <w:basedOn w:val="a2"/>
    <w:uiPriority w:val="52"/>
    <w:rsid w:val="005A709A"/>
    <w:pPr>
      <w:spacing w:after="0" w:line="240" w:lineRule="auto"/>
    </w:pPr>
    <w:rPr>
      <w:rFonts w:eastAsia="Times New Roman"/>
      <w:color w:val="31849B"/>
    </w:rPr>
    <w:tblPr>
      <w:tblStyleRowBandSize w:val="1"/>
      <w:tblStyleColBandSize w:val="1"/>
      <w:tblInd w:w="0" w:type="dxa"/>
      <w:tblCellMar>
        <w:top w:w="0" w:type="dxa"/>
        <w:left w:w="108" w:type="dxa"/>
        <w:bottom w:w="0" w:type="dxa"/>
        <w:right w:w="108" w:type="dxa"/>
      </w:tblCellMar>
    </w:tblPr>
    <w:tblStylePr w:type="firstRow">
      <w:rPr>
        <w:rFonts w:ascii="Cambria" w:eastAsia="Times New Roman" w:hAnsi="Cambria" w:cs="Times New Roman"/>
        <w:i/>
        <w:iCs/>
        <w:sz w:val="26"/>
      </w:rPr>
      <w:tblPr/>
      <w:tcPr>
        <w:tcBorders>
          <w:bottom w:val="single" w:sz="4" w:space="0" w:color="4BACC6"/>
        </w:tcBorders>
        <w:shd w:val="clear" w:color="auto" w:fill="FFFFFF"/>
      </w:tcPr>
    </w:tblStylePr>
    <w:tblStylePr w:type="lastRow">
      <w:rPr>
        <w:rFonts w:ascii="Cambria" w:eastAsia="Times New Roman" w:hAnsi="Cambria" w:cs="Times New Roman"/>
        <w:i/>
        <w:iCs/>
        <w:sz w:val="26"/>
      </w:rPr>
      <w:tblPr/>
      <w:tcPr>
        <w:tcBorders>
          <w:top w:val="single" w:sz="4" w:space="0" w:color="4BACC6"/>
        </w:tcBorders>
        <w:shd w:val="clear" w:color="auto" w:fill="FFFFFF"/>
      </w:tcPr>
    </w:tblStylePr>
    <w:tblStylePr w:type="firstCol">
      <w:pPr>
        <w:jc w:val="right"/>
      </w:pPr>
      <w:rPr>
        <w:rFonts w:ascii="Cambria" w:eastAsia="Times New Roman" w:hAnsi="Cambria" w:cs="Times New Roman"/>
        <w:i/>
        <w:iCs/>
        <w:sz w:val="26"/>
      </w:rPr>
      <w:tblPr/>
      <w:tcPr>
        <w:tcBorders>
          <w:right w:val="single" w:sz="4" w:space="0" w:color="4BACC6"/>
        </w:tcBorders>
        <w:shd w:val="clear" w:color="auto" w:fill="FFFFFF"/>
      </w:tcPr>
    </w:tblStylePr>
    <w:tblStylePr w:type="lastCol">
      <w:rPr>
        <w:rFonts w:ascii="Cambria" w:eastAsia="Times New Roman" w:hAnsi="Cambria" w:cs="Times New Roman"/>
        <w:i/>
        <w:iCs/>
        <w:sz w:val="26"/>
      </w:rPr>
      <w:tblPr/>
      <w:tcPr>
        <w:tcBorders>
          <w:left w:val="single" w:sz="4" w:space="0" w:color="4BACC6"/>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11">
    <w:name w:val="Список-таблица 7 цветная — акцент 11"/>
    <w:basedOn w:val="a2"/>
    <w:uiPriority w:val="52"/>
    <w:rsid w:val="005A709A"/>
    <w:pPr>
      <w:spacing w:after="0" w:line="240" w:lineRule="auto"/>
    </w:pPr>
    <w:rPr>
      <w:rFonts w:eastAsia="Times New Roman"/>
      <w:color w:val="365F91"/>
    </w:rPr>
    <w:tblPr>
      <w:tblStyleRowBandSize w:val="1"/>
      <w:tblStyleColBandSize w:val="1"/>
      <w:tblInd w:w="0" w:type="dxa"/>
      <w:tblCellMar>
        <w:top w:w="0" w:type="dxa"/>
        <w:left w:w="108" w:type="dxa"/>
        <w:bottom w:w="0" w:type="dxa"/>
        <w:right w:w="108" w:type="dxa"/>
      </w:tblCellMar>
    </w:tblPr>
    <w:tblStylePr w:type="firstRow">
      <w:rPr>
        <w:rFonts w:ascii="Cambria" w:eastAsia="Times New Roman" w:hAnsi="Cambria" w:cs="Times New Roman"/>
        <w:i/>
        <w:iCs/>
        <w:sz w:val="26"/>
      </w:rPr>
      <w:tblPr/>
      <w:tcPr>
        <w:tcBorders>
          <w:bottom w:val="single" w:sz="4" w:space="0" w:color="4F81BD"/>
        </w:tcBorders>
        <w:shd w:val="clear" w:color="auto" w:fill="FFFFFF"/>
      </w:tcPr>
    </w:tblStylePr>
    <w:tblStylePr w:type="lastRow">
      <w:rPr>
        <w:rFonts w:ascii="Cambria" w:eastAsia="Times New Roman" w:hAnsi="Cambria" w:cs="Times New Roman"/>
        <w:i/>
        <w:iCs/>
        <w:sz w:val="26"/>
      </w:rPr>
      <w:tblPr/>
      <w:tcPr>
        <w:tcBorders>
          <w:top w:val="single" w:sz="4" w:space="0" w:color="4F81BD"/>
        </w:tcBorders>
        <w:shd w:val="clear" w:color="auto" w:fill="FFFFFF"/>
      </w:tcPr>
    </w:tblStylePr>
    <w:tblStylePr w:type="firstCol">
      <w:pPr>
        <w:jc w:val="right"/>
      </w:pPr>
      <w:rPr>
        <w:rFonts w:ascii="Cambria" w:eastAsia="Times New Roman" w:hAnsi="Cambria" w:cs="Times New Roman"/>
        <w:i/>
        <w:iCs/>
        <w:sz w:val="26"/>
      </w:rPr>
      <w:tblPr/>
      <w:tcPr>
        <w:tcBorders>
          <w:right w:val="single" w:sz="4" w:space="0" w:color="4F81BD"/>
        </w:tcBorders>
        <w:shd w:val="clear" w:color="auto" w:fill="FFFFFF"/>
      </w:tcPr>
    </w:tblStylePr>
    <w:tblStylePr w:type="lastCol">
      <w:rPr>
        <w:rFonts w:ascii="Cambria" w:eastAsia="Times New Roman" w:hAnsi="Cambria" w:cs="Times New Roman"/>
        <w:i/>
        <w:iCs/>
        <w:sz w:val="26"/>
      </w:rPr>
      <w:tblPr/>
      <w:tcPr>
        <w:tcBorders>
          <w:left w:val="single" w:sz="4" w:space="0" w:color="4F81BD"/>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c30">
    <w:name w:val="c30"/>
    <w:basedOn w:val="a1"/>
    <w:rsid w:val="005A709A"/>
  </w:style>
  <w:style w:type="character" w:customStyle="1" w:styleId="CharAttribute6">
    <w:name w:val="CharAttribute6"/>
    <w:rsid w:val="005A709A"/>
    <w:rPr>
      <w:rFonts w:ascii="Times New Roman" w:eastAsia="Batang" w:hAnsi="Batang"/>
      <w:color w:val="0000FF"/>
      <w:sz w:val="28"/>
      <w:u w:val="single"/>
    </w:rPr>
  </w:style>
  <w:style w:type="character" w:customStyle="1" w:styleId="CharAttribute5">
    <w:name w:val="CharAttribute5"/>
    <w:rsid w:val="005A709A"/>
    <w:rPr>
      <w:rFonts w:ascii="Batang" w:eastAsia="Times New Roman" w:hAnsi="Times New Roman" w:hint="eastAsia"/>
      <w:sz w:val="28"/>
    </w:rPr>
  </w:style>
  <w:style w:type="paragraph" w:customStyle="1" w:styleId="ParaAttribute2">
    <w:name w:val="ParaAttribute2"/>
    <w:rsid w:val="005A709A"/>
    <w:pPr>
      <w:widowControl w:val="0"/>
      <w:wordWrap w:val="0"/>
      <w:spacing w:after="0" w:line="240" w:lineRule="auto"/>
      <w:ind w:right="-1"/>
      <w:jc w:val="center"/>
    </w:pPr>
    <w:rPr>
      <w:rFonts w:ascii="Times New Roman" w:eastAsia="№Е" w:hAnsi="Times New Roman" w:cs="Times New Roman"/>
      <w:sz w:val="20"/>
      <w:szCs w:val="20"/>
      <w:lang w:eastAsia="ru-RU"/>
    </w:rPr>
  </w:style>
  <w:style w:type="paragraph" w:customStyle="1" w:styleId="ParaAttribute3">
    <w:name w:val="ParaAttribute3"/>
    <w:rsid w:val="005A709A"/>
    <w:pPr>
      <w:widowControl w:val="0"/>
      <w:wordWrap w:val="0"/>
      <w:spacing w:after="0" w:line="240" w:lineRule="auto"/>
      <w:ind w:right="-1"/>
      <w:jc w:val="center"/>
    </w:pPr>
    <w:rPr>
      <w:rFonts w:ascii="Times New Roman" w:eastAsia="№Е" w:hAnsi="Times New Roman" w:cs="Times New Roman"/>
      <w:sz w:val="20"/>
      <w:szCs w:val="20"/>
      <w:lang w:eastAsia="ru-RU"/>
    </w:rPr>
  </w:style>
  <w:style w:type="paragraph" w:customStyle="1" w:styleId="ParaAttribute7">
    <w:name w:val="ParaAttribute7"/>
    <w:rsid w:val="005A709A"/>
    <w:pPr>
      <w:spacing w:after="0" w:line="240" w:lineRule="auto"/>
      <w:ind w:firstLine="851"/>
      <w:jc w:val="center"/>
    </w:pPr>
    <w:rPr>
      <w:rFonts w:ascii="Times New Roman" w:eastAsia="№Е" w:hAnsi="Times New Roman" w:cs="Times New Roman"/>
      <w:sz w:val="20"/>
      <w:szCs w:val="20"/>
      <w:lang w:eastAsia="ru-RU"/>
    </w:rPr>
  </w:style>
  <w:style w:type="paragraph" w:customStyle="1" w:styleId="ParaAttribute8">
    <w:name w:val="ParaAttribute8"/>
    <w:rsid w:val="005A709A"/>
    <w:pPr>
      <w:spacing w:after="0" w:line="240" w:lineRule="auto"/>
      <w:ind w:firstLine="851"/>
      <w:jc w:val="both"/>
    </w:pPr>
    <w:rPr>
      <w:rFonts w:ascii="Times New Roman" w:eastAsia="№Е" w:hAnsi="Times New Roman" w:cs="Times New Roman"/>
      <w:sz w:val="20"/>
      <w:szCs w:val="20"/>
      <w:lang w:eastAsia="ru-RU"/>
    </w:rPr>
  </w:style>
  <w:style w:type="paragraph" w:customStyle="1" w:styleId="ParaAttribute5">
    <w:name w:val="ParaAttribute5"/>
    <w:rsid w:val="005A709A"/>
    <w:pPr>
      <w:widowControl w:val="0"/>
      <w:wordWrap w:val="0"/>
      <w:spacing w:after="0" w:line="240" w:lineRule="auto"/>
      <w:ind w:right="-1"/>
      <w:jc w:val="both"/>
    </w:pPr>
    <w:rPr>
      <w:rFonts w:ascii="Times New Roman" w:eastAsia="№Е" w:hAnsi="Times New Roman" w:cs="Times New Roman"/>
      <w:sz w:val="20"/>
      <w:szCs w:val="20"/>
      <w:lang w:eastAsia="ru-RU"/>
    </w:rPr>
  </w:style>
  <w:style w:type="numbering" w:customStyle="1" w:styleId="94">
    <w:name w:val="Нет списка9"/>
    <w:next w:val="a3"/>
    <w:uiPriority w:val="99"/>
    <w:semiHidden/>
    <w:unhideWhenUsed/>
    <w:rsid w:val="005A709A"/>
  </w:style>
  <w:style w:type="character" w:customStyle="1" w:styleId="fill">
    <w:name w:val="fill"/>
    <w:basedOn w:val="a1"/>
    <w:rsid w:val="005A709A"/>
  </w:style>
  <w:style w:type="paragraph" w:customStyle="1" w:styleId="standard0">
    <w:name w:val="standard"/>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2-210">
    <w:name w:val="Средняя заливка 2 - Акцент 21"/>
    <w:basedOn w:val="a2"/>
    <w:next w:val="2-20"/>
    <w:uiPriority w:val="64"/>
    <w:rsid w:val="005A709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3-63">
    <w:name w:val="Средняя сетка 3 - Акцент 63"/>
    <w:basedOn w:val="a2"/>
    <w:next w:val="3-6"/>
    <w:uiPriority w:val="69"/>
    <w:rsid w:val="005A709A"/>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1-612">
    <w:name w:val="Средняя сетка 1 - Акцент 612"/>
    <w:basedOn w:val="a2"/>
    <w:next w:val="1-60"/>
    <w:uiPriority w:val="67"/>
    <w:rsid w:val="005A709A"/>
    <w:pPr>
      <w:spacing w:after="0" w:line="240" w:lineRule="auto"/>
    </w:pPr>
    <w:rPr>
      <w:rFonts w:eastAsia="Times New Roman"/>
    </w:rPr>
    <w:tblPr>
      <w:tblStyleRowBandSize w:val="1"/>
      <w:tblStyleColBandSize w:val="1"/>
      <w:tblInd w:w="0" w:type="dxa"/>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CellMar>
        <w:top w:w="0" w:type="dxa"/>
        <w:left w:w="108" w:type="dxa"/>
        <w:bottom w:w="0" w:type="dxa"/>
        <w:right w:w="108" w:type="dxa"/>
      </w:tblCellMar>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3-612">
    <w:name w:val="Средняя сетка 3 - Акцент 612"/>
    <w:basedOn w:val="a2"/>
    <w:next w:val="3-6"/>
    <w:uiPriority w:val="69"/>
    <w:rsid w:val="005A709A"/>
    <w:pPr>
      <w:spacing w:after="0" w:line="240" w:lineRule="auto"/>
    </w:pPr>
    <w:rPr>
      <w:rFonts w:eastAsia="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1160">
    <w:name w:val="Сетка таблицы116"/>
    <w:basedOn w:val="a2"/>
    <w:next w:val="a7"/>
    <w:uiPriority w:val="59"/>
    <w:rsid w:val="005A709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1">
    <w:name w:val="Таблица-сетка 5 темная — акцент 31"/>
    <w:basedOn w:val="a2"/>
    <w:uiPriority w:val="50"/>
    <w:rsid w:val="005A709A"/>
    <w:pPr>
      <w:spacing w:after="0" w:line="240" w:lineRule="auto"/>
    </w:pPr>
    <w:rPr>
      <w:rFonts w:eastAsia="Times New Roma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2fe">
    <w:name w:val="Цветной список2"/>
    <w:basedOn w:val="a2"/>
    <w:next w:val="4b"/>
    <w:uiPriority w:val="72"/>
    <w:rsid w:val="005A709A"/>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1113">
    <w:name w:val="Светлая заливка - Акцент 111"/>
    <w:basedOn w:val="a2"/>
    <w:uiPriority w:val="60"/>
    <w:rsid w:val="005A709A"/>
    <w:pPr>
      <w:spacing w:after="0" w:line="240" w:lineRule="auto"/>
    </w:pPr>
    <w:rPr>
      <w:rFonts w:eastAsia="Times New Roman"/>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3100">
    <w:name w:val="Сетка таблицы310"/>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0">
    <w:name w:val="Сетка таблицы1112"/>
    <w:basedOn w:val="a2"/>
    <w:next w:val="a7"/>
    <w:rsid w:val="005A709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
    <w:name w:val="Средняя сетка 3 - Акцент 312"/>
    <w:basedOn w:val="a2"/>
    <w:next w:val="3-3"/>
    <w:uiPriority w:val="69"/>
    <w:rsid w:val="005A709A"/>
    <w:pPr>
      <w:spacing w:after="0" w:line="240" w:lineRule="auto"/>
    </w:pPr>
    <w:rPr>
      <w:rFonts w:eastAsia="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2-310">
    <w:name w:val="Средняя сетка 2 - Акцент 31"/>
    <w:basedOn w:val="1fc"/>
    <w:next w:val="2-30"/>
    <w:uiPriority w:val="68"/>
    <w:rsid w:val="005A709A"/>
    <w:pPr>
      <w:spacing w:after="0"/>
    </w:pPr>
    <w:rPr>
      <w:rFonts w:ascii="Cambria" w:hAnsi="Cambria" w:cs="Times New Roman"/>
      <w:color w:val="000000"/>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i/>
        <w:iCs/>
        <w:color w:val="000000"/>
      </w:rPr>
      <w:tblPr/>
      <w:tcPr>
        <w:tcBorders>
          <w:bottom w:val="single" w:sz="6" w:space="0" w:color="000000"/>
          <w:tl2br w:val="none" w:sz="0" w:space="0" w:color="auto"/>
          <w:tr2bl w:val="none" w:sz="0" w:space="0" w:color="auto"/>
        </w:tcBorders>
        <w:shd w:val="clear" w:color="auto" w:fill="F5F8EE"/>
      </w:tcPr>
    </w:tblStylePr>
    <w:tblStylePr w:type="lastRow">
      <w:rPr>
        <w:b/>
        <w:bCs/>
        <w:color w:val="000000"/>
      </w:rPr>
      <w:tblPr/>
      <w:tcPr>
        <w:tcBorders>
          <w:top w:val="single" w:sz="12" w:space="0" w:color="000000"/>
          <w:left w:val="nil"/>
          <w:bottom w:val="nil"/>
          <w:right w:val="nil"/>
          <w:insideH w:val="nil"/>
          <w:insideV w:val="nil"/>
          <w:tl2br w:val="none" w:sz="0" w:space="0" w:color="auto"/>
          <w:tr2bl w:val="none" w:sz="0" w:space="0" w:color="auto"/>
        </w:tcBorders>
        <w:shd w:val="clear" w:color="auto" w:fill="FFFFFF"/>
      </w:tcPr>
    </w:tblStylePr>
    <w:tblStylePr w:type="firstCol">
      <w:rPr>
        <w:b/>
        <w:bCs/>
        <w:color w:val="000000"/>
      </w:rPr>
      <w:tblPr/>
      <w:tcPr>
        <w:tcBorders>
          <w:top w:val="nil"/>
          <w:left w:val="nil"/>
          <w:bottom w:val="nil"/>
          <w:right w:val="nil"/>
          <w:insideH w:val="nil"/>
          <w:insideV w:val="nil"/>
          <w:tl2br w:val="none" w:sz="0" w:space="0" w:color="auto"/>
          <w:tr2bl w:val="none" w:sz="0" w:space="0" w:color="auto"/>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eCell">
      <w:rPr>
        <w:b/>
        <w:bCs/>
        <w:i w:val="0"/>
        <w:iCs w:val="0"/>
      </w:rPr>
      <w:tblPr/>
      <w:tcPr>
        <w:tcBorders>
          <w:tl2br w:val="none" w:sz="0" w:space="0" w:color="auto"/>
          <w:tr2bl w:val="none" w:sz="0" w:space="0" w:color="auto"/>
        </w:tcBorders>
      </w:tcPr>
    </w:tblStylePr>
    <w:tblStylePr w:type="nwCell">
      <w:tblPr/>
      <w:tcPr>
        <w:shd w:val="clear" w:color="auto" w:fill="FFFFFF"/>
      </w:tcPr>
    </w:tblStylePr>
    <w:tblStylePr w:type="swCell">
      <w:rPr>
        <w:b/>
        <w:bCs/>
      </w:rPr>
      <w:tblPr/>
      <w:tcPr>
        <w:tcBorders>
          <w:tl2br w:val="none" w:sz="0" w:space="0" w:color="auto"/>
          <w:tr2bl w:val="none" w:sz="0" w:space="0" w:color="auto"/>
        </w:tcBorders>
      </w:tcPr>
    </w:tblStylePr>
  </w:style>
  <w:style w:type="table" w:customStyle="1" w:styleId="1-1112">
    <w:name w:val="Средняя заливка 1 - Акцент 111"/>
    <w:basedOn w:val="a2"/>
    <w:uiPriority w:val="63"/>
    <w:rsid w:val="005A709A"/>
    <w:pPr>
      <w:spacing w:after="0" w:line="240" w:lineRule="auto"/>
    </w:pPr>
    <w:rPr>
      <w:rFonts w:eastAsia="Times New Roman"/>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1-13">
    <w:name w:val="Средняя заливка 1 - Акцент 13"/>
    <w:basedOn w:val="a2"/>
    <w:next w:val="1-15"/>
    <w:uiPriority w:val="63"/>
    <w:rsid w:val="005A709A"/>
    <w:pPr>
      <w:spacing w:after="0" w:line="240" w:lineRule="auto"/>
    </w:pPr>
    <w:rPr>
      <w:rFonts w:eastAsia="Times New Roman"/>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1120">
    <w:name w:val="Светлая сетка - Акцент 112"/>
    <w:basedOn w:val="a2"/>
    <w:uiPriority w:val="62"/>
    <w:rsid w:val="005A709A"/>
    <w:pPr>
      <w:spacing w:after="0" w:line="240" w:lineRule="auto"/>
    </w:pPr>
    <w:rPr>
      <w:rFonts w:eastAsia="Calibri"/>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1114">
    <w:name w:val="Светлый список - Акцент 111"/>
    <w:basedOn w:val="a2"/>
    <w:uiPriority w:val="61"/>
    <w:rsid w:val="005A709A"/>
    <w:pPr>
      <w:spacing w:after="0" w:line="240" w:lineRule="auto"/>
    </w:pPr>
    <w:rPr>
      <w:rFonts w:ascii="Times New Roman" w:eastAsia="Times New Roman" w:hAnsi="Times New Roman" w:cs="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3112">
    <w:name w:val="Светлая заливка - Акцент 311"/>
    <w:basedOn w:val="a2"/>
    <w:next w:val="-30"/>
    <w:uiPriority w:val="60"/>
    <w:rsid w:val="005A709A"/>
    <w:pPr>
      <w:spacing w:after="0" w:line="240" w:lineRule="auto"/>
    </w:pPr>
    <w:rPr>
      <w:rFonts w:eastAsia="Calibri"/>
      <w:color w:val="76923C"/>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540">
    <w:name w:val="Сетка таблицы54"/>
    <w:basedOn w:val="a2"/>
    <w:next w:val="a7"/>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3">
    <w:name w:val="Средняя сетка 3 - Акцент 613"/>
    <w:basedOn w:val="a2"/>
    <w:next w:val="3-6"/>
    <w:uiPriority w:val="69"/>
    <w:rsid w:val="005A709A"/>
    <w:pPr>
      <w:spacing w:after="0" w:line="240" w:lineRule="auto"/>
    </w:pPr>
    <w:rPr>
      <w:rFonts w:eastAsia="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551">
    <w:name w:val="Таблица-сетка 5 темная — акцент 51"/>
    <w:basedOn w:val="a2"/>
    <w:uiPriority w:val="50"/>
    <w:rsid w:val="005A709A"/>
    <w:pPr>
      <w:spacing w:after="0" w:line="240" w:lineRule="auto"/>
    </w:pPr>
    <w:rPr>
      <w:rFonts w:eastAsia="Times New Roma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table" w:customStyle="1" w:styleId="-451">
    <w:name w:val="Таблица-сетка 4 — акцент 51"/>
    <w:basedOn w:val="a2"/>
    <w:uiPriority w:val="49"/>
    <w:rsid w:val="005A709A"/>
    <w:pPr>
      <w:spacing w:after="0" w:line="240" w:lineRule="auto"/>
    </w:pPr>
    <w:rPr>
      <w:rFonts w:eastAsia="Times New Roman"/>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351">
    <w:name w:val="Список-таблица 3 — акцент 51"/>
    <w:basedOn w:val="a2"/>
    <w:uiPriority w:val="48"/>
    <w:rsid w:val="005A709A"/>
    <w:pPr>
      <w:spacing w:after="0" w:line="240" w:lineRule="auto"/>
    </w:pPr>
    <w:rPr>
      <w:rFonts w:eastAsia="Times New Roman"/>
    </w:rPr>
    <w:tblPr>
      <w:tblStyleRowBandSize w:val="1"/>
      <w:tblStyleColBandSize w:val="1"/>
      <w:tblInd w:w="0" w:type="dxa"/>
      <w:tblBorders>
        <w:top w:val="single" w:sz="4" w:space="0" w:color="4BACC6"/>
        <w:left w:val="single" w:sz="4" w:space="0" w:color="4BACC6"/>
        <w:bottom w:val="single" w:sz="4" w:space="0" w:color="4BACC6"/>
        <w:right w:val="single" w:sz="4" w:space="0" w:color="4BACC6"/>
      </w:tblBorders>
      <w:tblCellMar>
        <w:top w:w="0" w:type="dxa"/>
        <w:left w:w="108" w:type="dxa"/>
        <w:bottom w:w="0" w:type="dxa"/>
        <w:right w:w="108" w:type="dxa"/>
      </w:tblCellMar>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550">
    <w:name w:val="Сетка таблицы55"/>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1">
    <w:name w:val="Светлая заливка - Акцент 23"/>
    <w:basedOn w:val="a2"/>
    <w:next w:val="-24"/>
    <w:uiPriority w:val="60"/>
    <w:rsid w:val="005A709A"/>
    <w:pPr>
      <w:spacing w:after="0" w:line="240" w:lineRule="auto"/>
    </w:pPr>
    <w:rPr>
      <w:color w:val="943634"/>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2-311">
    <w:name w:val="Средняя заливка 2 - Акцент 311"/>
    <w:basedOn w:val="a2"/>
    <w:next w:val="2-3"/>
    <w:uiPriority w:val="64"/>
    <w:rsid w:val="005A709A"/>
    <w:pPr>
      <w:spacing w:after="0" w:line="240" w:lineRule="auto"/>
    </w:pPr>
    <w:rPr>
      <w:rFonts w:eastAsia="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12">
    <w:name w:val="Стиль1121"/>
    <w:basedOn w:val="1ff"/>
    <w:uiPriority w:val="99"/>
    <w:qFormat/>
    <w:rsid w:val="005A709A"/>
    <w:pPr>
      <w:spacing w:after="0" w:line="240" w:lineRule="auto"/>
    </w:pPr>
    <w:rPr>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611">
    <w:name w:val="Стиль61"/>
    <w:basedOn w:val="1ff"/>
    <w:uiPriority w:val="99"/>
    <w:rsid w:val="005A709A"/>
    <w:pPr>
      <w:spacing w:after="0" w:line="240" w:lineRule="auto"/>
    </w:pPr>
    <w:rPr>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13">
    <w:name w:val="Светлая сетка - Акцент 311"/>
    <w:basedOn w:val="a2"/>
    <w:next w:val="-33"/>
    <w:uiPriority w:val="62"/>
    <w:rsid w:val="005A709A"/>
    <w:pPr>
      <w:spacing w:after="0" w:line="240" w:lineRule="auto"/>
    </w:p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560">
    <w:name w:val="Сетка таблицы56"/>
    <w:basedOn w:val="a2"/>
    <w:next w:val="a7"/>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Цветная сетка - Акцент 53"/>
    <w:basedOn w:val="a2"/>
    <w:next w:val="-52"/>
    <w:uiPriority w:val="73"/>
    <w:rsid w:val="005A709A"/>
    <w:pPr>
      <w:spacing w:after="0" w:line="240" w:lineRule="auto"/>
    </w:pPr>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numbering" w:customStyle="1" w:styleId="103">
    <w:name w:val="Нет списка10"/>
    <w:next w:val="a3"/>
    <w:uiPriority w:val="99"/>
    <w:semiHidden/>
    <w:unhideWhenUsed/>
    <w:rsid w:val="005A709A"/>
  </w:style>
  <w:style w:type="numbering" w:customStyle="1" w:styleId="132">
    <w:name w:val="Нет списка13"/>
    <w:next w:val="a3"/>
    <w:uiPriority w:val="99"/>
    <w:semiHidden/>
    <w:unhideWhenUsed/>
    <w:rsid w:val="005A709A"/>
  </w:style>
  <w:style w:type="table" w:customStyle="1" w:styleId="580">
    <w:name w:val="Сетка таблицы58"/>
    <w:basedOn w:val="a2"/>
    <w:next w:val="a7"/>
    <w:uiPriority w:val="59"/>
    <w:rsid w:val="005A7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4">
    <w:name w:val="Нет списка14"/>
    <w:next w:val="a3"/>
    <w:uiPriority w:val="99"/>
    <w:semiHidden/>
    <w:unhideWhenUsed/>
    <w:rsid w:val="005A709A"/>
  </w:style>
  <w:style w:type="table" w:customStyle="1" w:styleId="59">
    <w:name w:val="Сетка таблицы59"/>
    <w:basedOn w:val="a2"/>
    <w:next w:val="a7"/>
    <w:uiPriority w:val="59"/>
    <w:rsid w:val="005A7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0">
    <w:name w:val="Сетка таблицы117"/>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sid w:val="005A709A"/>
    <w:pPr>
      <w:widowControl w:val="0"/>
      <w:autoSpaceDE w:val="0"/>
      <w:autoSpaceDN w:val="0"/>
      <w:spacing w:after="0" w:line="240" w:lineRule="auto"/>
    </w:pPr>
    <w:rPr>
      <w:rFonts w:eastAsia="Calibri"/>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5A709A"/>
    <w:pPr>
      <w:widowControl w:val="0"/>
      <w:autoSpaceDE w:val="0"/>
      <w:autoSpaceDN w:val="0"/>
      <w:spacing w:after="0" w:line="240" w:lineRule="auto"/>
    </w:pPr>
    <w:rPr>
      <w:rFonts w:eastAsia="Calibri"/>
      <w:lang w:val="en-US"/>
    </w:rPr>
    <w:tblPr>
      <w:tblInd w:w="0" w:type="dxa"/>
      <w:tblCellMar>
        <w:top w:w="0" w:type="dxa"/>
        <w:left w:w="0" w:type="dxa"/>
        <w:bottom w:w="0" w:type="dxa"/>
        <w:right w:w="0" w:type="dxa"/>
      </w:tblCellMar>
    </w:tblPr>
  </w:style>
  <w:style w:type="table" w:customStyle="1" w:styleId="612">
    <w:name w:val="Сетка таблицы61"/>
    <w:basedOn w:val="a2"/>
    <w:next w:val="a7"/>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0">
    <w:name w:val="Сетка таблицы65"/>
    <w:basedOn w:val="a2"/>
    <w:next w:val="a7"/>
    <w:uiPriority w:val="59"/>
    <w:rsid w:val="005A709A"/>
    <w:pPr>
      <w:widowControl w:val="0"/>
      <w:spacing w:after="0" w:line="240" w:lineRule="auto"/>
    </w:pPr>
    <w:rPr>
      <w:rFonts w:ascii="Arial Unicode MS" w:eastAsia="Arial Unicode MS" w:hAnsi="Arial Unicode MS" w:cs="Arial Unicode MS"/>
      <w:sz w:val="24"/>
      <w:szCs w:val="24"/>
      <w:lang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0">
    <w:name w:val="Сетка таблицы93"/>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51">
    <w:name w:val="Нет списка15"/>
    <w:next w:val="a3"/>
    <w:uiPriority w:val="99"/>
    <w:semiHidden/>
    <w:unhideWhenUsed/>
    <w:rsid w:val="005A709A"/>
  </w:style>
  <w:style w:type="numbering" w:customStyle="1" w:styleId="162">
    <w:name w:val="Нет списка16"/>
    <w:next w:val="a3"/>
    <w:uiPriority w:val="99"/>
    <w:semiHidden/>
    <w:unhideWhenUsed/>
    <w:rsid w:val="005A709A"/>
  </w:style>
  <w:style w:type="paragraph" w:customStyle="1" w:styleId="14TexstOSNOVA1012">
    <w:name w:val="14TexstOSNOVA_10/12"/>
    <w:basedOn w:val="a0"/>
    <w:rsid w:val="005A709A"/>
    <w:pPr>
      <w:autoSpaceDE w:val="0"/>
      <w:autoSpaceDN w:val="0"/>
      <w:adjustRightInd w:val="0"/>
      <w:spacing w:after="0" w:line="240" w:lineRule="atLeast"/>
      <w:ind w:firstLine="340"/>
      <w:jc w:val="both"/>
      <w:textAlignment w:val="center"/>
    </w:pPr>
    <w:rPr>
      <w:rFonts w:ascii="PragmaticaC" w:eastAsia="Times New Roman" w:hAnsi="PragmaticaC" w:cs="PragmaticaC"/>
      <w:color w:val="000000"/>
      <w:sz w:val="20"/>
      <w:szCs w:val="20"/>
      <w:lang w:eastAsia="ru-RU"/>
    </w:rPr>
  </w:style>
  <w:style w:type="character" w:customStyle="1" w:styleId="afffff9">
    <w:name w:val="Символ сноски"/>
    <w:rsid w:val="005A709A"/>
    <w:rPr>
      <w:vertAlign w:val="superscript"/>
    </w:rPr>
  </w:style>
  <w:style w:type="character" w:customStyle="1" w:styleId="1ff0">
    <w:name w:val="Знак сноски1"/>
    <w:rsid w:val="005A709A"/>
    <w:rPr>
      <w:vertAlign w:val="superscript"/>
    </w:rPr>
  </w:style>
  <w:style w:type="character" w:customStyle="1" w:styleId="2ff">
    <w:name w:val="Знак сноски2"/>
    <w:rsid w:val="005A709A"/>
    <w:rPr>
      <w:vertAlign w:val="superscript"/>
    </w:rPr>
  </w:style>
  <w:style w:type="character" w:customStyle="1" w:styleId="Standard2">
    <w:name w:val="Standard Знак"/>
    <w:locked/>
    <w:rsid w:val="005A709A"/>
    <w:rPr>
      <w:rFonts w:ascii="Arial" w:eastAsia="SimSun" w:hAnsi="Arial" w:cs="Mangal"/>
      <w:kern w:val="1"/>
      <w:sz w:val="24"/>
      <w:szCs w:val="24"/>
      <w:lang w:eastAsia="hi-IN" w:bidi="hi-IN"/>
    </w:rPr>
  </w:style>
  <w:style w:type="character" w:customStyle="1" w:styleId="124">
    <w:name w:val="Знак сноски12"/>
    <w:rsid w:val="005A709A"/>
    <w:rPr>
      <w:vertAlign w:val="superscript"/>
    </w:rPr>
  </w:style>
  <w:style w:type="paragraph" w:customStyle="1" w:styleId="NormalWeb1">
    <w:name w:val="Normal (Web)1"/>
    <w:basedOn w:val="a0"/>
    <w:rsid w:val="005A709A"/>
    <w:pPr>
      <w:spacing w:before="100" w:after="100" w:line="360" w:lineRule="auto"/>
    </w:pPr>
    <w:rPr>
      <w:rFonts w:ascii="Times New Roman" w:eastAsia="Times New Roman" w:hAnsi="Times New Roman" w:cs="Times New Roman"/>
      <w:sz w:val="24"/>
      <w:szCs w:val="24"/>
      <w:lang w:eastAsia="ru-RU"/>
    </w:rPr>
  </w:style>
  <w:style w:type="character" w:customStyle="1" w:styleId="Standard3">
    <w:name w:val="Standard Знак Знак"/>
    <w:basedOn w:val="a1"/>
    <w:rsid w:val="005A709A"/>
    <w:rPr>
      <w:rFonts w:ascii="Arial" w:eastAsia="SimSun" w:hAnsi="Arial" w:cs="Arial"/>
      <w:kern w:val="3"/>
      <w:sz w:val="24"/>
      <w:szCs w:val="24"/>
      <w:lang w:val="ru-RU" w:eastAsia="zh-CN" w:bidi="ar-SA"/>
    </w:rPr>
  </w:style>
  <w:style w:type="paragraph" w:customStyle="1" w:styleId="18TexstSPISOK1">
    <w:name w:val="18TexstSPISOK_1"/>
    <w:aliases w:val="1"/>
    <w:basedOn w:val="a0"/>
    <w:rsid w:val="005A709A"/>
    <w:pPr>
      <w:tabs>
        <w:tab w:val="left" w:pos="360"/>
        <w:tab w:val="left" w:pos="640"/>
      </w:tabs>
      <w:autoSpaceDE w:val="0"/>
      <w:autoSpaceDN w:val="0"/>
      <w:adjustRightInd w:val="0"/>
      <w:spacing w:after="0" w:line="240" w:lineRule="atLeast"/>
      <w:ind w:left="640" w:hanging="300"/>
      <w:jc w:val="both"/>
      <w:textAlignment w:val="center"/>
    </w:pPr>
    <w:rPr>
      <w:rFonts w:ascii="PragmaticaC" w:eastAsia="Times New Roman" w:hAnsi="PragmaticaC" w:cs="PragmaticaC"/>
      <w:color w:val="000000"/>
      <w:sz w:val="20"/>
      <w:szCs w:val="20"/>
      <w:lang w:eastAsia="ru-RU"/>
    </w:rPr>
  </w:style>
  <w:style w:type="paragraph" w:customStyle="1" w:styleId="afffffa">
    <w:name w:val="Подзаг"/>
    <w:basedOn w:val="aff7"/>
    <w:rsid w:val="005A709A"/>
    <w:pPr>
      <w:autoSpaceDN w:val="0"/>
      <w:adjustRightInd w:val="0"/>
      <w:spacing w:before="113" w:after="28"/>
      <w:jc w:val="center"/>
    </w:pPr>
    <w:rPr>
      <w:b/>
      <w:bCs/>
      <w:i/>
      <w:iCs/>
      <w:kern w:val="0"/>
      <w:lang w:eastAsia="ru-RU"/>
    </w:rPr>
  </w:style>
  <w:style w:type="paragraph" w:customStyle="1" w:styleId="afffffb">
    <w:name w:val="А ОСН ТЕКСТ Знак Знак"/>
    <w:basedOn w:val="a0"/>
    <w:link w:val="afffffc"/>
    <w:rsid w:val="005A709A"/>
    <w:pPr>
      <w:spacing w:after="0" w:line="360" w:lineRule="auto"/>
      <w:ind w:firstLine="454"/>
      <w:jc w:val="both"/>
    </w:pPr>
    <w:rPr>
      <w:rFonts w:ascii="Calibri" w:eastAsia="Arial Unicode MS" w:hAnsi="Calibri" w:cs="Calibri"/>
      <w:caps/>
      <w:color w:val="000000"/>
      <w:kern w:val="1"/>
      <w:sz w:val="28"/>
      <w:lang w:eastAsia="ru-RU"/>
    </w:rPr>
  </w:style>
  <w:style w:type="character" w:customStyle="1" w:styleId="afffffc">
    <w:name w:val="А ОСН ТЕКСТ Знак Знак Знак"/>
    <w:link w:val="afffffb"/>
    <w:rsid w:val="005A709A"/>
    <w:rPr>
      <w:rFonts w:ascii="Calibri" w:eastAsia="Arial Unicode MS" w:hAnsi="Calibri" w:cs="Calibri"/>
      <w:caps/>
      <w:color w:val="000000"/>
      <w:kern w:val="1"/>
      <w:sz w:val="28"/>
      <w:lang w:eastAsia="ru-RU"/>
    </w:rPr>
  </w:style>
  <w:style w:type="paragraph" w:customStyle="1" w:styleId="afffffd">
    <w:name w:val="А_основной Знак Знак"/>
    <w:basedOn w:val="a0"/>
    <w:link w:val="afffffe"/>
    <w:rsid w:val="005A709A"/>
    <w:pPr>
      <w:spacing w:after="0" w:line="360" w:lineRule="auto"/>
      <w:ind w:firstLine="454"/>
      <w:jc w:val="both"/>
    </w:pPr>
    <w:rPr>
      <w:rFonts w:ascii="Calibri" w:eastAsia="Arial Unicode MS" w:hAnsi="Calibri" w:cs="Calibri"/>
      <w:color w:val="00000A"/>
      <w:kern w:val="1"/>
      <w:sz w:val="28"/>
    </w:rPr>
  </w:style>
  <w:style w:type="character" w:customStyle="1" w:styleId="afffffe">
    <w:name w:val="А_основной Знак Знак Знак"/>
    <w:link w:val="afffffd"/>
    <w:rsid w:val="005A709A"/>
    <w:rPr>
      <w:rFonts w:ascii="Calibri" w:eastAsia="Arial Unicode MS" w:hAnsi="Calibri" w:cs="Calibri"/>
      <w:color w:val="00000A"/>
      <w:kern w:val="1"/>
      <w:sz w:val="28"/>
    </w:rPr>
  </w:style>
  <w:style w:type="paragraph" w:customStyle="1" w:styleId="affffff">
    <w:name w:val="А_основной Знак"/>
    <w:basedOn w:val="a0"/>
    <w:rsid w:val="005A709A"/>
    <w:pPr>
      <w:spacing w:after="0" w:line="360" w:lineRule="auto"/>
      <w:ind w:firstLine="454"/>
      <w:jc w:val="both"/>
    </w:pPr>
    <w:rPr>
      <w:rFonts w:ascii="Times New Roman" w:eastAsia="Times New Roman" w:hAnsi="Times New Roman" w:cs="Calibri"/>
      <w:color w:val="00000A"/>
      <w:kern w:val="1"/>
      <w:sz w:val="28"/>
    </w:rPr>
  </w:style>
  <w:style w:type="paragraph" w:customStyle="1" w:styleId="p23">
    <w:name w:val="p23"/>
    <w:basedOn w:val="a0"/>
    <w:rsid w:val="005A709A"/>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s12">
    <w:name w:val="s12"/>
    <w:rsid w:val="005A709A"/>
  </w:style>
  <w:style w:type="paragraph" w:customStyle="1" w:styleId="Pa7">
    <w:name w:val="Pa7"/>
    <w:basedOn w:val="a0"/>
    <w:next w:val="a0"/>
    <w:rsid w:val="005A709A"/>
    <w:pPr>
      <w:autoSpaceDE w:val="0"/>
      <w:autoSpaceDN w:val="0"/>
      <w:adjustRightInd w:val="0"/>
      <w:spacing w:after="0" w:line="241" w:lineRule="atLeast"/>
    </w:pPr>
    <w:rPr>
      <w:rFonts w:ascii="Times New Roman" w:eastAsia="Times New Roman" w:hAnsi="Times New Roman" w:cs="Times New Roman"/>
      <w:sz w:val="24"/>
      <w:szCs w:val="24"/>
      <w:lang w:eastAsia="ru-RU"/>
    </w:rPr>
  </w:style>
  <w:style w:type="character" w:customStyle="1" w:styleId="NoSpacing">
    <w:name w:val="No Spacing Знак"/>
    <w:link w:val="17"/>
    <w:locked/>
    <w:rsid w:val="005A709A"/>
    <w:rPr>
      <w:rFonts w:ascii="Calibri" w:eastAsia="Times New Roman" w:hAnsi="Calibri" w:cs="Times New Roman"/>
    </w:rPr>
  </w:style>
  <w:style w:type="paragraph" w:customStyle="1" w:styleId="affffff0">
    <w:name w:val="Абзац"/>
    <w:basedOn w:val="a0"/>
    <w:rsid w:val="005A709A"/>
    <w:pPr>
      <w:spacing w:after="0" w:line="312" w:lineRule="auto"/>
      <w:ind w:firstLine="567"/>
      <w:jc w:val="both"/>
    </w:pPr>
    <w:rPr>
      <w:rFonts w:ascii="Times New Roman" w:eastAsia="Times New Roman" w:hAnsi="Times New Roman" w:cs="Times New Roman"/>
      <w:sz w:val="24"/>
      <w:szCs w:val="20"/>
      <w:lang w:eastAsia="ru-RU"/>
    </w:rPr>
  </w:style>
  <w:style w:type="character" w:customStyle="1" w:styleId="dash041e0431044b0447043d044b0439char1">
    <w:name w:val="dash041e_0431_044b_0447_043d_044b_0439__char1"/>
    <w:rsid w:val="005A709A"/>
    <w:rPr>
      <w:rFonts w:ascii="Times New Roman" w:hAnsi="Times New Roman" w:cs="Times New Roman" w:hint="default"/>
      <w:strike w:val="0"/>
      <w:dstrike w:val="0"/>
      <w:sz w:val="24"/>
      <w:szCs w:val="24"/>
      <w:u w:val="none"/>
      <w:effect w:val="none"/>
    </w:rPr>
  </w:style>
  <w:style w:type="character" w:customStyle="1" w:styleId="BodyTextChar">
    <w:name w:val="Body Text Char"/>
    <w:basedOn w:val="a1"/>
    <w:rsid w:val="005A709A"/>
    <w:rPr>
      <w:rFonts w:ascii="Calibri" w:eastAsia="Arial Unicode MS" w:hAnsi="Calibri"/>
      <w:color w:val="00000A"/>
      <w:kern w:val="1"/>
      <w:sz w:val="22"/>
      <w:szCs w:val="22"/>
      <w:lang w:eastAsia="en-US" w:bidi="ar-SA"/>
    </w:rPr>
  </w:style>
  <w:style w:type="character" w:customStyle="1" w:styleId="blk">
    <w:name w:val="blk"/>
    <w:basedOn w:val="a1"/>
    <w:rsid w:val="005A709A"/>
  </w:style>
  <w:style w:type="paragraph" w:customStyle="1" w:styleId="09PodZAG">
    <w:name w:val="09PodZAG_п/ж"/>
    <w:basedOn w:val="a0"/>
    <w:rsid w:val="005A709A"/>
    <w:pPr>
      <w:autoSpaceDE w:val="0"/>
      <w:autoSpaceDN w:val="0"/>
      <w:adjustRightInd w:val="0"/>
      <w:spacing w:after="113" w:line="240" w:lineRule="atLeast"/>
      <w:jc w:val="center"/>
      <w:textAlignment w:val="center"/>
    </w:pPr>
    <w:rPr>
      <w:rFonts w:ascii="FuturisC" w:eastAsia="Times New Roman" w:hAnsi="FuturisC" w:cs="FuturisC"/>
      <w:b/>
      <w:bCs/>
      <w:caps/>
      <w:color w:val="000000"/>
      <w:lang w:eastAsia="ru-RU"/>
    </w:rPr>
  </w:style>
  <w:style w:type="character" w:customStyle="1" w:styleId="Heading1Char">
    <w:name w:val="Heading 1 Char"/>
    <w:basedOn w:val="a1"/>
    <w:rsid w:val="005A709A"/>
    <w:rPr>
      <w:rFonts w:ascii="Cambria" w:hAnsi="Cambria" w:cs="Cambria"/>
      <w:b/>
      <w:bCs/>
      <w:color w:val="00000A"/>
      <w:kern w:val="32"/>
      <w:sz w:val="32"/>
      <w:szCs w:val="32"/>
    </w:rPr>
  </w:style>
  <w:style w:type="character" w:customStyle="1" w:styleId="BodyTextIndentChar">
    <w:name w:val="Body Text Indent Char"/>
    <w:basedOn w:val="a1"/>
    <w:rsid w:val="005A709A"/>
    <w:rPr>
      <w:rFonts w:ascii="Calibri" w:hAnsi="Calibri" w:cs="Calibri"/>
      <w:color w:val="00000A"/>
      <w:kern w:val="1"/>
      <w:sz w:val="24"/>
      <w:szCs w:val="24"/>
      <w:lang w:eastAsia="ru-RU" w:bidi="ar-SA"/>
    </w:rPr>
  </w:style>
  <w:style w:type="character" w:customStyle="1" w:styleId="FootnoteTextChar">
    <w:name w:val="Footnote Text Char"/>
    <w:basedOn w:val="a1"/>
    <w:rsid w:val="005A709A"/>
    <w:rPr>
      <w:rFonts w:ascii="Calibri" w:hAnsi="Calibri" w:cs="Calibri"/>
      <w:color w:val="00000A"/>
      <w:kern w:val="1"/>
      <w:sz w:val="24"/>
      <w:szCs w:val="24"/>
      <w:lang w:eastAsia="ru-RU"/>
    </w:rPr>
  </w:style>
  <w:style w:type="character" w:customStyle="1" w:styleId="Arial">
    <w:name w:val="Основной текст + Arial"/>
    <w:rsid w:val="005A709A"/>
    <w:rPr>
      <w:rFonts w:ascii="Arial" w:hAnsi="Arial"/>
      <w:i/>
      <w:spacing w:val="0"/>
      <w:sz w:val="15"/>
      <w:shd w:val="clear" w:color="auto" w:fill="FFFFFF"/>
    </w:rPr>
  </w:style>
  <w:style w:type="character" w:customStyle="1" w:styleId="1pt">
    <w:name w:val="Основной текст + Интервал 1 pt"/>
    <w:rsid w:val="005A709A"/>
    <w:rPr>
      <w:rFonts w:ascii="Times New Roman" w:hAnsi="Times New Roman"/>
      <w:spacing w:val="30"/>
      <w:sz w:val="17"/>
      <w:shd w:val="clear" w:color="auto" w:fill="FFFFFF"/>
    </w:rPr>
  </w:style>
  <w:style w:type="character" w:customStyle="1" w:styleId="6pt">
    <w:name w:val="Основной текст + Интервал 6 pt"/>
    <w:rsid w:val="005A709A"/>
    <w:rPr>
      <w:rFonts w:ascii="Times New Roman" w:hAnsi="Times New Roman"/>
      <w:spacing w:val="120"/>
      <w:sz w:val="17"/>
      <w:shd w:val="clear" w:color="auto" w:fill="FFFFFF"/>
    </w:rPr>
  </w:style>
  <w:style w:type="character" w:customStyle="1" w:styleId="3pt">
    <w:name w:val="Основной текст + Интервал 3 pt"/>
    <w:rsid w:val="005A709A"/>
    <w:rPr>
      <w:rFonts w:ascii="Times New Roman" w:hAnsi="Times New Roman"/>
      <w:spacing w:val="60"/>
      <w:sz w:val="17"/>
      <w:shd w:val="clear" w:color="auto" w:fill="FFFFFF"/>
    </w:rPr>
  </w:style>
  <w:style w:type="character" w:customStyle="1" w:styleId="affffff1">
    <w:name w:val="Основной текст + Курсив"/>
    <w:rsid w:val="005A709A"/>
    <w:rPr>
      <w:rFonts w:ascii="Times New Roman" w:hAnsi="Times New Roman"/>
      <w:i/>
      <w:spacing w:val="0"/>
      <w:sz w:val="17"/>
      <w:shd w:val="clear" w:color="auto" w:fill="FFFFFF"/>
    </w:rPr>
  </w:style>
  <w:style w:type="paragraph" w:customStyle="1" w:styleId="p2">
    <w:name w:val="p2"/>
    <w:basedOn w:val="a0"/>
    <w:rsid w:val="005A709A"/>
    <w:pPr>
      <w:spacing w:before="100" w:beforeAutospacing="1" w:after="100" w:afterAutospacing="1" w:line="240" w:lineRule="auto"/>
    </w:pPr>
    <w:rPr>
      <w:rFonts w:ascii="Calibri" w:eastAsia="Times New Roman" w:hAnsi="Calibri" w:cs="Times New Roman"/>
      <w:sz w:val="24"/>
      <w:szCs w:val="24"/>
      <w:lang w:eastAsia="ru-RU"/>
    </w:rPr>
  </w:style>
  <w:style w:type="character" w:customStyle="1" w:styleId="affffff2">
    <w:name w:val="Текст концевой сноски Знак"/>
    <w:basedOn w:val="a1"/>
    <w:link w:val="affffff3"/>
    <w:semiHidden/>
    <w:rsid w:val="005A709A"/>
    <w:rPr>
      <w:rFonts w:ascii="Calibri" w:hAnsi="Calibri" w:cs="Calibri"/>
      <w:color w:val="00000A"/>
      <w:kern w:val="1"/>
    </w:rPr>
  </w:style>
  <w:style w:type="paragraph" w:styleId="affffff3">
    <w:name w:val="endnote text"/>
    <w:basedOn w:val="a0"/>
    <w:link w:val="affffff2"/>
    <w:semiHidden/>
    <w:rsid w:val="005A709A"/>
    <w:pPr>
      <w:suppressAutoHyphens/>
      <w:spacing w:after="200" w:line="276" w:lineRule="auto"/>
    </w:pPr>
    <w:rPr>
      <w:rFonts w:ascii="Calibri" w:hAnsi="Calibri" w:cs="Calibri"/>
      <w:color w:val="00000A"/>
      <w:kern w:val="1"/>
    </w:rPr>
  </w:style>
  <w:style w:type="character" w:customStyle="1" w:styleId="1ff1">
    <w:name w:val="Текст концевой сноски Знак1"/>
    <w:basedOn w:val="a1"/>
    <w:link w:val="affffff3"/>
    <w:uiPriority w:val="99"/>
    <w:semiHidden/>
    <w:rsid w:val="005A709A"/>
    <w:rPr>
      <w:sz w:val="20"/>
      <w:szCs w:val="20"/>
    </w:rPr>
  </w:style>
  <w:style w:type="paragraph" w:customStyle="1" w:styleId="affffff4">
    <w:name w:val="Базовый"/>
    <w:rsid w:val="005A709A"/>
    <w:pPr>
      <w:tabs>
        <w:tab w:val="left" w:pos="709"/>
      </w:tabs>
      <w:suppressAutoHyphens/>
      <w:spacing w:after="0" w:line="100" w:lineRule="atLeast"/>
    </w:pPr>
    <w:rPr>
      <w:rFonts w:ascii="Arial" w:eastAsia="Times New Roman" w:hAnsi="Arial" w:cs="Arial"/>
      <w:color w:val="00000A"/>
      <w:sz w:val="20"/>
      <w:szCs w:val="20"/>
      <w:lang w:eastAsia="zh-CN"/>
    </w:rPr>
  </w:style>
  <w:style w:type="character" w:customStyle="1" w:styleId="s4">
    <w:name w:val="s4"/>
    <w:rsid w:val="005A709A"/>
  </w:style>
  <w:style w:type="paragraph" w:customStyle="1" w:styleId="p3">
    <w:name w:val="p3"/>
    <w:basedOn w:val="a0"/>
    <w:rsid w:val="005A709A"/>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BodyText2Char">
    <w:name w:val="Body Text 2 Char"/>
    <w:basedOn w:val="a1"/>
    <w:rsid w:val="005A709A"/>
    <w:rPr>
      <w:rFonts w:ascii="Calibri" w:hAnsi="Calibri" w:cs="Calibri"/>
    </w:rPr>
  </w:style>
  <w:style w:type="paragraph" w:customStyle="1" w:styleId="1ff2">
    <w:name w:val="Текст сноски1"/>
    <w:basedOn w:val="a0"/>
    <w:rsid w:val="005A709A"/>
    <w:pPr>
      <w:spacing w:after="0" w:line="240" w:lineRule="auto"/>
    </w:pPr>
    <w:rPr>
      <w:rFonts w:ascii="Calibri" w:eastAsia="Times New Roman" w:hAnsi="Calibri" w:cs="Calibri"/>
      <w:color w:val="00000A"/>
      <w:kern w:val="1"/>
      <w:sz w:val="24"/>
      <w:szCs w:val="24"/>
      <w:lang w:eastAsia="ru-RU"/>
    </w:rPr>
  </w:style>
  <w:style w:type="paragraph" w:customStyle="1" w:styleId="Heading">
    <w:name w:val="Heading"/>
    <w:rsid w:val="005A709A"/>
    <w:pPr>
      <w:suppressAutoHyphens/>
      <w:spacing w:after="0" w:line="240" w:lineRule="auto"/>
    </w:pPr>
    <w:rPr>
      <w:rFonts w:ascii="Arial" w:eastAsia="Times New Roman" w:hAnsi="Arial" w:cs="Arial"/>
      <w:b/>
      <w:bCs/>
      <w:sz w:val="24"/>
      <w:szCs w:val="24"/>
      <w:lang w:eastAsia="ar-SA"/>
    </w:rPr>
  </w:style>
  <w:style w:type="character" w:customStyle="1" w:styleId="s8">
    <w:name w:val="s8"/>
    <w:rsid w:val="005A709A"/>
  </w:style>
  <w:style w:type="character" w:customStyle="1" w:styleId="s7">
    <w:name w:val="s7"/>
    <w:rsid w:val="005A709A"/>
  </w:style>
  <w:style w:type="paragraph" w:customStyle="1" w:styleId="p14">
    <w:name w:val="p14"/>
    <w:basedOn w:val="a0"/>
    <w:rsid w:val="005A709A"/>
    <w:pPr>
      <w:suppressAutoHyphens/>
      <w:spacing w:before="280" w:after="280" w:line="360" w:lineRule="auto"/>
      <w:ind w:firstLine="709"/>
      <w:jc w:val="both"/>
      <w:textAlignment w:val="baseline"/>
    </w:pPr>
    <w:rPr>
      <w:rFonts w:ascii="Times New Roman" w:eastAsia="Calibri" w:hAnsi="Times New Roman" w:cs="Times New Roman"/>
      <w:sz w:val="28"/>
      <w:szCs w:val="28"/>
      <w:lang w:eastAsia="zh-CN"/>
    </w:rPr>
  </w:style>
  <w:style w:type="paragraph" w:customStyle="1" w:styleId="p20">
    <w:name w:val="p20"/>
    <w:basedOn w:val="a0"/>
    <w:rsid w:val="005A709A"/>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s11">
    <w:name w:val="s11"/>
    <w:rsid w:val="005A709A"/>
  </w:style>
  <w:style w:type="paragraph" w:customStyle="1" w:styleId="p19">
    <w:name w:val="p19"/>
    <w:basedOn w:val="a0"/>
    <w:rsid w:val="005A709A"/>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p29">
    <w:name w:val="p29"/>
    <w:basedOn w:val="a0"/>
    <w:rsid w:val="005A709A"/>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s15">
    <w:name w:val="s15"/>
    <w:rsid w:val="005A709A"/>
  </w:style>
  <w:style w:type="paragraph" w:customStyle="1" w:styleId="p37">
    <w:name w:val="p37"/>
    <w:basedOn w:val="a0"/>
    <w:rsid w:val="005A709A"/>
    <w:pPr>
      <w:suppressAutoHyphens/>
      <w:spacing w:before="280" w:after="280" w:line="360" w:lineRule="auto"/>
      <w:ind w:firstLine="709"/>
      <w:jc w:val="both"/>
      <w:textAlignment w:val="baseline"/>
    </w:pPr>
    <w:rPr>
      <w:rFonts w:ascii="Times New Roman" w:eastAsia="Calibri" w:hAnsi="Times New Roman" w:cs="Times New Roman"/>
      <w:sz w:val="28"/>
      <w:szCs w:val="28"/>
      <w:lang w:eastAsia="zh-CN"/>
    </w:rPr>
  </w:style>
  <w:style w:type="paragraph" w:customStyle="1" w:styleId="Footnote">
    <w:name w:val="Footnote"/>
    <w:rsid w:val="005A709A"/>
    <w:pPr>
      <w:suppressLineNumbers/>
      <w:spacing w:after="0" w:line="360" w:lineRule="auto"/>
      <w:ind w:left="283" w:hanging="283"/>
      <w:jc w:val="both"/>
      <w:textAlignment w:val="baseline"/>
    </w:pPr>
    <w:rPr>
      <w:rFonts w:ascii="Times New Roman" w:eastAsia="Calibri" w:hAnsi="Times New Roman" w:cs="Times New Roman"/>
      <w:sz w:val="20"/>
      <w:szCs w:val="20"/>
      <w:lang w:eastAsia="ar-SA"/>
    </w:rPr>
  </w:style>
  <w:style w:type="character" w:customStyle="1" w:styleId="comments">
    <w:name w:val="comments"/>
    <w:rsid w:val="005A709A"/>
  </w:style>
  <w:style w:type="character" w:customStyle="1" w:styleId="affffff5">
    <w:name w:val="Отступ основного текста Знак"/>
    <w:basedOn w:val="a1"/>
    <w:rsid w:val="005A709A"/>
    <w:rPr>
      <w:rFonts w:ascii="Times New Roman" w:hAnsi="Times New Roman" w:cs="Times New Roman"/>
      <w:sz w:val="24"/>
      <w:szCs w:val="24"/>
      <w:lang w:eastAsia="ar-SA" w:bidi="ar-SA"/>
    </w:rPr>
  </w:style>
  <w:style w:type="character" w:customStyle="1" w:styleId="-">
    <w:name w:val="Интернет-ссылка"/>
    <w:basedOn w:val="a1"/>
    <w:rsid w:val="005A709A"/>
    <w:rPr>
      <w:rFonts w:cs="Times New Roman"/>
      <w:color w:val="0000FF"/>
      <w:u w:val="single"/>
      <w:lang w:val="uz-Cyrl-UZ" w:eastAsia="uz-Cyrl-UZ"/>
    </w:rPr>
  </w:style>
  <w:style w:type="character" w:customStyle="1" w:styleId="affffff6">
    <w:name w:val="Выделение жирным"/>
    <w:basedOn w:val="a1"/>
    <w:rsid w:val="005A709A"/>
    <w:rPr>
      <w:rFonts w:cs="Times New Roman"/>
      <w:b/>
      <w:bCs/>
    </w:rPr>
  </w:style>
  <w:style w:type="character" w:customStyle="1" w:styleId="ListLabel1">
    <w:name w:val="ListLabel 1"/>
    <w:qFormat/>
    <w:rsid w:val="005A709A"/>
  </w:style>
  <w:style w:type="character" w:customStyle="1" w:styleId="affffff7">
    <w:name w:val="Привязка сноски"/>
    <w:rsid w:val="005A709A"/>
    <w:rPr>
      <w:vertAlign w:val="superscript"/>
    </w:rPr>
  </w:style>
  <w:style w:type="character" w:customStyle="1" w:styleId="affffff8">
    <w:name w:val="Привязка концевой сноски"/>
    <w:rsid w:val="005A709A"/>
    <w:rPr>
      <w:vertAlign w:val="superscript"/>
    </w:rPr>
  </w:style>
  <w:style w:type="character" w:customStyle="1" w:styleId="ListLabel2">
    <w:name w:val="ListLabel 2"/>
    <w:qFormat/>
    <w:rsid w:val="005A709A"/>
  </w:style>
  <w:style w:type="character" w:customStyle="1" w:styleId="ListLabel3">
    <w:name w:val="ListLabel 3"/>
    <w:qFormat/>
    <w:rsid w:val="005A709A"/>
  </w:style>
  <w:style w:type="character" w:customStyle="1" w:styleId="ListLabel4">
    <w:name w:val="ListLabel 4"/>
    <w:qFormat/>
    <w:rsid w:val="005A709A"/>
  </w:style>
  <w:style w:type="character" w:customStyle="1" w:styleId="ListLabel5">
    <w:name w:val="ListLabel 5"/>
    <w:qFormat/>
    <w:rsid w:val="005A709A"/>
  </w:style>
  <w:style w:type="character" w:customStyle="1" w:styleId="ListLabel6">
    <w:name w:val="ListLabel 6"/>
    <w:qFormat/>
    <w:rsid w:val="005A709A"/>
  </w:style>
  <w:style w:type="character" w:customStyle="1" w:styleId="ListLabel7">
    <w:name w:val="ListLabel 7"/>
    <w:qFormat/>
    <w:rsid w:val="005A709A"/>
  </w:style>
  <w:style w:type="character" w:customStyle="1" w:styleId="ListLabel8">
    <w:name w:val="ListLabel 8"/>
    <w:qFormat/>
    <w:rsid w:val="005A709A"/>
  </w:style>
  <w:style w:type="character" w:customStyle="1" w:styleId="ListLabel9">
    <w:name w:val="ListLabel 9"/>
    <w:qFormat/>
    <w:rsid w:val="005A709A"/>
  </w:style>
  <w:style w:type="character" w:customStyle="1" w:styleId="ListLabel10">
    <w:name w:val="ListLabel 10"/>
    <w:qFormat/>
    <w:rsid w:val="005A709A"/>
  </w:style>
  <w:style w:type="character" w:customStyle="1" w:styleId="ListLabel11">
    <w:name w:val="ListLabel 11"/>
    <w:qFormat/>
    <w:rsid w:val="005A709A"/>
  </w:style>
  <w:style w:type="character" w:customStyle="1" w:styleId="ListLabel12">
    <w:name w:val="ListLabel 12"/>
    <w:qFormat/>
    <w:rsid w:val="005A709A"/>
  </w:style>
  <w:style w:type="character" w:customStyle="1" w:styleId="ListLabel13">
    <w:name w:val="ListLabel 13"/>
    <w:qFormat/>
    <w:rsid w:val="005A709A"/>
  </w:style>
  <w:style w:type="character" w:customStyle="1" w:styleId="ListLabel14">
    <w:name w:val="ListLabel 14"/>
    <w:qFormat/>
    <w:rsid w:val="005A709A"/>
  </w:style>
  <w:style w:type="character" w:customStyle="1" w:styleId="ListLabel15">
    <w:name w:val="ListLabel 15"/>
    <w:qFormat/>
    <w:rsid w:val="005A709A"/>
  </w:style>
  <w:style w:type="character" w:customStyle="1" w:styleId="ListLabel16">
    <w:name w:val="ListLabel 16"/>
    <w:qFormat/>
    <w:rsid w:val="005A709A"/>
  </w:style>
  <w:style w:type="character" w:customStyle="1" w:styleId="ListLabel17">
    <w:name w:val="ListLabel 17"/>
    <w:qFormat/>
    <w:rsid w:val="005A709A"/>
  </w:style>
  <w:style w:type="character" w:customStyle="1" w:styleId="ListLabel18">
    <w:name w:val="ListLabel 18"/>
    <w:qFormat/>
    <w:rsid w:val="005A709A"/>
  </w:style>
  <w:style w:type="character" w:customStyle="1" w:styleId="ListLabel19">
    <w:name w:val="ListLabel 19"/>
    <w:qFormat/>
    <w:rsid w:val="005A709A"/>
  </w:style>
  <w:style w:type="character" w:customStyle="1" w:styleId="affffff9">
    <w:name w:val="Символы концевой сноски"/>
    <w:rsid w:val="005A709A"/>
  </w:style>
  <w:style w:type="paragraph" w:customStyle="1" w:styleId="1ff3">
    <w:name w:val="Заголовок1"/>
    <w:basedOn w:val="a0"/>
    <w:next w:val="af2"/>
    <w:uiPriority w:val="99"/>
    <w:qFormat/>
    <w:rsid w:val="005A709A"/>
    <w:pPr>
      <w:keepNext/>
      <w:suppressAutoHyphens/>
      <w:spacing w:before="240" w:after="0" w:line="100" w:lineRule="atLeast"/>
      <w:textAlignment w:val="baseline"/>
    </w:pPr>
    <w:rPr>
      <w:rFonts w:ascii="Arial" w:eastAsia="Times New Roman" w:hAnsi="Arial" w:cs="Arial"/>
      <w:b/>
      <w:bCs/>
      <w:color w:val="00000A"/>
      <w:sz w:val="24"/>
      <w:szCs w:val="24"/>
      <w:lang w:val="de-DE" w:eastAsia="ar-SA"/>
    </w:rPr>
  </w:style>
  <w:style w:type="paragraph" w:styleId="affffffa">
    <w:name w:val="List"/>
    <w:basedOn w:val="af2"/>
    <w:uiPriority w:val="99"/>
    <w:rsid w:val="005A709A"/>
    <w:pPr>
      <w:widowControl w:val="0"/>
      <w:shd w:val="clear" w:color="auto" w:fill="auto"/>
      <w:suppressAutoHyphens/>
      <w:autoSpaceDN/>
      <w:spacing w:line="100" w:lineRule="atLeast"/>
      <w:textAlignment w:val="baseline"/>
    </w:pPr>
    <w:rPr>
      <w:rFonts w:ascii="Calibri" w:hAnsi="Calibri"/>
      <w:color w:val="00000A"/>
      <w:szCs w:val="24"/>
      <w:lang w:eastAsia="zh-CN"/>
    </w:rPr>
  </w:style>
  <w:style w:type="paragraph" w:customStyle="1" w:styleId="1ff4">
    <w:name w:val="Указатель1"/>
    <w:basedOn w:val="a0"/>
    <w:uiPriority w:val="99"/>
    <w:rsid w:val="005A709A"/>
    <w:pPr>
      <w:widowControl w:val="0"/>
      <w:suppressLineNumbers/>
      <w:suppressAutoHyphens/>
      <w:spacing w:after="0" w:line="100" w:lineRule="atLeast"/>
      <w:textAlignment w:val="baseline"/>
    </w:pPr>
    <w:rPr>
      <w:rFonts w:ascii="Calibri" w:eastAsia="Times New Roman" w:hAnsi="Calibri" w:cs="Times New Roman"/>
      <w:color w:val="00000A"/>
      <w:sz w:val="24"/>
      <w:szCs w:val="24"/>
      <w:lang w:val="de-DE" w:eastAsia="fa-IR" w:bidi="fa-IR"/>
    </w:rPr>
  </w:style>
  <w:style w:type="character" w:customStyle="1" w:styleId="1ff5">
    <w:name w:val="Подзаголовок Знак1"/>
    <w:basedOn w:val="a1"/>
    <w:uiPriority w:val="11"/>
    <w:rsid w:val="005A709A"/>
    <w:rPr>
      <w:rFonts w:ascii="Arial" w:eastAsia="Arial Unicode MS" w:hAnsi="Arial" w:cs="Arial"/>
      <w:i/>
      <w:iCs/>
      <w:color w:val="00000A"/>
      <w:kern w:val="1"/>
      <w:sz w:val="28"/>
      <w:szCs w:val="28"/>
      <w:lang w:val="de-DE" w:eastAsia="fa-IR" w:bidi="fa-IR"/>
    </w:rPr>
  </w:style>
  <w:style w:type="paragraph" w:customStyle="1" w:styleId="21a">
    <w:name w:val="Список 21"/>
    <w:basedOn w:val="a0"/>
    <w:rsid w:val="005A709A"/>
    <w:pPr>
      <w:widowControl w:val="0"/>
      <w:suppressAutoHyphens/>
      <w:spacing w:after="0" w:line="100" w:lineRule="atLeast"/>
      <w:ind w:left="566" w:hanging="283"/>
      <w:textAlignment w:val="baseline"/>
    </w:pPr>
    <w:rPr>
      <w:rFonts w:ascii="Calibri" w:eastAsia="Times New Roman" w:hAnsi="Calibri" w:cs="Times New Roman"/>
      <w:color w:val="00000A"/>
      <w:sz w:val="24"/>
      <w:szCs w:val="24"/>
      <w:lang w:val="de-DE" w:eastAsia="ar-SA"/>
    </w:rPr>
  </w:style>
  <w:style w:type="paragraph" w:customStyle="1" w:styleId="affffffb">
    <w:name w:val="Текст в заданном формате"/>
    <w:basedOn w:val="a0"/>
    <w:rsid w:val="005A709A"/>
    <w:pPr>
      <w:widowControl w:val="0"/>
      <w:suppressAutoHyphens/>
      <w:spacing w:after="0" w:line="100" w:lineRule="atLeast"/>
      <w:textAlignment w:val="baseline"/>
    </w:pPr>
    <w:rPr>
      <w:rFonts w:ascii="Courier New" w:eastAsia="Times New Roman" w:hAnsi="Courier New" w:cs="Courier New"/>
      <w:color w:val="00000A"/>
      <w:sz w:val="20"/>
      <w:szCs w:val="20"/>
      <w:lang w:eastAsia="zh-CN"/>
    </w:rPr>
  </w:style>
  <w:style w:type="paragraph" w:customStyle="1" w:styleId="LTGliederung1">
    <w:name w:val="???????~LT~Gliederung 1"/>
    <w:rsid w:val="005A709A"/>
    <w:pPr>
      <w:widowControl w:val="0"/>
      <w:tabs>
        <w:tab w:val="left" w:pos="1980"/>
        <w:tab w:val="left" w:pos="3420"/>
        <w:tab w:val="left" w:pos="4860"/>
        <w:tab w:val="left" w:pos="6300"/>
        <w:tab w:val="left" w:pos="7740"/>
        <w:tab w:val="left" w:pos="9180"/>
        <w:tab w:val="left" w:pos="10620"/>
        <w:tab w:val="left" w:pos="12060"/>
        <w:tab w:val="left" w:pos="13500"/>
        <w:tab w:val="left" w:pos="14940"/>
        <w:tab w:val="left" w:pos="16380"/>
      </w:tabs>
      <w:suppressAutoHyphens/>
      <w:spacing w:before="160" w:after="0" w:line="100" w:lineRule="atLeast"/>
      <w:ind w:left="540"/>
      <w:textAlignment w:val="baseline"/>
    </w:pPr>
    <w:rPr>
      <w:rFonts w:ascii="Tahoma" w:eastAsia="Times New Roman" w:hAnsi="Tahoma" w:cs="Tahoma"/>
      <w:color w:val="FFFFFF"/>
      <w:sz w:val="64"/>
      <w:szCs w:val="64"/>
      <w:lang w:eastAsia="zh-CN"/>
    </w:rPr>
  </w:style>
  <w:style w:type="character" w:customStyle="1" w:styleId="1ff6">
    <w:name w:val="Текст сноски Знак1"/>
    <w:basedOn w:val="a1"/>
    <w:rsid w:val="005A709A"/>
    <w:rPr>
      <w:rFonts w:ascii="Times New Roman" w:hAnsi="Times New Roman" w:cs="Times New Roman"/>
      <w:color w:val="00000A"/>
      <w:sz w:val="20"/>
      <w:szCs w:val="20"/>
      <w:lang w:val="de-DE" w:eastAsia="fa-IR" w:bidi="fa-IR"/>
    </w:rPr>
  </w:style>
  <w:style w:type="character" w:customStyle="1" w:styleId="1ff7">
    <w:name w:val="Верхний колонтитул Знак1"/>
    <w:basedOn w:val="a1"/>
    <w:rsid w:val="005A709A"/>
    <w:rPr>
      <w:rFonts w:ascii="Times New Roman" w:hAnsi="Times New Roman" w:cs="Times New Roman"/>
      <w:color w:val="00000A"/>
      <w:lang w:val="de-DE" w:eastAsia="fa-IR" w:bidi="fa-IR"/>
    </w:rPr>
  </w:style>
  <w:style w:type="character" w:customStyle="1" w:styleId="1ff8">
    <w:name w:val="Нижний колонтитул Знак1"/>
    <w:basedOn w:val="a1"/>
    <w:rsid w:val="005A709A"/>
    <w:rPr>
      <w:rFonts w:ascii="Times New Roman" w:hAnsi="Times New Roman" w:cs="Times New Roman"/>
      <w:color w:val="00000A"/>
      <w:lang w:val="de-DE" w:eastAsia="fa-IR" w:bidi="fa-IR"/>
    </w:rPr>
  </w:style>
  <w:style w:type="character" w:customStyle="1" w:styleId="1423">
    <w:name w:val="Основной текст (14)23"/>
    <w:rsid w:val="005A709A"/>
    <w:rPr>
      <w:rFonts w:ascii="Times New Roman" w:hAnsi="Times New Roman"/>
      <w:spacing w:val="0"/>
      <w:sz w:val="20"/>
    </w:rPr>
  </w:style>
  <w:style w:type="character" w:customStyle="1" w:styleId="727">
    <w:name w:val="Основной текст (7)27"/>
    <w:rsid w:val="005A709A"/>
    <w:rPr>
      <w:rFonts w:ascii="Times New Roman" w:hAnsi="Times New Roman"/>
      <w:spacing w:val="0"/>
      <w:sz w:val="19"/>
    </w:rPr>
  </w:style>
  <w:style w:type="character" w:customStyle="1" w:styleId="158">
    <w:name w:val="Основной текст (15)8"/>
    <w:rsid w:val="005A709A"/>
    <w:rPr>
      <w:rFonts w:ascii="Times New Roman" w:hAnsi="Times New Roman"/>
      <w:i/>
      <w:spacing w:val="0"/>
      <w:sz w:val="19"/>
    </w:rPr>
  </w:style>
  <w:style w:type="paragraph" w:customStyle="1" w:styleId="30Snoska">
    <w:name w:val="30Snoska"/>
    <w:basedOn w:val="a0"/>
    <w:rsid w:val="005A709A"/>
    <w:pPr>
      <w:suppressAutoHyphens/>
      <w:autoSpaceDE w:val="0"/>
      <w:spacing w:after="0" w:line="180" w:lineRule="atLeast"/>
      <w:jc w:val="both"/>
      <w:textAlignment w:val="center"/>
    </w:pPr>
    <w:rPr>
      <w:rFonts w:ascii="PragmaticaC" w:eastAsia="Times New Roman" w:hAnsi="PragmaticaC" w:cs="PragmaticaC"/>
      <w:color w:val="000000"/>
      <w:sz w:val="16"/>
      <w:szCs w:val="16"/>
      <w:lang w:eastAsia="ar-SA"/>
    </w:rPr>
  </w:style>
  <w:style w:type="character" w:customStyle="1" w:styleId="1416pt">
    <w:name w:val="Основной текст (14) + Интервал 16 pt"/>
    <w:rsid w:val="005A709A"/>
    <w:rPr>
      <w:rFonts w:ascii="Times New Roman" w:hAnsi="Times New Roman"/>
      <w:spacing w:val="320"/>
      <w:sz w:val="20"/>
    </w:rPr>
  </w:style>
  <w:style w:type="paragraph" w:customStyle="1" w:styleId="p7">
    <w:name w:val="p7"/>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
    <w:name w:val="p5"/>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6">
    <w:name w:val="s6"/>
    <w:rsid w:val="005A709A"/>
  </w:style>
  <w:style w:type="paragraph" w:customStyle="1" w:styleId="3f1">
    <w:name w:val="Абзац списка3"/>
    <w:basedOn w:val="a0"/>
    <w:rsid w:val="005A709A"/>
    <w:pPr>
      <w:widowControl w:val="0"/>
      <w:suppressAutoHyphens/>
      <w:spacing w:after="200" w:line="240" w:lineRule="auto"/>
      <w:ind w:left="720"/>
      <w:contextualSpacing/>
    </w:pPr>
    <w:rPr>
      <w:rFonts w:ascii="Times New Roman" w:eastAsia="SimSun" w:hAnsi="Times New Roman" w:cs="Mangal"/>
      <w:kern w:val="1"/>
      <w:sz w:val="24"/>
      <w:szCs w:val="24"/>
      <w:lang w:eastAsia="zh-CN" w:bidi="hi-IN"/>
    </w:rPr>
  </w:style>
  <w:style w:type="paragraph" w:customStyle="1" w:styleId="affffffc">
    <w:name w:val="А_основной"/>
    <w:basedOn w:val="a0"/>
    <w:qFormat/>
    <w:rsid w:val="005A709A"/>
    <w:pPr>
      <w:spacing w:after="0" w:line="360" w:lineRule="auto"/>
      <w:ind w:firstLine="454"/>
      <w:jc w:val="both"/>
    </w:pPr>
    <w:rPr>
      <w:rFonts w:ascii="Times New Roman" w:eastAsia="Times New Roman" w:hAnsi="Times New Roman" w:cs="Times New Roman"/>
      <w:sz w:val="28"/>
      <w:szCs w:val="28"/>
    </w:rPr>
  </w:style>
  <w:style w:type="character" w:customStyle="1" w:styleId="WW8Num39z1">
    <w:name w:val="WW8Num39z1"/>
    <w:rsid w:val="005A709A"/>
    <w:rPr>
      <w:rFonts w:ascii="Courier New" w:hAnsi="Courier New"/>
    </w:rPr>
  </w:style>
  <w:style w:type="character" w:customStyle="1" w:styleId="NoSpacingChar1">
    <w:name w:val="No Spacing Char1"/>
    <w:locked/>
    <w:rsid w:val="005A709A"/>
    <w:rPr>
      <w:rFonts w:ascii="Cambria" w:hAnsi="Cambria"/>
      <w:sz w:val="22"/>
      <w:szCs w:val="22"/>
      <w:lang w:val="ru-RU" w:eastAsia="en-US" w:bidi="ar-SA"/>
    </w:rPr>
  </w:style>
  <w:style w:type="table" w:customStyle="1" w:styleId="620">
    <w:name w:val="Сетка таблицы62"/>
    <w:basedOn w:val="a2"/>
    <w:next w:val="a7"/>
    <w:rsid w:val="005A709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30">
    <w:name w:val="Сетка таблицы63"/>
    <w:basedOn w:val="a2"/>
    <w:next w:val="a7"/>
    <w:uiPriority w:val="3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3">
    <w:name w:val="Table Normal3"/>
    <w:uiPriority w:val="2"/>
    <w:semiHidden/>
    <w:unhideWhenUsed/>
    <w:qFormat/>
    <w:rsid w:val="005A709A"/>
    <w:pPr>
      <w:widowControl w:val="0"/>
      <w:autoSpaceDE w:val="0"/>
      <w:autoSpaceDN w:val="0"/>
      <w:spacing w:after="0" w:line="240" w:lineRule="auto"/>
    </w:pPr>
    <w:rPr>
      <w:rFonts w:eastAsia="Calibri"/>
      <w:lang w:val="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5A709A"/>
    <w:pPr>
      <w:widowControl w:val="0"/>
      <w:autoSpaceDE w:val="0"/>
      <w:autoSpaceDN w:val="0"/>
      <w:spacing w:after="0" w:line="240" w:lineRule="auto"/>
    </w:pPr>
    <w:rPr>
      <w:rFonts w:eastAsia="Calibri"/>
      <w:lang w:val="en-US"/>
    </w:rPr>
    <w:tblPr>
      <w:tblInd w:w="0" w:type="dxa"/>
      <w:tblCellMar>
        <w:top w:w="0" w:type="dxa"/>
        <w:left w:w="0" w:type="dxa"/>
        <w:bottom w:w="0" w:type="dxa"/>
        <w:right w:w="0" w:type="dxa"/>
      </w:tblCellMar>
    </w:tblPr>
  </w:style>
  <w:style w:type="table" w:customStyle="1" w:styleId="1190">
    <w:name w:val="Сетка таблицы119"/>
    <w:basedOn w:val="a2"/>
    <w:next w:val="a7"/>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1">
    <w:name w:val="Сетка таблицы571"/>
    <w:basedOn w:val="a2"/>
    <w:next w:val="a7"/>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0">
    <w:name w:val="Сетка таблицы410"/>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00">
    <w:name w:val="Сетка таблицы510"/>
    <w:basedOn w:val="a2"/>
    <w:next w:val="a7"/>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30">
    <w:name w:val="Сетка таблицы73"/>
    <w:basedOn w:val="a2"/>
    <w:next w:val="a7"/>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30">
    <w:name w:val="Сетка таблицы83"/>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40">
    <w:name w:val="Сетка таблицы94"/>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020">
    <w:name w:val="Сетка таблицы102"/>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00">
    <w:name w:val="Сетка таблицы1110"/>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0">
    <w:name w:val="Сетка таблицы122"/>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0">
    <w:name w:val="Сетка таблицы142"/>
    <w:basedOn w:val="a2"/>
    <w:next w:val="a7"/>
    <w:uiPriority w:val="59"/>
    <w:rsid w:val="005A709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31">
    <w:name w:val="Нет списка113"/>
    <w:next w:val="a3"/>
    <w:semiHidden/>
    <w:unhideWhenUsed/>
    <w:rsid w:val="005A709A"/>
  </w:style>
  <w:style w:type="numbering" w:customStyle="1" w:styleId="11121">
    <w:name w:val="Нет списка1112"/>
    <w:next w:val="a3"/>
    <w:uiPriority w:val="99"/>
    <w:semiHidden/>
    <w:unhideWhenUsed/>
    <w:rsid w:val="005A709A"/>
  </w:style>
  <w:style w:type="numbering" w:customStyle="1" w:styleId="228">
    <w:name w:val="Нет списка22"/>
    <w:next w:val="a3"/>
    <w:uiPriority w:val="99"/>
    <w:semiHidden/>
    <w:unhideWhenUsed/>
    <w:rsid w:val="005A709A"/>
  </w:style>
  <w:style w:type="numbering" w:customStyle="1" w:styleId="323">
    <w:name w:val="Нет списка32"/>
    <w:next w:val="a3"/>
    <w:uiPriority w:val="99"/>
    <w:semiHidden/>
    <w:rsid w:val="005A709A"/>
  </w:style>
  <w:style w:type="table" w:customStyle="1" w:styleId="1310">
    <w:name w:val="Сетка таблицы131"/>
    <w:basedOn w:val="a2"/>
    <w:next w:val="a7"/>
    <w:uiPriority w:val="59"/>
    <w:rsid w:val="005A709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ветлый список - Акцент 212"/>
    <w:basedOn w:val="a2"/>
    <w:next w:val="-2"/>
    <w:uiPriority w:val="61"/>
    <w:rsid w:val="005A709A"/>
    <w:pPr>
      <w:spacing w:after="0" w:line="240" w:lineRule="auto"/>
    </w:pPr>
    <w:rPr>
      <w:rFonts w:eastAsia="Times New Roman"/>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280">
    <w:name w:val="Светлый список - Акцент 28"/>
    <w:basedOn w:val="a2"/>
    <w:next w:val="-2"/>
    <w:uiPriority w:val="61"/>
    <w:rsid w:val="005A709A"/>
    <w:pPr>
      <w:spacing w:after="0" w:line="240" w:lineRule="auto"/>
    </w:pPr>
    <w:rPr>
      <w:rFonts w:eastAsia="Times New Roman"/>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2310">
    <w:name w:val="Цветной список - Акцент 231"/>
    <w:basedOn w:val="a2"/>
    <w:next w:val="-20"/>
    <w:uiPriority w:val="72"/>
    <w:rsid w:val="005A709A"/>
    <w:pPr>
      <w:spacing w:after="0" w:line="240" w:lineRule="auto"/>
    </w:pPr>
    <w:rPr>
      <w:rFonts w:eastAsia="Calibri"/>
      <w:color w:val="000000"/>
    </w:rPr>
    <w:tblPr>
      <w:tblStyleRowBandSize w:val="1"/>
      <w:tblStyleColBandSize w:val="1"/>
      <w:tblInd w:w="0" w:type="dxa"/>
      <w:tblCellMar>
        <w:top w:w="0" w:type="dxa"/>
        <w:left w:w="108" w:type="dxa"/>
        <w:bottom w:w="0" w:type="dxa"/>
        <w:right w:w="108" w:type="dxa"/>
      </w:tblCellMar>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281">
    <w:name w:val="Цветной список - Акцент 28"/>
    <w:basedOn w:val="a2"/>
    <w:next w:val="-20"/>
    <w:uiPriority w:val="72"/>
    <w:rsid w:val="005A709A"/>
    <w:pPr>
      <w:spacing w:after="0" w:line="240" w:lineRule="auto"/>
    </w:pPr>
    <w:rPr>
      <w:rFonts w:eastAsia="Times New Roman"/>
      <w:color w:val="000000"/>
    </w:rPr>
    <w:tblPr>
      <w:tblStyleRowBandSize w:val="1"/>
      <w:tblStyleColBandSize w:val="1"/>
      <w:tblInd w:w="0" w:type="dxa"/>
      <w:tblCellMar>
        <w:top w:w="0" w:type="dxa"/>
        <w:left w:w="108" w:type="dxa"/>
        <w:bottom w:w="0" w:type="dxa"/>
        <w:right w:w="108" w:type="dxa"/>
      </w:tblCellMar>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1510">
    <w:name w:val="Сетка таблицы151"/>
    <w:basedOn w:val="a2"/>
    <w:next w:val="a7"/>
    <w:uiPriority w:val="59"/>
    <w:rsid w:val="005A709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a">
    <w:name w:val="Светлая заливка11"/>
    <w:basedOn w:val="a2"/>
    <w:uiPriority w:val="60"/>
    <w:rsid w:val="005A709A"/>
    <w:pPr>
      <w:spacing w:after="0" w:line="240" w:lineRule="auto"/>
    </w:pPr>
    <w:rPr>
      <w:rFonts w:eastAsia="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421">
    <w:name w:val="Нет списка42"/>
    <w:next w:val="a3"/>
    <w:uiPriority w:val="99"/>
    <w:semiHidden/>
    <w:unhideWhenUsed/>
    <w:rsid w:val="005A709A"/>
  </w:style>
  <w:style w:type="table" w:customStyle="1" w:styleId="-3114">
    <w:name w:val="Цветная сетка - Акцент 311"/>
    <w:basedOn w:val="a2"/>
    <w:next w:val="-3"/>
    <w:uiPriority w:val="73"/>
    <w:rsid w:val="005A709A"/>
    <w:pPr>
      <w:spacing w:after="0" w:line="240" w:lineRule="auto"/>
    </w:pPr>
    <w:rPr>
      <w:rFonts w:eastAsia="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242">
    <w:name w:val="Светлая заливка - Акцент 24"/>
    <w:basedOn w:val="a2"/>
    <w:next w:val="-24"/>
    <w:uiPriority w:val="60"/>
    <w:rsid w:val="005A709A"/>
    <w:pPr>
      <w:spacing w:after="0" w:line="240" w:lineRule="auto"/>
    </w:pPr>
    <w:rPr>
      <w:rFonts w:eastAsia="Times New Roman"/>
      <w:color w:val="943634"/>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322">
    <w:name w:val="Светлая заливка - Акцент 32"/>
    <w:basedOn w:val="a2"/>
    <w:next w:val="-30"/>
    <w:uiPriority w:val="60"/>
    <w:rsid w:val="005A709A"/>
    <w:pPr>
      <w:spacing w:after="0" w:line="240" w:lineRule="auto"/>
    </w:pPr>
    <w:rPr>
      <w:rFonts w:eastAsia="Times New Roman"/>
      <w:color w:val="76923C"/>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340">
    <w:name w:val="Светлый список - Акцент 34"/>
    <w:basedOn w:val="1fc"/>
    <w:next w:val="-32"/>
    <w:uiPriority w:val="61"/>
    <w:rsid w:val="005A709A"/>
    <w:pPr>
      <w:spacing w:after="0" w:line="240" w:lineRule="auto"/>
    </w:p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cPr>
      <w:shd w:val="clear" w:color="auto" w:fill="auto"/>
    </w:tcPr>
    <w:tblStylePr w:type="firstRow">
      <w:pPr>
        <w:spacing w:before="0" w:after="0" w:line="240" w:lineRule="auto"/>
      </w:pPr>
      <w:rPr>
        <w:b/>
        <w:bCs/>
        <w:i/>
        <w:iCs/>
        <w:color w:val="FFFFFF"/>
      </w:rPr>
      <w:tblPr/>
      <w:tcPr>
        <w:tcBorders>
          <w:bottom w:val="single" w:sz="6" w:space="0" w:color="000000"/>
          <w:tl2br w:val="none" w:sz="0" w:space="0" w:color="auto"/>
          <w:tr2bl w:val="none" w:sz="0" w:space="0" w:color="auto"/>
        </w:tcBorders>
        <w:shd w:val="clear" w:color="auto" w:fill="9BBB59"/>
      </w:tcPr>
    </w:tblStylePr>
    <w:tblStylePr w:type="lastRow">
      <w:pPr>
        <w:spacing w:before="0" w:after="0" w:line="240" w:lineRule="auto"/>
      </w:pPr>
      <w:rPr>
        <w:b/>
        <w:bCs/>
        <w:color w:val="auto"/>
      </w:rPr>
      <w:tblPr/>
      <w:tcPr>
        <w:tcBorders>
          <w:top w:val="double" w:sz="6" w:space="0" w:color="9BBB59"/>
          <w:left w:val="single" w:sz="8" w:space="0" w:color="9BBB59"/>
          <w:bottom w:val="single" w:sz="8" w:space="0" w:color="9BBB59"/>
          <w:right w:val="single" w:sz="8" w:space="0" w:color="9BBB59"/>
          <w:tl2br w:val="none" w:sz="0" w:space="0" w:color="auto"/>
          <w:tr2bl w:val="none" w:sz="0" w:space="0" w:color="auto"/>
        </w:tcBorders>
      </w:tcPr>
    </w:tblStylePr>
    <w:tblStylePr w:type="firstCol">
      <w:rPr>
        <w:b/>
        <w:bCs/>
      </w:rPr>
      <w:tblPr/>
      <w:tcPr>
        <w:tcBorders>
          <w:right w:val="single" w:sz="6" w:space="0" w:color="000000"/>
          <w:tl2br w:val="none" w:sz="0" w:space="0" w:color="auto"/>
          <w:tr2bl w:val="none" w:sz="0" w:space="0" w:color="auto"/>
        </w:tcBorders>
      </w:tc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3112">
    <w:name w:val="Средняя сетка 1 - Акцент 311"/>
    <w:basedOn w:val="a2"/>
    <w:next w:val="1-3"/>
    <w:uiPriority w:val="67"/>
    <w:rsid w:val="005A709A"/>
    <w:pPr>
      <w:spacing w:after="0" w:line="240" w:lineRule="auto"/>
    </w:pPr>
    <w:rPr>
      <w:rFonts w:eastAsia="Times New Roman"/>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CellMar>
        <w:top w:w="0" w:type="dxa"/>
        <w:left w:w="108" w:type="dxa"/>
        <w:bottom w:w="0" w:type="dxa"/>
        <w:right w:w="108" w:type="dxa"/>
      </w:tblCellMar>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1-63">
    <w:name w:val="Средняя заливка 1 - Акцент 63"/>
    <w:basedOn w:val="a2"/>
    <w:next w:val="1-6"/>
    <w:uiPriority w:val="63"/>
    <w:rsid w:val="005A709A"/>
    <w:pPr>
      <w:spacing w:after="0" w:line="240" w:lineRule="auto"/>
    </w:pPr>
    <w:rPr>
      <w:rFonts w:eastAsia="Times New Roman"/>
    </w:rPr>
    <w:tblPr>
      <w:tblStyleRowBandSize w:val="1"/>
      <w:tblStyleColBandSize w:val="1"/>
      <w:tblInd w:w="0" w:type="dxa"/>
      <w:tblBorders>
        <w:top w:val="single" w:sz="8" w:space="0" w:color="F9B074"/>
        <w:left w:val="single" w:sz="8" w:space="0" w:color="F9B074"/>
        <w:bottom w:val="single" w:sz="8" w:space="0" w:color="F9B074"/>
        <w:right w:val="single" w:sz="8" w:space="0" w:color="F9B074"/>
        <w:insideH w:val="single" w:sz="8" w:space="0" w:color="F9B07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621">
    <w:name w:val="Светлый список - Акцент 62"/>
    <w:basedOn w:val="1fc"/>
    <w:next w:val="-6"/>
    <w:uiPriority w:val="61"/>
    <w:rsid w:val="005A709A"/>
    <w:pPr>
      <w:spacing w:after="0" w:line="240" w:lineRule="auto"/>
    </w:p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cPr>
      <w:shd w:val="clear" w:color="auto" w:fill="auto"/>
    </w:tcPr>
    <w:tblStylePr w:type="firstRow">
      <w:pPr>
        <w:spacing w:before="0" w:after="0" w:line="240" w:lineRule="auto"/>
      </w:pPr>
      <w:rPr>
        <w:b/>
        <w:bCs/>
        <w:i/>
        <w:iCs/>
        <w:color w:val="FFFFFF"/>
      </w:rPr>
      <w:tblPr/>
      <w:tcPr>
        <w:tcBorders>
          <w:bottom w:val="single" w:sz="6" w:space="0" w:color="000000"/>
          <w:tl2br w:val="none" w:sz="0" w:space="0" w:color="auto"/>
          <w:tr2bl w:val="none" w:sz="0" w:space="0" w:color="auto"/>
        </w:tcBorders>
        <w:shd w:val="clear" w:color="auto" w:fill="F79646"/>
      </w:tcPr>
    </w:tblStylePr>
    <w:tblStylePr w:type="lastRow">
      <w:pPr>
        <w:spacing w:before="0" w:after="0" w:line="240" w:lineRule="auto"/>
      </w:pPr>
      <w:rPr>
        <w:b/>
        <w:bCs/>
        <w:color w:val="auto"/>
      </w:rPr>
      <w:tblPr/>
      <w:tcPr>
        <w:tcBorders>
          <w:top w:val="double" w:sz="6" w:space="0" w:color="F79646"/>
          <w:left w:val="single" w:sz="8" w:space="0" w:color="F79646"/>
          <w:bottom w:val="single" w:sz="8" w:space="0" w:color="F79646"/>
          <w:right w:val="single" w:sz="8" w:space="0" w:color="F79646"/>
          <w:tl2br w:val="none" w:sz="0" w:space="0" w:color="auto"/>
          <w:tr2bl w:val="none" w:sz="0" w:space="0" w:color="auto"/>
        </w:tcBorders>
      </w:tcPr>
    </w:tblStylePr>
    <w:tblStylePr w:type="firstCol">
      <w:rPr>
        <w:b/>
        <w:bCs/>
      </w:rPr>
      <w:tblPr/>
      <w:tcPr>
        <w:tcBorders>
          <w:right w:val="single" w:sz="6" w:space="0" w:color="000000"/>
          <w:tl2br w:val="none" w:sz="0" w:space="0" w:color="auto"/>
          <w:tr2bl w:val="none" w:sz="0" w:space="0" w:color="auto"/>
        </w:tcBorders>
      </w:tc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621">
    <w:name w:val="Средняя сетка 1 - Акцент 62"/>
    <w:basedOn w:val="a2"/>
    <w:next w:val="1-60"/>
    <w:uiPriority w:val="67"/>
    <w:rsid w:val="005A709A"/>
    <w:pPr>
      <w:spacing w:after="0" w:line="240" w:lineRule="auto"/>
    </w:pPr>
    <w:rPr>
      <w:rFonts w:eastAsia="Times New Roman"/>
    </w:rPr>
    <w:tblPr>
      <w:tblStyleRowBandSize w:val="1"/>
      <w:tblStyleColBandSize w:val="1"/>
      <w:tblInd w:w="0" w:type="dxa"/>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CellMar>
        <w:top w:w="0" w:type="dxa"/>
        <w:left w:w="108" w:type="dxa"/>
        <w:bottom w:w="0" w:type="dxa"/>
        <w:right w:w="108" w:type="dxa"/>
      </w:tblCellMar>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323">
    <w:name w:val="Светлая сетка - Акцент 32"/>
    <w:basedOn w:val="a2"/>
    <w:next w:val="-33"/>
    <w:uiPriority w:val="62"/>
    <w:rsid w:val="005A709A"/>
    <w:pPr>
      <w:spacing w:after="0" w:line="240" w:lineRule="auto"/>
    </w:pPr>
    <w:rPr>
      <w:rFonts w:eastAsia="Times New Roman"/>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11b">
    <w:name w:val="Светлый список11"/>
    <w:basedOn w:val="a2"/>
    <w:uiPriority w:val="61"/>
    <w:rsid w:val="005A709A"/>
    <w:pPr>
      <w:spacing w:after="0" w:line="240" w:lineRule="auto"/>
    </w:pPr>
    <w:rPr>
      <w:rFonts w:eastAsia="Times New Roman"/>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5110">
    <w:name w:val="Светлый список - Акцент 511"/>
    <w:basedOn w:val="45"/>
    <w:next w:val="-5"/>
    <w:uiPriority w:val="61"/>
    <w:rsid w:val="005A709A"/>
    <w:rPr>
      <w:rFonts w:ascii="Cambria" w:hAnsi="Cambria"/>
      <w:sz w:val="22"/>
      <w:szCs w:val="22"/>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1ff9">
    <w:name w:val="Изысканная таблица1"/>
    <w:basedOn w:val="a2"/>
    <w:next w:val="afffff8"/>
    <w:uiPriority w:val="99"/>
    <w:semiHidden/>
    <w:unhideWhenUsed/>
    <w:rsid w:val="005A709A"/>
    <w:rPr>
      <w:rFonts w:eastAsia="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1c">
    <w:name w:val="Цветной список11"/>
    <w:basedOn w:val="a2"/>
    <w:uiPriority w:val="72"/>
    <w:rsid w:val="005A709A"/>
    <w:pPr>
      <w:spacing w:after="0" w:line="240" w:lineRule="auto"/>
    </w:pPr>
    <w:rPr>
      <w:rFonts w:eastAsia="Times New Roman"/>
      <w:color w:val="000000"/>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2114">
    <w:name w:val="Цветная сетка - Акцент 211"/>
    <w:basedOn w:val="a2"/>
    <w:next w:val="-25"/>
    <w:uiPriority w:val="73"/>
    <w:rsid w:val="005A709A"/>
    <w:pPr>
      <w:spacing w:after="0" w:line="240" w:lineRule="auto"/>
    </w:pPr>
    <w:rPr>
      <w:rFonts w:eastAsia="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customStyle="1" w:styleId="1-121">
    <w:name w:val="Средняя сетка 1 - Акцент 12"/>
    <w:basedOn w:val="a2"/>
    <w:next w:val="1-1"/>
    <w:uiPriority w:val="67"/>
    <w:rsid w:val="005A709A"/>
    <w:pPr>
      <w:spacing w:after="0" w:line="240" w:lineRule="auto"/>
    </w:pPr>
    <w:rPr>
      <w:rFonts w:eastAsia="Times New Roman"/>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6112">
    <w:name w:val="Светлая заливка - Акцент 611"/>
    <w:basedOn w:val="a2"/>
    <w:next w:val="-60"/>
    <w:uiPriority w:val="60"/>
    <w:rsid w:val="005A709A"/>
    <w:pPr>
      <w:spacing w:after="0" w:line="240" w:lineRule="auto"/>
    </w:pPr>
    <w:rPr>
      <w:rFonts w:eastAsia="Times New Roman"/>
      <w:color w:val="E36C0A"/>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223">
    <w:name w:val="Светлая сетка - Акцент 22"/>
    <w:basedOn w:val="a2"/>
    <w:next w:val="-26"/>
    <w:uiPriority w:val="62"/>
    <w:rsid w:val="005A709A"/>
    <w:pPr>
      <w:spacing w:after="0" w:line="240" w:lineRule="auto"/>
    </w:pPr>
    <w:rPr>
      <w:rFonts w:eastAsia="Times New Roman"/>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1-2112">
    <w:name w:val="Средний список 1 - Акцент 211"/>
    <w:basedOn w:val="a2"/>
    <w:next w:val="1-2"/>
    <w:uiPriority w:val="65"/>
    <w:rsid w:val="005A709A"/>
    <w:pPr>
      <w:spacing w:after="0" w:line="240" w:lineRule="auto"/>
    </w:pPr>
    <w:rPr>
      <w:rFonts w:eastAsia="Times New Roman"/>
      <w:color w:val="000000"/>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customStyle="1" w:styleId="3-211">
    <w:name w:val="Средняя сетка 3 - Акцент 211"/>
    <w:basedOn w:val="a2"/>
    <w:next w:val="3-2"/>
    <w:uiPriority w:val="69"/>
    <w:rsid w:val="005A709A"/>
    <w:pPr>
      <w:spacing w:after="0" w:line="240" w:lineRule="auto"/>
    </w:pPr>
    <w:rPr>
      <w:rFonts w:eastAsia="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113">
    <w:name w:val="Средняя сетка 1 - Акцент 211"/>
    <w:basedOn w:val="a2"/>
    <w:next w:val="1-20"/>
    <w:uiPriority w:val="67"/>
    <w:rsid w:val="005A709A"/>
    <w:pPr>
      <w:spacing w:after="0" w:line="240" w:lineRule="auto"/>
    </w:pPr>
    <w:rPr>
      <w:rFonts w:eastAsia="Times New Roman"/>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3115">
    <w:name w:val="Цветная заливка - Акцент 311"/>
    <w:basedOn w:val="a2"/>
    <w:next w:val="-34"/>
    <w:uiPriority w:val="71"/>
    <w:rsid w:val="005A709A"/>
    <w:pPr>
      <w:spacing w:after="0" w:line="240" w:lineRule="auto"/>
    </w:pPr>
    <w:rPr>
      <w:rFonts w:eastAsia="Times New Roman"/>
      <w:color w:val="000000"/>
    </w:rPr>
    <w:tblPr>
      <w:tblStyleRowBandSize w:val="1"/>
      <w:tblStyleColBandSize w:val="1"/>
      <w:tblInd w:w="0" w:type="dxa"/>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CellMar>
        <w:top w:w="0" w:type="dxa"/>
        <w:left w:w="108" w:type="dxa"/>
        <w:bottom w:w="0" w:type="dxa"/>
        <w:right w:w="108" w:type="dxa"/>
      </w:tblCellMar>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5111">
    <w:name w:val="Цветная заливка - Акцент 511"/>
    <w:basedOn w:val="a2"/>
    <w:next w:val="-50"/>
    <w:uiPriority w:val="71"/>
    <w:rsid w:val="005A709A"/>
    <w:pPr>
      <w:spacing w:after="0" w:line="240" w:lineRule="auto"/>
    </w:pPr>
    <w:rPr>
      <w:rFonts w:eastAsia="Times New Roman"/>
      <w:color w:val="000000"/>
    </w:rPr>
    <w:tblPr>
      <w:tblStyleRowBandSize w:val="1"/>
      <w:tblStyleColBandSize w:val="1"/>
      <w:tblInd w:w="0" w:type="dxa"/>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CellMar>
        <w:top w:w="0" w:type="dxa"/>
        <w:left w:w="108" w:type="dxa"/>
        <w:bottom w:w="0" w:type="dxa"/>
        <w:right w:w="108" w:type="dxa"/>
      </w:tblCellMar>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customStyle="1" w:styleId="3-12">
    <w:name w:val="Средняя сетка 3 - Акцент 12"/>
    <w:basedOn w:val="a2"/>
    <w:next w:val="3-1"/>
    <w:uiPriority w:val="69"/>
    <w:rsid w:val="005A709A"/>
    <w:pPr>
      <w:spacing w:after="0" w:line="240" w:lineRule="auto"/>
    </w:pPr>
    <w:rPr>
      <w:rFonts w:eastAsia="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2-32">
    <w:name w:val="Средняя заливка 2 - Акцент 32"/>
    <w:basedOn w:val="a2"/>
    <w:next w:val="2-3"/>
    <w:uiPriority w:val="64"/>
    <w:rsid w:val="005A709A"/>
    <w:pPr>
      <w:spacing w:after="0" w:line="240" w:lineRule="auto"/>
    </w:pPr>
    <w:rPr>
      <w:rFonts w:eastAsia="Times New Roman"/>
    </w:rPr>
    <w:tblPr>
      <w:tblStyleRowBandSize w:val="1"/>
      <w:tblStyleColBandSize w:val="1"/>
      <w:tblInd w:w="0" w:type="dxa"/>
      <w:tblBorders>
        <w:top w:val="single" w:sz="4" w:space="0" w:color="EEECE1"/>
        <w:bottom w:val="single" w:sz="4" w:space="0" w:color="EEECE1"/>
      </w:tblBorders>
      <w:tblCellMar>
        <w:top w:w="0" w:type="dxa"/>
        <w:left w:w="108" w:type="dxa"/>
        <w:bottom w:w="0" w:type="dxa"/>
        <w:right w:w="108" w:type="dxa"/>
      </w:tblCellMar>
    </w:tblPr>
    <w:tcPr>
      <w:shd w:val="clear" w:color="auto" w:fill="EAF1DD"/>
    </w:tc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411">
    <w:name w:val="Средняя заливка 2 - Акцент 411"/>
    <w:basedOn w:val="a2"/>
    <w:next w:val="2-4"/>
    <w:uiPriority w:val="64"/>
    <w:rsid w:val="005A709A"/>
    <w:pPr>
      <w:spacing w:after="0" w:line="240" w:lineRule="auto"/>
    </w:pPr>
    <w:rPr>
      <w:rFonts w:eastAsia="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3-32">
    <w:name w:val="Средняя сетка 3 - Акцент 32"/>
    <w:basedOn w:val="a2"/>
    <w:next w:val="3-3"/>
    <w:uiPriority w:val="69"/>
    <w:rsid w:val="005A709A"/>
    <w:pPr>
      <w:spacing w:after="0" w:line="240" w:lineRule="auto"/>
    </w:pPr>
    <w:rPr>
      <w:rFonts w:eastAsia="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1-33">
    <w:name w:val="Средняя заливка 1 - Акцент 33"/>
    <w:basedOn w:val="a2"/>
    <w:next w:val="1-30"/>
    <w:uiPriority w:val="63"/>
    <w:rsid w:val="005A709A"/>
    <w:pPr>
      <w:spacing w:after="0" w:line="240" w:lineRule="auto"/>
    </w:pPr>
    <w:rPr>
      <w:rFonts w:eastAsia="Times New Roman"/>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4111">
    <w:name w:val="Светлый список - Акцент 411"/>
    <w:basedOn w:val="a2"/>
    <w:next w:val="-4"/>
    <w:uiPriority w:val="61"/>
    <w:rsid w:val="005A709A"/>
    <w:pPr>
      <w:spacing w:after="0" w:line="240" w:lineRule="auto"/>
    </w:pPr>
    <w:rPr>
      <w:rFonts w:eastAsia="Times New Roman"/>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1-421">
    <w:name w:val="Средняя сетка 1 - Акцент 42"/>
    <w:basedOn w:val="a2"/>
    <w:next w:val="1-4"/>
    <w:uiPriority w:val="67"/>
    <w:rsid w:val="005A709A"/>
    <w:pPr>
      <w:spacing w:after="0" w:line="240" w:lineRule="auto"/>
    </w:pPr>
    <w:rPr>
      <w:rFonts w:eastAsia="Times New Roman"/>
    </w:rPr>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CellMar>
        <w:top w:w="0" w:type="dxa"/>
        <w:left w:w="108" w:type="dxa"/>
        <w:bottom w:w="0" w:type="dxa"/>
        <w:right w:w="108" w:type="dxa"/>
      </w:tblCellMar>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customStyle="1" w:styleId="1-4112">
    <w:name w:val="Средний список 1 - Акцент 411"/>
    <w:basedOn w:val="a2"/>
    <w:next w:val="1-40"/>
    <w:uiPriority w:val="65"/>
    <w:rsid w:val="005A709A"/>
    <w:pPr>
      <w:spacing w:after="0" w:line="240" w:lineRule="auto"/>
    </w:pPr>
    <w:rPr>
      <w:rFonts w:eastAsia="Times New Roman"/>
      <w:color w:val="000000"/>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customStyle="1" w:styleId="-331">
    <w:name w:val="Цветной список - Акцент 33"/>
    <w:basedOn w:val="a2"/>
    <w:next w:val="-35"/>
    <w:uiPriority w:val="72"/>
    <w:rsid w:val="005A709A"/>
    <w:pPr>
      <w:spacing w:after="0" w:line="240" w:lineRule="auto"/>
    </w:pPr>
    <w:rPr>
      <w:rFonts w:eastAsia="Times New Roman"/>
      <w:color w:val="000000"/>
    </w:rPr>
    <w:tblPr>
      <w:tblStyleRowBandSize w:val="1"/>
      <w:tblStyleColBandSize w:val="1"/>
      <w:tblInd w:w="0" w:type="dxa"/>
      <w:tblCellMar>
        <w:top w:w="0" w:type="dxa"/>
        <w:left w:w="108" w:type="dxa"/>
        <w:bottom w:w="0" w:type="dxa"/>
        <w:right w:w="108" w:type="dxa"/>
      </w:tblCellMar>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1115">
    <w:name w:val="Цветной список - Акцент 111"/>
    <w:basedOn w:val="a2"/>
    <w:next w:val="-1"/>
    <w:uiPriority w:val="72"/>
    <w:rsid w:val="005A709A"/>
    <w:pPr>
      <w:spacing w:after="0" w:line="240" w:lineRule="auto"/>
    </w:pPr>
    <w:rPr>
      <w:rFonts w:eastAsia="Times New Roman"/>
      <w:color w:val="000000"/>
    </w:rPr>
    <w:tblPr>
      <w:tblStyleRowBandSize w:val="1"/>
      <w:tblStyleColBandSize w:val="1"/>
      <w:tblInd w:w="0" w:type="dxa"/>
      <w:tblCellMar>
        <w:top w:w="0" w:type="dxa"/>
        <w:left w:w="108" w:type="dxa"/>
        <w:bottom w:w="0" w:type="dxa"/>
        <w:right w:w="108" w:type="dxa"/>
      </w:tblCellMar>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1-112">
    <w:name w:val="Средний список 1 - Акцент 112"/>
    <w:basedOn w:val="a2"/>
    <w:uiPriority w:val="65"/>
    <w:rsid w:val="005A709A"/>
    <w:pPr>
      <w:spacing w:after="0" w:line="240" w:lineRule="auto"/>
    </w:pPr>
    <w:rPr>
      <w:rFonts w:eastAsia="Times New Roman"/>
      <w:color w:val="00000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421">
    <w:name w:val="Светлая сетка - Акцент 42"/>
    <w:basedOn w:val="a2"/>
    <w:next w:val="-40"/>
    <w:uiPriority w:val="62"/>
    <w:rsid w:val="005A709A"/>
    <w:pPr>
      <w:spacing w:after="0" w:line="240" w:lineRule="auto"/>
    </w:pPr>
    <w:rPr>
      <w:rFonts w:eastAsia="Times New Roman"/>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2-4110">
    <w:name w:val="Средний список 2 - Акцент 411"/>
    <w:basedOn w:val="a2"/>
    <w:next w:val="2-40"/>
    <w:uiPriority w:val="66"/>
    <w:rsid w:val="005A709A"/>
    <w:pPr>
      <w:spacing w:after="0" w:line="240" w:lineRule="auto"/>
    </w:pPr>
    <w:rPr>
      <w:rFonts w:ascii="Cambria" w:eastAsia="Times New Roman" w:hAnsi="Cambria" w:cs="Times New Roman"/>
      <w:color w:val="000000"/>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customStyle="1" w:styleId="-4112">
    <w:name w:val="Цветная сетка - Акцент 411"/>
    <w:basedOn w:val="a2"/>
    <w:next w:val="-42"/>
    <w:uiPriority w:val="73"/>
    <w:rsid w:val="005A709A"/>
    <w:pPr>
      <w:spacing w:after="0" w:line="240" w:lineRule="auto"/>
    </w:pPr>
    <w:rPr>
      <w:rFonts w:eastAsia="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customStyle="1" w:styleId="3-411">
    <w:name w:val="Средняя сетка 3 - Акцент 411"/>
    <w:basedOn w:val="a2"/>
    <w:next w:val="3-4"/>
    <w:uiPriority w:val="69"/>
    <w:rsid w:val="005A709A"/>
    <w:pPr>
      <w:spacing w:after="0" w:line="240" w:lineRule="auto"/>
    </w:pPr>
    <w:rPr>
      <w:rFonts w:eastAsia="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1130">
    <w:name w:val="Светлая сетка - Акцент 113"/>
    <w:basedOn w:val="a2"/>
    <w:uiPriority w:val="62"/>
    <w:rsid w:val="005A709A"/>
    <w:pPr>
      <w:spacing w:after="0" w:line="240" w:lineRule="auto"/>
    </w:pPr>
    <w:rPr>
      <w:rFonts w:eastAsia="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2-611">
    <w:name w:val="Средняя заливка 2 - Акцент 611"/>
    <w:basedOn w:val="a2"/>
    <w:next w:val="2-6"/>
    <w:uiPriority w:val="64"/>
    <w:rsid w:val="005A709A"/>
    <w:pPr>
      <w:spacing w:after="0" w:line="240" w:lineRule="auto"/>
    </w:pPr>
    <w:rPr>
      <w:rFonts w:eastAsia="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3-64">
    <w:name w:val="Средняя сетка 3 - Акцент 64"/>
    <w:basedOn w:val="a2"/>
    <w:next w:val="3-6"/>
    <w:uiPriority w:val="69"/>
    <w:rsid w:val="005A709A"/>
    <w:pPr>
      <w:spacing w:after="0" w:line="240" w:lineRule="auto"/>
    </w:pPr>
    <w:rPr>
      <w:rFonts w:eastAsia="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6113">
    <w:name w:val="Цветной список - Акцент 611"/>
    <w:basedOn w:val="a2"/>
    <w:next w:val="-62"/>
    <w:uiPriority w:val="72"/>
    <w:rsid w:val="005A709A"/>
    <w:pPr>
      <w:spacing w:after="0" w:line="240" w:lineRule="auto"/>
    </w:pPr>
    <w:rPr>
      <w:rFonts w:eastAsia="Times New Roman"/>
      <w:color w:val="000000"/>
    </w:rPr>
    <w:tblPr>
      <w:tblStyleRowBandSize w:val="1"/>
      <w:tblStyleColBandSize w:val="1"/>
      <w:tblInd w:w="0" w:type="dxa"/>
      <w:tblCellMar>
        <w:top w:w="0" w:type="dxa"/>
        <w:left w:w="108" w:type="dxa"/>
        <w:bottom w:w="0" w:type="dxa"/>
        <w:right w:w="108" w:type="dxa"/>
      </w:tblCellMar>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customStyle="1" w:styleId="-6114">
    <w:name w:val="Темный список - Акцент 611"/>
    <w:basedOn w:val="a2"/>
    <w:next w:val="-63"/>
    <w:uiPriority w:val="70"/>
    <w:rsid w:val="005A709A"/>
    <w:pPr>
      <w:spacing w:after="0" w:line="240" w:lineRule="auto"/>
    </w:pPr>
    <w:rPr>
      <w:rFonts w:eastAsia="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630">
    <w:name w:val="Цветная сетка - Акцент 63"/>
    <w:basedOn w:val="a2"/>
    <w:next w:val="-64"/>
    <w:uiPriority w:val="73"/>
    <w:rsid w:val="005A709A"/>
    <w:pPr>
      <w:spacing w:after="0" w:line="240" w:lineRule="auto"/>
    </w:pPr>
    <w:rPr>
      <w:rFonts w:eastAsia="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customStyle="1" w:styleId="11d">
    <w:name w:val="Классическая таблица 11"/>
    <w:basedOn w:val="a2"/>
    <w:next w:val="1fc"/>
    <w:uiPriority w:val="99"/>
    <w:semiHidden/>
    <w:unhideWhenUsed/>
    <w:rsid w:val="005A709A"/>
    <w:rPr>
      <w:rFonts w:eastAsia="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e">
    <w:name w:val="Изящная таблица 11"/>
    <w:basedOn w:val="a2"/>
    <w:next w:val="1ff"/>
    <w:uiPriority w:val="99"/>
    <w:semiHidden/>
    <w:unhideWhenUsed/>
    <w:rsid w:val="005A709A"/>
    <w:rPr>
      <w:rFonts w:eastAsia="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413">
    <w:name w:val="Стиль41"/>
    <w:basedOn w:val="4a"/>
    <w:uiPriority w:val="99"/>
    <w:qFormat/>
    <w:rsid w:val="005A709A"/>
    <w:pPr>
      <w:spacing w:after="0" w:line="240" w:lineRule="auto"/>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123">
    <w:name w:val="Веб-таблица 12"/>
    <w:basedOn w:val="a2"/>
    <w:next w:val="-10"/>
    <w:uiPriority w:val="99"/>
    <w:semiHidden/>
    <w:unhideWhenUsed/>
    <w:rsid w:val="005A709A"/>
    <w:rPr>
      <w:rFonts w:eastAsia="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513">
    <w:name w:val="Стиль51"/>
    <w:basedOn w:val="45"/>
    <w:uiPriority w:val="99"/>
    <w:qFormat/>
    <w:rsid w:val="005A709A"/>
    <w:rPr>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4">
    <w:name w:val="Сетка таблицы 41"/>
    <w:basedOn w:val="a2"/>
    <w:next w:val="4a"/>
    <w:uiPriority w:val="99"/>
    <w:semiHidden/>
    <w:unhideWhenUsed/>
    <w:rsid w:val="005A709A"/>
    <w:rPr>
      <w:rFonts w:eastAsia="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6115">
    <w:name w:val="Светлая сетка - Акцент 611"/>
    <w:basedOn w:val="a2"/>
    <w:next w:val="-65"/>
    <w:uiPriority w:val="62"/>
    <w:rsid w:val="005A709A"/>
    <w:pPr>
      <w:spacing w:after="0" w:line="240" w:lineRule="auto"/>
    </w:pPr>
    <w:rPr>
      <w:rFonts w:eastAsia="Times New Roman"/>
    </w:rPr>
    <w:tblPr>
      <w:tblStyleRowBandSize w:val="1"/>
      <w:tblStyleColBandSize w:val="1"/>
      <w:tblInd w:w="0" w:type="dxa"/>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1620">
    <w:name w:val="Сетка таблицы162"/>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
    <w:name w:val="Сетка таблицы172"/>
    <w:basedOn w:val="a2"/>
    <w:next w:val="a7"/>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2">
    <w:name w:val="Сетка таблицы182"/>
    <w:basedOn w:val="a2"/>
    <w:next w:val="a7"/>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2"/>
    <w:basedOn w:val="a2"/>
    <w:next w:val="a7"/>
    <w:uiPriority w:val="59"/>
    <w:rsid w:val="005A709A"/>
    <w:pPr>
      <w:spacing w:after="0" w:line="240" w:lineRule="auto"/>
    </w:pPr>
    <w:rPr>
      <w:rFonts w:eastAsia="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2">
    <w:name w:val="Сетка таблицы192"/>
    <w:basedOn w:val="a2"/>
    <w:next w:val="a7"/>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0">
    <w:name w:val="Сетка таблицы412"/>
    <w:basedOn w:val="a2"/>
    <w:next w:val="a7"/>
    <w:uiPriority w:val="59"/>
    <w:rsid w:val="005A709A"/>
    <w:pPr>
      <w:spacing w:after="0" w:line="240" w:lineRule="auto"/>
    </w:pPr>
    <w:rPr>
      <w:rFonts w:ascii="Cambria" w:eastAsia="Calibri" w:hAnsi="Cambria"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ветлый список - Акцент 112"/>
    <w:basedOn w:val="a2"/>
    <w:uiPriority w:val="61"/>
    <w:rsid w:val="005A709A"/>
    <w:pPr>
      <w:spacing w:after="0" w:line="240" w:lineRule="auto"/>
    </w:pPr>
    <w:rPr>
      <w:rFonts w:eastAsia="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2-211">
    <w:name w:val="Средняя сетка 2 - Акцент 211"/>
    <w:basedOn w:val="a2"/>
    <w:next w:val="2-2"/>
    <w:uiPriority w:val="68"/>
    <w:rsid w:val="005A709A"/>
    <w:pPr>
      <w:spacing w:after="0" w:line="240" w:lineRule="auto"/>
    </w:pPr>
    <w:rPr>
      <w:rFonts w:ascii="Cambria" w:eastAsia="Times New Roman" w:hAnsi="Cambria" w:cs="Times New Roman"/>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1-25">
    <w:name w:val="Средняя заливка 1 - Акцент 25"/>
    <w:basedOn w:val="a2"/>
    <w:next w:val="1-22"/>
    <w:uiPriority w:val="63"/>
    <w:rsid w:val="005A709A"/>
    <w:pPr>
      <w:spacing w:after="0" w:line="240" w:lineRule="auto"/>
    </w:pPr>
    <w:rPr>
      <w:rFonts w:eastAsia="Times New Roman"/>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202">
    <w:name w:val="Сетка таблицы202"/>
    <w:basedOn w:val="a2"/>
    <w:next w:val="a7"/>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
    <w:name w:val="Средняя сетка 1 - Акцент 52"/>
    <w:basedOn w:val="a2"/>
    <w:next w:val="1-5"/>
    <w:uiPriority w:val="67"/>
    <w:rsid w:val="005A709A"/>
    <w:pPr>
      <w:spacing w:after="0" w:line="240" w:lineRule="auto"/>
    </w:pPr>
    <w:rPr>
      <w:rFonts w:eastAsia="Times New Roman"/>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CellMar>
        <w:top w:w="0" w:type="dxa"/>
        <w:left w:w="108" w:type="dxa"/>
        <w:bottom w:w="0" w:type="dxa"/>
        <w:right w:w="108" w:type="dxa"/>
      </w:tblCellMar>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1-5110">
    <w:name w:val="Средняя заливка 1 - Акцент 511"/>
    <w:basedOn w:val="a2"/>
    <w:next w:val="1-50"/>
    <w:uiPriority w:val="63"/>
    <w:rsid w:val="005A709A"/>
    <w:pPr>
      <w:spacing w:after="0" w:line="240" w:lineRule="auto"/>
    </w:pPr>
    <w:rPr>
      <w:rFonts w:eastAsia="Times New Roman"/>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cPr>
      <w:shd w:val="clear" w:color="auto" w:fill="66FF99"/>
    </w:tc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5120">
    <w:name w:val="Сетка таблицы512"/>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11">
    <w:name w:val="Сетка таблицы911"/>
    <w:basedOn w:val="a2"/>
    <w:next w:val="a7"/>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2"/>
    <w:next w:val="a7"/>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2"/>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2">
    <w:name w:val="Сетка таблицы1102"/>
    <w:basedOn w:val="2fd"/>
    <w:rsid w:val="005A709A"/>
    <w:pPr>
      <w:spacing w:after="0" w:line="240" w:lineRule="auto"/>
    </w:pPr>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2310">
    <w:name w:val="Сетка таблицы231"/>
    <w:basedOn w:val="a2"/>
    <w:next w:val="a7"/>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
    <w:name w:val="Нет списка52"/>
    <w:next w:val="a3"/>
    <w:semiHidden/>
    <w:rsid w:val="005A709A"/>
  </w:style>
  <w:style w:type="table" w:customStyle="1" w:styleId="2410">
    <w:name w:val="Сетка таблицы241"/>
    <w:basedOn w:val="a2"/>
    <w:next w:val="a7"/>
    <w:rsid w:val="005A709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редний список 1 - Акцент 311"/>
    <w:basedOn w:val="a2"/>
    <w:next w:val="1-32"/>
    <w:uiPriority w:val="65"/>
    <w:rsid w:val="005A709A"/>
    <w:pPr>
      <w:spacing w:after="0" w:line="240" w:lineRule="auto"/>
    </w:pPr>
    <w:rPr>
      <w:rFonts w:eastAsia="Times New Roman"/>
      <w:color w:val="000000"/>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customStyle="1" w:styleId="1113">
    <w:name w:val="Сетка таблицы1113"/>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1">
    <w:name w:val="Сетка таблицы251"/>
    <w:basedOn w:val="a2"/>
    <w:next w:val="a7"/>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редняя заливка 1 - Акцент 212"/>
    <w:basedOn w:val="a2"/>
    <w:next w:val="1-22"/>
    <w:uiPriority w:val="63"/>
    <w:rsid w:val="005A709A"/>
    <w:pPr>
      <w:spacing w:after="0" w:line="240" w:lineRule="auto"/>
    </w:pPr>
    <w:rPr>
      <w:rFonts w:eastAsia="Calibri"/>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2121">
    <w:name w:val="Цветной список - Акцент 212"/>
    <w:basedOn w:val="a2"/>
    <w:next w:val="-20"/>
    <w:uiPriority w:val="72"/>
    <w:rsid w:val="005A709A"/>
    <w:pPr>
      <w:spacing w:after="0" w:line="240" w:lineRule="auto"/>
    </w:pPr>
    <w:rPr>
      <w:rFonts w:eastAsia="Calibri"/>
      <w:color w:val="000000"/>
    </w:rPr>
    <w:tblPr>
      <w:tblStyleRowBandSize w:val="1"/>
      <w:tblStyleColBandSize w:val="1"/>
      <w:tblInd w:w="0" w:type="dxa"/>
      <w:tblCellMar>
        <w:top w:w="0" w:type="dxa"/>
        <w:left w:w="108" w:type="dxa"/>
        <w:bottom w:w="0" w:type="dxa"/>
        <w:right w:w="108" w:type="dxa"/>
      </w:tblCellMar>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1-6112">
    <w:name w:val="Средний список 1 - Акцент 611"/>
    <w:basedOn w:val="a2"/>
    <w:next w:val="1-62"/>
    <w:uiPriority w:val="65"/>
    <w:rsid w:val="005A709A"/>
    <w:pPr>
      <w:spacing w:after="0" w:line="240" w:lineRule="auto"/>
    </w:pPr>
    <w:rPr>
      <w:rFonts w:eastAsia="Times New Roman"/>
      <w:color w:val="000000"/>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2211">
    <w:name w:val="Светлый список - Акцент 2211"/>
    <w:basedOn w:val="a2"/>
    <w:next w:val="-2"/>
    <w:uiPriority w:val="61"/>
    <w:rsid w:val="005A709A"/>
    <w:pPr>
      <w:spacing w:after="0" w:line="240" w:lineRule="auto"/>
    </w:pPr>
    <w:rPr>
      <w:rFonts w:eastAsia="Calibri"/>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1116">
    <w:name w:val="Цветная заливка - Акцент 111"/>
    <w:basedOn w:val="a2"/>
    <w:next w:val="-13"/>
    <w:uiPriority w:val="71"/>
    <w:rsid w:val="005A709A"/>
    <w:pPr>
      <w:spacing w:after="0" w:line="240" w:lineRule="auto"/>
    </w:pPr>
    <w:rPr>
      <w:rFonts w:eastAsia="Calibri"/>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1-1120">
    <w:name w:val="Средняя заливка 1 - Акцент 112"/>
    <w:basedOn w:val="a2"/>
    <w:uiPriority w:val="63"/>
    <w:rsid w:val="005A709A"/>
    <w:pPr>
      <w:spacing w:after="0" w:line="240" w:lineRule="auto"/>
    </w:pPr>
    <w:rPr>
      <w:rFonts w:eastAsia="Calibri"/>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1220">
    <w:name w:val="Светлый список - Акцент 122"/>
    <w:basedOn w:val="a2"/>
    <w:uiPriority w:val="61"/>
    <w:rsid w:val="005A709A"/>
    <w:pPr>
      <w:spacing w:after="0" w:line="240" w:lineRule="auto"/>
    </w:pPr>
    <w:rPr>
      <w:rFonts w:eastAsia="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2311">
    <w:name w:val="Светлый список - Акцент 231"/>
    <w:basedOn w:val="a2"/>
    <w:next w:val="-2"/>
    <w:uiPriority w:val="61"/>
    <w:rsid w:val="005A709A"/>
    <w:pPr>
      <w:spacing w:after="0" w:line="240" w:lineRule="auto"/>
    </w:pPr>
    <w:rPr>
      <w:rFonts w:eastAsia="Calibri"/>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11220">
    <w:name w:val="Сетка таблицы1122"/>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10">
    <w:name w:val="Светлый список - Акцент 241"/>
    <w:basedOn w:val="a2"/>
    <w:next w:val="-2"/>
    <w:uiPriority w:val="61"/>
    <w:rsid w:val="005A709A"/>
    <w:pPr>
      <w:spacing w:after="0" w:line="240" w:lineRule="auto"/>
    </w:pPr>
    <w:rPr>
      <w:rFonts w:eastAsia="Calibri"/>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1-313">
    <w:name w:val="Средняя заливка 1 - Акцент 313"/>
    <w:basedOn w:val="a2"/>
    <w:next w:val="1-30"/>
    <w:uiPriority w:val="63"/>
    <w:rsid w:val="005A709A"/>
    <w:pPr>
      <w:spacing w:after="0" w:line="240" w:lineRule="auto"/>
    </w:pPr>
    <w:rPr>
      <w:rFonts w:eastAsia="Calibri"/>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3120">
    <w:name w:val="Светлый список - Акцент 312"/>
    <w:basedOn w:val="a2"/>
    <w:next w:val="-32"/>
    <w:uiPriority w:val="61"/>
    <w:rsid w:val="005A709A"/>
    <w:pPr>
      <w:spacing w:after="0" w:line="240" w:lineRule="auto"/>
    </w:pPr>
    <w:rPr>
      <w:rFonts w:eastAsia="Calibri"/>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1-113">
    <w:name w:val="Средняя заливка 1 - Акцент 113"/>
    <w:basedOn w:val="a2"/>
    <w:uiPriority w:val="63"/>
    <w:rsid w:val="005A709A"/>
    <w:pPr>
      <w:spacing w:after="0" w:line="240" w:lineRule="auto"/>
    </w:pPr>
    <w:rPr>
      <w:rFonts w:eastAsia="Calibri"/>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261">
    <w:name w:val="Сетка таблицы261"/>
    <w:basedOn w:val="a2"/>
    <w:next w:val="a7"/>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редняя заливка 1 - Акцент 221"/>
    <w:basedOn w:val="a2"/>
    <w:next w:val="1-22"/>
    <w:uiPriority w:val="63"/>
    <w:rsid w:val="005A709A"/>
    <w:pPr>
      <w:spacing w:after="0" w:line="240" w:lineRule="auto"/>
    </w:pPr>
    <w:rPr>
      <w:rFonts w:eastAsia="Calibri"/>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2210">
    <w:name w:val="Цветной список - Акцент 221"/>
    <w:basedOn w:val="a2"/>
    <w:next w:val="-20"/>
    <w:uiPriority w:val="72"/>
    <w:rsid w:val="005A709A"/>
    <w:pPr>
      <w:spacing w:after="0" w:line="240" w:lineRule="auto"/>
    </w:pPr>
    <w:rPr>
      <w:rFonts w:eastAsia="Calibri"/>
      <w:color w:val="000000"/>
    </w:rPr>
    <w:tblPr>
      <w:tblStyleRowBandSize w:val="1"/>
      <w:tblStyleColBandSize w:val="1"/>
      <w:tblInd w:w="0" w:type="dxa"/>
      <w:tblCellMar>
        <w:top w:w="0" w:type="dxa"/>
        <w:left w:w="108" w:type="dxa"/>
        <w:bottom w:w="0" w:type="dxa"/>
        <w:right w:w="108" w:type="dxa"/>
      </w:tblCellMar>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1-43">
    <w:name w:val="Средняя заливка 1 - Акцент 43"/>
    <w:basedOn w:val="a2"/>
    <w:next w:val="1-42"/>
    <w:uiPriority w:val="63"/>
    <w:rsid w:val="005A709A"/>
    <w:pPr>
      <w:spacing w:after="0" w:line="240" w:lineRule="auto"/>
    </w:pPr>
    <w:rPr>
      <w:rFonts w:eastAsia="Times New Roman"/>
    </w:rPr>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2710">
    <w:name w:val="Сетка таблицы271"/>
    <w:basedOn w:val="a2"/>
    <w:next w:val="a7"/>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
    <w:name w:val="Стиль62"/>
    <w:basedOn w:val="1ff"/>
    <w:uiPriority w:val="99"/>
    <w:rsid w:val="005A709A"/>
    <w:pPr>
      <w:spacing w:after="0" w:line="240" w:lineRule="auto"/>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b">
    <w:name w:val="Классическая таблица 21"/>
    <w:basedOn w:val="a2"/>
    <w:next w:val="2fd"/>
    <w:uiPriority w:val="99"/>
    <w:semiHidden/>
    <w:unhideWhenUsed/>
    <w:rsid w:val="005A709A"/>
    <w:rPr>
      <w:rFonts w:eastAsia="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11110">
    <w:name w:val="Светлая заливка - Акцент 1111"/>
    <w:basedOn w:val="a2"/>
    <w:uiPriority w:val="60"/>
    <w:rsid w:val="005A709A"/>
    <w:pPr>
      <w:spacing w:after="0" w:line="240" w:lineRule="auto"/>
    </w:pPr>
    <w:rPr>
      <w:rFonts w:eastAsia="Calibri"/>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2510">
    <w:name w:val="Светлый список - Акцент 251"/>
    <w:basedOn w:val="a2"/>
    <w:next w:val="-2"/>
    <w:uiPriority w:val="61"/>
    <w:rsid w:val="005A709A"/>
    <w:pPr>
      <w:spacing w:after="0" w:line="240" w:lineRule="auto"/>
    </w:pPr>
    <w:rPr>
      <w:rFonts w:eastAsia="Calibri"/>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281">
    <w:name w:val="Сетка таблицы281"/>
    <w:basedOn w:val="a2"/>
    <w:next w:val="a7"/>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1"/>
    <w:basedOn w:val="a2"/>
    <w:next w:val="a7"/>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01">
    <w:name w:val="Сетка таблицы301"/>
    <w:basedOn w:val="a2"/>
    <w:next w:val="a7"/>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
    <w:name w:val="Нет списка62"/>
    <w:next w:val="a3"/>
    <w:semiHidden/>
    <w:rsid w:val="005A709A"/>
  </w:style>
  <w:style w:type="table" w:customStyle="1" w:styleId="3130">
    <w:name w:val="Сетка таблицы313"/>
    <w:basedOn w:val="a2"/>
    <w:next w:val="a7"/>
    <w:rsid w:val="005A709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0">
    <w:name w:val="Сетка таблицы321"/>
    <w:basedOn w:val="a2"/>
    <w:next w:val="a7"/>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
    <w:name w:val="Цветной список - Акцент 241"/>
    <w:basedOn w:val="a2"/>
    <w:next w:val="-20"/>
    <w:uiPriority w:val="72"/>
    <w:rsid w:val="005A709A"/>
    <w:pPr>
      <w:spacing w:after="0" w:line="240" w:lineRule="auto"/>
    </w:pPr>
    <w:rPr>
      <w:rFonts w:eastAsia="Calibri"/>
      <w:color w:val="000000"/>
    </w:rPr>
    <w:tblPr>
      <w:tblStyleRowBandSize w:val="1"/>
      <w:tblStyleColBandSize w:val="1"/>
      <w:tblInd w:w="0" w:type="dxa"/>
      <w:tblCellMar>
        <w:top w:w="0" w:type="dxa"/>
        <w:left w:w="108" w:type="dxa"/>
        <w:bottom w:w="0" w:type="dxa"/>
        <w:right w:w="108" w:type="dxa"/>
      </w:tblCellMar>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2610">
    <w:name w:val="Светлый список - Акцент 261"/>
    <w:basedOn w:val="a2"/>
    <w:next w:val="-2"/>
    <w:uiPriority w:val="61"/>
    <w:rsid w:val="005A709A"/>
    <w:pPr>
      <w:spacing w:after="0" w:line="240" w:lineRule="auto"/>
    </w:pPr>
    <w:rPr>
      <w:rFonts w:eastAsia="Calibri"/>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1210">
    <w:name w:val="Стиль121"/>
    <w:basedOn w:val="a2"/>
    <w:uiPriority w:val="99"/>
    <w:rsid w:val="005A709A"/>
    <w:pPr>
      <w:spacing w:after="0" w:line="240" w:lineRule="auto"/>
    </w:pPr>
    <w:rPr>
      <w:rFonts w:eastAsia="Calibri"/>
    </w:rPr>
    <w:tblPr>
      <w:tblInd w:w="0" w:type="dxa"/>
      <w:tblCellMar>
        <w:top w:w="0" w:type="dxa"/>
        <w:left w:w="108" w:type="dxa"/>
        <w:bottom w:w="0" w:type="dxa"/>
        <w:right w:w="108" w:type="dxa"/>
      </w:tblCellMar>
    </w:tblPr>
    <w:tcPr>
      <w:shd w:val="clear" w:color="auto" w:fill="E5B8B7"/>
    </w:tcPr>
  </w:style>
  <w:style w:type="table" w:customStyle="1" w:styleId="1-231">
    <w:name w:val="Средняя заливка 1 - Акцент 231"/>
    <w:basedOn w:val="a2"/>
    <w:next w:val="1-22"/>
    <w:uiPriority w:val="63"/>
    <w:rsid w:val="005A709A"/>
    <w:pPr>
      <w:spacing w:after="0" w:line="240" w:lineRule="auto"/>
    </w:pPr>
    <w:rPr>
      <w:rFonts w:eastAsia="Calibri"/>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2511">
    <w:name w:val="Цветной список - Акцент 251"/>
    <w:basedOn w:val="a2"/>
    <w:next w:val="-20"/>
    <w:uiPriority w:val="72"/>
    <w:rsid w:val="005A709A"/>
    <w:pPr>
      <w:spacing w:after="0" w:line="240" w:lineRule="auto"/>
    </w:pPr>
    <w:rPr>
      <w:rFonts w:eastAsia="Calibri"/>
      <w:color w:val="000000"/>
    </w:rPr>
    <w:tblPr>
      <w:tblStyleRowBandSize w:val="1"/>
      <w:tblStyleColBandSize w:val="1"/>
      <w:tblInd w:w="0" w:type="dxa"/>
      <w:tblCellMar>
        <w:top w:w="0" w:type="dxa"/>
        <w:left w:w="108" w:type="dxa"/>
        <w:bottom w:w="0" w:type="dxa"/>
        <w:right w:w="108" w:type="dxa"/>
      </w:tblCellMar>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1311">
    <w:name w:val="Стиль131"/>
    <w:basedOn w:val="a2"/>
    <w:uiPriority w:val="99"/>
    <w:rsid w:val="005A709A"/>
    <w:pPr>
      <w:spacing w:after="0" w:line="240" w:lineRule="auto"/>
    </w:pPr>
    <w:rPr>
      <w:rFonts w:eastAsia="Calibri"/>
    </w:rPr>
    <w:tblPr>
      <w:tblInd w:w="0" w:type="dxa"/>
      <w:tblCellMar>
        <w:top w:w="0" w:type="dxa"/>
        <w:left w:w="108" w:type="dxa"/>
        <w:bottom w:w="0" w:type="dxa"/>
        <w:right w:w="108" w:type="dxa"/>
      </w:tblCellMar>
    </w:tblPr>
    <w:tcPr>
      <w:shd w:val="clear" w:color="auto" w:fill="E5B8B7"/>
    </w:tcPr>
  </w:style>
  <w:style w:type="table" w:customStyle="1" w:styleId="-6116">
    <w:name w:val="Цветная заливка - Акцент 611"/>
    <w:basedOn w:val="a2"/>
    <w:next w:val="-66"/>
    <w:uiPriority w:val="71"/>
    <w:rsid w:val="005A709A"/>
    <w:pPr>
      <w:spacing w:after="0" w:line="240" w:lineRule="auto"/>
    </w:pPr>
    <w:rPr>
      <w:rFonts w:eastAsia="Calibri"/>
      <w:color w:val="000000"/>
    </w:rPr>
    <w:tblPr>
      <w:tblStyleRowBandSize w:val="1"/>
      <w:tblStyleColBandSize w:val="1"/>
      <w:tblInd w:w="0" w:type="dxa"/>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CellMar>
        <w:top w:w="0" w:type="dxa"/>
        <w:left w:w="108" w:type="dxa"/>
        <w:bottom w:w="0" w:type="dxa"/>
        <w:right w:w="108" w:type="dxa"/>
      </w:tblCellMar>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customStyle="1" w:styleId="-6120">
    <w:name w:val="Цветная сетка - Акцент 612"/>
    <w:basedOn w:val="a2"/>
    <w:next w:val="-64"/>
    <w:uiPriority w:val="73"/>
    <w:rsid w:val="005A709A"/>
    <w:pPr>
      <w:spacing w:after="0" w:line="240" w:lineRule="auto"/>
    </w:pPr>
    <w:rPr>
      <w:rFonts w:eastAsia="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customStyle="1" w:styleId="3-614">
    <w:name w:val="Средняя сетка 3 - Акцент 614"/>
    <w:basedOn w:val="a2"/>
    <w:next w:val="3-6"/>
    <w:uiPriority w:val="69"/>
    <w:rsid w:val="005A709A"/>
    <w:pPr>
      <w:spacing w:after="0" w:line="240" w:lineRule="auto"/>
    </w:pPr>
    <w:rPr>
      <w:rFonts w:eastAsia="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11310">
    <w:name w:val="Сетка таблицы1131"/>
    <w:basedOn w:val="a2"/>
    <w:next w:val="a7"/>
    <w:uiPriority w:val="59"/>
    <w:rsid w:val="005A709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0">
    <w:name w:val="Средняя заливка 1 - Акцент 121"/>
    <w:basedOn w:val="a2"/>
    <w:uiPriority w:val="63"/>
    <w:rsid w:val="005A709A"/>
    <w:pPr>
      <w:spacing w:after="0" w:line="240" w:lineRule="auto"/>
    </w:pPr>
    <w:rPr>
      <w:rFonts w:eastAsia="Calibri"/>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2122">
    <w:name w:val="Светлая заливка - Акцент 212"/>
    <w:basedOn w:val="a2"/>
    <w:next w:val="-24"/>
    <w:uiPriority w:val="60"/>
    <w:rsid w:val="005A709A"/>
    <w:pPr>
      <w:spacing w:after="0" w:line="240" w:lineRule="auto"/>
    </w:pPr>
    <w:rPr>
      <w:rFonts w:eastAsia="Calibri"/>
      <w:color w:val="943634"/>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5112">
    <w:name w:val="Цветная сетка - Акцент 511"/>
    <w:basedOn w:val="a2"/>
    <w:next w:val="-52"/>
    <w:uiPriority w:val="73"/>
    <w:rsid w:val="005A709A"/>
    <w:pPr>
      <w:spacing w:after="0" w:line="240" w:lineRule="auto"/>
    </w:pPr>
    <w:rPr>
      <w:rFonts w:eastAsia="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4113">
    <w:name w:val="Светлая заливка - Акцент 411"/>
    <w:basedOn w:val="a2"/>
    <w:next w:val="-43"/>
    <w:uiPriority w:val="60"/>
    <w:rsid w:val="005A709A"/>
    <w:pPr>
      <w:spacing w:after="0" w:line="240" w:lineRule="auto"/>
    </w:pPr>
    <w:rPr>
      <w:rFonts w:eastAsia="Times New Roman"/>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5113">
    <w:name w:val="Светлая заливка - Акцент 511"/>
    <w:basedOn w:val="a2"/>
    <w:next w:val="-53"/>
    <w:uiPriority w:val="60"/>
    <w:rsid w:val="005A709A"/>
    <w:pPr>
      <w:spacing w:after="0" w:line="240" w:lineRule="auto"/>
    </w:pPr>
    <w:rPr>
      <w:rFonts w:eastAsia="Times New Roman"/>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540">
    <w:name w:val="Цветная сетка - Акцент 54"/>
    <w:basedOn w:val="a2"/>
    <w:next w:val="-52"/>
    <w:uiPriority w:val="73"/>
    <w:rsid w:val="005A709A"/>
    <w:pPr>
      <w:spacing w:after="0" w:line="240" w:lineRule="auto"/>
    </w:pPr>
    <w:rPr>
      <w:rFonts w:eastAsia="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4210">
    <w:name w:val="Светлая заливка - Акцент 421"/>
    <w:basedOn w:val="a2"/>
    <w:next w:val="-43"/>
    <w:uiPriority w:val="60"/>
    <w:rsid w:val="005A709A"/>
    <w:pPr>
      <w:spacing w:after="0" w:line="240" w:lineRule="auto"/>
    </w:pPr>
    <w:rPr>
      <w:rFonts w:eastAsia="Times New Roman"/>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5211">
    <w:name w:val="Светлая заливка - Акцент 521"/>
    <w:basedOn w:val="a2"/>
    <w:next w:val="-53"/>
    <w:uiPriority w:val="60"/>
    <w:rsid w:val="005A709A"/>
    <w:pPr>
      <w:spacing w:after="0" w:line="240" w:lineRule="auto"/>
    </w:pPr>
    <w:rPr>
      <w:rFonts w:eastAsia="Times New Roman"/>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3121">
    <w:name w:val="Цветной список - Акцент 312"/>
    <w:basedOn w:val="-27"/>
    <w:next w:val="-35"/>
    <w:uiPriority w:val="72"/>
    <w:rsid w:val="005A709A"/>
    <w:pPr>
      <w:spacing w:after="0" w:line="240" w:lineRule="auto"/>
    </w:pPr>
    <w:rPr>
      <w:color w:val="000000"/>
      <w:sz w:val="20"/>
      <w:szCs w:val="20"/>
    </w:rPr>
    <w:tblPr>
      <w:tblStyleRowBandSize w:val="1"/>
      <w:tblStyleColBandSize w:val="1"/>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F5F8EE"/>
    </w:tcPr>
    <w:tblStylePr w:type="firstRow">
      <w:rPr>
        <w:b/>
        <w:bCs/>
        <w:color w:val="FFFFFF"/>
      </w:rPr>
      <w:tblPr/>
      <w:tcPr>
        <w:tcBorders>
          <w:bottom w:val="single" w:sz="12" w:space="0" w:color="FFFFFF"/>
          <w:tl2br w:val="none" w:sz="0" w:space="0" w:color="auto"/>
          <w:tr2bl w:val="none" w:sz="0" w:space="0" w:color="auto"/>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224">
    <w:name w:val="Веб-таблица 22"/>
    <w:basedOn w:val="a2"/>
    <w:next w:val="-27"/>
    <w:uiPriority w:val="99"/>
    <w:semiHidden/>
    <w:unhideWhenUsed/>
    <w:rsid w:val="005A709A"/>
    <w:rPr>
      <w:rFonts w:eastAsia="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713">
    <w:name w:val="Нет списка71"/>
    <w:next w:val="a3"/>
    <w:uiPriority w:val="99"/>
    <w:semiHidden/>
    <w:unhideWhenUsed/>
    <w:rsid w:val="005A709A"/>
  </w:style>
  <w:style w:type="table" w:customStyle="1" w:styleId="331">
    <w:name w:val="Сетка таблицы331"/>
    <w:basedOn w:val="a2"/>
    <w:next w:val="a7"/>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1"/>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21">
    <w:name w:val="Сетка таблицы821"/>
    <w:basedOn w:val="a2"/>
    <w:next w:val="a7"/>
    <w:uiPriority w:val="59"/>
    <w:rsid w:val="005A709A"/>
    <w:pPr>
      <w:spacing w:after="0" w:line="240" w:lineRule="auto"/>
    </w:pPr>
    <w:rPr>
      <w:rFonts w:eastAsia="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2"/>
    <w:next w:val="a7"/>
    <w:uiPriority w:val="59"/>
    <w:rsid w:val="005A709A"/>
    <w:pPr>
      <w:spacing w:after="0" w:line="240" w:lineRule="auto"/>
    </w:pPr>
    <w:rPr>
      <w:rFonts w:ascii="Cambria" w:eastAsia="Calibri" w:hAnsi="Cambria"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
    <w:name w:val="Сетка таблицы1412"/>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1">
    <w:name w:val="Сетка таблицы1151"/>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1">
    <w:name w:val="Сетка таблицы2101"/>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2">
    <w:name w:val="Нет списка121"/>
    <w:next w:val="a3"/>
    <w:uiPriority w:val="99"/>
    <w:semiHidden/>
    <w:unhideWhenUsed/>
    <w:rsid w:val="005A709A"/>
  </w:style>
  <w:style w:type="table" w:customStyle="1" w:styleId="341">
    <w:name w:val="Сетка таблицы341"/>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10">
    <w:name w:val="Сетка таблицы521"/>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1">
    <w:name w:val="Сетка таблицы721"/>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2">
    <w:name w:val="Сетка таблицы922"/>
    <w:basedOn w:val="a2"/>
    <w:next w:val="a7"/>
    <w:uiPriority w:val="59"/>
    <w:rsid w:val="005A709A"/>
    <w:pPr>
      <w:spacing w:after="0" w:line="240"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
    <w:name w:val="Сетка таблицы1012"/>
    <w:basedOn w:val="a2"/>
    <w:next w:val="a7"/>
    <w:uiPriority w:val="59"/>
    <w:rsid w:val="005A709A"/>
    <w:pPr>
      <w:spacing w:after="0" w:line="240"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0">
    <w:name w:val="Сетка таблицы1212"/>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2">
    <w:name w:val="Светлая заливка - Акцент 221"/>
    <w:basedOn w:val="a2"/>
    <w:next w:val="-24"/>
    <w:uiPriority w:val="60"/>
    <w:rsid w:val="005A709A"/>
    <w:pPr>
      <w:spacing w:after="0" w:line="240" w:lineRule="auto"/>
    </w:pPr>
    <w:rPr>
      <w:rFonts w:eastAsia="Calibri"/>
      <w:color w:val="943634"/>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5114">
    <w:name w:val="Светлая сетка - Акцент 511"/>
    <w:basedOn w:val="a2"/>
    <w:next w:val="-54"/>
    <w:uiPriority w:val="62"/>
    <w:rsid w:val="005A709A"/>
    <w:pPr>
      <w:spacing w:after="0" w:line="240" w:lineRule="auto"/>
    </w:pPr>
    <w:rPr>
      <w:rFonts w:eastAsia="Calibri"/>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3-313">
    <w:name w:val="Средняя сетка 3 - Акцент 313"/>
    <w:basedOn w:val="a2"/>
    <w:next w:val="3-3"/>
    <w:uiPriority w:val="69"/>
    <w:rsid w:val="005A709A"/>
    <w:pPr>
      <w:spacing w:after="0" w:line="240" w:lineRule="auto"/>
    </w:pPr>
    <w:rPr>
      <w:rFonts w:eastAsia="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2710">
    <w:name w:val="Светлый список - Акцент 271"/>
    <w:basedOn w:val="a2"/>
    <w:next w:val="-2"/>
    <w:uiPriority w:val="61"/>
    <w:rsid w:val="005A709A"/>
    <w:pPr>
      <w:spacing w:after="0" w:line="240" w:lineRule="auto"/>
    </w:pPr>
    <w:rPr>
      <w:rFonts w:eastAsia="Calibri"/>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1-241">
    <w:name w:val="Средняя заливка 1 - Акцент 241"/>
    <w:basedOn w:val="a2"/>
    <w:next w:val="1-22"/>
    <w:uiPriority w:val="63"/>
    <w:rsid w:val="005A709A"/>
    <w:pPr>
      <w:spacing w:after="0" w:line="240" w:lineRule="auto"/>
    </w:pPr>
    <w:rPr>
      <w:rFonts w:eastAsia="Calibri"/>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2611">
    <w:name w:val="Цветной список - Акцент 261"/>
    <w:basedOn w:val="a2"/>
    <w:next w:val="-20"/>
    <w:uiPriority w:val="72"/>
    <w:rsid w:val="005A709A"/>
    <w:pPr>
      <w:spacing w:after="0" w:line="240" w:lineRule="auto"/>
    </w:pPr>
    <w:rPr>
      <w:rFonts w:eastAsia="Calibri"/>
      <w:color w:val="000000"/>
    </w:rPr>
    <w:tblPr>
      <w:tblStyleRowBandSize w:val="1"/>
      <w:tblStyleColBandSize w:val="1"/>
      <w:tblInd w:w="0" w:type="dxa"/>
      <w:tblCellMar>
        <w:top w:w="0" w:type="dxa"/>
        <w:left w:w="108" w:type="dxa"/>
        <w:bottom w:w="0" w:type="dxa"/>
        <w:right w:w="108" w:type="dxa"/>
      </w:tblCellMar>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1612">
    <w:name w:val="Сетка таблицы1612"/>
    <w:basedOn w:val="a2"/>
    <w:next w:val="a7"/>
    <w:uiPriority w:val="59"/>
    <w:rsid w:val="005A709A"/>
    <w:pPr>
      <w:spacing w:after="0" w:line="240"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редняя заливка 1 - Акцент 3112"/>
    <w:basedOn w:val="a2"/>
    <w:next w:val="1-30"/>
    <w:uiPriority w:val="63"/>
    <w:rsid w:val="005A709A"/>
    <w:pPr>
      <w:spacing w:after="0" w:line="240" w:lineRule="auto"/>
    </w:pPr>
    <w:rPr>
      <w:rFonts w:eastAsia="Times New Roman"/>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1-322">
    <w:name w:val="Средняя заливка 1 - Акцент 322"/>
    <w:basedOn w:val="a2"/>
    <w:next w:val="1-30"/>
    <w:uiPriority w:val="63"/>
    <w:rsid w:val="005A709A"/>
    <w:pPr>
      <w:spacing w:after="0" w:line="240" w:lineRule="auto"/>
    </w:pPr>
    <w:rPr>
      <w:rFonts w:eastAsia="Calibri"/>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1-412">
    <w:name w:val="Средняя заливка 1 - Акцент 412"/>
    <w:basedOn w:val="a2"/>
    <w:next w:val="1-42"/>
    <w:uiPriority w:val="63"/>
    <w:rsid w:val="005A709A"/>
    <w:pPr>
      <w:spacing w:after="0" w:line="240" w:lineRule="auto"/>
    </w:pPr>
    <w:rPr>
      <w:rFonts w:eastAsia="Calibri"/>
    </w:rPr>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3210">
    <w:name w:val="Светлый список - Акцент 321"/>
    <w:basedOn w:val="a7"/>
    <w:next w:val="-32"/>
    <w:uiPriority w:val="61"/>
    <w:rsid w:val="005A709A"/>
    <w:rPr>
      <w:rFonts w:eastAsia="Calibri"/>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1230">
    <w:name w:val="Светлый список - Акцент 123"/>
    <w:basedOn w:val="a2"/>
    <w:next w:val="-120"/>
    <w:uiPriority w:val="61"/>
    <w:rsid w:val="005A709A"/>
    <w:pPr>
      <w:spacing w:after="0" w:line="240" w:lineRule="auto"/>
    </w:pPr>
    <w:rPr>
      <w:rFonts w:eastAsia="Calibri"/>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1211">
    <w:name w:val="Средний список 1 - Акцент 121"/>
    <w:basedOn w:val="a2"/>
    <w:uiPriority w:val="65"/>
    <w:rsid w:val="005A709A"/>
    <w:pPr>
      <w:spacing w:after="0" w:line="240" w:lineRule="auto"/>
    </w:pPr>
    <w:rPr>
      <w:rFonts w:eastAsia="Calibri"/>
      <w:color w:val="00000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1-1121">
    <w:name w:val="Средняя сетка 1 - Акцент 112"/>
    <w:basedOn w:val="a2"/>
    <w:next w:val="1-1"/>
    <w:uiPriority w:val="67"/>
    <w:rsid w:val="005A709A"/>
    <w:pPr>
      <w:spacing w:after="0" w:line="240" w:lineRule="auto"/>
    </w:pPr>
    <w:rPr>
      <w:rFonts w:eastAsia="Calibri"/>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3-112">
    <w:name w:val="Средняя сетка 3 - Акцент 112"/>
    <w:basedOn w:val="a2"/>
    <w:next w:val="3-1"/>
    <w:uiPriority w:val="69"/>
    <w:rsid w:val="005A709A"/>
    <w:pPr>
      <w:spacing w:after="0" w:line="240" w:lineRule="auto"/>
    </w:pPr>
    <w:rPr>
      <w:rFonts w:eastAsia="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1413">
    <w:name w:val="Стиль141"/>
    <w:basedOn w:val="a2"/>
    <w:uiPriority w:val="99"/>
    <w:rsid w:val="005A709A"/>
    <w:pPr>
      <w:spacing w:after="0" w:line="240" w:lineRule="auto"/>
    </w:pPr>
    <w:rPr>
      <w:rFonts w:eastAsia="Calibri"/>
    </w:rPr>
    <w:tblPr>
      <w:tblInd w:w="0" w:type="dxa"/>
      <w:tblCellMar>
        <w:top w:w="0" w:type="dxa"/>
        <w:left w:w="108" w:type="dxa"/>
        <w:bottom w:w="0" w:type="dxa"/>
        <w:right w:w="108" w:type="dxa"/>
      </w:tblCellMar>
    </w:tblPr>
    <w:tcPr>
      <w:shd w:val="clear" w:color="auto" w:fill="E5B8B7"/>
    </w:tcPr>
  </w:style>
  <w:style w:type="table" w:customStyle="1" w:styleId="1712">
    <w:name w:val="Сетка таблицы1712"/>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12">
    <w:name w:val="Сетка таблицы1812"/>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12">
    <w:name w:val="Сетка таблицы1912"/>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20">
    <w:name w:val="Средняя заливка 1 - Акцент 612"/>
    <w:basedOn w:val="a2"/>
    <w:next w:val="1-6"/>
    <w:uiPriority w:val="63"/>
    <w:rsid w:val="005A709A"/>
    <w:pPr>
      <w:spacing w:after="0" w:line="240" w:lineRule="auto"/>
    </w:pPr>
    <w:rPr>
      <w:rFonts w:eastAsia="Calibri"/>
    </w:rPr>
    <w:tblPr>
      <w:tblStyleRowBandSize w:val="1"/>
      <w:tblStyleColBandSize w:val="1"/>
      <w:tblInd w:w="0" w:type="dxa"/>
      <w:tblBorders>
        <w:top w:val="single" w:sz="8" w:space="0" w:color="F9B074"/>
        <w:left w:val="single" w:sz="8" w:space="0" w:color="F9B074"/>
        <w:bottom w:val="single" w:sz="8" w:space="0" w:color="F9B074"/>
        <w:right w:val="single" w:sz="8" w:space="0" w:color="F9B074"/>
        <w:insideH w:val="single" w:sz="8" w:space="0" w:color="F9B07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6210">
    <w:name w:val="Цветная сетка - Акцент 621"/>
    <w:basedOn w:val="a2"/>
    <w:next w:val="-64"/>
    <w:uiPriority w:val="73"/>
    <w:rsid w:val="005A709A"/>
    <w:pPr>
      <w:spacing w:after="0" w:line="240" w:lineRule="auto"/>
    </w:pPr>
    <w:rPr>
      <w:rFonts w:eastAsia="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customStyle="1" w:styleId="-5115">
    <w:name w:val="Цветной список - Акцент 511"/>
    <w:basedOn w:val="a2"/>
    <w:next w:val="-55"/>
    <w:uiPriority w:val="72"/>
    <w:rsid w:val="005A709A"/>
    <w:pPr>
      <w:spacing w:after="0" w:line="240" w:lineRule="auto"/>
    </w:pPr>
    <w:rPr>
      <w:rFonts w:eastAsia="Calibri"/>
      <w:color w:val="000000"/>
    </w:rPr>
    <w:tblPr>
      <w:tblStyleRowBandSize w:val="1"/>
      <w:tblStyleColBandSize w:val="1"/>
      <w:tblInd w:w="0" w:type="dxa"/>
      <w:tblCellMar>
        <w:top w:w="0" w:type="dxa"/>
        <w:left w:w="108" w:type="dxa"/>
        <w:bottom w:w="0" w:type="dxa"/>
        <w:right w:w="108" w:type="dxa"/>
      </w:tblCellMar>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customStyle="1" w:styleId="3-621">
    <w:name w:val="Средняя сетка 3 - Акцент 621"/>
    <w:basedOn w:val="a2"/>
    <w:next w:val="3-6"/>
    <w:uiPriority w:val="69"/>
    <w:rsid w:val="005A709A"/>
    <w:pPr>
      <w:spacing w:after="0" w:line="240" w:lineRule="auto"/>
    </w:pPr>
    <w:rPr>
      <w:rFonts w:eastAsia="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11120">
    <w:name w:val="Светлая сетка - Акцент 1112"/>
    <w:basedOn w:val="a2"/>
    <w:uiPriority w:val="62"/>
    <w:rsid w:val="005A709A"/>
    <w:pPr>
      <w:spacing w:after="0" w:line="240" w:lineRule="auto"/>
    </w:pPr>
    <w:rPr>
      <w:rFonts w:eastAsia="Calibri"/>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2-511">
    <w:name w:val="Средняя заливка 2 - Акцент 511"/>
    <w:basedOn w:val="a2"/>
    <w:next w:val="2-5"/>
    <w:uiPriority w:val="64"/>
    <w:rsid w:val="005A709A"/>
    <w:pPr>
      <w:spacing w:after="0" w:line="240" w:lineRule="auto"/>
    </w:pPr>
    <w:rPr>
      <w:rFonts w:eastAsia="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20">
    <w:name w:val="Средний список 1 - Акцент 1112"/>
    <w:basedOn w:val="a2"/>
    <w:uiPriority w:val="65"/>
    <w:rsid w:val="005A709A"/>
    <w:pPr>
      <w:spacing w:after="0" w:line="240" w:lineRule="auto"/>
    </w:pPr>
    <w:rPr>
      <w:rFonts w:eastAsia="Calibri"/>
      <w:color w:val="00000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12111">
    <w:name w:val="Светлый список - Акцент 12111"/>
    <w:basedOn w:val="a2"/>
    <w:uiPriority w:val="61"/>
    <w:rsid w:val="005A709A"/>
    <w:pPr>
      <w:spacing w:after="0" w:line="240" w:lineRule="auto"/>
    </w:pPr>
    <w:rPr>
      <w:rFonts w:eastAsia="Calibri"/>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2-521">
    <w:name w:val="Средняя заливка 2 - Акцент 521"/>
    <w:basedOn w:val="a2"/>
    <w:next w:val="2-5"/>
    <w:uiPriority w:val="64"/>
    <w:rsid w:val="005A709A"/>
    <w:pPr>
      <w:spacing w:after="0" w:line="240" w:lineRule="auto"/>
    </w:pPr>
    <w:rPr>
      <w:rFonts w:eastAsia="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5110">
    <w:name w:val="Средний список 2 - Акцент 511"/>
    <w:basedOn w:val="a2"/>
    <w:next w:val="2-50"/>
    <w:uiPriority w:val="66"/>
    <w:rsid w:val="005A709A"/>
    <w:pPr>
      <w:spacing w:after="0" w:line="240" w:lineRule="auto"/>
    </w:pPr>
    <w:rPr>
      <w:rFonts w:ascii="Cambria" w:eastAsia="Times New Roman" w:hAnsi="Cambria" w:cs="Times New Roman"/>
      <w:color w:val="000000"/>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11012">
    <w:name w:val="Сетка таблицы11012"/>
    <w:basedOn w:val="a2"/>
    <w:next w:val="a7"/>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
    <w:name w:val="Средняя сетка 1 - Акцент 512"/>
    <w:basedOn w:val="a2"/>
    <w:next w:val="1-5"/>
    <w:uiPriority w:val="67"/>
    <w:rsid w:val="005A709A"/>
    <w:pPr>
      <w:spacing w:after="0" w:line="240" w:lineRule="auto"/>
    </w:pPr>
    <w:rPr>
      <w:rFonts w:eastAsia="Calibri"/>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CellMar>
        <w:top w:w="0" w:type="dxa"/>
        <w:left w:w="108" w:type="dxa"/>
        <w:bottom w:w="0" w:type="dxa"/>
        <w:right w:w="108" w:type="dxa"/>
      </w:tblCellMar>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1-613">
    <w:name w:val="Средняя сетка 1 - Акцент 613"/>
    <w:basedOn w:val="a2"/>
    <w:next w:val="1-60"/>
    <w:uiPriority w:val="67"/>
    <w:rsid w:val="005A709A"/>
    <w:pPr>
      <w:spacing w:after="0" w:line="240" w:lineRule="auto"/>
    </w:pPr>
    <w:rPr>
      <w:rFonts w:eastAsia="Calibri"/>
    </w:rPr>
    <w:tblPr>
      <w:tblStyleRowBandSize w:val="1"/>
      <w:tblStyleColBandSize w:val="1"/>
      <w:tblInd w:w="0" w:type="dxa"/>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CellMar>
        <w:top w:w="0" w:type="dxa"/>
        <w:left w:w="108" w:type="dxa"/>
        <w:bottom w:w="0" w:type="dxa"/>
        <w:right w:w="108" w:type="dxa"/>
      </w:tblCellMar>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1-4120">
    <w:name w:val="Средняя сетка 1 - Акцент 412"/>
    <w:basedOn w:val="a2"/>
    <w:next w:val="1-4"/>
    <w:uiPriority w:val="67"/>
    <w:rsid w:val="005A709A"/>
    <w:pPr>
      <w:spacing w:after="0" w:line="240" w:lineRule="auto"/>
    </w:pPr>
    <w:rPr>
      <w:rFonts w:eastAsia="Calibri"/>
    </w:rPr>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CellMar>
        <w:top w:w="0" w:type="dxa"/>
        <w:left w:w="108" w:type="dxa"/>
        <w:bottom w:w="0" w:type="dxa"/>
        <w:right w:w="108" w:type="dxa"/>
      </w:tblCellMar>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customStyle="1" w:styleId="-2123">
    <w:name w:val="Светлая сетка - Акцент 212"/>
    <w:basedOn w:val="a2"/>
    <w:next w:val="-26"/>
    <w:uiPriority w:val="62"/>
    <w:rsid w:val="005A709A"/>
    <w:pPr>
      <w:spacing w:after="0" w:line="240" w:lineRule="auto"/>
    </w:pPr>
    <w:rPr>
      <w:rFonts w:eastAsia="Calibri"/>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2115">
    <w:name w:val="Цветная заливка - Акцент 211"/>
    <w:basedOn w:val="a2"/>
    <w:next w:val="-28"/>
    <w:uiPriority w:val="71"/>
    <w:rsid w:val="005A709A"/>
    <w:pPr>
      <w:spacing w:after="0" w:line="240" w:lineRule="auto"/>
    </w:pPr>
    <w:rPr>
      <w:rFonts w:eastAsia="Calibri"/>
      <w:color w:val="000000"/>
    </w:rPr>
    <w:tblPr>
      <w:tblStyleRowBandSize w:val="1"/>
      <w:tblStyleColBandSize w:val="1"/>
      <w:tblInd w:w="0" w:type="dxa"/>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CellMar>
        <w:top w:w="0" w:type="dxa"/>
        <w:left w:w="108" w:type="dxa"/>
        <w:bottom w:w="0" w:type="dxa"/>
        <w:right w:w="108" w:type="dxa"/>
      </w:tblCellMar>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customStyle="1" w:styleId="-3211">
    <w:name w:val="Цветной список - Акцент 321"/>
    <w:basedOn w:val="-27"/>
    <w:next w:val="-35"/>
    <w:uiPriority w:val="72"/>
    <w:rsid w:val="005A709A"/>
    <w:pPr>
      <w:spacing w:after="0" w:line="240" w:lineRule="auto"/>
    </w:pPr>
    <w:rPr>
      <w:rFonts w:eastAsia="Calibri"/>
      <w:color w:val="000000"/>
      <w:sz w:val="20"/>
      <w:szCs w:val="20"/>
    </w:rPr>
    <w:tblPr>
      <w:tblStyleRowBandSize w:val="1"/>
      <w:tblStyleColBandSize w:val="1"/>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F5F8EE"/>
    </w:tcPr>
    <w:tblStylePr w:type="firstRow">
      <w:rPr>
        <w:b/>
        <w:bCs/>
        <w:color w:val="FFFFFF"/>
      </w:rPr>
      <w:tblPr/>
      <w:tcPr>
        <w:tcBorders>
          <w:bottom w:val="single" w:sz="12" w:space="0" w:color="FFFFFF"/>
          <w:tl2br w:val="none" w:sz="0" w:space="0" w:color="auto"/>
          <w:tr2bl w:val="none" w:sz="0" w:space="0" w:color="auto"/>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4114">
    <w:name w:val="Цветной список - Акцент 411"/>
    <w:basedOn w:val="a2"/>
    <w:next w:val="-44"/>
    <w:uiPriority w:val="72"/>
    <w:rsid w:val="005A709A"/>
    <w:pPr>
      <w:spacing w:after="0" w:line="240" w:lineRule="auto"/>
    </w:pPr>
    <w:rPr>
      <w:rFonts w:eastAsia="Calibri"/>
      <w:color w:val="000000"/>
    </w:rPr>
    <w:tblPr>
      <w:tblStyleRowBandSize w:val="1"/>
      <w:tblStyleColBandSize w:val="1"/>
      <w:tblInd w:w="0" w:type="dxa"/>
      <w:tblCellMar>
        <w:top w:w="0" w:type="dxa"/>
        <w:left w:w="108" w:type="dxa"/>
        <w:bottom w:w="0" w:type="dxa"/>
        <w:right w:w="108" w:type="dxa"/>
      </w:tblCellMar>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customStyle="1" w:styleId="-2116">
    <w:name w:val="Веб-таблица 211"/>
    <w:basedOn w:val="a2"/>
    <w:next w:val="-27"/>
    <w:uiPriority w:val="99"/>
    <w:semiHidden/>
    <w:unhideWhenUsed/>
    <w:rsid w:val="005A709A"/>
    <w:pPr>
      <w:spacing w:after="80" w:line="240" w:lineRule="auto"/>
    </w:pPr>
    <w:rPr>
      <w:rFonts w:eastAsia="Calibri"/>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1122">
    <w:name w:val="Веб-таблица 112"/>
    <w:basedOn w:val="a2"/>
    <w:next w:val="-10"/>
    <w:uiPriority w:val="99"/>
    <w:semiHidden/>
    <w:unhideWhenUsed/>
    <w:rsid w:val="005A709A"/>
    <w:pPr>
      <w:spacing w:after="80" w:line="240" w:lineRule="auto"/>
    </w:pPr>
    <w:rPr>
      <w:rFonts w:eastAsia="Calibri"/>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511">
    <w:name w:val="Средняя сетка 3 - Акцент 511"/>
    <w:basedOn w:val="a2"/>
    <w:next w:val="3-5"/>
    <w:uiPriority w:val="69"/>
    <w:rsid w:val="005A709A"/>
    <w:pPr>
      <w:spacing w:after="0" w:line="240" w:lineRule="auto"/>
    </w:pPr>
    <w:rPr>
      <w:rFonts w:eastAsia="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numbering" w:customStyle="1" w:styleId="2121">
    <w:name w:val="Нет списка212"/>
    <w:next w:val="a3"/>
    <w:uiPriority w:val="99"/>
    <w:semiHidden/>
    <w:unhideWhenUsed/>
    <w:rsid w:val="005A709A"/>
  </w:style>
  <w:style w:type="table" w:customStyle="1" w:styleId="2012">
    <w:name w:val="Сетка таблицы2012"/>
    <w:basedOn w:val="a2"/>
    <w:next w:val="a7"/>
    <w:uiPriority w:val="59"/>
    <w:rsid w:val="005A709A"/>
    <w:pPr>
      <w:spacing w:after="0" w:line="240"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0">
    <w:name w:val="Сетка таблицы11112"/>
    <w:basedOn w:val="a2"/>
    <w:next w:val="a7"/>
    <w:rsid w:val="005A709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3">
    <w:name w:val="Нет списка1121"/>
    <w:next w:val="a3"/>
    <w:uiPriority w:val="99"/>
    <w:semiHidden/>
    <w:rsid w:val="005A709A"/>
  </w:style>
  <w:style w:type="table" w:customStyle="1" w:styleId="2212">
    <w:name w:val="Сетка таблицы2212"/>
    <w:basedOn w:val="a2"/>
    <w:next w:val="a7"/>
    <w:rsid w:val="005A709A"/>
    <w:pPr>
      <w:spacing w:after="0" w:line="240" w:lineRule="auto"/>
    </w:pPr>
    <w:rPr>
      <w:rFonts w:ascii="Calibri" w:eastAsia="Times New Roman"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0">
    <w:name w:val="Сетка таблицы11212"/>
    <w:basedOn w:val="a2"/>
    <w:next w:val="a7"/>
    <w:uiPriority w:val="59"/>
    <w:rsid w:val="005A709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0">
    <w:name w:val="Сетка таблицы3112"/>
    <w:basedOn w:val="a2"/>
    <w:next w:val="a7"/>
    <w:uiPriority w:val="59"/>
    <w:rsid w:val="005A709A"/>
    <w:pPr>
      <w:spacing w:after="0" w:line="240" w:lineRule="auto"/>
    </w:pPr>
    <w:rPr>
      <w:rFonts w:ascii="Cambria" w:eastAsia="Times New Roman" w:hAnsi="Cambria"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
    <w:name w:val="Сетка таблицы4112"/>
    <w:basedOn w:val="a2"/>
    <w:next w:val="a7"/>
    <w:uiPriority w:val="59"/>
    <w:rsid w:val="005A709A"/>
    <w:pPr>
      <w:spacing w:after="0" w:line="240" w:lineRule="auto"/>
    </w:pPr>
    <w:rPr>
      <w:rFonts w:ascii="Cambria" w:eastAsia="Times New Roman" w:hAnsi="Cambria"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
    <w:name w:val="Сетка таблицы5112"/>
    <w:basedOn w:val="a2"/>
    <w:next w:val="a7"/>
    <w:rsid w:val="005A709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2">
    <w:name w:val="Сетка таблицы7112"/>
    <w:basedOn w:val="a2"/>
    <w:next w:val="a7"/>
    <w:rsid w:val="005A709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
    <w:name w:val="Сетка таблицы8112"/>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111">
    <w:name w:val="Нет списка21111"/>
    <w:next w:val="a3"/>
    <w:uiPriority w:val="99"/>
    <w:semiHidden/>
    <w:unhideWhenUsed/>
    <w:rsid w:val="005A709A"/>
  </w:style>
  <w:style w:type="table" w:customStyle="1" w:styleId="9211">
    <w:name w:val="Сетка таблицы9211"/>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1110">
    <w:name w:val="Нет списка3111"/>
    <w:next w:val="a3"/>
    <w:uiPriority w:val="99"/>
    <w:semiHidden/>
    <w:unhideWhenUsed/>
    <w:rsid w:val="005A709A"/>
  </w:style>
  <w:style w:type="numbering" w:customStyle="1" w:styleId="111121">
    <w:name w:val="Нет списка11112"/>
    <w:next w:val="a3"/>
    <w:semiHidden/>
    <w:unhideWhenUsed/>
    <w:rsid w:val="005A709A"/>
  </w:style>
  <w:style w:type="table" w:customStyle="1" w:styleId="12111">
    <w:name w:val="Сетка таблицы12111"/>
    <w:basedOn w:val="a2"/>
    <w:next w:val="a7"/>
    <w:uiPriority w:val="59"/>
    <w:rsid w:val="005A709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0111">
    <w:name w:val="Сетка таблицы10111"/>
    <w:basedOn w:val="a2"/>
    <w:next w:val="a7"/>
    <w:uiPriority w:val="59"/>
    <w:rsid w:val="005A709A"/>
    <w:pPr>
      <w:spacing w:after="0" w:line="240" w:lineRule="auto"/>
    </w:pPr>
    <w:rPr>
      <w:rFonts w:ascii="Cambria" w:eastAsia="Times New Roman" w:hAnsi="Cambria"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
    <w:name w:val="Сетка таблицы14111"/>
    <w:basedOn w:val="afffff8"/>
    <w:uiPriority w:val="59"/>
    <w:rsid w:val="005A709A"/>
    <w:pPr>
      <w:spacing w:after="0" w:line="240" w:lineRule="auto"/>
    </w:pPr>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4110">
    <w:name w:val="Нет списка411"/>
    <w:next w:val="a3"/>
    <w:uiPriority w:val="99"/>
    <w:semiHidden/>
    <w:unhideWhenUsed/>
    <w:rsid w:val="005A709A"/>
  </w:style>
  <w:style w:type="table" w:customStyle="1" w:styleId="-211111">
    <w:name w:val="Светлая заливка - Акцент 21111"/>
    <w:basedOn w:val="a2"/>
    <w:next w:val="-24"/>
    <w:uiPriority w:val="60"/>
    <w:rsid w:val="005A709A"/>
    <w:pPr>
      <w:spacing w:after="0" w:line="240" w:lineRule="auto"/>
    </w:pPr>
    <w:rPr>
      <w:rFonts w:eastAsia="Times New Roman"/>
      <w:color w:val="943634"/>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31120">
    <w:name w:val="Светлый список - Акцент 3112"/>
    <w:basedOn w:val="1fc"/>
    <w:next w:val="-32"/>
    <w:uiPriority w:val="61"/>
    <w:rsid w:val="005A709A"/>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611110">
    <w:name w:val="Средняя заливка 1 - Акцент 61111"/>
    <w:basedOn w:val="a2"/>
    <w:next w:val="1-6"/>
    <w:uiPriority w:val="63"/>
    <w:rsid w:val="005A709A"/>
    <w:pPr>
      <w:spacing w:after="0" w:line="240" w:lineRule="auto"/>
    </w:pPr>
    <w:rPr>
      <w:rFonts w:eastAsia="Times New Roman"/>
    </w:rPr>
    <w:tblPr>
      <w:tblStyleRowBandSize w:val="1"/>
      <w:tblStyleColBandSize w:val="1"/>
      <w:tblInd w:w="0" w:type="dxa"/>
      <w:tblBorders>
        <w:top w:val="single" w:sz="8" w:space="0" w:color="F9B074"/>
        <w:left w:val="single" w:sz="8" w:space="0" w:color="F9B074"/>
        <w:bottom w:val="single" w:sz="8" w:space="0" w:color="F9B074"/>
        <w:right w:val="single" w:sz="8" w:space="0" w:color="F9B074"/>
        <w:insideH w:val="single" w:sz="8" w:space="0" w:color="F9B07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61111">
    <w:name w:val="Светлый список - Акцент 6111"/>
    <w:basedOn w:val="1fc"/>
    <w:next w:val="-6"/>
    <w:uiPriority w:val="61"/>
    <w:rsid w:val="005A709A"/>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611111">
    <w:name w:val="Средняя сетка 1 - Акцент 61111"/>
    <w:basedOn w:val="a2"/>
    <w:next w:val="1-60"/>
    <w:uiPriority w:val="67"/>
    <w:rsid w:val="005A709A"/>
    <w:pPr>
      <w:spacing w:after="0" w:line="240" w:lineRule="auto"/>
    </w:pPr>
    <w:rPr>
      <w:rFonts w:eastAsia="Times New Roman"/>
    </w:rPr>
    <w:tblPr>
      <w:tblStyleRowBandSize w:val="1"/>
      <w:tblStyleColBandSize w:val="1"/>
      <w:tblInd w:w="0" w:type="dxa"/>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CellMar>
        <w:top w:w="0" w:type="dxa"/>
        <w:left w:w="108" w:type="dxa"/>
        <w:bottom w:w="0" w:type="dxa"/>
        <w:right w:w="108" w:type="dxa"/>
      </w:tblCellMar>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21120">
    <w:name w:val="Светлый список - Акцент 2112"/>
    <w:basedOn w:val="a2"/>
    <w:next w:val="-2"/>
    <w:uiPriority w:val="61"/>
    <w:rsid w:val="005A709A"/>
    <w:pPr>
      <w:spacing w:after="0" w:line="240" w:lineRule="auto"/>
    </w:pPr>
    <w:rPr>
      <w:rFonts w:eastAsia="Times New Roman"/>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1-111110">
    <w:name w:val="Средняя сетка 1 - Акцент 11111"/>
    <w:basedOn w:val="a2"/>
    <w:next w:val="1-1"/>
    <w:uiPriority w:val="67"/>
    <w:rsid w:val="005A709A"/>
    <w:pPr>
      <w:spacing w:after="0" w:line="240" w:lineRule="auto"/>
    </w:pPr>
    <w:rPr>
      <w:rFonts w:eastAsia="Times New Roman"/>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211112">
    <w:name w:val="Светлая сетка - Акцент 21111"/>
    <w:basedOn w:val="a2"/>
    <w:next w:val="-26"/>
    <w:uiPriority w:val="62"/>
    <w:rsid w:val="005A709A"/>
    <w:pPr>
      <w:spacing w:after="0" w:line="240" w:lineRule="auto"/>
    </w:pPr>
    <w:rPr>
      <w:rFonts w:eastAsia="Times New Roman"/>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3-11111">
    <w:name w:val="Средняя сетка 3 - Акцент 11111"/>
    <w:basedOn w:val="a2"/>
    <w:next w:val="3-1"/>
    <w:uiPriority w:val="69"/>
    <w:rsid w:val="005A709A"/>
    <w:pPr>
      <w:spacing w:after="0" w:line="240" w:lineRule="auto"/>
    </w:pPr>
    <w:rPr>
      <w:rFonts w:eastAsia="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3-31111">
    <w:name w:val="Средняя сетка 3 - Акцент 31111"/>
    <w:basedOn w:val="a2"/>
    <w:next w:val="3-3"/>
    <w:uiPriority w:val="69"/>
    <w:rsid w:val="005A709A"/>
    <w:pPr>
      <w:spacing w:after="0" w:line="240" w:lineRule="auto"/>
    </w:pPr>
    <w:rPr>
      <w:rFonts w:eastAsia="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1-3211">
    <w:name w:val="Средняя заливка 1 - Акцент 3211"/>
    <w:basedOn w:val="a2"/>
    <w:next w:val="1-30"/>
    <w:uiPriority w:val="63"/>
    <w:rsid w:val="005A709A"/>
    <w:pPr>
      <w:spacing w:after="0" w:line="240" w:lineRule="auto"/>
    </w:pPr>
    <w:rPr>
      <w:rFonts w:eastAsia="Times New Roman"/>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1-411110">
    <w:name w:val="Средняя сетка 1 - Акцент 41111"/>
    <w:basedOn w:val="a2"/>
    <w:next w:val="1-4"/>
    <w:uiPriority w:val="67"/>
    <w:rsid w:val="005A709A"/>
    <w:pPr>
      <w:spacing w:after="0" w:line="240" w:lineRule="auto"/>
    </w:pPr>
    <w:rPr>
      <w:rFonts w:eastAsia="Times New Roman"/>
    </w:rPr>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CellMar>
        <w:top w:w="0" w:type="dxa"/>
        <w:left w:w="108" w:type="dxa"/>
        <w:bottom w:w="0" w:type="dxa"/>
        <w:right w:w="108" w:type="dxa"/>
      </w:tblCellMar>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customStyle="1" w:styleId="-311111">
    <w:name w:val="Цветной список - Акцент 31111"/>
    <w:basedOn w:val="a2"/>
    <w:next w:val="-35"/>
    <w:uiPriority w:val="72"/>
    <w:rsid w:val="005A709A"/>
    <w:pPr>
      <w:spacing w:after="0" w:line="240" w:lineRule="auto"/>
    </w:pPr>
    <w:rPr>
      <w:rFonts w:eastAsia="Times New Roman"/>
      <w:color w:val="000000"/>
    </w:rPr>
    <w:tblPr>
      <w:tblStyleRowBandSize w:val="1"/>
      <w:tblStyleColBandSize w:val="1"/>
      <w:tblInd w:w="0" w:type="dxa"/>
      <w:tblCellMar>
        <w:top w:w="0" w:type="dxa"/>
        <w:left w:w="108" w:type="dxa"/>
        <w:bottom w:w="0" w:type="dxa"/>
        <w:right w:w="108" w:type="dxa"/>
      </w:tblCellMar>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1-111111">
    <w:name w:val="Средний список 1 - Акцент 11111"/>
    <w:basedOn w:val="a2"/>
    <w:uiPriority w:val="65"/>
    <w:rsid w:val="005A709A"/>
    <w:pPr>
      <w:spacing w:after="0" w:line="240" w:lineRule="auto"/>
    </w:pPr>
    <w:rPr>
      <w:rFonts w:eastAsia="Times New Roman"/>
      <w:color w:val="00000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11111">
    <w:name w:val="Светлая сетка - Акцент 11111"/>
    <w:basedOn w:val="a2"/>
    <w:uiPriority w:val="62"/>
    <w:rsid w:val="005A709A"/>
    <w:pPr>
      <w:spacing w:after="0" w:line="240" w:lineRule="auto"/>
    </w:pPr>
    <w:rPr>
      <w:rFonts w:eastAsia="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3-61111">
    <w:name w:val="Средняя сетка 3 - Акцент 61111"/>
    <w:basedOn w:val="a2"/>
    <w:next w:val="3-6"/>
    <w:uiPriority w:val="69"/>
    <w:rsid w:val="005A709A"/>
    <w:pPr>
      <w:spacing w:after="0" w:line="240" w:lineRule="auto"/>
    </w:pPr>
    <w:rPr>
      <w:rFonts w:eastAsia="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611110">
    <w:name w:val="Цветная сетка - Акцент 61111"/>
    <w:basedOn w:val="a2"/>
    <w:next w:val="-64"/>
    <w:uiPriority w:val="73"/>
    <w:rsid w:val="005A709A"/>
    <w:pPr>
      <w:spacing w:after="0" w:line="240" w:lineRule="auto"/>
    </w:pPr>
    <w:rPr>
      <w:rFonts w:eastAsia="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customStyle="1" w:styleId="11122">
    <w:name w:val="Стиль1112"/>
    <w:basedOn w:val="1ff"/>
    <w:uiPriority w:val="99"/>
    <w:qFormat/>
    <w:rsid w:val="005A709A"/>
    <w:pPr>
      <w:spacing w:after="0" w:line="240" w:lineRule="auto"/>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12">
    <w:name w:val="Веб-таблица 1111"/>
    <w:basedOn w:val="a2"/>
    <w:next w:val="-10"/>
    <w:uiPriority w:val="99"/>
    <w:semiHidden/>
    <w:unhideWhenUsed/>
    <w:rsid w:val="005A709A"/>
    <w:rPr>
      <w:rFonts w:eastAsia="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11111110">
    <w:name w:val="Нет списка1111111"/>
    <w:next w:val="a3"/>
    <w:uiPriority w:val="99"/>
    <w:semiHidden/>
    <w:unhideWhenUsed/>
    <w:rsid w:val="005A709A"/>
  </w:style>
  <w:style w:type="table" w:customStyle="1" w:styleId="16111">
    <w:name w:val="Сетка таблицы16111"/>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11">
    <w:name w:val="Сетка таблицы17111"/>
    <w:basedOn w:val="a2"/>
    <w:next w:val="a7"/>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11">
    <w:name w:val="Сетка таблицы18111"/>
    <w:basedOn w:val="a2"/>
    <w:next w:val="a7"/>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1"/>
    <w:basedOn w:val="a2"/>
    <w:next w:val="a7"/>
    <w:uiPriority w:val="59"/>
    <w:rsid w:val="005A709A"/>
    <w:pPr>
      <w:spacing w:after="0" w:line="240" w:lineRule="auto"/>
    </w:pPr>
    <w:rPr>
      <w:rFonts w:eastAsia="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111">
    <w:name w:val="Сетка таблицы19111"/>
    <w:basedOn w:val="a2"/>
    <w:next w:val="a7"/>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
    <w:name w:val="Сетка таблицы41111"/>
    <w:basedOn w:val="a2"/>
    <w:next w:val="a7"/>
    <w:uiPriority w:val="59"/>
    <w:rsid w:val="005A709A"/>
    <w:pPr>
      <w:spacing w:after="0" w:line="240" w:lineRule="auto"/>
    </w:pPr>
    <w:rPr>
      <w:rFonts w:ascii="Cambria" w:eastAsia="Calibri" w:hAnsi="Cambria"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0">
    <w:name w:val="Средняя заливка 1 - Акцент 2112"/>
    <w:basedOn w:val="a2"/>
    <w:next w:val="1-22"/>
    <w:uiPriority w:val="63"/>
    <w:rsid w:val="005A709A"/>
    <w:pPr>
      <w:spacing w:after="0" w:line="240" w:lineRule="auto"/>
    </w:pPr>
    <w:rPr>
      <w:rFonts w:eastAsia="Times New Roman"/>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20111">
    <w:name w:val="Сетка таблицы20111"/>
    <w:basedOn w:val="a2"/>
    <w:next w:val="a7"/>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11">
    <w:name w:val="Средняя сетка 1 - Акцент 51111"/>
    <w:basedOn w:val="a2"/>
    <w:next w:val="1-5"/>
    <w:uiPriority w:val="67"/>
    <w:rsid w:val="005A709A"/>
    <w:pPr>
      <w:spacing w:after="0" w:line="240" w:lineRule="auto"/>
    </w:pPr>
    <w:rPr>
      <w:rFonts w:eastAsia="Times New Roman"/>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CellMar>
        <w:top w:w="0" w:type="dxa"/>
        <w:left w:w="108" w:type="dxa"/>
        <w:bottom w:w="0" w:type="dxa"/>
        <w:right w:w="108" w:type="dxa"/>
      </w:tblCellMar>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51111">
    <w:name w:val="Сетка таблицы51111"/>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21">
    <w:name w:val="Цветной список - Акцент 2112"/>
    <w:basedOn w:val="a2"/>
    <w:next w:val="-20"/>
    <w:uiPriority w:val="72"/>
    <w:rsid w:val="005A709A"/>
    <w:pPr>
      <w:spacing w:after="0" w:line="240" w:lineRule="auto"/>
    </w:pPr>
    <w:rPr>
      <w:rFonts w:eastAsia="Times New Roman"/>
      <w:color w:val="000000"/>
    </w:rPr>
    <w:tblPr>
      <w:tblStyleRowBandSize w:val="1"/>
      <w:tblStyleColBandSize w:val="1"/>
      <w:tblInd w:w="0" w:type="dxa"/>
      <w:tblCellMar>
        <w:top w:w="0" w:type="dxa"/>
        <w:left w:w="108" w:type="dxa"/>
        <w:bottom w:w="0" w:type="dxa"/>
        <w:right w:w="108" w:type="dxa"/>
      </w:tblCellMar>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22111">
    <w:name w:val="Сетка таблицы22111"/>
    <w:basedOn w:val="a2"/>
    <w:next w:val="a7"/>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11">
    <w:name w:val="Сетка таблицы71111"/>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111">
    <w:name w:val="Сетка таблицы110111"/>
    <w:basedOn w:val="2fd"/>
    <w:rsid w:val="005A709A"/>
    <w:pPr>
      <w:spacing w:after="0" w:line="240" w:lineRule="auto"/>
    </w:pPr>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numbering" w:customStyle="1" w:styleId="5113">
    <w:name w:val="Нет списка511"/>
    <w:next w:val="a3"/>
    <w:semiHidden/>
    <w:rsid w:val="005A709A"/>
  </w:style>
  <w:style w:type="table" w:customStyle="1" w:styleId="-211113">
    <w:name w:val="Светлый список - Акцент 21111"/>
    <w:basedOn w:val="a2"/>
    <w:next w:val="-2"/>
    <w:uiPriority w:val="61"/>
    <w:rsid w:val="005A709A"/>
    <w:pPr>
      <w:spacing w:after="0" w:line="240" w:lineRule="auto"/>
    </w:pPr>
    <w:rPr>
      <w:rFonts w:eastAsia="Calibri"/>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1-211111">
    <w:name w:val="Средняя заливка 1 - Акцент 211111"/>
    <w:basedOn w:val="a2"/>
    <w:next w:val="1-22"/>
    <w:uiPriority w:val="63"/>
    <w:rsid w:val="005A709A"/>
    <w:pPr>
      <w:spacing w:after="0" w:line="240" w:lineRule="auto"/>
    </w:pPr>
    <w:rPr>
      <w:rFonts w:eastAsia="Calibri"/>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2111110">
    <w:name w:val="Цветной список - Акцент 211111"/>
    <w:basedOn w:val="a2"/>
    <w:next w:val="-20"/>
    <w:uiPriority w:val="72"/>
    <w:rsid w:val="005A709A"/>
    <w:pPr>
      <w:spacing w:after="0" w:line="240" w:lineRule="auto"/>
    </w:pPr>
    <w:rPr>
      <w:rFonts w:eastAsia="Calibri"/>
      <w:color w:val="000000"/>
    </w:rPr>
    <w:tblPr>
      <w:tblStyleRowBandSize w:val="1"/>
      <w:tblStyleColBandSize w:val="1"/>
      <w:tblInd w:w="0" w:type="dxa"/>
      <w:tblCellMar>
        <w:top w:w="0" w:type="dxa"/>
        <w:left w:w="108" w:type="dxa"/>
        <w:bottom w:w="0" w:type="dxa"/>
        <w:right w:w="108" w:type="dxa"/>
      </w:tblCellMar>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1310">
    <w:name w:val="Светлый список - Акцент 131"/>
    <w:basedOn w:val="a2"/>
    <w:next w:val="-120"/>
    <w:uiPriority w:val="61"/>
    <w:rsid w:val="005A709A"/>
    <w:pPr>
      <w:spacing w:after="0" w:line="240" w:lineRule="auto"/>
    </w:pPr>
    <w:rPr>
      <w:rFonts w:eastAsia="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12111">
    <w:name w:val="Сетка таблицы112111"/>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1111">
    <w:name w:val="Средняя заливка 1 - Акцент 311111"/>
    <w:basedOn w:val="a2"/>
    <w:next w:val="1-30"/>
    <w:uiPriority w:val="63"/>
    <w:rsid w:val="005A709A"/>
    <w:pPr>
      <w:spacing w:after="0" w:line="240" w:lineRule="auto"/>
    </w:pPr>
    <w:rPr>
      <w:rFonts w:eastAsia="Calibri"/>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3111110">
    <w:name w:val="Светлый список - Акцент 311111"/>
    <w:basedOn w:val="a2"/>
    <w:next w:val="-32"/>
    <w:uiPriority w:val="61"/>
    <w:rsid w:val="005A709A"/>
    <w:pPr>
      <w:spacing w:after="0" w:line="240" w:lineRule="auto"/>
    </w:pPr>
    <w:rPr>
      <w:rFonts w:eastAsia="Calibri"/>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111113">
    <w:name w:val="Стиль11111"/>
    <w:basedOn w:val="a2"/>
    <w:uiPriority w:val="99"/>
    <w:rsid w:val="005A709A"/>
    <w:pPr>
      <w:spacing w:after="0" w:line="240" w:lineRule="auto"/>
    </w:pPr>
    <w:rPr>
      <w:rFonts w:eastAsia="Calibri"/>
    </w:rPr>
    <w:tblPr>
      <w:tblInd w:w="0" w:type="dxa"/>
      <w:tblCellMar>
        <w:top w:w="0" w:type="dxa"/>
        <w:left w:w="108" w:type="dxa"/>
        <w:bottom w:w="0" w:type="dxa"/>
        <w:right w:w="108" w:type="dxa"/>
      </w:tblCellMar>
    </w:tblPr>
    <w:tcPr>
      <w:shd w:val="clear" w:color="auto" w:fill="E5B8B7"/>
    </w:tcPr>
  </w:style>
  <w:style w:type="table" w:customStyle="1" w:styleId="1-411111">
    <w:name w:val="Средняя заливка 1 - Акцент 41111"/>
    <w:basedOn w:val="a2"/>
    <w:next w:val="1-42"/>
    <w:uiPriority w:val="63"/>
    <w:rsid w:val="005A709A"/>
    <w:pPr>
      <w:spacing w:after="0" w:line="240" w:lineRule="auto"/>
    </w:pPr>
    <w:rPr>
      <w:rFonts w:eastAsia="Times New Roman"/>
    </w:rPr>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numbering" w:customStyle="1" w:styleId="6110">
    <w:name w:val="Нет списка611"/>
    <w:next w:val="a3"/>
    <w:semiHidden/>
    <w:rsid w:val="005A709A"/>
  </w:style>
  <w:style w:type="table" w:customStyle="1" w:styleId="-52110">
    <w:name w:val="Цветная сетка - Акцент 5211"/>
    <w:basedOn w:val="a2"/>
    <w:next w:val="-52"/>
    <w:uiPriority w:val="73"/>
    <w:rsid w:val="005A709A"/>
    <w:pPr>
      <w:spacing w:after="0" w:line="240" w:lineRule="auto"/>
    </w:pPr>
    <w:rPr>
      <w:rFonts w:eastAsia="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3310">
    <w:name w:val="Светлый список - Акцент 331"/>
    <w:basedOn w:val="1fc"/>
    <w:next w:val="-32"/>
    <w:uiPriority w:val="61"/>
    <w:rsid w:val="005A709A"/>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51">
    <w:name w:val="Сетка таблицы351"/>
    <w:basedOn w:val="a2"/>
    <w:next w:val="a7"/>
    <w:uiPriority w:val="59"/>
    <w:rsid w:val="005A70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
    <w:name w:val="Сетка таблицы361"/>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71">
    <w:name w:val="Сетка таблицы371"/>
    <w:basedOn w:val="a2"/>
    <w:next w:val="a7"/>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редняя заливка 1 - Акцент 3121"/>
    <w:basedOn w:val="a2"/>
    <w:next w:val="1-30"/>
    <w:uiPriority w:val="63"/>
    <w:rsid w:val="005A709A"/>
    <w:pPr>
      <w:spacing w:after="0" w:line="240" w:lineRule="auto"/>
    </w:pPr>
    <w:rPr>
      <w:rFonts w:eastAsia="Times New Roman"/>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1-6210">
    <w:name w:val="Средняя заливка 1 - Акцент 621"/>
    <w:basedOn w:val="a2"/>
    <w:next w:val="1-6"/>
    <w:uiPriority w:val="63"/>
    <w:rsid w:val="005A709A"/>
    <w:pPr>
      <w:spacing w:after="0" w:line="240" w:lineRule="auto"/>
    </w:pPr>
    <w:rPr>
      <w:rFonts w:eastAsia="Calibri"/>
    </w:rPr>
    <w:tblPr>
      <w:tblStyleRowBandSize w:val="1"/>
      <w:tblStyleColBandSize w:val="1"/>
      <w:tblInd w:w="0" w:type="dxa"/>
      <w:tblBorders>
        <w:top w:val="single" w:sz="8" w:space="0" w:color="F9B074"/>
        <w:left w:val="single" w:sz="8" w:space="0" w:color="F9B074"/>
        <w:bottom w:val="single" w:sz="8" w:space="0" w:color="F9B074"/>
        <w:right w:val="single" w:sz="8" w:space="0" w:color="F9B074"/>
        <w:insideH w:val="single" w:sz="8" w:space="0" w:color="F9B07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1210">
    <w:name w:val="Светлая сетка - Акцент 121"/>
    <w:basedOn w:val="a2"/>
    <w:uiPriority w:val="62"/>
    <w:rsid w:val="005A709A"/>
    <w:pPr>
      <w:spacing w:after="0" w:line="240" w:lineRule="auto"/>
    </w:pPr>
    <w:rPr>
      <w:rFonts w:eastAsia="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381">
    <w:name w:val="Сетка таблицы381"/>
    <w:basedOn w:val="a2"/>
    <w:next w:val="a7"/>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тиль1122"/>
    <w:basedOn w:val="1ff"/>
    <w:uiPriority w:val="99"/>
    <w:qFormat/>
    <w:rsid w:val="005A709A"/>
    <w:pPr>
      <w:spacing w:after="0" w:line="240" w:lineRule="auto"/>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91">
    <w:name w:val="Сетка таблицы391"/>
    <w:basedOn w:val="a2"/>
    <w:next w:val="a7"/>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0">
    <w:name w:val="Средняя заливка 1 - Акцент 421"/>
    <w:basedOn w:val="a2"/>
    <w:next w:val="1-42"/>
    <w:uiPriority w:val="63"/>
    <w:rsid w:val="005A709A"/>
    <w:pPr>
      <w:spacing w:after="0" w:line="240" w:lineRule="auto"/>
    </w:pPr>
    <w:rPr>
      <w:rFonts w:eastAsia="Times New Roman"/>
    </w:rPr>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2711">
    <w:name w:val="Цветной список - Акцент 271"/>
    <w:basedOn w:val="a2"/>
    <w:next w:val="-20"/>
    <w:uiPriority w:val="72"/>
    <w:rsid w:val="005A709A"/>
    <w:pPr>
      <w:spacing w:after="0" w:line="240" w:lineRule="auto"/>
    </w:pPr>
    <w:rPr>
      <w:rFonts w:eastAsia="Calibri"/>
      <w:color w:val="000000"/>
    </w:rPr>
    <w:tblPr>
      <w:tblStyleRowBandSize w:val="1"/>
      <w:tblStyleColBandSize w:val="1"/>
      <w:tblInd w:w="0" w:type="dxa"/>
      <w:tblCellMar>
        <w:top w:w="0" w:type="dxa"/>
        <w:left w:w="108" w:type="dxa"/>
        <w:bottom w:w="0" w:type="dxa"/>
        <w:right w:w="108" w:type="dxa"/>
      </w:tblCellMar>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numbering" w:customStyle="1" w:styleId="813">
    <w:name w:val="Нет списка81"/>
    <w:next w:val="a3"/>
    <w:semiHidden/>
    <w:unhideWhenUsed/>
    <w:rsid w:val="005A709A"/>
  </w:style>
  <w:style w:type="table" w:customStyle="1" w:styleId="401">
    <w:name w:val="Сетка таблицы401"/>
    <w:basedOn w:val="a2"/>
    <w:next w:val="a7"/>
    <w:rsid w:val="005A709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
    <w:name w:val="Сетка таблицы431"/>
    <w:basedOn w:val="a2"/>
    <w:next w:val="a7"/>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1">
    <w:name w:val="Сетка таблицы441"/>
    <w:basedOn w:val="a2"/>
    <w:next w:val="a7"/>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1">
    <w:name w:val="Сетка таблицы451"/>
    <w:basedOn w:val="a2"/>
    <w:next w:val="a7"/>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61">
    <w:name w:val="Сетка таблицы461"/>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71">
    <w:name w:val="Сетка таблицы471"/>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81">
    <w:name w:val="Сетка таблицы481"/>
    <w:basedOn w:val="a2"/>
    <w:next w:val="a7"/>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91">
    <w:name w:val="Сетка таблицы491"/>
    <w:basedOn w:val="a2"/>
    <w:next w:val="a7"/>
    <w:rsid w:val="005A709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1">
    <w:name w:val="Сетка таблицы501"/>
    <w:basedOn w:val="a2"/>
    <w:next w:val="a7"/>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1">
    <w:name w:val="Сетка таблицы531"/>
    <w:basedOn w:val="a2"/>
    <w:next w:val="a7"/>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3"/>
    <w:uiPriority w:val="99"/>
    <w:semiHidden/>
    <w:unhideWhenUsed/>
    <w:rsid w:val="005A709A"/>
  </w:style>
  <w:style w:type="table" w:customStyle="1" w:styleId="2-2110">
    <w:name w:val="Средняя заливка 2 - Акцент 211"/>
    <w:basedOn w:val="a2"/>
    <w:next w:val="2-20"/>
    <w:uiPriority w:val="64"/>
    <w:rsid w:val="005A709A"/>
    <w:pPr>
      <w:spacing w:after="0" w:line="240" w:lineRule="auto"/>
    </w:pPr>
    <w:rPr>
      <w:rFonts w:eastAsia="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3-631">
    <w:name w:val="Средняя сетка 3 - Акцент 631"/>
    <w:basedOn w:val="a2"/>
    <w:next w:val="3-6"/>
    <w:uiPriority w:val="69"/>
    <w:rsid w:val="005A709A"/>
    <w:pPr>
      <w:spacing w:after="0" w:line="240" w:lineRule="auto"/>
    </w:pPr>
    <w:rPr>
      <w:rFonts w:eastAsia="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1-6121">
    <w:name w:val="Средняя сетка 1 - Акцент 6121"/>
    <w:basedOn w:val="a2"/>
    <w:next w:val="1-60"/>
    <w:uiPriority w:val="67"/>
    <w:rsid w:val="005A709A"/>
    <w:pPr>
      <w:spacing w:after="0" w:line="240" w:lineRule="auto"/>
    </w:pPr>
    <w:rPr>
      <w:rFonts w:eastAsia="Times New Roman"/>
    </w:rPr>
    <w:tblPr>
      <w:tblStyleRowBandSize w:val="1"/>
      <w:tblStyleColBandSize w:val="1"/>
      <w:tblInd w:w="0" w:type="dxa"/>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CellMar>
        <w:top w:w="0" w:type="dxa"/>
        <w:left w:w="108" w:type="dxa"/>
        <w:bottom w:w="0" w:type="dxa"/>
        <w:right w:w="108" w:type="dxa"/>
      </w:tblCellMar>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3-6121">
    <w:name w:val="Средняя сетка 3 - Акцент 6121"/>
    <w:basedOn w:val="a2"/>
    <w:next w:val="3-6"/>
    <w:uiPriority w:val="69"/>
    <w:rsid w:val="005A709A"/>
    <w:pPr>
      <w:spacing w:after="0" w:line="240" w:lineRule="auto"/>
    </w:pPr>
    <w:rPr>
      <w:rFonts w:eastAsia="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1161">
    <w:name w:val="Сетка таблицы1161"/>
    <w:basedOn w:val="a2"/>
    <w:next w:val="a7"/>
    <w:uiPriority w:val="59"/>
    <w:rsid w:val="005A709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c">
    <w:name w:val="Цветной список21"/>
    <w:basedOn w:val="a2"/>
    <w:uiPriority w:val="72"/>
    <w:rsid w:val="005A709A"/>
    <w:pPr>
      <w:spacing w:after="0" w:line="240" w:lineRule="auto"/>
    </w:pPr>
    <w:rPr>
      <w:rFonts w:eastAsia="Calibri"/>
      <w:color w:val="000000"/>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1123">
    <w:name w:val="Светлая заливка - Акцент 112"/>
    <w:basedOn w:val="a2"/>
    <w:uiPriority w:val="60"/>
    <w:rsid w:val="005A709A"/>
    <w:pPr>
      <w:spacing w:after="0" w:line="240" w:lineRule="auto"/>
    </w:pPr>
    <w:rPr>
      <w:rFonts w:eastAsia="Times New Roman"/>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3101">
    <w:name w:val="Сетка таблицы3101"/>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0">
    <w:name w:val="Сетка таблицы11121"/>
    <w:basedOn w:val="a2"/>
    <w:next w:val="a7"/>
    <w:rsid w:val="005A709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1">
    <w:name w:val="Средняя сетка 3 - Акцент 3121"/>
    <w:basedOn w:val="a2"/>
    <w:next w:val="3-3"/>
    <w:uiPriority w:val="69"/>
    <w:rsid w:val="005A709A"/>
    <w:pPr>
      <w:spacing w:after="0" w:line="240" w:lineRule="auto"/>
    </w:pPr>
    <w:rPr>
      <w:rFonts w:eastAsia="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2-3110">
    <w:name w:val="Средняя сетка 2 - Акцент 311"/>
    <w:basedOn w:val="1fc"/>
    <w:next w:val="2-30"/>
    <w:uiPriority w:val="68"/>
    <w:rsid w:val="005A709A"/>
    <w:pPr>
      <w:spacing w:after="0"/>
    </w:pPr>
    <w:rPr>
      <w:rFonts w:ascii="Cambria" w:hAnsi="Cambria" w:cs="Times New Roman"/>
      <w:color w:val="000000"/>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i/>
        <w:iCs/>
        <w:color w:val="000000"/>
      </w:rPr>
      <w:tblPr/>
      <w:tcPr>
        <w:tcBorders>
          <w:bottom w:val="single" w:sz="6" w:space="0" w:color="000000"/>
          <w:tl2br w:val="none" w:sz="0" w:space="0" w:color="auto"/>
          <w:tr2bl w:val="none" w:sz="0" w:space="0" w:color="auto"/>
        </w:tcBorders>
        <w:shd w:val="clear" w:color="auto" w:fill="F5F8EE"/>
      </w:tcPr>
    </w:tblStylePr>
    <w:tblStylePr w:type="lastRow">
      <w:rPr>
        <w:b/>
        <w:bCs/>
        <w:color w:val="000000"/>
      </w:rPr>
      <w:tblPr/>
      <w:tcPr>
        <w:tcBorders>
          <w:top w:val="single" w:sz="12" w:space="0" w:color="000000"/>
          <w:left w:val="nil"/>
          <w:bottom w:val="nil"/>
          <w:right w:val="nil"/>
          <w:insideH w:val="nil"/>
          <w:insideV w:val="nil"/>
          <w:tl2br w:val="none" w:sz="0" w:space="0" w:color="auto"/>
          <w:tr2bl w:val="none" w:sz="0" w:space="0" w:color="auto"/>
        </w:tcBorders>
        <w:shd w:val="clear" w:color="auto" w:fill="FFFFFF"/>
      </w:tcPr>
    </w:tblStylePr>
    <w:tblStylePr w:type="firstCol">
      <w:rPr>
        <w:b/>
        <w:bCs/>
        <w:color w:val="000000"/>
      </w:rPr>
      <w:tblPr/>
      <w:tcPr>
        <w:tcBorders>
          <w:top w:val="nil"/>
          <w:left w:val="nil"/>
          <w:bottom w:val="nil"/>
          <w:right w:val="nil"/>
          <w:insideH w:val="nil"/>
          <w:insideV w:val="nil"/>
          <w:tl2br w:val="none" w:sz="0" w:space="0" w:color="auto"/>
          <w:tr2bl w:val="none" w:sz="0" w:space="0" w:color="auto"/>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eCell">
      <w:rPr>
        <w:b/>
        <w:bCs/>
        <w:i w:val="0"/>
        <w:iCs w:val="0"/>
      </w:rPr>
      <w:tblPr/>
      <w:tcPr>
        <w:tcBorders>
          <w:tl2br w:val="none" w:sz="0" w:space="0" w:color="auto"/>
          <w:tr2bl w:val="none" w:sz="0" w:space="0" w:color="auto"/>
        </w:tcBorders>
      </w:tcPr>
    </w:tblStylePr>
    <w:tblStylePr w:type="nwCell">
      <w:tblPr/>
      <w:tcPr>
        <w:shd w:val="clear" w:color="auto" w:fill="FFFFFF"/>
      </w:tcPr>
    </w:tblStylePr>
    <w:tblStylePr w:type="swCell">
      <w:rPr>
        <w:b/>
        <w:bCs/>
      </w:rPr>
      <w:tblPr/>
      <w:tcPr>
        <w:tcBorders>
          <w:tl2br w:val="none" w:sz="0" w:space="0" w:color="auto"/>
          <w:tr2bl w:val="none" w:sz="0" w:space="0" w:color="auto"/>
        </w:tcBorders>
      </w:tcPr>
    </w:tblStylePr>
  </w:style>
  <w:style w:type="table" w:customStyle="1" w:styleId="1-11112">
    <w:name w:val="Средняя заливка 1 - Акцент 1111"/>
    <w:basedOn w:val="a2"/>
    <w:uiPriority w:val="63"/>
    <w:rsid w:val="005A709A"/>
    <w:pPr>
      <w:spacing w:after="0" w:line="240" w:lineRule="auto"/>
    </w:pPr>
    <w:rPr>
      <w:rFonts w:eastAsia="Times New Roman"/>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1-131">
    <w:name w:val="Средняя заливка 1 - Акцент 131"/>
    <w:basedOn w:val="a2"/>
    <w:next w:val="1-111"/>
    <w:uiPriority w:val="63"/>
    <w:rsid w:val="005A709A"/>
    <w:pPr>
      <w:spacing w:after="0" w:line="240" w:lineRule="auto"/>
    </w:pPr>
    <w:rPr>
      <w:rFonts w:eastAsia="Times New Roman"/>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11210">
    <w:name w:val="Светлая сетка - Акцент 1121"/>
    <w:basedOn w:val="a2"/>
    <w:uiPriority w:val="62"/>
    <w:rsid w:val="005A709A"/>
    <w:pPr>
      <w:spacing w:after="0" w:line="240" w:lineRule="auto"/>
    </w:pPr>
    <w:rPr>
      <w:rFonts w:eastAsia="Calibri"/>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11113">
    <w:name w:val="Светлый список - Акцент 1111"/>
    <w:basedOn w:val="a2"/>
    <w:uiPriority w:val="61"/>
    <w:rsid w:val="005A709A"/>
    <w:pPr>
      <w:spacing w:after="0" w:line="240" w:lineRule="auto"/>
    </w:pPr>
    <w:rPr>
      <w:rFonts w:ascii="Times New Roman" w:eastAsia="Times New Roman" w:hAnsi="Times New Roman" w:cs="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541">
    <w:name w:val="Сетка таблицы541"/>
    <w:basedOn w:val="a2"/>
    <w:next w:val="a7"/>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31">
    <w:name w:val="Средняя сетка 3 - Акцент 6131"/>
    <w:basedOn w:val="a2"/>
    <w:next w:val="3-6"/>
    <w:uiPriority w:val="69"/>
    <w:rsid w:val="005A709A"/>
    <w:pPr>
      <w:spacing w:after="0" w:line="240" w:lineRule="auto"/>
    </w:pPr>
    <w:rPr>
      <w:rFonts w:eastAsia="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551">
    <w:name w:val="Сетка таблицы551"/>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12">
    <w:name w:val="Светлая заливка - Акцент 231"/>
    <w:basedOn w:val="a2"/>
    <w:next w:val="-24"/>
    <w:uiPriority w:val="60"/>
    <w:rsid w:val="005A709A"/>
    <w:pPr>
      <w:spacing w:after="0" w:line="240" w:lineRule="auto"/>
    </w:pPr>
    <w:rPr>
      <w:rFonts w:eastAsia="Calibri"/>
      <w:color w:val="943634"/>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2-3111">
    <w:name w:val="Средняя заливка 2 - Акцент 3111"/>
    <w:basedOn w:val="a2"/>
    <w:next w:val="2-3"/>
    <w:uiPriority w:val="64"/>
    <w:rsid w:val="005A709A"/>
    <w:pPr>
      <w:spacing w:after="0" w:line="240" w:lineRule="auto"/>
    </w:pPr>
    <w:rPr>
      <w:rFonts w:eastAsia="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110">
    <w:name w:val="Стиль11211"/>
    <w:basedOn w:val="1ff"/>
    <w:uiPriority w:val="99"/>
    <w:qFormat/>
    <w:rsid w:val="005A709A"/>
    <w:pPr>
      <w:spacing w:after="0" w:line="240" w:lineRule="auto"/>
    </w:pPr>
    <w:rPr>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6111">
    <w:name w:val="Стиль611"/>
    <w:basedOn w:val="1ff"/>
    <w:uiPriority w:val="99"/>
    <w:rsid w:val="005A709A"/>
    <w:pPr>
      <w:spacing w:after="0" w:line="240" w:lineRule="auto"/>
    </w:pPr>
    <w:rPr>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112">
    <w:name w:val="Светлая сетка - Акцент 3111"/>
    <w:basedOn w:val="a2"/>
    <w:next w:val="-33"/>
    <w:uiPriority w:val="62"/>
    <w:rsid w:val="005A709A"/>
    <w:pPr>
      <w:spacing w:after="0" w:line="240" w:lineRule="auto"/>
    </w:pPr>
    <w:rPr>
      <w:rFonts w:eastAsia="Calibri"/>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561">
    <w:name w:val="Сетка таблицы561"/>
    <w:basedOn w:val="a2"/>
    <w:next w:val="a7"/>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10">
    <w:name w:val="Цветная сетка - Акцент 531"/>
    <w:basedOn w:val="a2"/>
    <w:next w:val="-52"/>
    <w:uiPriority w:val="73"/>
    <w:rsid w:val="005A709A"/>
    <w:pPr>
      <w:spacing w:after="0" w:line="240" w:lineRule="auto"/>
    </w:pPr>
    <w:rPr>
      <w:rFonts w:eastAsia="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numbering" w:customStyle="1" w:styleId="1013">
    <w:name w:val="Нет списка101"/>
    <w:next w:val="a3"/>
    <w:uiPriority w:val="99"/>
    <w:semiHidden/>
    <w:unhideWhenUsed/>
    <w:rsid w:val="005A709A"/>
  </w:style>
  <w:style w:type="numbering" w:customStyle="1" w:styleId="1312">
    <w:name w:val="Нет списка131"/>
    <w:next w:val="a3"/>
    <w:uiPriority w:val="99"/>
    <w:semiHidden/>
    <w:unhideWhenUsed/>
    <w:rsid w:val="005A709A"/>
  </w:style>
  <w:style w:type="table" w:customStyle="1" w:styleId="581">
    <w:name w:val="Сетка таблицы581"/>
    <w:basedOn w:val="a2"/>
    <w:next w:val="a7"/>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4">
    <w:name w:val="Нет списка141"/>
    <w:next w:val="a3"/>
    <w:uiPriority w:val="99"/>
    <w:semiHidden/>
    <w:unhideWhenUsed/>
    <w:rsid w:val="005A709A"/>
  </w:style>
  <w:style w:type="table" w:customStyle="1" w:styleId="591">
    <w:name w:val="Сетка таблицы591"/>
    <w:basedOn w:val="a2"/>
    <w:next w:val="a7"/>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01">
    <w:name w:val="Сетка таблицы601"/>
    <w:basedOn w:val="a2"/>
    <w:next w:val="a7"/>
    <w:uiPriority w:val="39"/>
    <w:rsid w:val="005A709A"/>
    <w:pPr>
      <w:spacing w:after="0" w:line="240" w:lineRule="auto"/>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
    <w:name w:val="Нет списка151"/>
    <w:next w:val="a3"/>
    <w:uiPriority w:val="99"/>
    <w:semiHidden/>
    <w:unhideWhenUsed/>
    <w:rsid w:val="005A709A"/>
  </w:style>
  <w:style w:type="numbering" w:customStyle="1" w:styleId="1613">
    <w:name w:val="Нет списка161"/>
    <w:next w:val="a3"/>
    <w:uiPriority w:val="99"/>
    <w:semiHidden/>
    <w:unhideWhenUsed/>
    <w:rsid w:val="005A709A"/>
  </w:style>
  <w:style w:type="numbering" w:customStyle="1" w:styleId="173">
    <w:name w:val="Нет списка17"/>
    <w:next w:val="a3"/>
    <w:uiPriority w:val="99"/>
    <w:semiHidden/>
    <w:unhideWhenUsed/>
    <w:rsid w:val="005A709A"/>
  </w:style>
  <w:style w:type="table" w:customStyle="1" w:styleId="6112">
    <w:name w:val="Сетка таблицы611"/>
    <w:basedOn w:val="a2"/>
    <w:next w:val="a7"/>
    <w:uiPriority w:val="3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3">
    <w:name w:val="Нет списка18"/>
    <w:next w:val="a3"/>
    <w:uiPriority w:val="99"/>
    <w:semiHidden/>
    <w:unhideWhenUsed/>
    <w:rsid w:val="005A709A"/>
  </w:style>
  <w:style w:type="numbering" w:customStyle="1" w:styleId="193">
    <w:name w:val="Нет списка19"/>
    <w:next w:val="a3"/>
    <w:uiPriority w:val="99"/>
    <w:semiHidden/>
    <w:unhideWhenUsed/>
    <w:rsid w:val="005A709A"/>
  </w:style>
  <w:style w:type="table" w:customStyle="1" w:styleId="TableNormal21">
    <w:name w:val="Table Normal21"/>
    <w:uiPriority w:val="2"/>
    <w:semiHidden/>
    <w:unhideWhenUsed/>
    <w:qFormat/>
    <w:rsid w:val="005A709A"/>
    <w:pPr>
      <w:widowControl w:val="0"/>
      <w:autoSpaceDE w:val="0"/>
      <w:autoSpaceDN w:val="0"/>
      <w:spacing w:after="0" w:line="240" w:lineRule="auto"/>
    </w:pPr>
    <w:rPr>
      <w:rFonts w:eastAsia="Calibri"/>
      <w:lang w:val="en-US"/>
    </w:rPr>
    <w:tblPr>
      <w:tblInd w:w="0" w:type="dxa"/>
      <w:tblCellMar>
        <w:top w:w="0" w:type="dxa"/>
        <w:left w:w="0" w:type="dxa"/>
        <w:bottom w:w="0" w:type="dxa"/>
        <w:right w:w="0" w:type="dxa"/>
      </w:tblCellMar>
    </w:tblPr>
  </w:style>
  <w:style w:type="table" w:customStyle="1" w:styleId="1171">
    <w:name w:val="Сетка таблицы1171"/>
    <w:basedOn w:val="a2"/>
    <w:next w:val="a7"/>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1">
    <w:name w:val="Сетка таблицы931"/>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81">
    <w:name w:val="Сетка таблицы1181"/>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30">
    <w:name w:val="Сетка таблицы143"/>
    <w:basedOn w:val="a2"/>
    <w:next w:val="a7"/>
    <w:uiPriority w:val="59"/>
    <w:rsid w:val="005A709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311">
    <w:name w:val="Нет списка1131"/>
    <w:next w:val="a3"/>
    <w:semiHidden/>
    <w:unhideWhenUsed/>
    <w:rsid w:val="005A709A"/>
  </w:style>
  <w:style w:type="numbering" w:customStyle="1" w:styleId="111211">
    <w:name w:val="Нет списка11121"/>
    <w:next w:val="a3"/>
    <w:uiPriority w:val="99"/>
    <w:semiHidden/>
    <w:unhideWhenUsed/>
    <w:rsid w:val="005A709A"/>
  </w:style>
  <w:style w:type="numbering" w:customStyle="1" w:styleId="2213">
    <w:name w:val="Нет списка221"/>
    <w:next w:val="a3"/>
    <w:uiPriority w:val="99"/>
    <w:semiHidden/>
    <w:unhideWhenUsed/>
    <w:rsid w:val="005A709A"/>
  </w:style>
  <w:style w:type="numbering" w:customStyle="1" w:styleId="3211">
    <w:name w:val="Нет списка321"/>
    <w:next w:val="a3"/>
    <w:uiPriority w:val="99"/>
    <w:semiHidden/>
    <w:rsid w:val="005A709A"/>
  </w:style>
  <w:style w:type="numbering" w:customStyle="1" w:styleId="4211">
    <w:name w:val="Нет списка421"/>
    <w:next w:val="a3"/>
    <w:uiPriority w:val="99"/>
    <w:semiHidden/>
    <w:unhideWhenUsed/>
    <w:rsid w:val="005A709A"/>
  </w:style>
  <w:style w:type="numbering" w:customStyle="1" w:styleId="5211">
    <w:name w:val="Нет списка521"/>
    <w:next w:val="a3"/>
    <w:semiHidden/>
    <w:rsid w:val="005A709A"/>
  </w:style>
  <w:style w:type="numbering" w:customStyle="1" w:styleId="6210">
    <w:name w:val="Нет списка621"/>
    <w:next w:val="a3"/>
    <w:semiHidden/>
    <w:rsid w:val="005A709A"/>
  </w:style>
  <w:style w:type="numbering" w:customStyle="1" w:styleId="7113">
    <w:name w:val="Нет списка711"/>
    <w:next w:val="a3"/>
    <w:uiPriority w:val="99"/>
    <w:semiHidden/>
    <w:unhideWhenUsed/>
    <w:rsid w:val="005A709A"/>
  </w:style>
  <w:style w:type="numbering" w:customStyle="1" w:styleId="12110">
    <w:name w:val="Нет списка1211"/>
    <w:next w:val="a3"/>
    <w:uiPriority w:val="99"/>
    <w:semiHidden/>
    <w:unhideWhenUsed/>
    <w:rsid w:val="005A709A"/>
  </w:style>
  <w:style w:type="numbering" w:customStyle="1" w:styleId="21210">
    <w:name w:val="Нет списка2121"/>
    <w:next w:val="a3"/>
    <w:uiPriority w:val="99"/>
    <w:semiHidden/>
    <w:unhideWhenUsed/>
    <w:rsid w:val="005A709A"/>
  </w:style>
  <w:style w:type="numbering" w:customStyle="1" w:styleId="112112">
    <w:name w:val="Нет списка11211"/>
    <w:next w:val="a3"/>
    <w:uiPriority w:val="99"/>
    <w:semiHidden/>
    <w:rsid w:val="005A709A"/>
  </w:style>
  <w:style w:type="numbering" w:customStyle="1" w:styleId="211111">
    <w:name w:val="Нет списка211111"/>
    <w:next w:val="a3"/>
    <w:uiPriority w:val="99"/>
    <w:semiHidden/>
    <w:unhideWhenUsed/>
    <w:rsid w:val="005A709A"/>
  </w:style>
  <w:style w:type="numbering" w:customStyle="1" w:styleId="311110">
    <w:name w:val="Нет списка31111"/>
    <w:next w:val="a3"/>
    <w:uiPriority w:val="99"/>
    <w:semiHidden/>
    <w:unhideWhenUsed/>
    <w:rsid w:val="005A709A"/>
  </w:style>
  <w:style w:type="numbering" w:customStyle="1" w:styleId="1111210">
    <w:name w:val="Нет списка111121"/>
    <w:next w:val="a3"/>
    <w:semiHidden/>
    <w:unhideWhenUsed/>
    <w:rsid w:val="005A709A"/>
  </w:style>
  <w:style w:type="numbering" w:customStyle="1" w:styleId="41110">
    <w:name w:val="Нет списка4111"/>
    <w:next w:val="a3"/>
    <w:uiPriority w:val="99"/>
    <w:semiHidden/>
    <w:unhideWhenUsed/>
    <w:rsid w:val="005A709A"/>
  </w:style>
  <w:style w:type="numbering" w:customStyle="1" w:styleId="11111111">
    <w:name w:val="Нет списка11111111"/>
    <w:next w:val="a3"/>
    <w:uiPriority w:val="99"/>
    <w:semiHidden/>
    <w:unhideWhenUsed/>
    <w:rsid w:val="005A709A"/>
  </w:style>
  <w:style w:type="numbering" w:customStyle="1" w:styleId="51110">
    <w:name w:val="Нет списка5111"/>
    <w:next w:val="a3"/>
    <w:semiHidden/>
    <w:rsid w:val="005A709A"/>
  </w:style>
  <w:style w:type="numbering" w:customStyle="1" w:styleId="61110">
    <w:name w:val="Нет списка6111"/>
    <w:next w:val="a3"/>
    <w:semiHidden/>
    <w:rsid w:val="005A709A"/>
  </w:style>
  <w:style w:type="numbering" w:customStyle="1" w:styleId="8110">
    <w:name w:val="Нет списка811"/>
    <w:next w:val="a3"/>
    <w:semiHidden/>
    <w:unhideWhenUsed/>
    <w:rsid w:val="005A709A"/>
  </w:style>
  <w:style w:type="table" w:customStyle="1" w:styleId="-7311">
    <w:name w:val="Список-таблица 7 цветная — акцент 311"/>
    <w:basedOn w:val="a2"/>
    <w:uiPriority w:val="52"/>
    <w:rsid w:val="005A709A"/>
    <w:pPr>
      <w:spacing w:after="0" w:line="240" w:lineRule="auto"/>
    </w:pPr>
    <w:rPr>
      <w:rFonts w:eastAsia="Times New Roman"/>
      <w:color w:val="76923C"/>
    </w:rPr>
    <w:tblPr>
      <w:tblStyleRowBandSize w:val="1"/>
      <w:tblStyleColBandSize w:val="1"/>
      <w:tblInd w:w="0" w:type="dxa"/>
      <w:tblCellMar>
        <w:top w:w="0" w:type="dxa"/>
        <w:left w:w="108" w:type="dxa"/>
        <w:bottom w:w="0" w:type="dxa"/>
        <w:right w:w="108" w:type="dxa"/>
      </w:tblCellMar>
    </w:tblPr>
    <w:tblStylePr w:type="firstRow">
      <w:rPr>
        <w:rFonts w:ascii="Cambria" w:eastAsia="Times New Roman" w:hAnsi="Cambria" w:cs="Times New Roman"/>
        <w:i/>
        <w:iCs/>
        <w:sz w:val="26"/>
      </w:rPr>
      <w:tblPr/>
      <w:tcPr>
        <w:tcBorders>
          <w:bottom w:val="single" w:sz="4" w:space="0" w:color="9BBB59"/>
        </w:tcBorders>
        <w:shd w:val="clear" w:color="auto" w:fill="FFFFFF"/>
      </w:tcPr>
    </w:tblStylePr>
    <w:tblStylePr w:type="lastRow">
      <w:rPr>
        <w:rFonts w:ascii="Cambria" w:eastAsia="Times New Roman" w:hAnsi="Cambria" w:cs="Times New Roman"/>
        <w:i/>
        <w:iCs/>
        <w:sz w:val="26"/>
      </w:rPr>
      <w:tblPr/>
      <w:tcPr>
        <w:tcBorders>
          <w:top w:val="single" w:sz="4" w:space="0" w:color="9BBB59"/>
        </w:tcBorders>
        <w:shd w:val="clear" w:color="auto" w:fill="FFFFFF"/>
      </w:tcPr>
    </w:tblStylePr>
    <w:tblStylePr w:type="firstCol">
      <w:pPr>
        <w:jc w:val="right"/>
      </w:pPr>
      <w:rPr>
        <w:rFonts w:ascii="Cambria" w:eastAsia="Times New Roman" w:hAnsi="Cambria" w:cs="Times New Roman"/>
        <w:i/>
        <w:iCs/>
        <w:sz w:val="26"/>
      </w:rPr>
      <w:tblPr/>
      <w:tcPr>
        <w:tcBorders>
          <w:right w:val="single" w:sz="4" w:space="0" w:color="9BBB59"/>
        </w:tcBorders>
        <w:shd w:val="clear" w:color="auto" w:fill="FFFFFF"/>
      </w:tcPr>
    </w:tblStylePr>
    <w:tblStylePr w:type="lastCol">
      <w:rPr>
        <w:rFonts w:ascii="Cambria" w:eastAsia="Times New Roman" w:hAnsi="Cambria" w:cs="Times New Roman"/>
        <w:i/>
        <w:iCs/>
        <w:sz w:val="26"/>
      </w:rPr>
      <w:tblPr/>
      <w:tcPr>
        <w:tcBorders>
          <w:left w:val="single" w:sz="4" w:space="0" w:color="9BBB59"/>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11">
    <w:name w:val="Список-таблица 7 цветная — акцент 511"/>
    <w:basedOn w:val="a2"/>
    <w:uiPriority w:val="52"/>
    <w:rsid w:val="005A709A"/>
    <w:pPr>
      <w:spacing w:after="0" w:line="240" w:lineRule="auto"/>
    </w:pPr>
    <w:rPr>
      <w:rFonts w:eastAsia="Times New Roman"/>
      <w:color w:val="31849B"/>
    </w:rPr>
    <w:tblPr>
      <w:tblStyleRowBandSize w:val="1"/>
      <w:tblStyleColBandSize w:val="1"/>
      <w:tblInd w:w="0" w:type="dxa"/>
      <w:tblCellMar>
        <w:top w:w="0" w:type="dxa"/>
        <w:left w:w="108" w:type="dxa"/>
        <w:bottom w:w="0" w:type="dxa"/>
        <w:right w:w="108" w:type="dxa"/>
      </w:tblCellMar>
    </w:tblPr>
    <w:tblStylePr w:type="firstRow">
      <w:rPr>
        <w:rFonts w:ascii="Cambria" w:eastAsia="Times New Roman" w:hAnsi="Cambria" w:cs="Times New Roman"/>
        <w:i/>
        <w:iCs/>
        <w:sz w:val="26"/>
      </w:rPr>
      <w:tblPr/>
      <w:tcPr>
        <w:tcBorders>
          <w:bottom w:val="single" w:sz="4" w:space="0" w:color="4BACC6"/>
        </w:tcBorders>
        <w:shd w:val="clear" w:color="auto" w:fill="FFFFFF"/>
      </w:tcPr>
    </w:tblStylePr>
    <w:tblStylePr w:type="lastRow">
      <w:rPr>
        <w:rFonts w:ascii="Cambria" w:eastAsia="Times New Roman" w:hAnsi="Cambria" w:cs="Times New Roman"/>
        <w:i/>
        <w:iCs/>
        <w:sz w:val="26"/>
      </w:rPr>
      <w:tblPr/>
      <w:tcPr>
        <w:tcBorders>
          <w:top w:val="single" w:sz="4" w:space="0" w:color="4BACC6"/>
        </w:tcBorders>
        <w:shd w:val="clear" w:color="auto" w:fill="FFFFFF"/>
      </w:tcPr>
    </w:tblStylePr>
    <w:tblStylePr w:type="firstCol">
      <w:pPr>
        <w:jc w:val="right"/>
      </w:pPr>
      <w:rPr>
        <w:rFonts w:ascii="Cambria" w:eastAsia="Times New Roman" w:hAnsi="Cambria" w:cs="Times New Roman"/>
        <w:i/>
        <w:iCs/>
        <w:sz w:val="26"/>
      </w:rPr>
      <w:tblPr/>
      <w:tcPr>
        <w:tcBorders>
          <w:right w:val="single" w:sz="4" w:space="0" w:color="4BACC6"/>
        </w:tcBorders>
        <w:shd w:val="clear" w:color="auto" w:fill="FFFFFF"/>
      </w:tcPr>
    </w:tblStylePr>
    <w:tblStylePr w:type="lastCol">
      <w:rPr>
        <w:rFonts w:ascii="Cambria" w:eastAsia="Times New Roman" w:hAnsi="Cambria" w:cs="Times New Roman"/>
        <w:i/>
        <w:iCs/>
        <w:sz w:val="26"/>
      </w:rPr>
      <w:tblPr/>
      <w:tcPr>
        <w:tcBorders>
          <w:left w:val="single" w:sz="4" w:space="0" w:color="4BACC6"/>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111">
    <w:name w:val="Список-таблица 7 цветная — акцент 111"/>
    <w:basedOn w:val="a2"/>
    <w:uiPriority w:val="52"/>
    <w:rsid w:val="005A709A"/>
    <w:pPr>
      <w:spacing w:after="0" w:line="240" w:lineRule="auto"/>
    </w:pPr>
    <w:rPr>
      <w:rFonts w:eastAsia="Times New Roman"/>
      <w:color w:val="365F91"/>
    </w:rPr>
    <w:tblPr>
      <w:tblStyleRowBandSize w:val="1"/>
      <w:tblStyleColBandSize w:val="1"/>
      <w:tblInd w:w="0" w:type="dxa"/>
      <w:tblCellMar>
        <w:top w:w="0" w:type="dxa"/>
        <w:left w:w="108" w:type="dxa"/>
        <w:bottom w:w="0" w:type="dxa"/>
        <w:right w:w="108" w:type="dxa"/>
      </w:tblCellMar>
    </w:tblPr>
    <w:tblStylePr w:type="firstRow">
      <w:rPr>
        <w:rFonts w:ascii="Cambria" w:eastAsia="Times New Roman" w:hAnsi="Cambria" w:cs="Times New Roman"/>
        <w:i/>
        <w:iCs/>
        <w:sz w:val="26"/>
      </w:rPr>
      <w:tblPr/>
      <w:tcPr>
        <w:tcBorders>
          <w:bottom w:val="single" w:sz="4" w:space="0" w:color="4F81BD"/>
        </w:tcBorders>
        <w:shd w:val="clear" w:color="auto" w:fill="FFFFFF"/>
      </w:tcPr>
    </w:tblStylePr>
    <w:tblStylePr w:type="lastRow">
      <w:rPr>
        <w:rFonts w:ascii="Cambria" w:eastAsia="Times New Roman" w:hAnsi="Cambria" w:cs="Times New Roman"/>
        <w:i/>
        <w:iCs/>
        <w:sz w:val="26"/>
      </w:rPr>
      <w:tblPr/>
      <w:tcPr>
        <w:tcBorders>
          <w:top w:val="single" w:sz="4" w:space="0" w:color="4F81BD"/>
        </w:tcBorders>
        <w:shd w:val="clear" w:color="auto" w:fill="FFFFFF"/>
      </w:tcPr>
    </w:tblStylePr>
    <w:tblStylePr w:type="firstCol">
      <w:pPr>
        <w:jc w:val="right"/>
      </w:pPr>
      <w:rPr>
        <w:rFonts w:ascii="Cambria" w:eastAsia="Times New Roman" w:hAnsi="Cambria" w:cs="Times New Roman"/>
        <w:i/>
        <w:iCs/>
        <w:sz w:val="26"/>
      </w:rPr>
      <w:tblPr/>
      <w:tcPr>
        <w:tcBorders>
          <w:right w:val="single" w:sz="4" w:space="0" w:color="4F81BD"/>
        </w:tcBorders>
        <w:shd w:val="clear" w:color="auto" w:fill="FFFFFF"/>
      </w:tcPr>
    </w:tblStylePr>
    <w:tblStylePr w:type="lastCol">
      <w:rPr>
        <w:rFonts w:ascii="Cambria" w:eastAsia="Times New Roman" w:hAnsi="Cambria" w:cs="Times New Roman"/>
        <w:i/>
        <w:iCs/>
        <w:sz w:val="26"/>
      </w:rPr>
      <w:tblPr/>
      <w:tcPr>
        <w:tcBorders>
          <w:left w:val="single" w:sz="4" w:space="0" w:color="4F81BD"/>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9110">
    <w:name w:val="Нет списка911"/>
    <w:next w:val="a3"/>
    <w:uiPriority w:val="99"/>
    <w:semiHidden/>
    <w:unhideWhenUsed/>
    <w:rsid w:val="005A709A"/>
  </w:style>
  <w:style w:type="table" w:customStyle="1" w:styleId="-5311">
    <w:name w:val="Таблица-сетка 5 темная — акцент 311"/>
    <w:basedOn w:val="a2"/>
    <w:uiPriority w:val="50"/>
    <w:rsid w:val="005A709A"/>
    <w:pPr>
      <w:spacing w:after="0" w:line="240" w:lineRule="auto"/>
    </w:pPr>
    <w:rPr>
      <w:rFonts w:eastAsia="Times New Roma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5511">
    <w:name w:val="Таблица-сетка 5 темная — акцент 511"/>
    <w:basedOn w:val="a2"/>
    <w:uiPriority w:val="50"/>
    <w:rsid w:val="005A709A"/>
    <w:pPr>
      <w:spacing w:after="0" w:line="240" w:lineRule="auto"/>
    </w:pPr>
    <w:rPr>
      <w:rFonts w:eastAsia="Times New Roma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table" w:customStyle="1" w:styleId="-4511">
    <w:name w:val="Таблица-сетка 4 — акцент 511"/>
    <w:basedOn w:val="a2"/>
    <w:uiPriority w:val="49"/>
    <w:rsid w:val="005A709A"/>
    <w:pPr>
      <w:spacing w:after="0" w:line="240" w:lineRule="auto"/>
    </w:pPr>
    <w:rPr>
      <w:rFonts w:eastAsia="Times New Roman"/>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3511">
    <w:name w:val="Список-таблица 3 — акцент 511"/>
    <w:basedOn w:val="a2"/>
    <w:uiPriority w:val="48"/>
    <w:rsid w:val="005A709A"/>
    <w:pPr>
      <w:spacing w:after="0" w:line="240" w:lineRule="auto"/>
    </w:pPr>
    <w:rPr>
      <w:rFonts w:eastAsia="Times New Roman"/>
    </w:rPr>
    <w:tblPr>
      <w:tblStyleRowBandSize w:val="1"/>
      <w:tblStyleColBandSize w:val="1"/>
      <w:tblInd w:w="0" w:type="dxa"/>
      <w:tblBorders>
        <w:top w:val="single" w:sz="4" w:space="0" w:color="4BACC6"/>
        <w:left w:val="single" w:sz="4" w:space="0" w:color="4BACC6"/>
        <w:bottom w:val="single" w:sz="4" w:space="0" w:color="4BACC6"/>
        <w:right w:val="single" w:sz="4" w:space="0" w:color="4BACC6"/>
      </w:tblBorders>
      <w:tblCellMar>
        <w:top w:w="0" w:type="dxa"/>
        <w:left w:w="108" w:type="dxa"/>
        <w:bottom w:w="0" w:type="dxa"/>
        <w:right w:w="108" w:type="dxa"/>
      </w:tblCellMar>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numbering" w:customStyle="1" w:styleId="10110">
    <w:name w:val="Нет списка1011"/>
    <w:next w:val="a3"/>
    <w:uiPriority w:val="99"/>
    <w:semiHidden/>
    <w:unhideWhenUsed/>
    <w:rsid w:val="005A709A"/>
  </w:style>
  <w:style w:type="numbering" w:customStyle="1" w:styleId="13110">
    <w:name w:val="Нет списка1311"/>
    <w:next w:val="a3"/>
    <w:uiPriority w:val="99"/>
    <w:semiHidden/>
    <w:unhideWhenUsed/>
    <w:rsid w:val="005A709A"/>
  </w:style>
  <w:style w:type="numbering" w:customStyle="1" w:styleId="14110">
    <w:name w:val="Нет списка1411"/>
    <w:next w:val="a3"/>
    <w:uiPriority w:val="99"/>
    <w:semiHidden/>
    <w:unhideWhenUsed/>
    <w:rsid w:val="005A709A"/>
  </w:style>
  <w:style w:type="numbering" w:customStyle="1" w:styleId="15110">
    <w:name w:val="Нет списка1511"/>
    <w:next w:val="a3"/>
    <w:uiPriority w:val="99"/>
    <w:semiHidden/>
    <w:unhideWhenUsed/>
    <w:rsid w:val="005A709A"/>
  </w:style>
  <w:style w:type="numbering" w:customStyle="1" w:styleId="16110">
    <w:name w:val="Нет списка1611"/>
    <w:next w:val="a3"/>
    <w:uiPriority w:val="99"/>
    <w:semiHidden/>
    <w:unhideWhenUsed/>
    <w:rsid w:val="005A709A"/>
  </w:style>
  <w:style w:type="numbering" w:customStyle="1" w:styleId="1710">
    <w:name w:val="Нет списка171"/>
    <w:next w:val="a3"/>
    <w:uiPriority w:val="99"/>
    <w:semiHidden/>
    <w:unhideWhenUsed/>
    <w:rsid w:val="005A709A"/>
  </w:style>
  <w:style w:type="table" w:customStyle="1" w:styleId="941">
    <w:name w:val="Сетка таблицы941"/>
    <w:basedOn w:val="a2"/>
    <w:next w:val="a7"/>
    <w:uiPriority w:val="5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40">
    <w:name w:val="Сетка таблицы64"/>
    <w:basedOn w:val="a2"/>
    <w:next w:val="a7"/>
    <w:uiPriority w:val="59"/>
    <w:rsid w:val="005A709A"/>
    <w:pPr>
      <w:spacing w:after="0" w:line="240" w:lineRule="auto"/>
    </w:pPr>
    <w:rPr>
      <w:rFonts w:eastAsia="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10">
    <w:name w:val="s_1"/>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203">
    <w:name w:val="Нет списка20"/>
    <w:next w:val="a3"/>
    <w:uiPriority w:val="99"/>
    <w:semiHidden/>
    <w:unhideWhenUsed/>
    <w:rsid w:val="005A709A"/>
  </w:style>
  <w:style w:type="table" w:customStyle="1" w:styleId="-124">
    <w:name w:val="Светлый список - Акцент 124"/>
    <w:basedOn w:val="a2"/>
    <w:uiPriority w:val="61"/>
    <w:rsid w:val="005A709A"/>
    <w:pPr>
      <w:spacing w:after="0" w:line="240" w:lineRule="auto"/>
    </w:pPr>
    <w:rPr>
      <w:rFonts w:eastAsia="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131">
    <w:name w:val="Светлая заливка - Акцент 113"/>
    <w:basedOn w:val="a2"/>
    <w:uiPriority w:val="60"/>
    <w:rsid w:val="005A709A"/>
    <w:pPr>
      <w:spacing w:after="0" w:line="240" w:lineRule="auto"/>
    </w:pPr>
    <w:rPr>
      <w:rFonts w:eastAsia="Calibri"/>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660">
    <w:name w:val="Сетка таблицы66"/>
    <w:basedOn w:val="a2"/>
    <w:next w:val="a7"/>
    <w:uiPriority w:val="39"/>
    <w:rsid w:val="005A70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2"/>
    <w:next w:val="a7"/>
    <w:uiPriority w:val="39"/>
    <w:rsid w:val="005A709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3">
    <w:name w:val="Нет списка23"/>
    <w:next w:val="a3"/>
    <w:uiPriority w:val="99"/>
    <w:semiHidden/>
    <w:unhideWhenUsed/>
    <w:rsid w:val="005A709A"/>
  </w:style>
  <w:style w:type="table" w:customStyle="1" w:styleId="67">
    <w:name w:val="Сетка таблицы67"/>
    <w:basedOn w:val="a2"/>
    <w:next w:val="a7"/>
    <w:uiPriority w:val="59"/>
    <w:rsid w:val="005A709A"/>
    <w:pPr>
      <w:widowControl w:val="0"/>
      <w:autoSpaceDE w:val="0"/>
      <w:autoSpaceDN w:val="0"/>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8">
    <w:name w:val="Сетка таблицы68"/>
    <w:basedOn w:val="a2"/>
    <w:next w:val="a7"/>
    <w:rsid w:val="005A709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2"/>
    <w:next w:val="a7"/>
    <w:uiPriority w:val="3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21d">
    <w:name w:val="Заголовок 2 Знак1"/>
    <w:basedOn w:val="a1"/>
    <w:uiPriority w:val="9"/>
    <w:semiHidden/>
    <w:rsid w:val="005A709A"/>
    <w:rPr>
      <w:rFonts w:ascii="Calibri Light" w:eastAsia="Times New Roman" w:hAnsi="Calibri Light" w:cs="Times New Roman"/>
      <w:b/>
      <w:bCs/>
      <w:color w:val="4472C4"/>
      <w:sz w:val="26"/>
      <w:szCs w:val="26"/>
    </w:rPr>
  </w:style>
  <w:style w:type="character" w:customStyle="1" w:styleId="315">
    <w:name w:val="Заголовок 3 Знак1"/>
    <w:basedOn w:val="a1"/>
    <w:uiPriority w:val="9"/>
    <w:semiHidden/>
    <w:rsid w:val="005A709A"/>
    <w:rPr>
      <w:rFonts w:ascii="Calibri Light" w:eastAsia="Times New Roman" w:hAnsi="Calibri Light" w:cs="Times New Roman"/>
      <w:b/>
      <w:bCs/>
      <w:color w:val="4472C4"/>
    </w:rPr>
  </w:style>
  <w:style w:type="paragraph" w:styleId="afff1">
    <w:name w:val="Subtitle"/>
    <w:basedOn w:val="a0"/>
    <w:next w:val="a0"/>
    <w:link w:val="afff0"/>
    <w:uiPriority w:val="11"/>
    <w:qFormat/>
    <w:rsid w:val="005A709A"/>
    <w:pPr>
      <w:numPr>
        <w:ilvl w:val="1"/>
      </w:numPr>
      <w:spacing w:after="200" w:line="276" w:lineRule="auto"/>
    </w:pPr>
    <w:rPr>
      <w:rFonts w:ascii="Cambria" w:eastAsia="Times New Roman" w:hAnsi="Cambria" w:cs="Times New Roman"/>
      <w:i/>
      <w:iCs/>
      <w:color w:val="4F81BD"/>
      <w:spacing w:val="15"/>
      <w:sz w:val="24"/>
      <w:szCs w:val="24"/>
    </w:rPr>
  </w:style>
  <w:style w:type="character" w:customStyle="1" w:styleId="2ff0">
    <w:name w:val="Подзаголовок Знак2"/>
    <w:basedOn w:val="a1"/>
    <w:link w:val="afff1"/>
    <w:uiPriority w:val="11"/>
    <w:rsid w:val="005A709A"/>
    <w:rPr>
      <w:rFonts w:asciiTheme="majorHAnsi" w:eastAsiaTheme="majorEastAsia" w:hAnsiTheme="majorHAnsi" w:cstheme="majorBidi"/>
      <w:i/>
      <w:iCs/>
      <w:color w:val="4F81BD" w:themeColor="accent1"/>
      <w:spacing w:val="15"/>
      <w:sz w:val="24"/>
      <w:szCs w:val="24"/>
    </w:rPr>
  </w:style>
  <w:style w:type="character" w:customStyle="1" w:styleId="1ffa">
    <w:name w:val="Заголовок Знак1"/>
    <w:basedOn w:val="a1"/>
    <w:uiPriority w:val="10"/>
    <w:rsid w:val="005A709A"/>
    <w:rPr>
      <w:rFonts w:ascii="Calibri Light" w:eastAsia="Times New Roman" w:hAnsi="Calibri Light" w:cs="Times New Roman"/>
      <w:spacing w:val="-10"/>
      <w:kern w:val="28"/>
      <w:sz w:val="56"/>
      <w:szCs w:val="56"/>
    </w:rPr>
  </w:style>
  <w:style w:type="character" w:customStyle="1" w:styleId="1ffb">
    <w:name w:val="Название Знак1"/>
    <w:basedOn w:val="a1"/>
    <w:uiPriority w:val="99"/>
    <w:rsid w:val="005A709A"/>
    <w:rPr>
      <w:rFonts w:ascii="Calibri Light" w:eastAsia="Times New Roman" w:hAnsi="Calibri Light" w:cs="Times New Roman"/>
      <w:color w:val="323E4F"/>
      <w:spacing w:val="5"/>
      <w:kern w:val="28"/>
      <w:sz w:val="52"/>
      <w:szCs w:val="52"/>
    </w:rPr>
  </w:style>
  <w:style w:type="paragraph" w:styleId="2f">
    <w:name w:val="Body Text 2"/>
    <w:basedOn w:val="a0"/>
    <w:link w:val="21e"/>
    <w:uiPriority w:val="99"/>
    <w:unhideWhenUsed/>
    <w:rsid w:val="005A709A"/>
    <w:pPr>
      <w:spacing w:after="120" w:line="480" w:lineRule="auto"/>
    </w:pPr>
  </w:style>
  <w:style w:type="character" w:customStyle="1" w:styleId="21e">
    <w:name w:val="Основной текст 2 Знак1"/>
    <w:basedOn w:val="a1"/>
    <w:link w:val="2f"/>
    <w:uiPriority w:val="99"/>
    <w:rsid w:val="005A709A"/>
  </w:style>
  <w:style w:type="paragraph" w:styleId="affffd">
    <w:name w:val="Revision"/>
    <w:hidden/>
    <w:uiPriority w:val="99"/>
    <w:semiHidden/>
    <w:rsid w:val="005A709A"/>
    <w:pPr>
      <w:spacing w:after="0" w:line="240" w:lineRule="auto"/>
    </w:pPr>
  </w:style>
  <w:style w:type="table" w:customStyle="1" w:styleId="-29">
    <w:name w:val="Светлый список - Акцент 29"/>
    <w:basedOn w:val="a2"/>
    <w:next w:val="-2"/>
    <w:uiPriority w:val="61"/>
    <w:rsid w:val="005A709A"/>
    <w:pPr>
      <w:spacing w:after="0" w:line="240" w:lineRule="auto"/>
    </w:pPr>
    <w:tblPr>
      <w:tblStyleRowBandSize w:val="1"/>
      <w:tblStyleColBandSize w:val="1"/>
      <w:tblInd w:w="0" w:type="dxa"/>
      <w:tblBorders>
        <w:top w:val="single" w:sz="8" w:space="0" w:color="ED7D31"/>
        <w:left w:val="single" w:sz="8" w:space="0" w:color="ED7D31"/>
        <w:bottom w:val="single" w:sz="8" w:space="0" w:color="ED7D31"/>
        <w:right w:val="single" w:sz="8" w:space="0" w:color="ED7D31"/>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ED7D31"/>
      </w:tcPr>
    </w:tblStylePr>
    <w:tblStylePr w:type="lastRow">
      <w:pPr>
        <w:spacing w:before="0" w:after="0" w:line="240" w:lineRule="auto"/>
      </w:pPr>
      <w:rPr>
        <w:b/>
        <w:bCs/>
      </w:rPr>
      <w:tblPr/>
      <w:tcPr>
        <w:tcBorders>
          <w:top w:val="double" w:sz="6" w:space="0" w:color="ED7D31"/>
          <w:left w:val="single" w:sz="8" w:space="0" w:color="ED7D31"/>
          <w:bottom w:val="single" w:sz="8" w:space="0" w:color="ED7D31"/>
          <w:right w:val="single" w:sz="8" w:space="0" w:color="ED7D31"/>
        </w:tcBorders>
      </w:tcPr>
    </w:tblStylePr>
    <w:tblStylePr w:type="firstCol">
      <w:rPr>
        <w:b/>
        <w:bCs/>
      </w:rPr>
    </w:tblStylePr>
    <w:tblStylePr w:type="lastCol">
      <w:rPr>
        <w:b/>
        <w:bCs/>
      </w:rPr>
    </w:tblStylePr>
    <w:tblStylePr w:type="band1Vert">
      <w:tblPr/>
      <w:tcPr>
        <w:tcBorders>
          <w:top w:val="single" w:sz="8" w:space="0" w:color="ED7D31"/>
          <w:left w:val="single" w:sz="8" w:space="0" w:color="ED7D31"/>
          <w:bottom w:val="single" w:sz="8" w:space="0" w:color="ED7D31"/>
          <w:right w:val="single" w:sz="8" w:space="0" w:color="ED7D31"/>
        </w:tcBorders>
      </w:tcPr>
    </w:tblStylePr>
    <w:tblStylePr w:type="band1Horz">
      <w:tblPr/>
      <w:tcPr>
        <w:tcBorders>
          <w:top w:val="single" w:sz="8" w:space="0" w:color="ED7D31"/>
          <w:left w:val="single" w:sz="8" w:space="0" w:color="ED7D31"/>
          <w:bottom w:val="single" w:sz="8" w:space="0" w:color="ED7D31"/>
          <w:right w:val="single" w:sz="8" w:space="0" w:color="ED7D31"/>
        </w:tcBorders>
      </w:tcPr>
    </w:tblStylePr>
  </w:style>
  <w:style w:type="table" w:customStyle="1" w:styleId="-290">
    <w:name w:val="Цветной список - Акцент 29"/>
    <w:basedOn w:val="a2"/>
    <w:next w:val="-20"/>
    <w:uiPriority w:val="72"/>
    <w:rsid w:val="005A709A"/>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DF2EA"/>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customStyle="1" w:styleId="-324">
    <w:name w:val="Цветная сетка - Акцент 32"/>
    <w:basedOn w:val="a2"/>
    <w:next w:val="-3"/>
    <w:uiPriority w:val="73"/>
    <w:rsid w:val="005A709A"/>
    <w:pPr>
      <w:spacing w:after="0" w:line="240" w:lineRule="auto"/>
    </w:pPr>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DEDED"/>
    </w:tcPr>
    <w:tblStylePr w:type="firstRow">
      <w:rPr>
        <w:b/>
        <w:bCs/>
      </w:rPr>
      <w:tblPr/>
      <w:tcPr>
        <w:shd w:val="clear" w:color="auto" w:fill="DBDBDB"/>
      </w:tcPr>
    </w:tblStylePr>
    <w:tblStylePr w:type="lastRow">
      <w:rPr>
        <w:b/>
        <w:bCs/>
        <w:color w:val="000000"/>
      </w:rPr>
      <w:tblPr/>
      <w:tcPr>
        <w:shd w:val="clear" w:color="auto" w:fill="DBDBDB"/>
      </w:tcPr>
    </w:tblStylePr>
    <w:tblStylePr w:type="firstCol">
      <w:rPr>
        <w:color w:val="FFFFFF"/>
      </w:rPr>
      <w:tblPr/>
      <w:tcPr>
        <w:shd w:val="clear" w:color="auto" w:fill="7B7B7B"/>
      </w:tcPr>
    </w:tblStylePr>
    <w:tblStylePr w:type="lastCol">
      <w:rPr>
        <w:color w:val="FFFFFF"/>
      </w:rPr>
      <w:tblPr/>
      <w:tcPr>
        <w:shd w:val="clear" w:color="auto" w:fill="7B7B7B"/>
      </w:tcPr>
    </w:tblStylePr>
    <w:tblStylePr w:type="band1Vert">
      <w:tblPr/>
      <w:tcPr>
        <w:shd w:val="clear" w:color="auto" w:fill="D2D2D2"/>
      </w:tcPr>
    </w:tblStylePr>
    <w:tblStylePr w:type="band1Horz">
      <w:tblPr/>
      <w:tcPr>
        <w:shd w:val="clear" w:color="auto" w:fill="D2D2D2"/>
      </w:tcPr>
    </w:tblStylePr>
  </w:style>
  <w:style w:type="table" w:customStyle="1" w:styleId="-252">
    <w:name w:val="Светлая заливка - Акцент 25"/>
    <w:basedOn w:val="a2"/>
    <w:next w:val="-24"/>
    <w:uiPriority w:val="60"/>
    <w:rsid w:val="005A709A"/>
    <w:pPr>
      <w:spacing w:after="0" w:line="240" w:lineRule="auto"/>
    </w:pPr>
    <w:rPr>
      <w:color w:val="C45911"/>
    </w:rPr>
    <w:tblPr>
      <w:tblStyleRowBandSize w:val="1"/>
      <w:tblStyleColBandSize w:val="1"/>
      <w:tblInd w:w="0" w:type="dxa"/>
      <w:tblBorders>
        <w:top w:val="single" w:sz="8" w:space="0" w:color="ED7D31"/>
        <w:bottom w:val="single" w:sz="8" w:space="0" w:color="ED7D3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332">
    <w:name w:val="Светлая заливка - Акцент 33"/>
    <w:basedOn w:val="a2"/>
    <w:next w:val="-30"/>
    <w:uiPriority w:val="60"/>
    <w:rsid w:val="005A709A"/>
    <w:pPr>
      <w:spacing w:after="0" w:line="240" w:lineRule="auto"/>
    </w:pPr>
    <w:rPr>
      <w:color w:val="7B7B7B"/>
    </w:rPr>
    <w:tblPr>
      <w:tblStyleRowBandSize w:val="1"/>
      <w:tblStyleColBandSize w:val="1"/>
      <w:tblInd w:w="0" w:type="dxa"/>
      <w:tblBorders>
        <w:top w:val="single" w:sz="8" w:space="0" w:color="A5A5A5"/>
        <w:bottom w:val="single" w:sz="8" w:space="0" w:color="A5A5A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A5A5A5"/>
          <w:left w:val="nil"/>
          <w:bottom w:val="single" w:sz="8" w:space="0" w:color="A5A5A5"/>
          <w:right w:val="nil"/>
          <w:insideH w:val="nil"/>
          <w:insideV w:val="nil"/>
        </w:tcBorders>
      </w:tcPr>
    </w:tblStylePr>
    <w:tblStylePr w:type="lastRow">
      <w:pPr>
        <w:spacing w:before="0" w:after="0" w:line="240" w:lineRule="auto"/>
      </w:pPr>
      <w:rPr>
        <w:b/>
        <w:bCs/>
      </w:rPr>
      <w:tblPr/>
      <w:tcPr>
        <w:tcBorders>
          <w:top w:val="single" w:sz="8" w:space="0" w:color="A5A5A5"/>
          <w:left w:val="nil"/>
          <w:bottom w:val="single" w:sz="8" w:space="0" w:color="A5A5A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cPr>
    </w:tblStylePr>
    <w:tblStylePr w:type="band1Horz">
      <w:tblPr/>
      <w:tcPr>
        <w:tcBorders>
          <w:left w:val="nil"/>
          <w:right w:val="nil"/>
          <w:insideH w:val="nil"/>
          <w:insideV w:val="nil"/>
        </w:tcBorders>
        <w:shd w:val="clear" w:color="auto" w:fill="E8E8E8"/>
      </w:tcPr>
    </w:tblStylePr>
  </w:style>
  <w:style w:type="table" w:customStyle="1" w:styleId="-350">
    <w:name w:val="Светлый список - Акцент 35"/>
    <w:basedOn w:val="a2"/>
    <w:next w:val="-32"/>
    <w:uiPriority w:val="61"/>
    <w:rsid w:val="005A709A"/>
    <w:pPr>
      <w:spacing w:after="0" w:line="240" w:lineRule="auto"/>
    </w:p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1-323">
    <w:name w:val="Средняя сетка 1 - Акцент 32"/>
    <w:basedOn w:val="a2"/>
    <w:next w:val="1-3"/>
    <w:uiPriority w:val="67"/>
    <w:rsid w:val="005A709A"/>
    <w:pPr>
      <w:spacing w:after="0" w:line="240" w:lineRule="auto"/>
    </w:pPr>
    <w:tblPr>
      <w:tblStyleRowBandSize w:val="1"/>
      <w:tblStyleColBandSize w:val="1"/>
      <w:tblInd w:w="0" w:type="dxa"/>
      <w:tblBorders>
        <w:top w:val="single" w:sz="8" w:space="0" w:color="BBBBBB"/>
        <w:left w:val="single" w:sz="8" w:space="0" w:color="BBBBBB"/>
        <w:bottom w:val="single" w:sz="8" w:space="0" w:color="BBBBBB"/>
        <w:right w:val="single" w:sz="8" w:space="0" w:color="BBBBBB"/>
        <w:insideH w:val="single" w:sz="8" w:space="0" w:color="BBBBBB"/>
        <w:insideV w:val="single" w:sz="8" w:space="0" w:color="BBBBBB"/>
      </w:tblBorders>
      <w:tblCellMar>
        <w:top w:w="0" w:type="dxa"/>
        <w:left w:w="108" w:type="dxa"/>
        <w:bottom w:w="0" w:type="dxa"/>
        <w:right w:w="108" w:type="dxa"/>
      </w:tblCellMar>
    </w:tblPr>
    <w:tcPr>
      <w:shd w:val="clear" w:color="auto" w:fill="E8E8E8"/>
    </w:tcPr>
    <w:tblStylePr w:type="firstRow">
      <w:rPr>
        <w:b/>
        <w:bCs/>
      </w:rPr>
    </w:tblStylePr>
    <w:tblStylePr w:type="lastRow">
      <w:rPr>
        <w:b/>
        <w:bCs/>
      </w:rPr>
      <w:tblPr/>
      <w:tcPr>
        <w:tcBorders>
          <w:top w:val="single" w:sz="18" w:space="0" w:color="BBBBBB"/>
        </w:tcBorders>
      </w:tcPr>
    </w:tblStylePr>
    <w:tblStylePr w:type="firstCol">
      <w:rPr>
        <w:b/>
        <w:bCs/>
      </w:rPr>
    </w:tblStylePr>
    <w:tblStylePr w:type="lastCol">
      <w:rPr>
        <w:b/>
        <w:bCs/>
      </w:rPr>
    </w:tblStylePr>
    <w:tblStylePr w:type="band1Vert">
      <w:tblPr/>
      <w:tcPr>
        <w:shd w:val="clear" w:color="auto" w:fill="D2D2D2"/>
      </w:tcPr>
    </w:tblStylePr>
    <w:tblStylePr w:type="band1Horz">
      <w:tblPr/>
      <w:tcPr>
        <w:shd w:val="clear" w:color="auto" w:fill="D2D2D2"/>
      </w:tcPr>
    </w:tblStylePr>
  </w:style>
  <w:style w:type="table" w:customStyle="1" w:styleId="1-64">
    <w:name w:val="Средняя заливка 1 - Акцент 64"/>
    <w:basedOn w:val="a2"/>
    <w:next w:val="1-6"/>
    <w:uiPriority w:val="63"/>
    <w:rsid w:val="005A709A"/>
    <w:pPr>
      <w:spacing w:after="0" w:line="240" w:lineRule="auto"/>
    </w:pPr>
    <w:tblPr>
      <w:tblStyleRowBandSize w:val="1"/>
      <w:tblStyleColBandSize w:val="1"/>
      <w:tblInd w:w="0" w:type="dxa"/>
      <w:tblBorders>
        <w:top w:val="single" w:sz="8" w:space="0" w:color="93C571"/>
        <w:left w:val="single" w:sz="8" w:space="0" w:color="93C571"/>
        <w:bottom w:val="single" w:sz="8" w:space="0" w:color="93C571"/>
        <w:right w:val="single" w:sz="8" w:space="0" w:color="93C571"/>
        <w:insideH w:val="single" w:sz="8" w:space="0" w:color="93C571"/>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3C571"/>
          <w:left w:val="single" w:sz="8" w:space="0" w:color="93C571"/>
          <w:bottom w:val="single" w:sz="8" w:space="0" w:color="93C571"/>
          <w:right w:val="single" w:sz="8" w:space="0" w:color="93C571"/>
          <w:insideH w:val="nil"/>
          <w:insideV w:val="nil"/>
        </w:tcBorders>
        <w:shd w:val="clear" w:color="auto" w:fill="70AD47"/>
      </w:tcPr>
    </w:tblStylePr>
    <w:tblStylePr w:type="lastRow">
      <w:pPr>
        <w:spacing w:before="0" w:after="0" w:line="240" w:lineRule="auto"/>
      </w:pPr>
      <w:rPr>
        <w:b/>
        <w:bCs/>
      </w:rPr>
      <w:tblPr/>
      <w:tcPr>
        <w:tcBorders>
          <w:top w:val="double" w:sz="6" w:space="0" w:color="93C571"/>
          <w:left w:val="single" w:sz="8" w:space="0" w:color="93C571"/>
          <w:bottom w:val="single" w:sz="8" w:space="0" w:color="93C571"/>
          <w:right w:val="single" w:sz="8" w:space="0" w:color="93C571"/>
          <w:insideH w:val="nil"/>
          <w:insideV w:val="nil"/>
        </w:tcBorders>
      </w:tcPr>
    </w:tblStylePr>
    <w:tblStylePr w:type="firstCol">
      <w:rPr>
        <w:b/>
        <w:bCs/>
      </w:rPr>
    </w:tblStylePr>
    <w:tblStylePr w:type="lastCol">
      <w:rPr>
        <w:b/>
        <w:bCs/>
      </w:rPr>
    </w:tblStylePr>
    <w:tblStylePr w:type="band1Vert">
      <w:tblPr/>
      <w:tcPr>
        <w:shd w:val="clear" w:color="auto" w:fill="DBEBD0"/>
      </w:tcPr>
    </w:tblStylePr>
    <w:tblStylePr w:type="band1Horz">
      <w:tblPr/>
      <w:tcPr>
        <w:tcBorders>
          <w:insideH w:val="nil"/>
          <w:insideV w:val="nil"/>
        </w:tcBorders>
        <w:shd w:val="clear" w:color="auto" w:fill="DBEBD0"/>
      </w:tcPr>
    </w:tblStylePr>
    <w:tblStylePr w:type="band2Horz">
      <w:tblPr/>
      <w:tcPr>
        <w:tcBorders>
          <w:insideH w:val="nil"/>
          <w:insideV w:val="nil"/>
        </w:tcBorders>
      </w:tcPr>
    </w:tblStylePr>
  </w:style>
  <w:style w:type="table" w:customStyle="1" w:styleId="-631">
    <w:name w:val="Светлый список - Акцент 63"/>
    <w:basedOn w:val="a2"/>
    <w:next w:val="-6"/>
    <w:uiPriority w:val="61"/>
    <w:rsid w:val="005A709A"/>
    <w:pPr>
      <w:spacing w:after="0" w:line="240" w:lineRule="auto"/>
    </w:pPr>
    <w:tblPr>
      <w:tblStyleRowBandSize w:val="1"/>
      <w:tblStyleColBandSize w:val="1"/>
      <w:tblInd w:w="0" w:type="dxa"/>
      <w:tblBorders>
        <w:top w:val="single" w:sz="8" w:space="0" w:color="70AD47"/>
        <w:left w:val="single" w:sz="8" w:space="0" w:color="70AD47"/>
        <w:bottom w:val="single" w:sz="8" w:space="0" w:color="70AD47"/>
        <w:right w:val="single" w:sz="8" w:space="0" w:color="70AD47"/>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70AD47"/>
      </w:tcPr>
    </w:tblStylePr>
    <w:tblStylePr w:type="lastRow">
      <w:pPr>
        <w:spacing w:before="0" w:after="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customStyle="1" w:styleId="1-630">
    <w:name w:val="Средняя сетка 1 - Акцент 63"/>
    <w:basedOn w:val="a2"/>
    <w:next w:val="1-60"/>
    <w:uiPriority w:val="67"/>
    <w:rsid w:val="005A709A"/>
    <w:pPr>
      <w:spacing w:after="0" w:line="240" w:lineRule="auto"/>
    </w:pPr>
    <w:tblPr>
      <w:tblStyleRowBandSize w:val="1"/>
      <w:tblStyleColBandSize w:val="1"/>
      <w:tblInd w:w="0" w:type="dxa"/>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CellMar>
        <w:top w:w="0" w:type="dxa"/>
        <w:left w:w="108" w:type="dxa"/>
        <w:bottom w:w="0" w:type="dxa"/>
        <w:right w:w="108" w:type="dxa"/>
      </w:tblCellMar>
    </w:tblPr>
    <w:tcPr>
      <w:shd w:val="clear" w:color="auto" w:fill="DBEBD0"/>
    </w:tcPr>
    <w:tblStylePr w:type="firstRow">
      <w:rPr>
        <w:b/>
        <w:bCs/>
      </w:rPr>
    </w:tblStylePr>
    <w:tblStylePr w:type="lastRow">
      <w:rPr>
        <w:b/>
        <w:bCs/>
      </w:rPr>
      <w:tblPr/>
      <w:tcPr>
        <w:tcBorders>
          <w:top w:val="single" w:sz="18" w:space="0" w:color="93C571"/>
        </w:tcBorders>
      </w:tcPr>
    </w:tblStylePr>
    <w:tblStylePr w:type="firstCol">
      <w:rPr>
        <w:b/>
        <w:bCs/>
      </w:rPr>
    </w:tblStylePr>
    <w:tblStylePr w:type="lastCol">
      <w:rPr>
        <w:b/>
        <w:bCs/>
      </w:rPr>
    </w:tblStylePr>
    <w:tblStylePr w:type="band1Vert">
      <w:tblPr/>
      <w:tcPr>
        <w:shd w:val="clear" w:color="auto" w:fill="B7D8A0"/>
      </w:tcPr>
    </w:tblStylePr>
    <w:tblStylePr w:type="band1Horz">
      <w:tblPr/>
      <w:tcPr>
        <w:shd w:val="clear" w:color="auto" w:fill="B7D8A0"/>
      </w:tcPr>
    </w:tblStylePr>
  </w:style>
  <w:style w:type="table" w:customStyle="1" w:styleId="-333">
    <w:name w:val="Светлая сетка - Акцент 33"/>
    <w:basedOn w:val="a2"/>
    <w:next w:val="-33"/>
    <w:uiPriority w:val="62"/>
    <w:rsid w:val="005A709A"/>
    <w:pPr>
      <w:spacing w:after="0" w:line="240" w:lineRule="auto"/>
    </w:pPr>
    <w:tblPr>
      <w:tblStyleRowBandSize w:val="1"/>
      <w:tblStyleColBandSize w:val="1"/>
      <w:tblInd w:w="0" w:type="dxa"/>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522">
    <w:name w:val="Светлый список - Акцент 52"/>
    <w:basedOn w:val="a2"/>
    <w:next w:val="-5"/>
    <w:uiPriority w:val="61"/>
    <w:rsid w:val="005A709A"/>
    <w:pPr>
      <w:spacing w:after="0" w:line="240" w:lineRule="auto"/>
    </w:pPr>
    <w:tblPr>
      <w:tblStyleRowBandSize w:val="1"/>
      <w:tblStyleColBandSize w:val="1"/>
      <w:tblInd w:w="0" w:type="dxa"/>
      <w:tblBorders>
        <w:top w:val="single" w:sz="8" w:space="0" w:color="5B9BD5"/>
        <w:left w:val="single" w:sz="8" w:space="0" w:color="5B9BD5"/>
        <w:bottom w:val="single" w:sz="8" w:space="0" w:color="5B9BD5"/>
        <w:right w:val="single" w:sz="8" w:space="0" w:color="5B9BD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225">
    <w:name w:val="Цветная сетка - Акцент 22"/>
    <w:basedOn w:val="a2"/>
    <w:next w:val="-25"/>
    <w:uiPriority w:val="73"/>
    <w:rsid w:val="005A709A"/>
    <w:pPr>
      <w:spacing w:after="0" w:line="240" w:lineRule="auto"/>
    </w:pPr>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BE4D5"/>
    </w:tcPr>
    <w:tblStylePr w:type="firstRow">
      <w:rPr>
        <w:b/>
        <w:bCs/>
      </w:rPr>
      <w:tblPr/>
      <w:tcPr>
        <w:shd w:val="clear" w:color="auto" w:fill="F7CAAC"/>
      </w:tcPr>
    </w:tblStylePr>
    <w:tblStylePr w:type="lastRow">
      <w:rPr>
        <w:b/>
        <w:bCs/>
        <w:color w:val="000000"/>
      </w:rPr>
      <w:tblPr/>
      <w:tcPr>
        <w:shd w:val="clear" w:color="auto" w:fill="F7CAAC"/>
      </w:tcPr>
    </w:tblStylePr>
    <w:tblStylePr w:type="firstCol">
      <w:rPr>
        <w:color w:val="FFFFFF"/>
      </w:rPr>
      <w:tblPr/>
      <w:tcPr>
        <w:shd w:val="clear" w:color="auto" w:fill="C45911"/>
      </w:tcPr>
    </w:tblStylePr>
    <w:tblStylePr w:type="lastCol">
      <w:rPr>
        <w:color w:val="FFFFFF"/>
      </w:rPr>
      <w:tblPr/>
      <w:tcPr>
        <w:shd w:val="clear" w:color="auto" w:fill="C45911"/>
      </w:tcPr>
    </w:tblStylePr>
    <w:tblStylePr w:type="band1Vert">
      <w:tblPr/>
      <w:tcPr>
        <w:shd w:val="clear" w:color="auto" w:fill="F6BE98"/>
      </w:tcPr>
    </w:tblStylePr>
    <w:tblStylePr w:type="band1Horz">
      <w:tblPr/>
      <w:tcPr>
        <w:shd w:val="clear" w:color="auto" w:fill="F6BE98"/>
      </w:tcPr>
    </w:tblStylePr>
  </w:style>
  <w:style w:type="table" w:customStyle="1" w:styleId="1-130">
    <w:name w:val="Средняя сетка 1 - Акцент 13"/>
    <w:basedOn w:val="a2"/>
    <w:next w:val="1-1"/>
    <w:uiPriority w:val="67"/>
    <w:rsid w:val="005A709A"/>
    <w:pPr>
      <w:spacing w:after="0" w:line="240" w:lineRule="auto"/>
    </w:pPr>
    <w:tblPr>
      <w:tblStyleRowBandSize w:val="1"/>
      <w:tblStyleColBandSize w:val="1"/>
      <w:tblInd w:w="0" w:type="dxa"/>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CellMar>
        <w:top w:w="0" w:type="dxa"/>
        <w:left w:w="108" w:type="dxa"/>
        <w:bottom w:w="0" w:type="dxa"/>
        <w:right w:w="108" w:type="dxa"/>
      </w:tblCellMar>
    </w:tblPr>
    <w:tcPr>
      <w:shd w:val="clear" w:color="auto" w:fill="D0DBF0"/>
    </w:tcPr>
    <w:tblStylePr w:type="firstRow">
      <w:rPr>
        <w:b/>
        <w:bCs/>
      </w:rPr>
    </w:tblStylePr>
    <w:tblStylePr w:type="lastRow">
      <w:rPr>
        <w:b/>
        <w:bCs/>
      </w:rPr>
      <w:tblPr/>
      <w:tcPr>
        <w:tcBorders>
          <w:top w:val="single" w:sz="18" w:space="0" w:color="7295D2"/>
        </w:tcBorders>
      </w:tcPr>
    </w:tblStylePr>
    <w:tblStylePr w:type="firstCol">
      <w:rPr>
        <w:b/>
        <w:bCs/>
      </w:rPr>
    </w:tblStylePr>
    <w:tblStylePr w:type="lastCol">
      <w:rPr>
        <w:b/>
        <w:bCs/>
      </w:rPr>
    </w:tblStylePr>
    <w:tblStylePr w:type="band1Vert">
      <w:tblPr/>
      <w:tcPr>
        <w:shd w:val="clear" w:color="auto" w:fill="A1B8E1"/>
      </w:tcPr>
    </w:tblStylePr>
    <w:tblStylePr w:type="band1Horz">
      <w:tblPr/>
      <w:tcPr>
        <w:shd w:val="clear" w:color="auto" w:fill="A1B8E1"/>
      </w:tcPr>
    </w:tblStylePr>
  </w:style>
  <w:style w:type="table" w:customStyle="1" w:styleId="-622">
    <w:name w:val="Светлая заливка - Акцент 62"/>
    <w:basedOn w:val="a2"/>
    <w:next w:val="-60"/>
    <w:uiPriority w:val="60"/>
    <w:rsid w:val="005A709A"/>
    <w:pPr>
      <w:spacing w:after="0" w:line="240" w:lineRule="auto"/>
    </w:pPr>
    <w:rPr>
      <w:color w:val="538135"/>
    </w:rPr>
    <w:tblPr>
      <w:tblStyleRowBandSize w:val="1"/>
      <w:tblStyleColBandSize w:val="1"/>
      <w:tblInd w:w="0" w:type="dxa"/>
      <w:tblBorders>
        <w:top w:val="single" w:sz="8" w:space="0" w:color="70AD47"/>
        <w:bottom w:val="single" w:sz="8" w:space="0" w:color="70AD47"/>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70AD47"/>
          <w:left w:val="nil"/>
          <w:bottom w:val="single" w:sz="8" w:space="0" w:color="70AD47"/>
          <w:right w:val="nil"/>
          <w:insideH w:val="nil"/>
          <w:insideV w:val="nil"/>
        </w:tcBorders>
      </w:tcPr>
    </w:tblStylePr>
    <w:tblStylePr w:type="lastRow">
      <w:pPr>
        <w:spacing w:before="0" w:after="0" w:line="240" w:lineRule="auto"/>
      </w:pPr>
      <w:rPr>
        <w:b/>
        <w:bCs/>
      </w:rPr>
      <w:tblPr/>
      <w:tcPr>
        <w:tcBorders>
          <w:top w:val="single" w:sz="8" w:space="0" w:color="70AD47"/>
          <w:left w:val="nil"/>
          <w:bottom w:val="single" w:sz="8" w:space="0" w:color="70AD47"/>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cPr>
    </w:tblStylePr>
    <w:tblStylePr w:type="band1Horz">
      <w:tblPr/>
      <w:tcPr>
        <w:tcBorders>
          <w:left w:val="nil"/>
          <w:right w:val="nil"/>
          <w:insideH w:val="nil"/>
          <w:insideV w:val="nil"/>
        </w:tcBorders>
        <w:shd w:val="clear" w:color="auto" w:fill="DBEBD0"/>
      </w:tcPr>
    </w:tblStylePr>
  </w:style>
  <w:style w:type="table" w:customStyle="1" w:styleId="-232">
    <w:name w:val="Светлая сетка - Акцент 23"/>
    <w:basedOn w:val="a2"/>
    <w:next w:val="-26"/>
    <w:uiPriority w:val="62"/>
    <w:rsid w:val="005A709A"/>
    <w:pPr>
      <w:spacing w:after="0" w:line="240" w:lineRule="auto"/>
    </w:p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ED7D31"/>
          <w:left w:val="single" w:sz="8" w:space="0" w:color="ED7D31"/>
          <w:bottom w:val="single" w:sz="18" w:space="0" w:color="ED7D31"/>
          <w:right w:val="single" w:sz="8" w:space="0" w:color="ED7D31"/>
          <w:insideH w:val="nil"/>
          <w:insideV w:val="single" w:sz="8" w:space="0" w:color="ED7D31"/>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ED7D31"/>
          <w:left w:val="single" w:sz="8" w:space="0" w:color="ED7D31"/>
          <w:bottom w:val="single" w:sz="8" w:space="0" w:color="ED7D31"/>
          <w:right w:val="single" w:sz="8" w:space="0" w:color="ED7D31"/>
          <w:insideH w:val="nil"/>
          <w:insideV w:val="single" w:sz="8" w:space="0" w:color="ED7D31"/>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ED7D31"/>
          <w:left w:val="single" w:sz="8" w:space="0" w:color="ED7D31"/>
          <w:bottom w:val="single" w:sz="8" w:space="0" w:color="ED7D31"/>
          <w:right w:val="single" w:sz="8" w:space="0" w:color="ED7D31"/>
        </w:tcBorders>
      </w:tcPr>
    </w:tblStylePr>
    <w:tblStylePr w:type="band1Vert">
      <w:tblPr/>
      <w:tcPr>
        <w:tcBorders>
          <w:top w:val="single" w:sz="8" w:space="0" w:color="ED7D31"/>
          <w:left w:val="single" w:sz="8" w:space="0" w:color="ED7D31"/>
          <w:bottom w:val="single" w:sz="8" w:space="0" w:color="ED7D31"/>
          <w:right w:val="single" w:sz="8" w:space="0" w:color="ED7D31"/>
        </w:tcBorders>
        <w:shd w:val="clear" w:color="auto" w:fill="FADECB"/>
      </w:tcPr>
    </w:tblStylePr>
    <w:tblStylePr w:type="band1Horz">
      <w:tblPr/>
      <w:tcPr>
        <w:tcBorders>
          <w:top w:val="single" w:sz="8" w:space="0" w:color="ED7D31"/>
          <w:left w:val="single" w:sz="8" w:space="0" w:color="ED7D31"/>
          <w:bottom w:val="single" w:sz="8" w:space="0" w:color="ED7D31"/>
          <w:right w:val="single" w:sz="8" w:space="0" w:color="ED7D31"/>
          <w:insideV w:val="single" w:sz="8" w:space="0" w:color="ED7D31"/>
        </w:tcBorders>
        <w:shd w:val="clear" w:color="auto" w:fill="FADECB"/>
      </w:tcPr>
    </w:tblStylePr>
    <w:tblStylePr w:type="band2Horz">
      <w:tblPr/>
      <w:tcPr>
        <w:tcBorders>
          <w:top w:val="single" w:sz="8" w:space="0" w:color="ED7D31"/>
          <w:left w:val="single" w:sz="8" w:space="0" w:color="ED7D31"/>
          <w:bottom w:val="single" w:sz="8" w:space="0" w:color="ED7D31"/>
          <w:right w:val="single" w:sz="8" w:space="0" w:color="ED7D31"/>
          <w:insideV w:val="single" w:sz="8" w:space="0" w:color="ED7D31"/>
        </w:tcBorders>
      </w:tcPr>
    </w:tblStylePr>
  </w:style>
  <w:style w:type="table" w:customStyle="1" w:styleId="1-222">
    <w:name w:val="Средний список 1 - Акцент 22"/>
    <w:basedOn w:val="a2"/>
    <w:next w:val="1-2"/>
    <w:uiPriority w:val="65"/>
    <w:rsid w:val="005A709A"/>
    <w:pPr>
      <w:spacing w:after="0" w:line="240" w:lineRule="auto"/>
    </w:pPr>
    <w:rPr>
      <w:color w:val="000000"/>
    </w:rPr>
    <w:tblPr>
      <w:tblStyleRowBandSize w:val="1"/>
      <w:tblStyleColBandSize w:val="1"/>
      <w:tblInd w:w="0" w:type="dxa"/>
      <w:tblBorders>
        <w:top w:val="single" w:sz="8" w:space="0" w:color="ED7D31"/>
        <w:bottom w:val="single" w:sz="8" w:space="0" w:color="ED7D31"/>
      </w:tblBorders>
      <w:tblCellMar>
        <w:top w:w="0" w:type="dxa"/>
        <w:left w:w="108" w:type="dxa"/>
        <w:bottom w:w="0" w:type="dxa"/>
        <w:right w:w="108" w:type="dxa"/>
      </w:tblCellMar>
    </w:tblPr>
    <w:tblStylePr w:type="firstRow">
      <w:rPr>
        <w:rFonts w:ascii="Calibri Light" w:eastAsia="Times New Roman" w:hAnsi="Calibri Light" w:cs="Times New Roman"/>
      </w:rPr>
      <w:tblPr/>
      <w:tcPr>
        <w:tcBorders>
          <w:top w:val="nil"/>
          <w:bottom w:val="single" w:sz="8" w:space="0" w:color="ED7D31"/>
        </w:tcBorders>
      </w:tcPr>
    </w:tblStylePr>
    <w:tblStylePr w:type="lastRow">
      <w:rPr>
        <w:b/>
        <w:bCs/>
        <w:color w:val="44546A"/>
      </w:rPr>
      <w:tblPr/>
      <w:tcPr>
        <w:tcBorders>
          <w:top w:val="single" w:sz="8" w:space="0" w:color="ED7D31"/>
          <w:bottom w:val="single" w:sz="8" w:space="0" w:color="ED7D31"/>
        </w:tcBorders>
      </w:tcPr>
    </w:tblStylePr>
    <w:tblStylePr w:type="firstCol">
      <w:rPr>
        <w:b/>
        <w:bCs/>
      </w:rPr>
    </w:tblStylePr>
    <w:tblStylePr w:type="lastCol">
      <w:rPr>
        <w:b/>
        <w:bCs/>
      </w:rPr>
      <w:tblPr/>
      <w:tcPr>
        <w:tcBorders>
          <w:top w:val="single" w:sz="8" w:space="0" w:color="ED7D31"/>
          <w:bottom w:val="single" w:sz="8" w:space="0" w:color="ED7D31"/>
        </w:tcBorders>
      </w:tcPr>
    </w:tblStylePr>
    <w:tblStylePr w:type="band1Vert">
      <w:tblPr/>
      <w:tcPr>
        <w:shd w:val="clear" w:color="auto" w:fill="FADECB"/>
      </w:tcPr>
    </w:tblStylePr>
    <w:tblStylePr w:type="band1Horz">
      <w:tblPr/>
      <w:tcPr>
        <w:shd w:val="clear" w:color="auto" w:fill="FADECB"/>
      </w:tcPr>
    </w:tblStylePr>
  </w:style>
  <w:style w:type="table" w:customStyle="1" w:styleId="3-22">
    <w:name w:val="Средняя сетка 3 - Акцент 22"/>
    <w:basedOn w:val="a2"/>
    <w:next w:val="3-2"/>
    <w:uiPriority w:val="69"/>
    <w:rsid w:val="005A709A"/>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ED7D31"/>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1-223">
    <w:name w:val="Средняя сетка 1 - Акцент 22"/>
    <w:basedOn w:val="a2"/>
    <w:next w:val="1-20"/>
    <w:uiPriority w:val="67"/>
    <w:rsid w:val="005A709A"/>
    <w:pPr>
      <w:spacing w:after="0" w:line="240" w:lineRule="auto"/>
    </w:p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firstRow">
      <w:rPr>
        <w:b/>
        <w:bCs/>
      </w:rPr>
    </w:tblStylePr>
    <w:tblStylePr w:type="lastRow">
      <w:rPr>
        <w:b/>
        <w:bCs/>
      </w:rPr>
      <w:tblPr/>
      <w:tcPr>
        <w:tcBorders>
          <w:top w:val="single" w:sz="18" w:space="0" w:color="F19D64"/>
        </w:tcBorders>
      </w:tcPr>
    </w:tblStylePr>
    <w:tblStylePr w:type="firstCol">
      <w:rPr>
        <w:b/>
        <w:bCs/>
      </w:rPr>
    </w:tblStylePr>
    <w:tblStylePr w:type="lastCol">
      <w:rPr>
        <w:b/>
        <w:bCs/>
      </w:rPr>
    </w:tblStylePr>
    <w:tblStylePr w:type="band1Vert">
      <w:tblPr/>
      <w:tcPr>
        <w:shd w:val="clear" w:color="auto" w:fill="F6BE98"/>
      </w:tcPr>
    </w:tblStylePr>
    <w:tblStylePr w:type="band1Horz">
      <w:tblPr/>
      <w:tcPr>
        <w:shd w:val="clear" w:color="auto" w:fill="F6BE98"/>
      </w:tcPr>
    </w:tblStylePr>
  </w:style>
  <w:style w:type="table" w:customStyle="1" w:styleId="-325">
    <w:name w:val="Цветная заливка - Акцент 32"/>
    <w:basedOn w:val="a2"/>
    <w:next w:val="-34"/>
    <w:uiPriority w:val="71"/>
    <w:rsid w:val="005A709A"/>
    <w:pPr>
      <w:spacing w:after="0" w:line="240" w:lineRule="auto"/>
    </w:pPr>
    <w:rPr>
      <w:color w:val="000000"/>
    </w:rPr>
    <w:tblPr>
      <w:tblStyleRowBandSize w:val="1"/>
      <w:tblStyleColBandSize w:val="1"/>
      <w:tblInd w:w="0" w:type="dxa"/>
      <w:tblBorders>
        <w:top w:val="single" w:sz="24" w:space="0" w:color="FFC000"/>
        <w:left w:val="single" w:sz="4" w:space="0" w:color="A5A5A5"/>
        <w:bottom w:val="single" w:sz="4" w:space="0" w:color="A5A5A5"/>
        <w:right w:val="single" w:sz="4" w:space="0" w:color="A5A5A5"/>
        <w:insideH w:val="single" w:sz="4" w:space="0" w:color="FFFFFF"/>
        <w:insideV w:val="single" w:sz="4" w:space="0" w:color="FFFFFF"/>
      </w:tblBorders>
      <w:tblCellMar>
        <w:top w:w="0" w:type="dxa"/>
        <w:left w:w="108" w:type="dxa"/>
        <w:bottom w:w="0" w:type="dxa"/>
        <w:right w:w="108" w:type="dxa"/>
      </w:tblCellMar>
    </w:tblPr>
    <w:tcPr>
      <w:shd w:val="clear" w:color="auto" w:fill="F6F6F6"/>
    </w:tcPr>
    <w:tblStylePr w:type="firstRow">
      <w:rPr>
        <w:b/>
        <w:bCs/>
      </w:rPr>
      <w:tblPr/>
      <w:tcPr>
        <w:tcBorders>
          <w:top w:val="nil"/>
          <w:left w:val="nil"/>
          <w:bottom w:val="single" w:sz="24" w:space="0" w:color="FFC00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36363"/>
      </w:tcPr>
    </w:tblStylePr>
    <w:tblStylePr w:type="firstCol">
      <w:rPr>
        <w:color w:val="FFFFFF"/>
      </w:rPr>
      <w:tblPr/>
      <w:tcPr>
        <w:tcBorders>
          <w:top w:val="nil"/>
          <w:left w:val="nil"/>
          <w:bottom w:val="nil"/>
          <w:right w:val="nil"/>
          <w:insideH w:val="single" w:sz="4" w:space="0" w:color="636363"/>
          <w:insideV w:val="nil"/>
        </w:tcBorders>
        <w:shd w:val="clear" w:color="auto" w:fill="636363"/>
      </w:tcPr>
    </w:tblStylePr>
    <w:tblStylePr w:type="lastCol">
      <w:rPr>
        <w:color w:val="FFFFFF"/>
      </w:rPr>
      <w:tblPr/>
      <w:tcPr>
        <w:tcBorders>
          <w:top w:val="nil"/>
          <w:left w:val="nil"/>
          <w:bottom w:val="nil"/>
          <w:right w:val="nil"/>
          <w:insideH w:val="nil"/>
          <w:insideV w:val="nil"/>
        </w:tcBorders>
        <w:shd w:val="clear" w:color="auto" w:fill="636363"/>
      </w:tcPr>
    </w:tblStylePr>
    <w:tblStylePr w:type="band1Vert">
      <w:tblPr/>
      <w:tcPr>
        <w:shd w:val="clear" w:color="auto" w:fill="DBDBDB"/>
      </w:tcPr>
    </w:tblStylePr>
    <w:tblStylePr w:type="band1Horz">
      <w:tblPr/>
      <w:tcPr>
        <w:shd w:val="clear" w:color="auto" w:fill="D2D2D2"/>
      </w:tcPr>
    </w:tblStylePr>
  </w:style>
  <w:style w:type="table" w:customStyle="1" w:styleId="-523">
    <w:name w:val="Цветная заливка - Акцент 52"/>
    <w:basedOn w:val="a2"/>
    <w:next w:val="-50"/>
    <w:uiPriority w:val="71"/>
    <w:rsid w:val="005A709A"/>
    <w:pPr>
      <w:spacing w:after="0" w:line="240" w:lineRule="auto"/>
    </w:pPr>
    <w:rPr>
      <w:color w:val="000000"/>
    </w:rPr>
    <w:tblPr>
      <w:tblStyleRowBandSize w:val="1"/>
      <w:tblStyleColBandSize w:val="1"/>
      <w:tblInd w:w="0" w:type="dxa"/>
      <w:tblBorders>
        <w:top w:val="single" w:sz="24" w:space="0" w:color="70AD47"/>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70AD47"/>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3-13">
    <w:name w:val="Средняя сетка 3 - Акцент 13"/>
    <w:basedOn w:val="a2"/>
    <w:next w:val="3-1"/>
    <w:uiPriority w:val="69"/>
    <w:rsid w:val="005A709A"/>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0DBF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472C4"/>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472C4"/>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472C4"/>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472C4"/>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1B8E1"/>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1B8E1"/>
      </w:tcPr>
    </w:tblStylePr>
  </w:style>
  <w:style w:type="table" w:customStyle="1" w:styleId="2-33">
    <w:name w:val="Средняя заливка 2 - Акцент 33"/>
    <w:basedOn w:val="a2"/>
    <w:next w:val="2-3"/>
    <w:uiPriority w:val="64"/>
    <w:rsid w:val="005A709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A5A5A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A5A5A5"/>
      </w:tcPr>
    </w:tblStylePr>
    <w:tblStylePr w:type="lastCol">
      <w:rPr>
        <w:b/>
        <w:bCs/>
        <w:color w:val="FFFFFF"/>
      </w:rPr>
      <w:tblPr/>
      <w:tcPr>
        <w:tcBorders>
          <w:left w:val="nil"/>
          <w:right w:val="nil"/>
          <w:insideH w:val="nil"/>
          <w:insideV w:val="nil"/>
        </w:tcBorders>
        <w:shd w:val="clear" w:color="auto" w:fill="A5A5A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42">
    <w:name w:val="Средняя заливка 2 - Акцент 42"/>
    <w:basedOn w:val="a2"/>
    <w:next w:val="2-4"/>
    <w:uiPriority w:val="64"/>
    <w:rsid w:val="005A709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FC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FC000"/>
      </w:tcPr>
    </w:tblStylePr>
    <w:tblStylePr w:type="lastCol">
      <w:rPr>
        <w:b/>
        <w:bCs/>
        <w:color w:val="FFFFFF"/>
      </w:rPr>
      <w:tblPr/>
      <w:tcPr>
        <w:tcBorders>
          <w:left w:val="nil"/>
          <w:right w:val="nil"/>
          <w:insideH w:val="nil"/>
          <w:insideV w:val="nil"/>
        </w:tcBorders>
        <w:shd w:val="clear" w:color="auto" w:fill="FFC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3-33">
    <w:name w:val="Средняя сетка 3 - Акцент 33"/>
    <w:basedOn w:val="a2"/>
    <w:next w:val="3-3"/>
    <w:uiPriority w:val="69"/>
    <w:rsid w:val="005A709A"/>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8E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A5A5A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A5A5A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A5A5A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A5A5A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2D2D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2D2D2"/>
      </w:tcPr>
    </w:tblStylePr>
  </w:style>
  <w:style w:type="table" w:customStyle="1" w:styleId="1-34">
    <w:name w:val="Средняя заливка 1 - Акцент 34"/>
    <w:basedOn w:val="a2"/>
    <w:next w:val="1-30"/>
    <w:uiPriority w:val="63"/>
    <w:rsid w:val="005A709A"/>
    <w:pPr>
      <w:spacing w:after="0" w:line="240" w:lineRule="auto"/>
    </w:pPr>
    <w:tblPr>
      <w:tblStyleRowBandSize w:val="1"/>
      <w:tblStyleColBandSize w:val="1"/>
      <w:tblInd w:w="0" w:type="dxa"/>
      <w:tblBorders>
        <w:top w:val="single" w:sz="8" w:space="0" w:color="BBBBBB"/>
        <w:left w:val="single" w:sz="8" w:space="0" w:color="BBBBBB"/>
        <w:bottom w:val="single" w:sz="8" w:space="0" w:color="BBBBBB"/>
        <w:right w:val="single" w:sz="8" w:space="0" w:color="BBBBBB"/>
        <w:insideH w:val="single" w:sz="8" w:space="0" w:color="BBBBBB"/>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customStyle="1" w:styleId="-422">
    <w:name w:val="Светлый список - Акцент 42"/>
    <w:basedOn w:val="a2"/>
    <w:next w:val="-4"/>
    <w:uiPriority w:val="61"/>
    <w:rsid w:val="005A709A"/>
    <w:pPr>
      <w:spacing w:after="0" w:line="240" w:lineRule="auto"/>
    </w:pPr>
    <w:tblPr>
      <w:tblStyleRowBandSize w:val="1"/>
      <w:tblStyleColBandSize w:val="1"/>
      <w:tblInd w:w="0" w:type="dxa"/>
      <w:tblBorders>
        <w:top w:val="single" w:sz="8" w:space="0" w:color="FFC000"/>
        <w:left w:val="single" w:sz="8" w:space="0" w:color="FFC000"/>
        <w:bottom w:val="single" w:sz="8" w:space="0" w:color="FFC000"/>
        <w:right w:val="single" w:sz="8" w:space="0" w:color="FFC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FFC000"/>
      </w:tcPr>
    </w:tblStylePr>
    <w:tblStylePr w:type="lastRow">
      <w:pPr>
        <w:spacing w:before="0" w:after="0" w:line="240" w:lineRule="auto"/>
      </w:pPr>
      <w:rPr>
        <w:b/>
        <w:bCs/>
      </w:rPr>
      <w:tblPr/>
      <w:tcPr>
        <w:tcBorders>
          <w:top w:val="double" w:sz="6" w:space="0" w:color="FFC000"/>
          <w:left w:val="single" w:sz="8" w:space="0" w:color="FFC000"/>
          <w:bottom w:val="single" w:sz="8" w:space="0" w:color="FFC000"/>
          <w:right w:val="single" w:sz="8" w:space="0" w:color="FFC000"/>
        </w:tcBorders>
      </w:tcPr>
    </w:tblStylePr>
    <w:tblStylePr w:type="firstCol">
      <w:rPr>
        <w:b/>
        <w:bCs/>
      </w:rPr>
    </w:tblStylePr>
    <w:tblStylePr w:type="lastCol">
      <w:rPr>
        <w:b/>
        <w:bCs/>
      </w:rPr>
    </w:tblStylePr>
    <w:tblStylePr w:type="band1Vert">
      <w:tblPr/>
      <w:tcPr>
        <w:tcBorders>
          <w:top w:val="single" w:sz="8" w:space="0" w:color="FFC000"/>
          <w:left w:val="single" w:sz="8" w:space="0" w:color="FFC000"/>
          <w:bottom w:val="single" w:sz="8" w:space="0" w:color="FFC000"/>
          <w:right w:val="single" w:sz="8" w:space="0" w:color="FFC000"/>
        </w:tcBorders>
      </w:tcPr>
    </w:tblStylePr>
    <w:tblStylePr w:type="band1Horz">
      <w:tblPr/>
      <w:tcPr>
        <w:tcBorders>
          <w:top w:val="single" w:sz="8" w:space="0" w:color="FFC000"/>
          <w:left w:val="single" w:sz="8" w:space="0" w:color="FFC000"/>
          <w:bottom w:val="single" w:sz="8" w:space="0" w:color="FFC000"/>
          <w:right w:val="single" w:sz="8" w:space="0" w:color="FFC000"/>
        </w:tcBorders>
      </w:tcPr>
    </w:tblStylePr>
  </w:style>
  <w:style w:type="table" w:customStyle="1" w:styleId="1-430">
    <w:name w:val="Средняя сетка 1 - Акцент 43"/>
    <w:basedOn w:val="a2"/>
    <w:next w:val="1-4"/>
    <w:uiPriority w:val="67"/>
    <w:rsid w:val="005A709A"/>
    <w:pPr>
      <w:spacing w:after="0" w:line="240" w:lineRule="auto"/>
    </w:pPr>
    <w:tblPr>
      <w:tblStyleRowBandSize w:val="1"/>
      <w:tblStyleColBandSize w:val="1"/>
      <w:tblInd w:w="0" w:type="dxa"/>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CellMar>
        <w:top w:w="0" w:type="dxa"/>
        <w:left w:w="108" w:type="dxa"/>
        <w:bottom w:w="0" w:type="dxa"/>
        <w:right w:w="108" w:type="dxa"/>
      </w:tblCellMar>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customStyle="1" w:styleId="1-422">
    <w:name w:val="Средний список 1 - Акцент 42"/>
    <w:basedOn w:val="a2"/>
    <w:next w:val="1-40"/>
    <w:uiPriority w:val="65"/>
    <w:rsid w:val="005A709A"/>
    <w:pPr>
      <w:spacing w:after="0" w:line="240" w:lineRule="auto"/>
    </w:pPr>
    <w:rPr>
      <w:color w:val="000000"/>
    </w:rPr>
    <w:tblPr>
      <w:tblStyleRowBandSize w:val="1"/>
      <w:tblStyleColBandSize w:val="1"/>
      <w:tblInd w:w="0" w:type="dxa"/>
      <w:tblBorders>
        <w:top w:val="single" w:sz="8" w:space="0" w:color="FFC000"/>
        <w:bottom w:val="single" w:sz="8" w:space="0" w:color="FFC000"/>
      </w:tblBorders>
      <w:tblCellMar>
        <w:top w:w="0" w:type="dxa"/>
        <w:left w:w="108" w:type="dxa"/>
        <w:bottom w:w="0" w:type="dxa"/>
        <w:right w:w="108" w:type="dxa"/>
      </w:tblCellMar>
    </w:tblPr>
    <w:tblStylePr w:type="firstRow">
      <w:rPr>
        <w:rFonts w:ascii="Calibri Light" w:eastAsia="Times New Roman" w:hAnsi="Calibri Light" w:cs="Times New Roman"/>
      </w:rPr>
      <w:tblPr/>
      <w:tcPr>
        <w:tcBorders>
          <w:top w:val="nil"/>
          <w:bottom w:val="single" w:sz="8" w:space="0" w:color="FFC000"/>
        </w:tcBorders>
      </w:tcPr>
    </w:tblStylePr>
    <w:tblStylePr w:type="lastRow">
      <w:rPr>
        <w:b/>
        <w:bCs/>
        <w:color w:val="44546A"/>
      </w:rPr>
      <w:tblPr/>
      <w:tcPr>
        <w:tcBorders>
          <w:top w:val="single" w:sz="8" w:space="0" w:color="FFC000"/>
          <w:bottom w:val="single" w:sz="8" w:space="0" w:color="FFC000"/>
        </w:tcBorders>
      </w:tcPr>
    </w:tblStylePr>
    <w:tblStylePr w:type="firstCol">
      <w:rPr>
        <w:b/>
        <w:bCs/>
      </w:rPr>
    </w:tblStylePr>
    <w:tblStylePr w:type="lastCol">
      <w:rPr>
        <w:b/>
        <w:bCs/>
      </w:rPr>
      <w:tblPr/>
      <w:tcPr>
        <w:tcBorders>
          <w:top w:val="single" w:sz="8" w:space="0" w:color="FFC000"/>
          <w:bottom w:val="single" w:sz="8" w:space="0" w:color="FFC000"/>
        </w:tcBorders>
      </w:tcPr>
    </w:tblStylePr>
    <w:tblStylePr w:type="band1Vert">
      <w:tblPr/>
      <w:tcPr>
        <w:shd w:val="clear" w:color="auto" w:fill="FFEFC0"/>
      </w:tcPr>
    </w:tblStylePr>
    <w:tblStylePr w:type="band1Horz">
      <w:tblPr/>
      <w:tcPr>
        <w:shd w:val="clear" w:color="auto" w:fill="FFEFC0"/>
      </w:tcPr>
    </w:tblStylePr>
  </w:style>
  <w:style w:type="table" w:customStyle="1" w:styleId="-341">
    <w:name w:val="Цветной список - Акцент 34"/>
    <w:basedOn w:val="a2"/>
    <w:next w:val="-35"/>
    <w:uiPriority w:val="72"/>
    <w:rsid w:val="005A709A"/>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6F6F6"/>
    </w:tcPr>
    <w:tblStylePr w:type="firstRow">
      <w:rPr>
        <w:b/>
        <w:bCs/>
        <w:color w:val="FFFFFF"/>
      </w:rPr>
      <w:tblPr/>
      <w:tcPr>
        <w:tcBorders>
          <w:bottom w:val="single" w:sz="12" w:space="0" w:color="FFFFFF"/>
        </w:tcBorders>
        <w:shd w:val="clear" w:color="auto" w:fill="CC9900"/>
      </w:tcPr>
    </w:tblStylePr>
    <w:tblStylePr w:type="lastRow">
      <w:rPr>
        <w:b/>
        <w:bCs/>
        <w:color w:val="CC990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cPr>
    </w:tblStylePr>
    <w:tblStylePr w:type="band1Horz">
      <w:tblPr/>
      <w:tcPr>
        <w:shd w:val="clear" w:color="auto" w:fill="EDEDED"/>
      </w:tcPr>
    </w:tblStylePr>
  </w:style>
  <w:style w:type="table" w:customStyle="1" w:styleId="-132">
    <w:name w:val="Цветной список - Акцент 13"/>
    <w:basedOn w:val="a2"/>
    <w:next w:val="-1"/>
    <w:uiPriority w:val="72"/>
    <w:rsid w:val="005A709A"/>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CF1F9"/>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table" w:customStyle="1" w:styleId="-430">
    <w:name w:val="Светлая сетка - Акцент 43"/>
    <w:basedOn w:val="a2"/>
    <w:next w:val="-40"/>
    <w:uiPriority w:val="62"/>
    <w:rsid w:val="005A709A"/>
    <w:pPr>
      <w:spacing w:after="0" w:line="240" w:lineRule="auto"/>
    </w:pPr>
    <w:tblPr>
      <w:tblStyleRowBandSize w:val="1"/>
      <w:tblStyleColBandSize w:val="1"/>
      <w:tblInd w:w="0" w:type="dxa"/>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FFC000"/>
          <w:left w:val="single" w:sz="8" w:space="0" w:color="FFC000"/>
          <w:bottom w:val="single" w:sz="18" w:space="0" w:color="FFC000"/>
          <w:right w:val="single" w:sz="8" w:space="0" w:color="FFC000"/>
          <w:insideH w:val="nil"/>
          <w:insideV w:val="single" w:sz="8" w:space="0" w:color="FFC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FFC000"/>
          <w:left w:val="single" w:sz="8" w:space="0" w:color="FFC000"/>
          <w:bottom w:val="single" w:sz="8" w:space="0" w:color="FFC000"/>
          <w:right w:val="single" w:sz="8" w:space="0" w:color="FFC000"/>
          <w:insideH w:val="nil"/>
          <w:insideV w:val="single" w:sz="8" w:space="0" w:color="FFC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FFC000"/>
          <w:left w:val="single" w:sz="8" w:space="0" w:color="FFC000"/>
          <w:bottom w:val="single" w:sz="8" w:space="0" w:color="FFC000"/>
          <w:right w:val="single" w:sz="8" w:space="0" w:color="FFC000"/>
        </w:tcBorders>
      </w:tcPr>
    </w:tblStylePr>
    <w:tblStylePr w:type="band1Vert">
      <w:tblPr/>
      <w:tcPr>
        <w:tcBorders>
          <w:top w:val="single" w:sz="8" w:space="0" w:color="FFC000"/>
          <w:left w:val="single" w:sz="8" w:space="0" w:color="FFC000"/>
          <w:bottom w:val="single" w:sz="8" w:space="0" w:color="FFC000"/>
          <w:right w:val="single" w:sz="8" w:space="0" w:color="FFC000"/>
        </w:tcBorders>
        <w:shd w:val="clear" w:color="auto" w:fill="FFEFC0"/>
      </w:tcPr>
    </w:tblStylePr>
    <w:tblStylePr w:type="band1Horz">
      <w:tblPr/>
      <w:tcPr>
        <w:tcBorders>
          <w:top w:val="single" w:sz="8" w:space="0" w:color="FFC000"/>
          <w:left w:val="single" w:sz="8" w:space="0" w:color="FFC000"/>
          <w:bottom w:val="single" w:sz="8" w:space="0" w:color="FFC000"/>
          <w:right w:val="single" w:sz="8" w:space="0" w:color="FFC000"/>
          <w:insideV w:val="single" w:sz="8" w:space="0" w:color="FFC000"/>
        </w:tcBorders>
        <w:shd w:val="clear" w:color="auto" w:fill="FFEFC0"/>
      </w:tcPr>
    </w:tblStylePr>
    <w:tblStylePr w:type="band2Horz">
      <w:tblPr/>
      <w:tcPr>
        <w:tcBorders>
          <w:top w:val="single" w:sz="8" w:space="0" w:color="FFC000"/>
          <w:left w:val="single" w:sz="8" w:space="0" w:color="FFC000"/>
          <w:bottom w:val="single" w:sz="8" w:space="0" w:color="FFC000"/>
          <w:right w:val="single" w:sz="8" w:space="0" w:color="FFC000"/>
          <w:insideV w:val="single" w:sz="8" w:space="0" w:color="FFC000"/>
        </w:tcBorders>
      </w:tcPr>
    </w:tblStylePr>
  </w:style>
  <w:style w:type="table" w:customStyle="1" w:styleId="2-420">
    <w:name w:val="Средний список 2 - Акцент 42"/>
    <w:basedOn w:val="a2"/>
    <w:next w:val="2-40"/>
    <w:uiPriority w:val="66"/>
    <w:rsid w:val="005A709A"/>
    <w:pPr>
      <w:spacing w:after="0" w:line="240" w:lineRule="auto"/>
    </w:pPr>
    <w:rPr>
      <w:rFonts w:ascii="Calibri Light" w:eastAsia="Times New Roman" w:hAnsi="Calibri Light" w:cs="Times New Roman"/>
      <w:color w:val="000000"/>
    </w:rPr>
    <w:tblPr>
      <w:tblStyleRowBandSize w:val="1"/>
      <w:tblStyleColBandSize w:val="1"/>
      <w:tblInd w:w="0" w:type="dxa"/>
      <w:tblBorders>
        <w:top w:val="single" w:sz="8" w:space="0" w:color="FFC000"/>
        <w:left w:val="single" w:sz="8" w:space="0" w:color="FFC000"/>
        <w:bottom w:val="single" w:sz="8" w:space="0" w:color="FFC000"/>
        <w:right w:val="single" w:sz="8" w:space="0" w:color="FFC000"/>
      </w:tblBorders>
      <w:tblCellMar>
        <w:top w:w="0" w:type="dxa"/>
        <w:left w:w="108" w:type="dxa"/>
        <w:bottom w:w="0" w:type="dxa"/>
        <w:right w:w="108" w:type="dxa"/>
      </w:tblCellMar>
    </w:tblPr>
    <w:tblStylePr w:type="firstRow">
      <w:rPr>
        <w:sz w:val="24"/>
        <w:szCs w:val="24"/>
      </w:rPr>
      <w:tblPr/>
      <w:tcPr>
        <w:tcBorders>
          <w:top w:val="nil"/>
          <w:left w:val="nil"/>
          <w:bottom w:val="single" w:sz="24" w:space="0" w:color="FFC000"/>
          <w:right w:val="nil"/>
          <w:insideH w:val="nil"/>
          <w:insideV w:val="nil"/>
        </w:tcBorders>
        <w:shd w:val="clear" w:color="auto" w:fill="FFFFFF"/>
      </w:tcPr>
    </w:tblStylePr>
    <w:tblStylePr w:type="lastRow">
      <w:tblPr/>
      <w:tcPr>
        <w:tcBorders>
          <w:top w:val="single" w:sz="8" w:space="0" w:color="FFC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FFC000"/>
          <w:insideH w:val="nil"/>
          <w:insideV w:val="nil"/>
        </w:tcBorders>
        <w:shd w:val="clear" w:color="auto" w:fill="FFFFFF"/>
      </w:tcPr>
    </w:tblStylePr>
    <w:tblStylePr w:type="lastCol">
      <w:tblPr/>
      <w:tcPr>
        <w:tcBorders>
          <w:top w:val="nil"/>
          <w:left w:val="single" w:sz="8" w:space="0" w:color="FFC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FEFC0"/>
      </w:tcPr>
    </w:tblStylePr>
    <w:tblStylePr w:type="band1Horz">
      <w:tblPr/>
      <w:tcPr>
        <w:tcBorders>
          <w:top w:val="nil"/>
          <w:bottom w:val="nil"/>
          <w:insideH w:val="nil"/>
          <w:insideV w:val="nil"/>
        </w:tcBorders>
        <w:shd w:val="clear" w:color="auto" w:fill="FFEFC0"/>
      </w:tcPr>
    </w:tblStylePr>
    <w:tblStylePr w:type="nwCell">
      <w:tblPr/>
      <w:tcPr>
        <w:shd w:val="clear" w:color="auto" w:fill="FFFFFF"/>
      </w:tcPr>
    </w:tblStylePr>
    <w:tblStylePr w:type="swCell">
      <w:tblPr/>
      <w:tcPr>
        <w:tcBorders>
          <w:top w:val="nil"/>
        </w:tcBorders>
      </w:tcPr>
    </w:tblStylePr>
  </w:style>
  <w:style w:type="table" w:customStyle="1" w:styleId="-423">
    <w:name w:val="Цветная сетка - Акцент 42"/>
    <w:basedOn w:val="a2"/>
    <w:next w:val="-42"/>
    <w:uiPriority w:val="73"/>
    <w:rsid w:val="005A709A"/>
    <w:pPr>
      <w:spacing w:after="0" w:line="240" w:lineRule="auto"/>
    </w:pPr>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FF2CC"/>
    </w:tcPr>
    <w:tblStylePr w:type="firstRow">
      <w:rPr>
        <w:b/>
        <w:bCs/>
      </w:rPr>
      <w:tblPr/>
      <w:tcPr>
        <w:shd w:val="clear" w:color="auto" w:fill="FFE599"/>
      </w:tcPr>
    </w:tblStylePr>
    <w:tblStylePr w:type="lastRow">
      <w:rPr>
        <w:b/>
        <w:bCs/>
        <w:color w:val="000000"/>
      </w:rPr>
      <w:tblPr/>
      <w:tcPr>
        <w:shd w:val="clear" w:color="auto" w:fill="FFE599"/>
      </w:tcPr>
    </w:tblStylePr>
    <w:tblStylePr w:type="firstCol">
      <w:rPr>
        <w:color w:val="FFFFFF"/>
      </w:rPr>
      <w:tblPr/>
      <w:tcPr>
        <w:shd w:val="clear" w:color="auto" w:fill="BF8F00"/>
      </w:tcPr>
    </w:tblStylePr>
    <w:tblStylePr w:type="lastCol">
      <w:rPr>
        <w:color w:val="FFFFFF"/>
      </w:rPr>
      <w:tblPr/>
      <w:tcPr>
        <w:shd w:val="clear" w:color="auto" w:fill="BF8F00"/>
      </w:tcPr>
    </w:tblStylePr>
    <w:tblStylePr w:type="band1Vert">
      <w:tblPr/>
      <w:tcPr>
        <w:shd w:val="clear" w:color="auto" w:fill="FFDF80"/>
      </w:tcPr>
    </w:tblStylePr>
    <w:tblStylePr w:type="band1Horz">
      <w:tblPr/>
      <w:tcPr>
        <w:shd w:val="clear" w:color="auto" w:fill="FFDF80"/>
      </w:tcPr>
    </w:tblStylePr>
  </w:style>
  <w:style w:type="table" w:customStyle="1" w:styleId="3-42">
    <w:name w:val="Средняя сетка 3 - Акцент 42"/>
    <w:basedOn w:val="a2"/>
    <w:next w:val="3-4"/>
    <w:uiPriority w:val="69"/>
    <w:rsid w:val="005A709A"/>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table" w:customStyle="1" w:styleId="2-62">
    <w:name w:val="Средняя заливка 2 - Акцент 62"/>
    <w:basedOn w:val="a2"/>
    <w:next w:val="2-6"/>
    <w:uiPriority w:val="64"/>
    <w:rsid w:val="005A709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70AD47"/>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70AD47"/>
      </w:tcPr>
    </w:tblStylePr>
    <w:tblStylePr w:type="lastCol">
      <w:rPr>
        <w:b/>
        <w:bCs/>
        <w:color w:val="FFFFFF"/>
      </w:rPr>
      <w:tblPr/>
      <w:tcPr>
        <w:tcBorders>
          <w:left w:val="nil"/>
          <w:right w:val="nil"/>
          <w:insideH w:val="nil"/>
          <w:insideV w:val="nil"/>
        </w:tcBorders>
        <w:shd w:val="clear" w:color="auto" w:fill="70AD4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3-65">
    <w:name w:val="Средняя сетка 3 - Акцент 65"/>
    <w:basedOn w:val="a2"/>
    <w:next w:val="3-6"/>
    <w:uiPriority w:val="69"/>
    <w:rsid w:val="005A709A"/>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623">
    <w:name w:val="Цветной список - Акцент 62"/>
    <w:basedOn w:val="a2"/>
    <w:next w:val="-62"/>
    <w:uiPriority w:val="72"/>
    <w:rsid w:val="005A709A"/>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0F7EC"/>
    </w:tcPr>
    <w:tblStylePr w:type="firstRow">
      <w:rPr>
        <w:b/>
        <w:bCs/>
        <w:color w:val="FFFFFF"/>
      </w:rPr>
      <w:tblPr/>
      <w:tcPr>
        <w:tcBorders>
          <w:bottom w:val="single" w:sz="12" w:space="0" w:color="FFFFFF"/>
        </w:tcBorders>
        <w:shd w:val="clear" w:color="auto" w:fill="317CC1"/>
      </w:tcPr>
    </w:tblStylePr>
    <w:tblStylePr w:type="lastRow">
      <w:rPr>
        <w:b/>
        <w:bCs/>
        <w:color w:val="317CC1"/>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cPr>
    </w:tblStylePr>
    <w:tblStylePr w:type="band1Horz">
      <w:tblPr/>
      <w:tcPr>
        <w:shd w:val="clear" w:color="auto" w:fill="E2EFD9"/>
      </w:tcPr>
    </w:tblStylePr>
  </w:style>
  <w:style w:type="table" w:customStyle="1" w:styleId="-624">
    <w:name w:val="Темный список - Акцент 62"/>
    <w:basedOn w:val="a2"/>
    <w:next w:val="-63"/>
    <w:uiPriority w:val="70"/>
    <w:rsid w:val="005A709A"/>
    <w:pPr>
      <w:spacing w:after="0" w:line="240" w:lineRule="auto"/>
    </w:pPr>
    <w:rPr>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640">
    <w:name w:val="Цветная сетка - Акцент 64"/>
    <w:basedOn w:val="a2"/>
    <w:next w:val="-64"/>
    <w:uiPriority w:val="73"/>
    <w:rsid w:val="005A709A"/>
    <w:pPr>
      <w:spacing w:after="0" w:line="240" w:lineRule="auto"/>
    </w:pPr>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2EFD9"/>
    </w:tcPr>
    <w:tblStylePr w:type="firstRow">
      <w:rPr>
        <w:b/>
        <w:bCs/>
      </w:rPr>
      <w:tblPr/>
      <w:tcPr>
        <w:shd w:val="clear" w:color="auto" w:fill="C5E0B3"/>
      </w:tcPr>
    </w:tblStylePr>
    <w:tblStylePr w:type="lastRow">
      <w:rPr>
        <w:b/>
        <w:bCs/>
        <w:color w:val="000000"/>
      </w:rPr>
      <w:tblPr/>
      <w:tcPr>
        <w:shd w:val="clear" w:color="auto" w:fill="C5E0B3"/>
      </w:tcPr>
    </w:tblStylePr>
    <w:tblStylePr w:type="firstCol">
      <w:rPr>
        <w:color w:val="FFFFFF"/>
      </w:rPr>
      <w:tblPr/>
      <w:tcPr>
        <w:shd w:val="clear" w:color="auto" w:fill="538135"/>
      </w:tcPr>
    </w:tblStylePr>
    <w:tblStylePr w:type="lastCol">
      <w:rPr>
        <w:color w:val="FFFFFF"/>
      </w:rPr>
      <w:tblPr/>
      <w:tcPr>
        <w:shd w:val="clear" w:color="auto" w:fill="538135"/>
      </w:tcPr>
    </w:tblStylePr>
    <w:tblStylePr w:type="band1Vert">
      <w:tblPr/>
      <w:tcPr>
        <w:shd w:val="clear" w:color="auto" w:fill="B7D8A0"/>
      </w:tcPr>
    </w:tblStylePr>
    <w:tblStylePr w:type="band1Horz">
      <w:tblPr/>
      <w:tcPr>
        <w:shd w:val="clear" w:color="auto" w:fill="B7D8A0"/>
      </w:tcPr>
    </w:tblStylePr>
  </w:style>
  <w:style w:type="table" w:customStyle="1" w:styleId="-625">
    <w:name w:val="Светлая сетка - Акцент 62"/>
    <w:basedOn w:val="a2"/>
    <w:next w:val="-65"/>
    <w:uiPriority w:val="62"/>
    <w:rsid w:val="005A709A"/>
    <w:pPr>
      <w:spacing w:after="0" w:line="240" w:lineRule="auto"/>
    </w:pPr>
    <w:tblPr>
      <w:tblStyleRowBandSize w:val="1"/>
      <w:tblStyleColBandSize w:val="1"/>
      <w:tblInd w:w="0" w:type="dxa"/>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2-22">
    <w:name w:val="Средняя сетка 2 - Акцент 22"/>
    <w:basedOn w:val="a2"/>
    <w:next w:val="2-2"/>
    <w:uiPriority w:val="68"/>
    <w:rsid w:val="005A709A"/>
    <w:pPr>
      <w:spacing w:after="0" w:line="240" w:lineRule="auto"/>
    </w:pPr>
    <w:rPr>
      <w:rFonts w:ascii="Calibri Light" w:eastAsia="Times New Roman" w:hAnsi="Calibri Light" w:cs="Times New Roman"/>
      <w:color w:val="000000"/>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rPr>
        <w:b/>
        <w:bCs/>
        <w:color w:val="000000"/>
      </w:rPr>
      <w:tblPr/>
      <w:tcPr>
        <w:shd w:val="clear" w:color="auto" w:fill="FDF2EA"/>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1-26">
    <w:name w:val="Средняя заливка 1 - Акцент 26"/>
    <w:basedOn w:val="a2"/>
    <w:next w:val="1-22"/>
    <w:uiPriority w:val="63"/>
    <w:rsid w:val="005A709A"/>
    <w:pPr>
      <w:spacing w:after="0" w:line="240" w:lineRule="auto"/>
    </w:p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F19D64"/>
          <w:left w:val="single" w:sz="8" w:space="0" w:color="F19D64"/>
          <w:bottom w:val="single" w:sz="8" w:space="0" w:color="F19D64"/>
          <w:right w:val="single" w:sz="8" w:space="0" w:color="F19D64"/>
          <w:insideH w:val="nil"/>
          <w:insideV w:val="nil"/>
        </w:tcBorders>
        <w:shd w:val="clear" w:color="auto" w:fill="ED7D31"/>
      </w:tcPr>
    </w:tblStylePr>
    <w:tblStylePr w:type="lastRow">
      <w:pPr>
        <w:spacing w:before="0" w:after="0" w:line="240" w:lineRule="auto"/>
      </w:pPr>
      <w:rPr>
        <w:b/>
        <w:bCs/>
      </w:rPr>
      <w:tblPr/>
      <w:tcPr>
        <w:tcBorders>
          <w:top w:val="double" w:sz="6" w:space="0" w:color="F19D64"/>
          <w:left w:val="single" w:sz="8" w:space="0" w:color="F19D64"/>
          <w:bottom w:val="single" w:sz="8" w:space="0" w:color="F19D64"/>
          <w:right w:val="single" w:sz="8" w:space="0" w:color="F19D64"/>
          <w:insideH w:val="nil"/>
          <w:insideV w:val="nil"/>
        </w:tcBorders>
      </w:tcPr>
    </w:tblStylePr>
    <w:tblStylePr w:type="firstCol">
      <w:rPr>
        <w:b/>
        <w:bCs/>
      </w:rPr>
    </w:tblStylePr>
    <w:tblStylePr w:type="lastCol">
      <w:rPr>
        <w:b/>
        <w:bCs/>
      </w:rPr>
    </w:tblStylePr>
    <w:tblStylePr w:type="band1Vert">
      <w:tblPr/>
      <w:tcPr>
        <w:shd w:val="clear" w:color="auto" w:fill="FADECB"/>
      </w:tcPr>
    </w:tblStylePr>
    <w:tblStylePr w:type="band1Horz">
      <w:tblPr/>
      <w:tcPr>
        <w:tcBorders>
          <w:insideH w:val="nil"/>
          <w:insideV w:val="nil"/>
        </w:tcBorders>
        <w:shd w:val="clear" w:color="auto" w:fill="FADECB"/>
      </w:tcPr>
    </w:tblStylePr>
    <w:tblStylePr w:type="band2Horz">
      <w:tblPr/>
      <w:tcPr>
        <w:tcBorders>
          <w:insideH w:val="nil"/>
          <w:insideV w:val="nil"/>
        </w:tcBorders>
      </w:tcPr>
    </w:tblStylePr>
  </w:style>
  <w:style w:type="table" w:customStyle="1" w:styleId="1-53">
    <w:name w:val="Средняя сетка 1 - Акцент 53"/>
    <w:basedOn w:val="a2"/>
    <w:next w:val="1-5"/>
    <w:uiPriority w:val="67"/>
    <w:rsid w:val="005A709A"/>
    <w:pPr>
      <w:spacing w:after="0" w:line="240" w:lineRule="auto"/>
    </w:pPr>
    <w:tblPr>
      <w:tblStyleRowBandSize w:val="1"/>
      <w:tblStyleColBandSize w:val="1"/>
      <w:tblInd w:w="0" w:type="dxa"/>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CellMar>
        <w:top w:w="0" w:type="dxa"/>
        <w:left w:w="108" w:type="dxa"/>
        <w:bottom w:w="0" w:type="dxa"/>
        <w:right w:w="108" w:type="dxa"/>
      </w:tblCellMar>
    </w:tblPr>
    <w:tcPr>
      <w:shd w:val="clear" w:color="auto" w:fill="D6E6F4"/>
    </w:tcPr>
    <w:tblStylePr w:type="firstRow">
      <w:rPr>
        <w:b/>
        <w:bCs/>
      </w:rPr>
    </w:tblStylePr>
    <w:tblStylePr w:type="lastRow">
      <w:rPr>
        <w:b/>
        <w:bCs/>
      </w:rPr>
      <w:tblPr/>
      <w:tcPr>
        <w:tcBorders>
          <w:top w:val="single" w:sz="18" w:space="0" w:color="84B3DF"/>
        </w:tcBorders>
      </w:tcPr>
    </w:tblStylePr>
    <w:tblStylePr w:type="firstCol">
      <w:rPr>
        <w:b/>
        <w:bCs/>
      </w:rPr>
    </w:tblStylePr>
    <w:tblStylePr w:type="lastCol">
      <w:rPr>
        <w:b/>
        <w:bCs/>
      </w:rPr>
    </w:tblStylePr>
    <w:tblStylePr w:type="band1Vert">
      <w:tblPr/>
      <w:tcPr>
        <w:shd w:val="clear" w:color="auto" w:fill="ADCCEA"/>
      </w:tcPr>
    </w:tblStylePr>
    <w:tblStylePr w:type="band1Horz">
      <w:tblPr/>
      <w:tcPr>
        <w:shd w:val="clear" w:color="auto" w:fill="ADCCEA"/>
      </w:tcPr>
    </w:tblStylePr>
  </w:style>
  <w:style w:type="table" w:customStyle="1" w:styleId="1-520">
    <w:name w:val="Средняя заливка 1 - Акцент 52"/>
    <w:basedOn w:val="a2"/>
    <w:next w:val="1-50"/>
    <w:uiPriority w:val="63"/>
    <w:rsid w:val="005A709A"/>
    <w:pPr>
      <w:spacing w:after="0" w:line="240" w:lineRule="auto"/>
    </w:pPr>
    <w:tblPr>
      <w:tblStyleRowBandSize w:val="1"/>
      <w:tblStyleColBandSize w:val="1"/>
      <w:tblInd w:w="0" w:type="dxa"/>
      <w:tblBorders>
        <w:top w:val="single" w:sz="8" w:space="0" w:color="84B3DF"/>
        <w:left w:val="single" w:sz="8" w:space="0" w:color="84B3DF"/>
        <w:bottom w:val="single" w:sz="8" w:space="0" w:color="84B3DF"/>
        <w:right w:val="single" w:sz="8" w:space="0" w:color="84B3DF"/>
        <w:insideH w:val="single" w:sz="8" w:space="0" w:color="84B3DF"/>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1-324">
    <w:name w:val="Средний список 1 - Акцент 32"/>
    <w:basedOn w:val="a2"/>
    <w:next w:val="1-32"/>
    <w:uiPriority w:val="65"/>
    <w:rsid w:val="005A709A"/>
    <w:pPr>
      <w:spacing w:after="0" w:line="240" w:lineRule="auto"/>
    </w:pPr>
    <w:rPr>
      <w:color w:val="000000"/>
    </w:rPr>
    <w:tblPr>
      <w:tblStyleRowBandSize w:val="1"/>
      <w:tblStyleColBandSize w:val="1"/>
      <w:tblInd w:w="0" w:type="dxa"/>
      <w:tblBorders>
        <w:top w:val="single" w:sz="8" w:space="0" w:color="A5A5A5"/>
        <w:bottom w:val="single" w:sz="8" w:space="0" w:color="A5A5A5"/>
      </w:tblBorders>
      <w:tblCellMar>
        <w:top w:w="0" w:type="dxa"/>
        <w:left w:w="108" w:type="dxa"/>
        <w:bottom w:w="0" w:type="dxa"/>
        <w:right w:w="108" w:type="dxa"/>
      </w:tblCellMar>
    </w:tblPr>
    <w:tblStylePr w:type="firstRow">
      <w:rPr>
        <w:rFonts w:ascii="Calibri Light" w:eastAsia="Times New Roman" w:hAnsi="Calibri Light" w:cs="Times New Roman"/>
      </w:rPr>
      <w:tblPr/>
      <w:tcPr>
        <w:tcBorders>
          <w:top w:val="nil"/>
          <w:bottom w:val="single" w:sz="8" w:space="0" w:color="A5A5A5"/>
        </w:tcBorders>
      </w:tcPr>
    </w:tblStylePr>
    <w:tblStylePr w:type="lastRow">
      <w:rPr>
        <w:b/>
        <w:bCs/>
        <w:color w:val="44546A"/>
      </w:rPr>
      <w:tblPr/>
      <w:tcPr>
        <w:tcBorders>
          <w:top w:val="single" w:sz="8" w:space="0" w:color="A5A5A5"/>
          <w:bottom w:val="single" w:sz="8" w:space="0" w:color="A5A5A5"/>
        </w:tcBorders>
      </w:tcPr>
    </w:tblStylePr>
    <w:tblStylePr w:type="firstCol">
      <w:rPr>
        <w:b/>
        <w:bCs/>
      </w:rPr>
    </w:tblStylePr>
    <w:tblStylePr w:type="lastCol">
      <w:rPr>
        <w:b/>
        <w:bCs/>
      </w:rPr>
      <w:tblPr/>
      <w:tcPr>
        <w:tcBorders>
          <w:top w:val="single" w:sz="8" w:space="0" w:color="A5A5A5"/>
          <w:bottom w:val="single" w:sz="8" w:space="0" w:color="A5A5A5"/>
        </w:tcBorders>
      </w:tcPr>
    </w:tblStylePr>
    <w:tblStylePr w:type="band1Vert">
      <w:tblPr/>
      <w:tcPr>
        <w:shd w:val="clear" w:color="auto" w:fill="E8E8E8"/>
      </w:tcPr>
    </w:tblStylePr>
    <w:tblStylePr w:type="band1Horz">
      <w:tblPr/>
      <w:tcPr>
        <w:shd w:val="clear" w:color="auto" w:fill="E8E8E8"/>
      </w:tcPr>
    </w:tblStylePr>
  </w:style>
  <w:style w:type="table" w:customStyle="1" w:styleId="1-622">
    <w:name w:val="Средний список 1 - Акцент 62"/>
    <w:basedOn w:val="a2"/>
    <w:next w:val="1-62"/>
    <w:uiPriority w:val="65"/>
    <w:rsid w:val="005A709A"/>
    <w:pPr>
      <w:spacing w:after="0" w:line="240" w:lineRule="auto"/>
    </w:pPr>
    <w:rPr>
      <w:color w:val="000000"/>
    </w:rPr>
    <w:tblPr>
      <w:tblStyleRowBandSize w:val="1"/>
      <w:tblStyleColBandSize w:val="1"/>
      <w:tblInd w:w="0" w:type="dxa"/>
      <w:tblBorders>
        <w:top w:val="single" w:sz="8" w:space="0" w:color="70AD47"/>
        <w:bottom w:val="single" w:sz="8" w:space="0" w:color="70AD47"/>
      </w:tblBorders>
      <w:tblCellMar>
        <w:top w:w="0" w:type="dxa"/>
        <w:left w:w="108" w:type="dxa"/>
        <w:bottom w:w="0" w:type="dxa"/>
        <w:right w:w="108" w:type="dxa"/>
      </w:tblCellMar>
    </w:tblPr>
    <w:tblStylePr w:type="firstRow">
      <w:rPr>
        <w:rFonts w:ascii="Calibri Light" w:eastAsia="Times New Roman" w:hAnsi="Calibri Light" w:cs="Times New Roman"/>
      </w:rPr>
      <w:tblPr/>
      <w:tcPr>
        <w:tcBorders>
          <w:top w:val="nil"/>
          <w:bottom w:val="single" w:sz="8" w:space="0" w:color="70AD47"/>
        </w:tcBorders>
      </w:tcPr>
    </w:tblStylePr>
    <w:tblStylePr w:type="lastRow">
      <w:rPr>
        <w:b/>
        <w:bCs/>
        <w:color w:val="44546A"/>
      </w:rPr>
      <w:tblPr/>
      <w:tcPr>
        <w:tcBorders>
          <w:top w:val="single" w:sz="8" w:space="0" w:color="70AD47"/>
          <w:bottom w:val="single" w:sz="8" w:space="0" w:color="70AD47"/>
        </w:tcBorders>
      </w:tcPr>
    </w:tblStylePr>
    <w:tblStylePr w:type="firstCol">
      <w:rPr>
        <w:b/>
        <w:bCs/>
      </w:rPr>
    </w:tblStylePr>
    <w:tblStylePr w:type="lastCol">
      <w:rPr>
        <w:b/>
        <w:bCs/>
      </w:rPr>
      <w:tblPr/>
      <w:tcPr>
        <w:tcBorders>
          <w:top w:val="single" w:sz="8" w:space="0" w:color="70AD47"/>
          <w:bottom w:val="single" w:sz="8" w:space="0" w:color="70AD47"/>
        </w:tcBorders>
      </w:tcPr>
    </w:tblStylePr>
    <w:tblStylePr w:type="band1Vert">
      <w:tblPr/>
      <w:tcPr>
        <w:shd w:val="clear" w:color="auto" w:fill="DBEBD0"/>
      </w:tcPr>
    </w:tblStylePr>
    <w:tblStylePr w:type="band1Horz">
      <w:tblPr/>
      <w:tcPr>
        <w:shd w:val="clear" w:color="auto" w:fill="DBEBD0"/>
      </w:tcPr>
    </w:tblStylePr>
  </w:style>
  <w:style w:type="table" w:customStyle="1" w:styleId="-125">
    <w:name w:val="Цветная заливка - Акцент 12"/>
    <w:basedOn w:val="a2"/>
    <w:next w:val="-13"/>
    <w:uiPriority w:val="71"/>
    <w:rsid w:val="005A709A"/>
    <w:pPr>
      <w:spacing w:after="0" w:line="240" w:lineRule="auto"/>
    </w:pPr>
    <w:rPr>
      <w:color w:val="000000"/>
    </w:rPr>
    <w:tblPr>
      <w:tblStyleRowBandSize w:val="1"/>
      <w:tblStyleColBandSize w:val="1"/>
      <w:tblInd w:w="0" w:type="dxa"/>
      <w:tblBorders>
        <w:top w:val="single" w:sz="24" w:space="0" w:color="ED7D31"/>
        <w:left w:val="single" w:sz="4" w:space="0" w:color="4472C4"/>
        <w:bottom w:val="single" w:sz="4" w:space="0" w:color="4472C4"/>
        <w:right w:val="single" w:sz="4" w:space="0" w:color="4472C4"/>
        <w:insideH w:val="single" w:sz="4" w:space="0" w:color="FFFFFF"/>
        <w:insideV w:val="single" w:sz="4" w:space="0" w:color="FFFFFF"/>
      </w:tblBorders>
      <w:tblCellMar>
        <w:top w:w="0" w:type="dxa"/>
        <w:left w:w="108" w:type="dxa"/>
        <w:bottom w:w="0" w:type="dxa"/>
        <w:right w:w="108" w:type="dxa"/>
      </w:tblCellMar>
    </w:tblPr>
    <w:tcPr>
      <w:shd w:val="clear" w:color="auto" w:fill="ECF1F9"/>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64378"/>
      </w:tcPr>
    </w:tblStylePr>
    <w:tblStylePr w:type="firstCol">
      <w:rPr>
        <w:color w:val="FFFFFF"/>
      </w:rPr>
      <w:tblPr/>
      <w:tcPr>
        <w:tcBorders>
          <w:top w:val="nil"/>
          <w:left w:val="nil"/>
          <w:bottom w:val="nil"/>
          <w:right w:val="nil"/>
          <w:insideH w:val="single" w:sz="4" w:space="0" w:color="264378"/>
          <w:insideV w:val="nil"/>
        </w:tcBorders>
        <w:shd w:val="clear" w:color="auto" w:fill="264378"/>
      </w:tcPr>
    </w:tblStylePr>
    <w:tblStylePr w:type="lastCol">
      <w:rPr>
        <w:color w:val="FFFFFF"/>
      </w:rPr>
      <w:tblPr/>
      <w:tcPr>
        <w:tcBorders>
          <w:top w:val="nil"/>
          <w:left w:val="nil"/>
          <w:bottom w:val="nil"/>
          <w:right w:val="nil"/>
          <w:insideH w:val="nil"/>
          <w:insideV w:val="nil"/>
        </w:tcBorders>
        <w:shd w:val="clear" w:color="auto" w:fill="264378"/>
      </w:tcPr>
    </w:tblStylePr>
    <w:tblStylePr w:type="band1Vert">
      <w:tblPr/>
      <w:tcPr>
        <w:shd w:val="clear" w:color="auto" w:fill="B4C6E7"/>
      </w:tcPr>
    </w:tblStylePr>
    <w:tblStylePr w:type="band1Horz">
      <w:tblPr/>
      <w:tcPr>
        <w:shd w:val="clear" w:color="auto" w:fill="A1B8E1"/>
      </w:tcPr>
    </w:tblStylePr>
    <w:tblStylePr w:type="neCell">
      <w:rPr>
        <w:color w:val="000000"/>
      </w:rPr>
    </w:tblStylePr>
    <w:tblStylePr w:type="nwCell">
      <w:rPr>
        <w:color w:val="000000"/>
      </w:rPr>
    </w:tblStylePr>
  </w:style>
  <w:style w:type="table" w:customStyle="1" w:styleId="1-140">
    <w:name w:val="Средняя заливка 1 - Акцент 14"/>
    <w:basedOn w:val="a2"/>
    <w:next w:val="1-15"/>
    <w:uiPriority w:val="63"/>
    <w:rsid w:val="005A709A"/>
    <w:pPr>
      <w:spacing w:after="0" w:line="240" w:lineRule="auto"/>
    </w:pPr>
    <w:tblPr>
      <w:tblStyleRowBandSize w:val="1"/>
      <w:tblStyleColBandSize w:val="1"/>
      <w:tblInd w:w="0" w:type="dxa"/>
      <w:tblBorders>
        <w:top w:val="single" w:sz="8" w:space="0" w:color="7295D2"/>
        <w:left w:val="single" w:sz="8" w:space="0" w:color="7295D2"/>
        <w:bottom w:val="single" w:sz="8" w:space="0" w:color="7295D2"/>
        <w:right w:val="single" w:sz="8" w:space="0" w:color="7295D2"/>
        <w:insideH w:val="single" w:sz="8" w:space="0" w:color="7295D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140">
    <w:name w:val="Светлый список - Акцент 14"/>
    <w:basedOn w:val="a2"/>
    <w:next w:val="-15"/>
    <w:uiPriority w:val="61"/>
    <w:rsid w:val="005A709A"/>
    <w:pPr>
      <w:spacing w:after="0" w:line="240" w:lineRule="auto"/>
    </w:pPr>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1-44">
    <w:name w:val="Средняя заливка 1 - Акцент 44"/>
    <w:basedOn w:val="a2"/>
    <w:next w:val="1-42"/>
    <w:uiPriority w:val="63"/>
    <w:rsid w:val="005A709A"/>
    <w:pPr>
      <w:spacing w:after="0" w:line="240" w:lineRule="auto"/>
    </w:pPr>
    <w:tblPr>
      <w:tblStyleRowBandSize w:val="1"/>
      <w:tblStyleColBandSize w:val="1"/>
      <w:tblInd w:w="0" w:type="dxa"/>
      <w:tblBorders>
        <w:top w:val="single" w:sz="8" w:space="0" w:color="FFCF40"/>
        <w:left w:val="single" w:sz="8" w:space="0" w:color="FFCF40"/>
        <w:bottom w:val="single" w:sz="8" w:space="0" w:color="FFCF40"/>
        <w:right w:val="single" w:sz="8" w:space="0" w:color="FFCF40"/>
        <w:insideH w:val="single" w:sz="8" w:space="0" w:color="FFCF4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FFCF40"/>
          <w:left w:val="single" w:sz="8" w:space="0" w:color="FFCF40"/>
          <w:bottom w:val="single" w:sz="8" w:space="0" w:color="FFCF40"/>
          <w:right w:val="single" w:sz="8" w:space="0" w:color="FFCF40"/>
          <w:insideH w:val="nil"/>
          <w:insideV w:val="nil"/>
        </w:tcBorders>
        <w:shd w:val="clear" w:color="auto" w:fill="FFC000"/>
      </w:tcPr>
    </w:tblStylePr>
    <w:tblStylePr w:type="lastRow">
      <w:pPr>
        <w:spacing w:before="0" w:after="0" w:line="240" w:lineRule="auto"/>
      </w:pPr>
      <w:rPr>
        <w:b/>
        <w:bCs/>
      </w:rPr>
      <w:tblPr/>
      <w:tcPr>
        <w:tcBorders>
          <w:top w:val="double" w:sz="6" w:space="0" w:color="FFCF40"/>
          <w:left w:val="single" w:sz="8" w:space="0" w:color="FFCF40"/>
          <w:bottom w:val="single" w:sz="8" w:space="0" w:color="FFCF40"/>
          <w:right w:val="single" w:sz="8" w:space="0" w:color="FFCF40"/>
          <w:insideH w:val="nil"/>
          <w:insideV w:val="nil"/>
        </w:tcBorders>
      </w:tcPr>
    </w:tblStylePr>
    <w:tblStylePr w:type="firstCol">
      <w:rPr>
        <w:b/>
        <w:bCs/>
      </w:rPr>
    </w:tblStylePr>
    <w:tblStylePr w:type="lastCol">
      <w:rPr>
        <w:b/>
        <w:bCs/>
      </w:rPr>
    </w:tblStylePr>
    <w:tblStylePr w:type="band1Vert">
      <w:tblPr/>
      <w:tcPr>
        <w:shd w:val="clear" w:color="auto" w:fill="FFEFC0"/>
      </w:tcPr>
    </w:tblStylePr>
    <w:tblStylePr w:type="band1Horz">
      <w:tblPr/>
      <w:tcPr>
        <w:tcBorders>
          <w:insideH w:val="nil"/>
          <w:insideV w:val="nil"/>
        </w:tcBorders>
        <w:shd w:val="clear" w:color="auto" w:fill="FFEFC0"/>
      </w:tcPr>
    </w:tblStylePr>
    <w:tblStylePr w:type="band2Horz">
      <w:tblPr/>
      <w:tcPr>
        <w:tcBorders>
          <w:insideH w:val="nil"/>
          <w:insideV w:val="nil"/>
        </w:tcBorders>
      </w:tcPr>
    </w:tblStylePr>
  </w:style>
  <w:style w:type="table" w:customStyle="1" w:styleId="-126">
    <w:name w:val="Светлая заливка - Акцент 12"/>
    <w:basedOn w:val="a2"/>
    <w:next w:val="-130"/>
    <w:uiPriority w:val="60"/>
    <w:rsid w:val="005A709A"/>
    <w:pPr>
      <w:spacing w:after="0" w:line="240" w:lineRule="auto"/>
    </w:pPr>
    <w:rPr>
      <w:color w:val="2F5496"/>
    </w:rPr>
    <w:tblPr>
      <w:tblStyleRowBandSize w:val="1"/>
      <w:tblStyleColBandSize w:val="1"/>
      <w:tblInd w:w="0" w:type="dxa"/>
      <w:tblBorders>
        <w:top w:val="single" w:sz="8" w:space="0" w:color="4472C4"/>
        <w:bottom w:val="single" w:sz="8" w:space="0" w:color="4472C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626">
    <w:name w:val="Цветная заливка - Акцент 62"/>
    <w:basedOn w:val="a2"/>
    <w:next w:val="-66"/>
    <w:uiPriority w:val="71"/>
    <w:rsid w:val="005A709A"/>
    <w:pPr>
      <w:spacing w:after="0" w:line="240" w:lineRule="auto"/>
    </w:pPr>
    <w:rPr>
      <w:color w:val="000000"/>
    </w:rPr>
    <w:tblPr>
      <w:tblStyleRowBandSize w:val="1"/>
      <w:tblStyleColBandSize w:val="1"/>
      <w:tblInd w:w="0" w:type="dxa"/>
      <w:tblBorders>
        <w:top w:val="single" w:sz="24" w:space="0" w:color="5B9BD5"/>
        <w:left w:val="single" w:sz="4" w:space="0" w:color="70AD47"/>
        <w:bottom w:val="single" w:sz="4" w:space="0" w:color="70AD47"/>
        <w:right w:val="single" w:sz="4" w:space="0" w:color="70AD47"/>
        <w:insideH w:val="single" w:sz="4" w:space="0" w:color="FFFFFF"/>
        <w:insideV w:val="single" w:sz="4" w:space="0" w:color="FFFFFF"/>
      </w:tblBorders>
      <w:tblCellMar>
        <w:top w:w="0" w:type="dxa"/>
        <w:left w:w="108" w:type="dxa"/>
        <w:bottom w:w="0" w:type="dxa"/>
        <w:right w:w="108" w:type="dxa"/>
      </w:tblCellMar>
    </w:tblPr>
    <w:tcPr>
      <w:shd w:val="clear" w:color="auto" w:fill="F0F7EC"/>
    </w:tcPr>
    <w:tblStylePr w:type="firstRow">
      <w:rPr>
        <w:b/>
        <w:bCs/>
      </w:rPr>
      <w:tblPr/>
      <w:tcPr>
        <w:tcBorders>
          <w:top w:val="nil"/>
          <w:left w:val="nil"/>
          <w:bottom w:val="single" w:sz="24" w:space="0" w:color="5B9BD5"/>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3672A"/>
      </w:tcPr>
    </w:tblStylePr>
    <w:tblStylePr w:type="firstCol">
      <w:rPr>
        <w:color w:val="FFFFFF"/>
      </w:rPr>
      <w:tblPr/>
      <w:tcPr>
        <w:tcBorders>
          <w:top w:val="nil"/>
          <w:left w:val="nil"/>
          <w:bottom w:val="nil"/>
          <w:right w:val="nil"/>
          <w:insideH w:val="single" w:sz="4" w:space="0" w:color="43672A"/>
          <w:insideV w:val="nil"/>
        </w:tcBorders>
        <w:shd w:val="clear" w:color="auto" w:fill="43672A"/>
      </w:tcPr>
    </w:tblStylePr>
    <w:tblStylePr w:type="lastCol">
      <w:rPr>
        <w:color w:val="FFFFFF"/>
      </w:rPr>
      <w:tblPr/>
      <w:tcPr>
        <w:tcBorders>
          <w:top w:val="nil"/>
          <w:left w:val="nil"/>
          <w:bottom w:val="nil"/>
          <w:right w:val="nil"/>
          <w:insideH w:val="nil"/>
          <w:insideV w:val="nil"/>
        </w:tcBorders>
        <w:shd w:val="clear" w:color="auto" w:fill="43672A"/>
      </w:tcPr>
    </w:tblStylePr>
    <w:tblStylePr w:type="band1Vert">
      <w:tblPr/>
      <w:tcPr>
        <w:shd w:val="clear" w:color="auto" w:fill="C5E0B3"/>
      </w:tcPr>
    </w:tblStylePr>
    <w:tblStylePr w:type="band1Horz">
      <w:tblPr/>
      <w:tcPr>
        <w:shd w:val="clear" w:color="auto" w:fill="B7D8A0"/>
      </w:tcPr>
    </w:tblStylePr>
    <w:tblStylePr w:type="neCell">
      <w:rPr>
        <w:color w:val="000000"/>
      </w:rPr>
    </w:tblStylePr>
    <w:tblStylePr w:type="nwCell">
      <w:rPr>
        <w:color w:val="000000"/>
      </w:rPr>
    </w:tblStylePr>
  </w:style>
  <w:style w:type="table" w:customStyle="1" w:styleId="-550">
    <w:name w:val="Цветная сетка - Акцент 55"/>
    <w:basedOn w:val="a2"/>
    <w:next w:val="-52"/>
    <w:uiPriority w:val="73"/>
    <w:rsid w:val="005A709A"/>
    <w:pPr>
      <w:spacing w:after="0" w:line="240" w:lineRule="auto"/>
    </w:pPr>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431">
    <w:name w:val="Светлая заливка - Акцент 43"/>
    <w:basedOn w:val="a2"/>
    <w:next w:val="-43"/>
    <w:uiPriority w:val="60"/>
    <w:rsid w:val="005A709A"/>
    <w:pPr>
      <w:spacing w:after="0" w:line="240" w:lineRule="auto"/>
    </w:pPr>
    <w:rPr>
      <w:color w:val="BF8F00"/>
    </w:rPr>
    <w:tblPr>
      <w:tblStyleRowBandSize w:val="1"/>
      <w:tblStyleColBandSize w:val="1"/>
      <w:tblInd w:w="0" w:type="dxa"/>
      <w:tblBorders>
        <w:top w:val="single" w:sz="8" w:space="0" w:color="FFC000"/>
        <w:bottom w:val="single" w:sz="8" w:space="0" w:color="FFC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table" w:customStyle="1" w:styleId="-532">
    <w:name w:val="Светлая заливка - Акцент 53"/>
    <w:basedOn w:val="a2"/>
    <w:next w:val="-53"/>
    <w:uiPriority w:val="60"/>
    <w:rsid w:val="005A709A"/>
    <w:pPr>
      <w:spacing w:after="0" w:line="240" w:lineRule="auto"/>
    </w:pPr>
    <w:rPr>
      <w:color w:val="2E74B5"/>
    </w:rPr>
    <w:tblPr>
      <w:tblStyleRowBandSize w:val="1"/>
      <w:tblStyleColBandSize w:val="1"/>
      <w:tblInd w:w="0" w:type="dxa"/>
      <w:tblBorders>
        <w:top w:val="single" w:sz="8" w:space="0" w:color="5B9BD5"/>
        <w:bottom w:val="single" w:sz="8" w:space="0" w:color="5B9BD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table" w:customStyle="1" w:styleId="-524">
    <w:name w:val="Светлая сетка - Акцент 52"/>
    <w:basedOn w:val="a2"/>
    <w:next w:val="-54"/>
    <w:uiPriority w:val="62"/>
    <w:rsid w:val="005A709A"/>
    <w:pPr>
      <w:spacing w:after="0" w:line="240" w:lineRule="auto"/>
    </w:pPr>
    <w:tblPr>
      <w:tblStyleRowBandSize w:val="1"/>
      <w:tblStyleColBandSize w:val="1"/>
      <w:tblInd w:w="0" w:type="dxa"/>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1-132">
    <w:name w:val="Средний список 1 - Акцент 13"/>
    <w:basedOn w:val="a2"/>
    <w:next w:val="1-14"/>
    <w:uiPriority w:val="65"/>
    <w:rsid w:val="005A709A"/>
    <w:pPr>
      <w:spacing w:after="0" w:line="240" w:lineRule="auto"/>
    </w:pPr>
    <w:rPr>
      <w:color w:val="000000"/>
    </w:rPr>
    <w:tblPr>
      <w:tblStyleRowBandSize w:val="1"/>
      <w:tblStyleColBandSize w:val="1"/>
      <w:tblInd w:w="0" w:type="dxa"/>
      <w:tblBorders>
        <w:top w:val="single" w:sz="8" w:space="0" w:color="4472C4"/>
        <w:bottom w:val="single" w:sz="8" w:space="0" w:color="4472C4"/>
      </w:tblBorders>
      <w:tblCellMar>
        <w:top w:w="0" w:type="dxa"/>
        <w:left w:w="108" w:type="dxa"/>
        <w:bottom w:w="0" w:type="dxa"/>
        <w:right w:w="108" w:type="dxa"/>
      </w:tblCellMar>
    </w:tblPr>
    <w:tblStylePr w:type="firstRow">
      <w:rPr>
        <w:rFonts w:ascii="Calibri Light" w:eastAsia="Times New Roman" w:hAnsi="Calibri Light" w:cs="Times New Roman"/>
      </w:rPr>
      <w:tblPr/>
      <w:tcPr>
        <w:tcBorders>
          <w:top w:val="nil"/>
          <w:bottom w:val="single" w:sz="8" w:space="0" w:color="4472C4"/>
        </w:tcBorders>
      </w:tcPr>
    </w:tblStylePr>
    <w:tblStylePr w:type="lastRow">
      <w:rPr>
        <w:b/>
        <w:bCs/>
        <w:color w:val="44546A"/>
      </w:rPr>
      <w:tblPr/>
      <w:tcPr>
        <w:tcBorders>
          <w:top w:val="single" w:sz="8" w:space="0" w:color="4472C4"/>
          <w:bottom w:val="single" w:sz="8" w:space="0" w:color="4472C4"/>
        </w:tcBorders>
      </w:tcPr>
    </w:tblStylePr>
    <w:tblStylePr w:type="firstCol">
      <w:rPr>
        <w:b/>
        <w:bCs/>
      </w:rPr>
    </w:tblStylePr>
    <w:tblStylePr w:type="lastCol">
      <w:rPr>
        <w:b/>
        <w:bCs/>
      </w:rPr>
      <w:tblPr/>
      <w:tcPr>
        <w:tcBorders>
          <w:top w:val="single" w:sz="8" w:space="0" w:color="4472C4"/>
          <w:bottom w:val="single" w:sz="8" w:space="0" w:color="4472C4"/>
        </w:tcBorders>
      </w:tcPr>
    </w:tblStylePr>
    <w:tblStylePr w:type="band1Vert">
      <w:tblPr/>
      <w:tcPr>
        <w:shd w:val="clear" w:color="auto" w:fill="D0DBF0"/>
      </w:tcPr>
    </w:tblStylePr>
    <w:tblStylePr w:type="band1Horz">
      <w:tblPr/>
      <w:tcPr>
        <w:shd w:val="clear" w:color="auto" w:fill="D0DBF0"/>
      </w:tcPr>
    </w:tblStylePr>
  </w:style>
  <w:style w:type="table" w:customStyle="1" w:styleId="-525">
    <w:name w:val="Цветной список - Акцент 52"/>
    <w:basedOn w:val="a2"/>
    <w:next w:val="-55"/>
    <w:uiPriority w:val="72"/>
    <w:rsid w:val="005A709A"/>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EF5FB"/>
    </w:tcPr>
    <w:tblStylePr w:type="firstRow">
      <w:rPr>
        <w:b/>
        <w:bCs/>
        <w:color w:val="FFFFFF"/>
      </w:rPr>
      <w:tblPr/>
      <w:tcPr>
        <w:tcBorders>
          <w:bottom w:val="single" w:sz="12" w:space="0" w:color="FFFFFF"/>
        </w:tcBorders>
        <w:shd w:val="clear" w:color="auto" w:fill="598A38"/>
      </w:tcPr>
    </w:tblStylePr>
    <w:tblStylePr w:type="lastRow">
      <w:rPr>
        <w:b/>
        <w:bCs/>
        <w:color w:val="598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2-53">
    <w:name w:val="Средняя заливка 2 - Акцент 53"/>
    <w:basedOn w:val="a2"/>
    <w:next w:val="2-5"/>
    <w:uiPriority w:val="64"/>
    <w:rsid w:val="005A709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520">
    <w:name w:val="Средний список 2 - Акцент 52"/>
    <w:basedOn w:val="a2"/>
    <w:next w:val="2-50"/>
    <w:uiPriority w:val="66"/>
    <w:rsid w:val="005A709A"/>
    <w:pPr>
      <w:spacing w:after="0" w:line="240" w:lineRule="auto"/>
    </w:pPr>
    <w:rPr>
      <w:rFonts w:ascii="Calibri Light" w:eastAsia="Times New Roman" w:hAnsi="Calibri Light" w:cs="Times New Roman"/>
      <w:color w:val="000000"/>
    </w:rPr>
    <w:tblPr>
      <w:tblStyleRowBandSize w:val="1"/>
      <w:tblStyleColBandSize w:val="1"/>
      <w:tblInd w:w="0" w:type="dxa"/>
      <w:tblBorders>
        <w:top w:val="single" w:sz="8" w:space="0" w:color="5B9BD5"/>
        <w:left w:val="single" w:sz="8" w:space="0" w:color="5B9BD5"/>
        <w:bottom w:val="single" w:sz="8" w:space="0" w:color="5B9BD5"/>
        <w:right w:val="single" w:sz="8" w:space="0" w:color="5B9BD5"/>
      </w:tblBorders>
      <w:tblCellMar>
        <w:top w:w="0" w:type="dxa"/>
        <w:left w:w="108" w:type="dxa"/>
        <w:bottom w:w="0" w:type="dxa"/>
        <w:right w:w="108" w:type="dxa"/>
      </w:tblCellMar>
    </w:tblPr>
    <w:tblStylePr w:type="firstRow">
      <w:rPr>
        <w:sz w:val="24"/>
        <w:szCs w:val="24"/>
      </w:rPr>
      <w:tblPr/>
      <w:tcPr>
        <w:tcBorders>
          <w:top w:val="nil"/>
          <w:left w:val="nil"/>
          <w:bottom w:val="single" w:sz="24" w:space="0" w:color="5B9BD5"/>
          <w:right w:val="nil"/>
          <w:insideH w:val="nil"/>
          <w:insideV w:val="nil"/>
        </w:tcBorders>
        <w:shd w:val="clear" w:color="auto" w:fill="FFFFFF"/>
      </w:tcPr>
    </w:tblStylePr>
    <w:tblStylePr w:type="lastRow">
      <w:tblPr/>
      <w:tcPr>
        <w:tcBorders>
          <w:top w:val="single" w:sz="8" w:space="0" w:color="5B9BD5"/>
          <w:left w:val="nil"/>
          <w:bottom w:val="nil"/>
          <w:right w:val="nil"/>
          <w:insideH w:val="nil"/>
          <w:insideV w:val="nil"/>
        </w:tcBorders>
        <w:shd w:val="clear" w:color="auto" w:fill="FFFFFF"/>
      </w:tcPr>
    </w:tblStylePr>
    <w:tblStylePr w:type="firstCol">
      <w:tblPr/>
      <w:tcPr>
        <w:tcBorders>
          <w:top w:val="nil"/>
          <w:left w:val="nil"/>
          <w:bottom w:val="nil"/>
          <w:right w:val="single" w:sz="8" w:space="0" w:color="5B9BD5"/>
          <w:insideH w:val="nil"/>
          <w:insideV w:val="nil"/>
        </w:tcBorders>
        <w:shd w:val="clear" w:color="auto" w:fill="FFFFFF"/>
      </w:tcPr>
    </w:tblStylePr>
    <w:tblStylePr w:type="lastCol">
      <w:tblPr/>
      <w:tcPr>
        <w:tcBorders>
          <w:top w:val="nil"/>
          <w:left w:val="single" w:sz="8" w:space="0" w:color="5B9BD5"/>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6E6F4"/>
      </w:tcPr>
    </w:tblStylePr>
    <w:tblStylePr w:type="band1Horz">
      <w:tblPr/>
      <w:tcPr>
        <w:tcBorders>
          <w:top w:val="nil"/>
          <w:bottom w:val="nil"/>
          <w:insideH w:val="nil"/>
          <w:insideV w:val="nil"/>
        </w:tcBorders>
        <w:shd w:val="clear" w:color="auto" w:fill="D6E6F4"/>
      </w:tcPr>
    </w:tblStylePr>
    <w:tblStylePr w:type="nwCell">
      <w:tblPr/>
      <w:tcPr>
        <w:shd w:val="clear" w:color="auto" w:fill="FFFFFF"/>
      </w:tcPr>
    </w:tblStylePr>
    <w:tblStylePr w:type="swCell">
      <w:tblPr/>
      <w:tcPr>
        <w:tcBorders>
          <w:top w:val="nil"/>
        </w:tcBorders>
      </w:tcPr>
    </w:tblStylePr>
  </w:style>
  <w:style w:type="table" w:customStyle="1" w:styleId="-226">
    <w:name w:val="Цветная заливка - Акцент 22"/>
    <w:basedOn w:val="a2"/>
    <w:next w:val="-28"/>
    <w:uiPriority w:val="71"/>
    <w:rsid w:val="005A709A"/>
    <w:pPr>
      <w:spacing w:after="0" w:line="240" w:lineRule="auto"/>
    </w:pPr>
    <w:rPr>
      <w:color w:val="000000"/>
    </w:rPr>
    <w:tblPr>
      <w:tblStyleRowBandSize w:val="1"/>
      <w:tblStyleColBandSize w:val="1"/>
      <w:tblInd w:w="0" w:type="dxa"/>
      <w:tblBorders>
        <w:top w:val="single" w:sz="24" w:space="0" w:color="ED7D31"/>
        <w:left w:val="single" w:sz="4" w:space="0" w:color="ED7D31"/>
        <w:bottom w:val="single" w:sz="4" w:space="0" w:color="ED7D31"/>
        <w:right w:val="single" w:sz="4" w:space="0" w:color="ED7D31"/>
        <w:insideH w:val="single" w:sz="4" w:space="0" w:color="FFFFFF"/>
        <w:insideV w:val="single" w:sz="4" w:space="0" w:color="FFFFFF"/>
      </w:tblBorders>
      <w:tblCellMar>
        <w:top w:w="0" w:type="dxa"/>
        <w:left w:w="108" w:type="dxa"/>
        <w:bottom w:w="0" w:type="dxa"/>
        <w:right w:w="108" w:type="dxa"/>
      </w:tblCellMar>
    </w:tblPr>
    <w:tcPr>
      <w:shd w:val="clear" w:color="auto" w:fill="FDF2EA"/>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9D470D"/>
      </w:tcPr>
    </w:tblStylePr>
    <w:tblStylePr w:type="firstCol">
      <w:rPr>
        <w:color w:val="FFFFFF"/>
      </w:rPr>
      <w:tblPr/>
      <w:tcPr>
        <w:tcBorders>
          <w:top w:val="nil"/>
          <w:left w:val="nil"/>
          <w:bottom w:val="nil"/>
          <w:right w:val="nil"/>
          <w:insideH w:val="single" w:sz="4" w:space="0" w:color="9D470D"/>
          <w:insideV w:val="nil"/>
        </w:tcBorders>
        <w:shd w:val="clear" w:color="auto" w:fill="9D470D"/>
      </w:tcPr>
    </w:tblStylePr>
    <w:tblStylePr w:type="lastCol">
      <w:rPr>
        <w:color w:val="FFFFFF"/>
      </w:rPr>
      <w:tblPr/>
      <w:tcPr>
        <w:tcBorders>
          <w:top w:val="nil"/>
          <w:left w:val="nil"/>
          <w:bottom w:val="nil"/>
          <w:right w:val="nil"/>
          <w:insideH w:val="nil"/>
          <w:insideV w:val="nil"/>
        </w:tcBorders>
        <w:shd w:val="clear" w:color="auto" w:fill="9D470D"/>
      </w:tcPr>
    </w:tblStylePr>
    <w:tblStylePr w:type="band1Vert">
      <w:tblPr/>
      <w:tcPr>
        <w:shd w:val="clear" w:color="auto" w:fill="F7CAAC"/>
      </w:tcPr>
    </w:tblStylePr>
    <w:tblStylePr w:type="band1Horz">
      <w:tblPr/>
      <w:tcPr>
        <w:shd w:val="clear" w:color="auto" w:fill="F6BE98"/>
      </w:tcPr>
    </w:tblStylePr>
    <w:tblStylePr w:type="neCell">
      <w:rPr>
        <w:color w:val="000000"/>
      </w:rPr>
    </w:tblStylePr>
    <w:tblStylePr w:type="nwCell">
      <w:rPr>
        <w:color w:val="000000"/>
      </w:rPr>
    </w:tblStylePr>
  </w:style>
  <w:style w:type="table" w:customStyle="1" w:styleId="-424">
    <w:name w:val="Цветной список - Акцент 42"/>
    <w:basedOn w:val="a2"/>
    <w:next w:val="-44"/>
    <w:uiPriority w:val="72"/>
    <w:rsid w:val="005A709A"/>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FF8E6"/>
    </w:tcPr>
    <w:tblStylePr w:type="firstRow">
      <w:rPr>
        <w:b/>
        <w:bCs/>
        <w:color w:val="FFFFFF"/>
      </w:rPr>
      <w:tblPr/>
      <w:tcPr>
        <w:tcBorders>
          <w:bottom w:val="single" w:sz="12" w:space="0" w:color="FFFFFF"/>
        </w:tcBorders>
        <w:shd w:val="clear" w:color="auto" w:fill="848484"/>
      </w:tcPr>
    </w:tblStylePr>
    <w:tblStylePr w:type="lastRow">
      <w:rPr>
        <w:b/>
        <w:bCs/>
        <w:color w:val="848484"/>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cPr>
    </w:tblStylePr>
    <w:tblStylePr w:type="band1Horz">
      <w:tblPr/>
      <w:tcPr>
        <w:shd w:val="clear" w:color="auto" w:fill="FFF2CC"/>
      </w:tcPr>
    </w:tblStylePr>
  </w:style>
  <w:style w:type="table" w:customStyle="1" w:styleId="3-52">
    <w:name w:val="Средняя сетка 3 - Акцент 52"/>
    <w:basedOn w:val="a2"/>
    <w:next w:val="3-5"/>
    <w:uiPriority w:val="69"/>
    <w:rsid w:val="005A709A"/>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6E6F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B9BD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B9BD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B9BD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B9BD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DCCE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DCCEA"/>
      </w:tcPr>
    </w:tblStylePr>
  </w:style>
  <w:style w:type="table" w:customStyle="1" w:styleId="-133">
    <w:name w:val="Светлая сетка - Акцент 13"/>
    <w:basedOn w:val="a2"/>
    <w:next w:val="-14"/>
    <w:uiPriority w:val="62"/>
    <w:rsid w:val="005A709A"/>
    <w:pPr>
      <w:spacing w:after="0" w:line="240" w:lineRule="auto"/>
    </w:pPr>
    <w:tblPr>
      <w:tblStyleRowBandSize w:val="1"/>
      <w:tblStyleColBandSize w:val="1"/>
      <w:tblInd w:w="0" w:type="dxa"/>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2-220">
    <w:name w:val="Средняя заливка 2 - Акцент 22"/>
    <w:basedOn w:val="a2"/>
    <w:next w:val="2-20"/>
    <w:uiPriority w:val="64"/>
    <w:rsid w:val="005A709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ED7D3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ED7D31"/>
      </w:tcPr>
    </w:tblStylePr>
    <w:tblStylePr w:type="lastCol">
      <w:rPr>
        <w:b/>
        <w:bCs/>
        <w:color w:val="FFFFFF"/>
      </w:rPr>
      <w:tblPr/>
      <w:tcPr>
        <w:tcBorders>
          <w:left w:val="nil"/>
          <w:right w:val="nil"/>
          <w:insideH w:val="nil"/>
          <w:insideV w:val="nil"/>
        </w:tcBorders>
        <w:shd w:val="clear" w:color="auto" w:fill="ED7D31"/>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3f2">
    <w:name w:val="Цветной список3"/>
    <w:basedOn w:val="a2"/>
    <w:next w:val="4b"/>
    <w:uiPriority w:val="72"/>
    <w:rsid w:val="005A709A"/>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2-320">
    <w:name w:val="Средняя сетка 2 - Акцент 32"/>
    <w:basedOn w:val="a2"/>
    <w:next w:val="2-30"/>
    <w:uiPriority w:val="68"/>
    <w:rsid w:val="005A709A"/>
    <w:pPr>
      <w:spacing w:after="0" w:line="240" w:lineRule="auto"/>
    </w:pPr>
    <w:rPr>
      <w:rFonts w:ascii="Calibri Light" w:eastAsia="Times New Roman" w:hAnsi="Calibri Light" w:cs="Times New Roman"/>
      <w:color w:val="000000"/>
    </w:rPr>
    <w:tblPr>
      <w:tblStyleRowBandSize w:val="1"/>
      <w:tblStyleColBandSize w:val="1"/>
      <w:tblInd w:w="0" w:type="dxa"/>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CellMar>
        <w:top w:w="0" w:type="dxa"/>
        <w:left w:w="108" w:type="dxa"/>
        <w:bottom w:w="0" w:type="dxa"/>
        <w:right w:w="108" w:type="dxa"/>
      </w:tblCellMar>
    </w:tblPr>
    <w:tcPr>
      <w:shd w:val="clear" w:color="auto" w:fill="E8E8E8"/>
    </w:tcPr>
    <w:tblStylePr w:type="firstRow">
      <w:rPr>
        <w:b/>
        <w:bCs/>
        <w:color w:val="000000"/>
      </w:rPr>
      <w:tblPr/>
      <w:tcPr>
        <w:shd w:val="clear" w:color="auto" w:fill="F6F6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DEDED"/>
      </w:tcPr>
    </w:tblStylePr>
    <w:tblStylePr w:type="band1Vert">
      <w:tblPr/>
      <w:tcPr>
        <w:shd w:val="clear" w:color="auto" w:fill="D2D2D2"/>
      </w:tcPr>
    </w:tblStylePr>
    <w:tblStylePr w:type="band1Horz">
      <w:tblPr/>
      <w:tcPr>
        <w:tcBorders>
          <w:insideH w:val="single" w:sz="6" w:space="0" w:color="A5A5A5"/>
          <w:insideV w:val="single" w:sz="6" w:space="0" w:color="A5A5A5"/>
        </w:tcBorders>
        <w:shd w:val="clear" w:color="auto" w:fill="D2D2D2"/>
      </w:tcPr>
    </w:tblStylePr>
    <w:tblStylePr w:type="nwCell">
      <w:tblPr/>
      <w:tcPr>
        <w:shd w:val="clear" w:color="auto" w:fill="FFFFFF"/>
      </w:tcPr>
    </w:tblStylePr>
  </w:style>
  <w:style w:type="paragraph" w:customStyle="1" w:styleId="1ffc">
    <w:name w:val="Текст выноски1"/>
    <w:basedOn w:val="a0"/>
    <w:next w:val="af1"/>
    <w:uiPriority w:val="99"/>
    <w:unhideWhenUsed/>
    <w:rsid w:val="005A709A"/>
    <w:pPr>
      <w:spacing w:after="0" w:line="240" w:lineRule="auto"/>
    </w:pPr>
    <w:rPr>
      <w:rFonts w:ascii="Tahoma" w:eastAsia="Calibri" w:hAnsi="Tahoma" w:cs="Tahoma"/>
      <w:sz w:val="16"/>
      <w:szCs w:val="16"/>
    </w:rPr>
  </w:style>
  <w:style w:type="paragraph" w:customStyle="1" w:styleId="1ffd">
    <w:name w:val="Нижний колонтитул1"/>
    <w:basedOn w:val="a0"/>
    <w:next w:val="ae"/>
    <w:uiPriority w:val="99"/>
    <w:unhideWhenUsed/>
    <w:qFormat/>
    <w:rsid w:val="005A709A"/>
    <w:pPr>
      <w:tabs>
        <w:tab w:val="center" w:pos="4677"/>
        <w:tab w:val="right" w:pos="9355"/>
      </w:tabs>
      <w:spacing w:after="0" w:line="240" w:lineRule="auto"/>
    </w:pPr>
    <w:rPr>
      <w:rFonts w:eastAsia="Calibri"/>
    </w:rPr>
  </w:style>
  <w:style w:type="paragraph" w:customStyle="1" w:styleId="HeaderChar1">
    <w:name w:val="Header Char1"/>
    <w:basedOn w:val="a0"/>
    <w:next w:val="ac"/>
    <w:uiPriority w:val="99"/>
    <w:unhideWhenUsed/>
    <w:rsid w:val="005A709A"/>
    <w:pPr>
      <w:tabs>
        <w:tab w:val="center" w:pos="4677"/>
        <w:tab w:val="right" w:pos="9355"/>
      </w:tabs>
      <w:spacing w:after="0" w:line="240" w:lineRule="auto"/>
    </w:pPr>
    <w:rPr>
      <w:rFonts w:eastAsia="Calibri"/>
    </w:rPr>
  </w:style>
  <w:style w:type="table" w:customStyle="1" w:styleId="2130">
    <w:name w:val="Сетка таблицы213"/>
    <w:basedOn w:val="a2"/>
    <w:next w:val="a7"/>
    <w:rsid w:val="005A709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0">
    <w:name w:val="Сетка таблицы314"/>
    <w:basedOn w:val="a2"/>
    <w:next w:val="a7"/>
    <w:uiPriority w:val="59"/>
    <w:rsid w:val="005A709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ветлый список - Акцент 222"/>
    <w:basedOn w:val="a2"/>
    <w:next w:val="-2"/>
    <w:uiPriority w:val="61"/>
    <w:rsid w:val="005A709A"/>
    <w:pPr>
      <w:spacing w:after="0" w:line="240" w:lineRule="auto"/>
    </w:pPr>
    <w:rPr>
      <w:rFonts w:eastAsia="Times New Roman"/>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2320">
    <w:name w:val="Цветной список - Акцент 232"/>
    <w:basedOn w:val="a2"/>
    <w:next w:val="-20"/>
    <w:uiPriority w:val="72"/>
    <w:rsid w:val="005A709A"/>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2130">
    <w:name w:val="Цветной список - Акцент 213"/>
    <w:basedOn w:val="a2"/>
    <w:next w:val="-20"/>
    <w:uiPriority w:val="72"/>
    <w:rsid w:val="005A709A"/>
    <w:pPr>
      <w:spacing w:after="0" w:line="240" w:lineRule="auto"/>
    </w:pPr>
    <w:rPr>
      <w:rFonts w:eastAsia="Times New Roman"/>
      <w:color w:val="000000"/>
    </w:rPr>
    <w:tblPr>
      <w:tblStyleRowBandSize w:val="1"/>
      <w:tblStyleColBandSize w:val="1"/>
      <w:tblInd w:w="0" w:type="dxa"/>
      <w:tblCellMar>
        <w:top w:w="0" w:type="dxa"/>
        <w:left w:w="108" w:type="dxa"/>
        <w:bottom w:w="0" w:type="dxa"/>
        <w:right w:w="108" w:type="dxa"/>
      </w:tblCellMar>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3122">
    <w:name w:val="Цветная сетка - Акцент 312"/>
    <w:basedOn w:val="a2"/>
    <w:next w:val="-3"/>
    <w:uiPriority w:val="73"/>
    <w:rsid w:val="005A709A"/>
    <w:pPr>
      <w:spacing w:after="0" w:line="240" w:lineRule="auto"/>
    </w:pPr>
    <w:rPr>
      <w:rFonts w:eastAsia="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3130">
    <w:name w:val="Светлый список - Акцент 313"/>
    <w:basedOn w:val="1fc"/>
    <w:next w:val="-32"/>
    <w:uiPriority w:val="61"/>
    <w:rsid w:val="005A709A"/>
    <w:pPr>
      <w:spacing w:after="0" w:line="240" w:lineRule="auto"/>
    </w:p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cPr>
      <w:shd w:val="clear" w:color="auto" w:fill="auto"/>
    </w:tcPr>
    <w:tblStylePr w:type="firstRow">
      <w:pPr>
        <w:spacing w:before="0" w:after="0" w:line="240" w:lineRule="auto"/>
      </w:pPr>
      <w:rPr>
        <w:b/>
        <w:bCs/>
        <w:i/>
        <w:iCs/>
        <w:color w:val="FFFFFF"/>
      </w:rPr>
      <w:tblPr/>
      <w:tcPr>
        <w:tcBorders>
          <w:bottom w:val="single" w:sz="6" w:space="0" w:color="000000"/>
          <w:tl2br w:val="none" w:sz="0" w:space="0" w:color="auto"/>
          <w:tr2bl w:val="none" w:sz="0" w:space="0" w:color="auto"/>
        </w:tcBorders>
        <w:shd w:val="clear" w:color="auto" w:fill="9BBB59"/>
      </w:tcPr>
    </w:tblStylePr>
    <w:tblStylePr w:type="lastRow">
      <w:pPr>
        <w:spacing w:before="0" w:after="0" w:line="240" w:lineRule="auto"/>
      </w:pPr>
      <w:rPr>
        <w:b/>
        <w:bCs/>
        <w:color w:val="auto"/>
      </w:rPr>
      <w:tblPr/>
      <w:tcPr>
        <w:tcBorders>
          <w:top w:val="double" w:sz="6" w:space="0" w:color="9BBB59"/>
          <w:left w:val="single" w:sz="8" w:space="0" w:color="9BBB59"/>
          <w:bottom w:val="single" w:sz="8" w:space="0" w:color="9BBB59"/>
          <w:right w:val="single" w:sz="8" w:space="0" w:color="9BBB59"/>
          <w:tl2br w:val="none" w:sz="0" w:space="0" w:color="auto"/>
          <w:tr2bl w:val="none" w:sz="0" w:space="0" w:color="auto"/>
        </w:tcBorders>
      </w:tcPr>
    </w:tblStylePr>
    <w:tblStylePr w:type="firstCol">
      <w:rPr>
        <w:b/>
        <w:bCs/>
      </w:rPr>
      <w:tblPr/>
      <w:tcPr>
        <w:tcBorders>
          <w:right w:val="single" w:sz="6" w:space="0" w:color="000000"/>
          <w:tl2br w:val="none" w:sz="0" w:space="0" w:color="auto"/>
          <w:tr2bl w:val="none" w:sz="0" w:space="0" w:color="auto"/>
        </w:tcBorders>
      </w:tc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6130">
    <w:name w:val="Средняя заливка 1 - Акцент 613"/>
    <w:basedOn w:val="a2"/>
    <w:next w:val="1-6"/>
    <w:uiPriority w:val="63"/>
    <w:rsid w:val="005A709A"/>
    <w:pPr>
      <w:spacing w:after="0" w:line="240" w:lineRule="auto"/>
    </w:pPr>
    <w:rPr>
      <w:rFonts w:eastAsia="Times New Roman"/>
    </w:rPr>
    <w:tblPr>
      <w:tblStyleRowBandSize w:val="1"/>
      <w:tblStyleColBandSize w:val="1"/>
      <w:tblInd w:w="0" w:type="dxa"/>
      <w:tblBorders>
        <w:top w:val="single" w:sz="8" w:space="0" w:color="F9B074"/>
        <w:left w:val="single" w:sz="8" w:space="0" w:color="F9B074"/>
        <w:bottom w:val="single" w:sz="8" w:space="0" w:color="F9B074"/>
        <w:right w:val="single" w:sz="8" w:space="0" w:color="F9B074"/>
        <w:insideH w:val="single" w:sz="8" w:space="0" w:color="F9B07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6121">
    <w:name w:val="Светлый список - Акцент 612"/>
    <w:basedOn w:val="1fc"/>
    <w:next w:val="-6"/>
    <w:uiPriority w:val="61"/>
    <w:rsid w:val="005A709A"/>
    <w:pPr>
      <w:spacing w:after="0" w:line="240" w:lineRule="auto"/>
    </w:p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cPr>
      <w:shd w:val="clear" w:color="auto" w:fill="auto"/>
    </w:tcPr>
    <w:tblStylePr w:type="firstRow">
      <w:pPr>
        <w:spacing w:before="0" w:after="0" w:line="240" w:lineRule="auto"/>
      </w:pPr>
      <w:rPr>
        <w:b/>
        <w:bCs/>
        <w:i/>
        <w:iCs/>
        <w:color w:val="FFFFFF"/>
      </w:rPr>
      <w:tblPr/>
      <w:tcPr>
        <w:tcBorders>
          <w:bottom w:val="single" w:sz="6" w:space="0" w:color="000000"/>
          <w:tl2br w:val="none" w:sz="0" w:space="0" w:color="auto"/>
          <w:tr2bl w:val="none" w:sz="0" w:space="0" w:color="auto"/>
        </w:tcBorders>
        <w:shd w:val="clear" w:color="auto" w:fill="F79646"/>
      </w:tcPr>
    </w:tblStylePr>
    <w:tblStylePr w:type="lastRow">
      <w:pPr>
        <w:spacing w:before="0" w:after="0" w:line="240" w:lineRule="auto"/>
      </w:pPr>
      <w:rPr>
        <w:b/>
        <w:bCs/>
        <w:color w:val="auto"/>
      </w:rPr>
      <w:tblPr/>
      <w:tcPr>
        <w:tcBorders>
          <w:top w:val="double" w:sz="6" w:space="0" w:color="F79646"/>
          <w:left w:val="single" w:sz="8" w:space="0" w:color="F79646"/>
          <w:bottom w:val="single" w:sz="8" w:space="0" w:color="F79646"/>
          <w:right w:val="single" w:sz="8" w:space="0" w:color="F79646"/>
          <w:tl2br w:val="none" w:sz="0" w:space="0" w:color="auto"/>
          <w:tr2bl w:val="none" w:sz="0" w:space="0" w:color="auto"/>
        </w:tcBorders>
      </w:tcPr>
    </w:tblStylePr>
    <w:tblStylePr w:type="firstCol">
      <w:rPr>
        <w:b/>
        <w:bCs/>
      </w:rPr>
      <w:tblPr/>
      <w:tcPr>
        <w:tcBorders>
          <w:right w:val="single" w:sz="6" w:space="0" w:color="000000"/>
          <w:tl2br w:val="none" w:sz="0" w:space="0" w:color="auto"/>
          <w:tr2bl w:val="none" w:sz="0" w:space="0" w:color="auto"/>
        </w:tcBorders>
      </w:tc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6">
    <w:name w:val="Светлый список12"/>
    <w:basedOn w:val="a2"/>
    <w:uiPriority w:val="61"/>
    <w:rsid w:val="005A709A"/>
    <w:pPr>
      <w:spacing w:after="0" w:line="240" w:lineRule="auto"/>
    </w:pPr>
    <w:rPr>
      <w:rFonts w:eastAsia="Times New Roman"/>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5120">
    <w:name w:val="Светлый список - Акцент 512"/>
    <w:basedOn w:val="45"/>
    <w:next w:val="-5"/>
    <w:uiPriority w:val="61"/>
    <w:rsid w:val="005A709A"/>
    <w:rPr>
      <w:rFonts w:ascii="Cambria" w:hAnsi="Cambria"/>
      <w:sz w:val="22"/>
      <w:szCs w:val="22"/>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127">
    <w:name w:val="Цветной список12"/>
    <w:basedOn w:val="a2"/>
    <w:uiPriority w:val="72"/>
    <w:rsid w:val="005A709A"/>
    <w:pPr>
      <w:spacing w:after="0" w:line="240" w:lineRule="auto"/>
    </w:pPr>
    <w:rPr>
      <w:rFonts w:eastAsia="Times New Roman"/>
      <w:color w:val="000000"/>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2124">
    <w:name w:val="Цветная сетка - Акцент 212"/>
    <w:basedOn w:val="a2"/>
    <w:next w:val="-25"/>
    <w:uiPriority w:val="73"/>
    <w:rsid w:val="005A709A"/>
    <w:pPr>
      <w:spacing w:after="0" w:line="240" w:lineRule="auto"/>
    </w:pPr>
    <w:rPr>
      <w:rFonts w:eastAsia="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customStyle="1" w:styleId="1-2120">
    <w:name w:val="Средний список 1 - Акцент 212"/>
    <w:basedOn w:val="a2"/>
    <w:next w:val="1-2"/>
    <w:uiPriority w:val="65"/>
    <w:rsid w:val="005A709A"/>
    <w:pPr>
      <w:spacing w:after="0" w:line="240" w:lineRule="auto"/>
    </w:pPr>
    <w:rPr>
      <w:rFonts w:eastAsia="Times New Roman"/>
      <w:color w:val="000000"/>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customStyle="1" w:styleId="3-212">
    <w:name w:val="Средняя сетка 3 - Акцент 212"/>
    <w:basedOn w:val="a2"/>
    <w:next w:val="3-2"/>
    <w:uiPriority w:val="69"/>
    <w:rsid w:val="005A709A"/>
    <w:pPr>
      <w:spacing w:after="0" w:line="240" w:lineRule="auto"/>
    </w:pPr>
    <w:rPr>
      <w:rFonts w:eastAsia="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123">
    <w:name w:val="Цветная заливка - Акцент 312"/>
    <w:basedOn w:val="a2"/>
    <w:next w:val="-34"/>
    <w:uiPriority w:val="71"/>
    <w:rsid w:val="005A709A"/>
    <w:pPr>
      <w:spacing w:after="0" w:line="240" w:lineRule="auto"/>
    </w:pPr>
    <w:rPr>
      <w:rFonts w:eastAsia="Times New Roman"/>
      <w:color w:val="000000"/>
    </w:rPr>
    <w:tblPr>
      <w:tblStyleRowBandSize w:val="1"/>
      <w:tblStyleColBandSize w:val="1"/>
      <w:tblInd w:w="0" w:type="dxa"/>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CellMar>
        <w:top w:w="0" w:type="dxa"/>
        <w:left w:w="108" w:type="dxa"/>
        <w:bottom w:w="0" w:type="dxa"/>
        <w:right w:w="108" w:type="dxa"/>
      </w:tblCellMar>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5121">
    <w:name w:val="Цветная заливка - Акцент 512"/>
    <w:basedOn w:val="a2"/>
    <w:next w:val="-50"/>
    <w:uiPriority w:val="71"/>
    <w:rsid w:val="005A709A"/>
    <w:pPr>
      <w:spacing w:after="0" w:line="240" w:lineRule="auto"/>
    </w:pPr>
    <w:rPr>
      <w:rFonts w:eastAsia="Times New Roman"/>
      <w:color w:val="000000"/>
    </w:rPr>
    <w:tblPr>
      <w:tblStyleRowBandSize w:val="1"/>
      <w:tblStyleColBandSize w:val="1"/>
      <w:tblInd w:w="0" w:type="dxa"/>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CellMar>
        <w:top w:w="0" w:type="dxa"/>
        <w:left w:w="108" w:type="dxa"/>
        <w:bottom w:w="0" w:type="dxa"/>
        <w:right w:w="108" w:type="dxa"/>
      </w:tblCellMar>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customStyle="1" w:styleId="3-113">
    <w:name w:val="Средняя сетка 3 - Акцент 113"/>
    <w:basedOn w:val="a2"/>
    <w:next w:val="3-1"/>
    <w:uiPriority w:val="69"/>
    <w:rsid w:val="005A709A"/>
    <w:pPr>
      <w:spacing w:after="0" w:line="240" w:lineRule="auto"/>
    </w:pPr>
    <w:rPr>
      <w:rFonts w:eastAsia="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2-312">
    <w:name w:val="Средняя заливка 2 - Акцент 312"/>
    <w:basedOn w:val="a2"/>
    <w:next w:val="2-3"/>
    <w:uiPriority w:val="64"/>
    <w:rsid w:val="005A709A"/>
    <w:pPr>
      <w:spacing w:after="0" w:line="240" w:lineRule="auto"/>
    </w:pPr>
    <w:rPr>
      <w:rFonts w:eastAsia="Times New Roman"/>
    </w:rPr>
    <w:tblPr>
      <w:tblStyleRowBandSize w:val="1"/>
      <w:tblStyleColBandSize w:val="1"/>
      <w:tblInd w:w="0" w:type="dxa"/>
      <w:tblBorders>
        <w:top w:val="single" w:sz="4" w:space="0" w:color="EEECE1"/>
        <w:bottom w:val="single" w:sz="4" w:space="0" w:color="EEECE1"/>
      </w:tblBorders>
      <w:tblCellMar>
        <w:top w:w="0" w:type="dxa"/>
        <w:left w:w="108" w:type="dxa"/>
        <w:bottom w:w="0" w:type="dxa"/>
        <w:right w:w="108" w:type="dxa"/>
      </w:tblCellMar>
    </w:tblPr>
    <w:tcPr>
      <w:shd w:val="clear" w:color="auto" w:fill="EAF1DD"/>
    </w:tc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412">
    <w:name w:val="Средняя заливка 2 - Акцент 412"/>
    <w:basedOn w:val="a2"/>
    <w:next w:val="2-4"/>
    <w:uiPriority w:val="64"/>
    <w:rsid w:val="005A709A"/>
    <w:pPr>
      <w:spacing w:after="0" w:line="240" w:lineRule="auto"/>
    </w:pPr>
    <w:rPr>
      <w:rFonts w:eastAsia="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3-314">
    <w:name w:val="Средняя сетка 3 - Акцент 314"/>
    <w:basedOn w:val="a2"/>
    <w:next w:val="3-3"/>
    <w:uiPriority w:val="69"/>
    <w:rsid w:val="005A709A"/>
    <w:pPr>
      <w:spacing w:after="0" w:line="240" w:lineRule="auto"/>
    </w:pPr>
    <w:rPr>
      <w:rFonts w:eastAsia="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1-314">
    <w:name w:val="Средняя заливка 1 - Акцент 314"/>
    <w:basedOn w:val="a2"/>
    <w:next w:val="1-30"/>
    <w:uiPriority w:val="63"/>
    <w:rsid w:val="005A709A"/>
    <w:pPr>
      <w:spacing w:after="0" w:line="240" w:lineRule="auto"/>
    </w:pPr>
    <w:rPr>
      <w:rFonts w:eastAsia="Times New Roman"/>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4120">
    <w:name w:val="Светлый список - Акцент 412"/>
    <w:basedOn w:val="a2"/>
    <w:next w:val="-4"/>
    <w:uiPriority w:val="61"/>
    <w:rsid w:val="005A709A"/>
    <w:pPr>
      <w:spacing w:after="0" w:line="240" w:lineRule="auto"/>
    </w:pPr>
    <w:rPr>
      <w:rFonts w:eastAsia="Times New Roman"/>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1-4121">
    <w:name w:val="Средний список 1 - Акцент 412"/>
    <w:basedOn w:val="a2"/>
    <w:next w:val="1-40"/>
    <w:uiPriority w:val="65"/>
    <w:rsid w:val="005A709A"/>
    <w:pPr>
      <w:spacing w:after="0" w:line="240" w:lineRule="auto"/>
    </w:pPr>
    <w:rPr>
      <w:rFonts w:eastAsia="Times New Roman"/>
      <w:color w:val="000000"/>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customStyle="1" w:styleId="-3131">
    <w:name w:val="Цветной список - Акцент 313"/>
    <w:basedOn w:val="a2"/>
    <w:next w:val="-35"/>
    <w:uiPriority w:val="72"/>
    <w:rsid w:val="005A709A"/>
    <w:pPr>
      <w:spacing w:after="0" w:line="240" w:lineRule="auto"/>
    </w:pPr>
    <w:rPr>
      <w:rFonts w:eastAsia="Times New Roman"/>
      <w:color w:val="000000"/>
    </w:rPr>
    <w:tblPr>
      <w:tblStyleRowBandSize w:val="1"/>
      <w:tblStyleColBandSize w:val="1"/>
      <w:tblInd w:w="0" w:type="dxa"/>
      <w:tblCellMar>
        <w:top w:w="0" w:type="dxa"/>
        <w:left w:w="108" w:type="dxa"/>
        <w:bottom w:w="0" w:type="dxa"/>
        <w:right w:w="108" w:type="dxa"/>
      </w:tblCellMar>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1124">
    <w:name w:val="Цветной список - Акцент 112"/>
    <w:basedOn w:val="a2"/>
    <w:next w:val="-1"/>
    <w:uiPriority w:val="72"/>
    <w:rsid w:val="005A709A"/>
    <w:pPr>
      <w:spacing w:after="0" w:line="240" w:lineRule="auto"/>
    </w:pPr>
    <w:rPr>
      <w:rFonts w:eastAsia="Times New Roman"/>
      <w:color w:val="000000"/>
    </w:rPr>
    <w:tblPr>
      <w:tblStyleRowBandSize w:val="1"/>
      <w:tblStyleColBandSize w:val="1"/>
      <w:tblInd w:w="0" w:type="dxa"/>
      <w:tblCellMar>
        <w:top w:w="0" w:type="dxa"/>
        <w:left w:w="108" w:type="dxa"/>
        <w:bottom w:w="0" w:type="dxa"/>
        <w:right w:w="108" w:type="dxa"/>
      </w:tblCellMar>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1-1130">
    <w:name w:val="Средний список 1 - Акцент 113"/>
    <w:basedOn w:val="a2"/>
    <w:uiPriority w:val="65"/>
    <w:rsid w:val="005A709A"/>
    <w:pPr>
      <w:spacing w:after="0" w:line="240" w:lineRule="auto"/>
    </w:pPr>
    <w:rPr>
      <w:rFonts w:eastAsia="Times New Roman"/>
      <w:color w:val="00000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4121">
    <w:name w:val="Цветная сетка - Акцент 412"/>
    <w:basedOn w:val="a2"/>
    <w:next w:val="-42"/>
    <w:uiPriority w:val="73"/>
    <w:rsid w:val="005A709A"/>
    <w:pPr>
      <w:spacing w:after="0" w:line="240" w:lineRule="auto"/>
    </w:pPr>
    <w:rPr>
      <w:rFonts w:eastAsia="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customStyle="1" w:styleId="3-412">
    <w:name w:val="Средняя сетка 3 - Акцент 412"/>
    <w:basedOn w:val="a2"/>
    <w:next w:val="3-4"/>
    <w:uiPriority w:val="69"/>
    <w:rsid w:val="005A709A"/>
    <w:pPr>
      <w:spacing w:after="0" w:line="240" w:lineRule="auto"/>
    </w:pPr>
    <w:rPr>
      <w:rFonts w:eastAsia="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2-612">
    <w:name w:val="Средняя заливка 2 - Акцент 612"/>
    <w:basedOn w:val="a2"/>
    <w:next w:val="2-6"/>
    <w:uiPriority w:val="64"/>
    <w:rsid w:val="005A709A"/>
    <w:pPr>
      <w:spacing w:after="0" w:line="240" w:lineRule="auto"/>
    </w:pPr>
    <w:rPr>
      <w:rFonts w:eastAsia="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3-615">
    <w:name w:val="Средняя сетка 3 - Акцент 615"/>
    <w:basedOn w:val="a2"/>
    <w:next w:val="3-6"/>
    <w:uiPriority w:val="69"/>
    <w:rsid w:val="005A709A"/>
    <w:pPr>
      <w:spacing w:after="0" w:line="240" w:lineRule="auto"/>
    </w:pPr>
    <w:rPr>
      <w:rFonts w:eastAsia="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6122">
    <w:name w:val="Цветной список - Акцент 612"/>
    <w:basedOn w:val="a2"/>
    <w:next w:val="-62"/>
    <w:uiPriority w:val="72"/>
    <w:rsid w:val="005A709A"/>
    <w:pPr>
      <w:spacing w:after="0" w:line="240" w:lineRule="auto"/>
    </w:pPr>
    <w:rPr>
      <w:rFonts w:eastAsia="Times New Roman"/>
      <w:color w:val="000000"/>
    </w:rPr>
    <w:tblPr>
      <w:tblStyleRowBandSize w:val="1"/>
      <w:tblStyleColBandSize w:val="1"/>
      <w:tblInd w:w="0" w:type="dxa"/>
      <w:tblCellMar>
        <w:top w:w="0" w:type="dxa"/>
        <w:left w:w="108" w:type="dxa"/>
        <w:bottom w:w="0" w:type="dxa"/>
        <w:right w:w="108" w:type="dxa"/>
      </w:tblCellMar>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customStyle="1" w:styleId="-6130">
    <w:name w:val="Цветная сетка - Акцент 613"/>
    <w:basedOn w:val="a2"/>
    <w:next w:val="-64"/>
    <w:uiPriority w:val="73"/>
    <w:rsid w:val="005A709A"/>
    <w:pPr>
      <w:spacing w:after="0" w:line="240" w:lineRule="auto"/>
    </w:pPr>
    <w:rPr>
      <w:rFonts w:eastAsia="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customStyle="1" w:styleId="422">
    <w:name w:val="Стиль42"/>
    <w:basedOn w:val="4a"/>
    <w:uiPriority w:val="99"/>
    <w:qFormat/>
    <w:rsid w:val="005A709A"/>
    <w:pPr>
      <w:spacing w:after="0" w:line="240" w:lineRule="auto"/>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2140">
    <w:name w:val="Сетка таблицы214"/>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
    <w:name w:val="Светлый список - Акцент 113"/>
    <w:basedOn w:val="a2"/>
    <w:uiPriority w:val="61"/>
    <w:rsid w:val="005A709A"/>
    <w:pPr>
      <w:spacing w:after="0" w:line="240" w:lineRule="auto"/>
    </w:pPr>
    <w:rPr>
      <w:rFonts w:eastAsia="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2-212">
    <w:name w:val="Средняя сетка 2 - Акцент 212"/>
    <w:basedOn w:val="a2"/>
    <w:next w:val="2-2"/>
    <w:uiPriority w:val="68"/>
    <w:rsid w:val="005A709A"/>
    <w:pPr>
      <w:spacing w:after="0" w:line="240" w:lineRule="auto"/>
    </w:pPr>
    <w:rPr>
      <w:rFonts w:ascii="Cambria" w:eastAsia="Times New Roman" w:hAnsi="Cambria" w:cs="Times New Roman"/>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1-213">
    <w:name w:val="Средняя заливка 1 - Акцент 213"/>
    <w:basedOn w:val="a2"/>
    <w:next w:val="1-22"/>
    <w:uiPriority w:val="63"/>
    <w:rsid w:val="005A709A"/>
    <w:pPr>
      <w:spacing w:after="0" w:line="240" w:lineRule="auto"/>
    </w:pPr>
    <w:rPr>
      <w:rFonts w:eastAsia="Times New Roman"/>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1-5120">
    <w:name w:val="Средняя заливка 1 - Акцент 512"/>
    <w:basedOn w:val="a2"/>
    <w:next w:val="1-50"/>
    <w:uiPriority w:val="63"/>
    <w:rsid w:val="005A709A"/>
    <w:pPr>
      <w:spacing w:after="0" w:line="240" w:lineRule="auto"/>
    </w:pPr>
    <w:rPr>
      <w:rFonts w:eastAsia="Times New Roman"/>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cPr>
      <w:shd w:val="clear" w:color="auto" w:fill="66FF99"/>
    </w:tc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1103">
    <w:name w:val="Сетка таблицы1103"/>
    <w:basedOn w:val="2fd"/>
    <w:rsid w:val="005A709A"/>
    <w:pPr>
      <w:spacing w:after="0" w:line="240" w:lineRule="auto"/>
    </w:pPr>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1-3120">
    <w:name w:val="Средний список 1 - Акцент 312"/>
    <w:basedOn w:val="a2"/>
    <w:next w:val="1-32"/>
    <w:uiPriority w:val="65"/>
    <w:rsid w:val="005A709A"/>
    <w:pPr>
      <w:spacing w:after="0" w:line="240" w:lineRule="auto"/>
    </w:pPr>
    <w:rPr>
      <w:rFonts w:eastAsia="Times New Roman"/>
      <w:color w:val="000000"/>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customStyle="1" w:styleId="1-21130">
    <w:name w:val="Средняя заливка 1 - Акцент 2113"/>
    <w:basedOn w:val="a2"/>
    <w:next w:val="1-22"/>
    <w:uiPriority w:val="63"/>
    <w:rsid w:val="005A709A"/>
    <w:pPr>
      <w:spacing w:after="0" w:line="240" w:lineRule="auto"/>
    </w:p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21130">
    <w:name w:val="Цветной список - Акцент 2113"/>
    <w:basedOn w:val="a2"/>
    <w:next w:val="-20"/>
    <w:uiPriority w:val="72"/>
    <w:rsid w:val="005A709A"/>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1-6122">
    <w:name w:val="Средний список 1 - Акцент 612"/>
    <w:basedOn w:val="a2"/>
    <w:next w:val="1-62"/>
    <w:uiPriority w:val="65"/>
    <w:rsid w:val="005A709A"/>
    <w:pPr>
      <w:spacing w:after="0" w:line="240" w:lineRule="auto"/>
    </w:pPr>
    <w:rPr>
      <w:rFonts w:eastAsia="Times New Roman"/>
      <w:color w:val="000000"/>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22120">
    <w:name w:val="Светлый список - Акцент 2212"/>
    <w:basedOn w:val="a2"/>
    <w:next w:val="-2"/>
    <w:uiPriority w:val="61"/>
    <w:rsid w:val="005A709A"/>
    <w:pPr>
      <w:spacing w:after="0" w:line="240" w:lineRule="auto"/>
    </w:p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1125">
    <w:name w:val="Цветная заливка - Акцент 112"/>
    <w:basedOn w:val="a2"/>
    <w:next w:val="-13"/>
    <w:uiPriority w:val="71"/>
    <w:rsid w:val="005A709A"/>
    <w:pPr>
      <w:spacing w:after="0" w:line="240" w:lineRule="auto"/>
    </w:pPr>
    <w:rPr>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1-114">
    <w:name w:val="Средняя заливка 1 - Акцент 114"/>
    <w:basedOn w:val="a2"/>
    <w:next w:val="1-15"/>
    <w:uiPriority w:val="63"/>
    <w:rsid w:val="005A709A"/>
    <w:pPr>
      <w:spacing w:after="0" w:line="240" w:lineRule="auto"/>
    </w:p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1250">
    <w:name w:val="Светлый список - Акцент 125"/>
    <w:basedOn w:val="a2"/>
    <w:next w:val="-15"/>
    <w:uiPriority w:val="61"/>
    <w:rsid w:val="005A709A"/>
    <w:pPr>
      <w:spacing w:after="0" w:line="240" w:lineRule="auto"/>
    </w:pPr>
    <w:rPr>
      <w:rFonts w:eastAsia="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2321">
    <w:name w:val="Светлый список - Акцент 232"/>
    <w:basedOn w:val="a2"/>
    <w:next w:val="-2"/>
    <w:uiPriority w:val="61"/>
    <w:rsid w:val="005A709A"/>
    <w:pPr>
      <w:spacing w:after="0" w:line="240" w:lineRule="auto"/>
    </w:p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2420">
    <w:name w:val="Светлый список - Акцент 242"/>
    <w:basedOn w:val="a2"/>
    <w:next w:val="-2"/>
    <w:uiPriority w:val="61"/>
    <w:rsid w:val="005A709A"/>
    <w:pPr>
      <w:spacing w:after="0" w:line="240" w:lineRule="auto"/>
    </w:p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1-31130">
    <w:name w:val="Средняя заливка 1 - Акцент 3113"/>
    <w:basedOn w:val="a2"/>
    <w:next w:val="1-30"/>
    <w:uiPriority w:val="63"/>
    <w:rsid w:val="005A709A"/>
    <w:pPr>
      <w:spacing w:after="0" w:line="240" w:lineRule="auto"/>
    </w:p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31130">
    <w:name w:val="Светлый список - Акцент 3113"/>
    <w:basedOn w:val="a2"/>
    <w:next w:val="-32"/>
    <w:uiPriority w:val="61"/>
    <w:rsid w:val="005A709A"/>
    <w:pPr>
      <w:spacing w:after="0" w:line="240" w:lineRule="auto"/>
    </w:p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1-2220">
    <w:name w:val="Средняя заливка 1 - Акцент 222"/>
    <w:basedOn w:val="a2"/>
    <w:next w:val="1-22"/>
    <w:uiPriority w:val="63"/>
    <w:rsid w:val="005A709A"/>
    <w:pPr>
      <w:spacing w:after="0" w:line="240" w:lineRule="auto"/>
    </w:p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2221">
    <w:name w:val="Цветной список - Акцент 222"/>
    <w:basedOn w:val="a2"/>
    <w:next w:val="-20"/>
    <w:uiPriority w:val="72"/>
    <w:rsid w:val="005A709A"/>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1-413">
    <w:name w:val="Средняя заливка 1 - Акцент 413"/>
    <w:basedOn w:val="a2"/>
    <w:next w:val="1-42"/>
    <w:uiPriority w:val="63"/>
    <w:rsid w:val="005A709A"/>
    <w:pPr>
      <w:spacing w:after="0" w:line="240" w:lineRule="auto"/>
    </w:pPr>
    <w:rPr>
      <w:rFonts w:eastAsia="Times New Roman"/>
    </w:rPr>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631">
    <w:name w:val="Стиль63"/>
    <w:basedOn w:val="1ff"/>
    <w:uiPriority w:val="99"/>
    <w:rsid w:val="005A709A"/>
    <w:pPr>
      <w:spacing w:after="0" w:line="240" w:lineRule="auto"/>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520">
    <w:name w:val="Светлый список - Акцент 252"/>
    <w:basedOn w:val="a2"/>
    <w:next w:val="-2"/>
    <w:uiPriority w:val="61"/>
    <w:rsid w:val="005A709A"/>
    <w:pPr>
      <w:spacing w:after="0" w:line="240" w:lineRule="auto"/>
    </w:p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3150">
    <w:name w:val="Сетка таблицы315"/>
    <w:basedOn w:val="a2"/>
    <w:next w:val="a7"/>
    <w:rsid w:val="005A709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
    <w:name w:val="Цветной список - Акцент 242"/>
    <w:basedOn w:val="a2"/>
    <w:next w:val="-20"/>
    <w:uiPriority w:val="72"/>
    <w:rsid w:val="005A709A"/>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262">
    <w:name w:val="Светлый список - Акцент 262"/>
    <w:basedOn w:val="a2"/>
    <w:next w:val="-2"/>
    <w:uiPriority w:val="61"/>
    <w:rsid w:val="005A709A"/>
    <w:pPr>
      <w:spacing w:after="0" w:line="240" w:lineRule="auto"/>
    </w:p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1-232">
    <w:name w:val="Средняя заливка 1 - Акцент 232"/>
    <w:basedOn w:val="a2"/>
    <w:next w:val="1-22"/>
    <w:uiPriority w:val="63"/>
    <w:rsid w:val="005A709A"/>
    <w:pPr>
      <w:spacing w:after="0" w:line="240" w:lineRule="auto"/>
    </w:p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2521">
    <w:name w:val="Цветной список - Акцент 252"/>
    <w:basedOn w:val="a2"/>
    <w:next w:val="-20"/>
    <w:uiPriority w:val="72"/>
    <w:rsid w:val="005A709A"/>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6123">
    <w:name w:val="Цветная заливка - Акцент 612"/>
    <w:basedOn w:val="a2"/>
    <w:next w:val="-66"/>
    <w:uiPriority w:val="71"/>
    <w:rsid w:val="005A709A"/>
    <w:pPr>
      <w:spacing w:after="0" w:line="240" w:lineRule="auto"/>
    </w:pPr>
    <w:rPr>
      <w:color w:val="000000"/>
    </w:rPr>
    <w:tblPr>
      <w:tblStyleRowBandSize w:val="1"/>
      <w:tblStyleColBandSize w:val="1"/>
      <w:tblInd w:w="0" w:type="dxa"/>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CellMar>
        <w:top w:w="0" w:type="dxa"/>
        <w:left w:w="108" w:type="dxa"/>
        <w:bottom w:w="0" w:type="dxa"/>
        <w:right w:w="108" w:type="dxa"/>
      </w:tblCellMar>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customStyle="1" w:styleId="-61120">
    <w:name w:val="Цветная сетка - Акцент 6112"/>
    <w:basedOn w:val="a2"/>
    <w:next w:val="-64"/>
    <w:uiPriority w:val="73"/>
    <w:rsid w:val="005A709A"/>
    <w:pPr>
      <w:spacing w:after="0" w:line="240" w:lineRule="auto"/>
    </w:pPr>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customStyle="1" w:styleId="3-6112">
    <w:name w:val="Средняя сетка 3 - Акцент 6112"/>
    <w:basedOn w:val="a2"/>
    <w:next w:val="3-6"/>
    <w:uiPriority w:val="69"/>
    <w:rsid w:val="005A709A"/>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5220">
    <w:name w:val="Цветная сетка - Акцент 522"/>
    <w:basedOn w:val="a2"/>
    <w:next w:val="-52"/>
    <w:uiPriority w:val="73"/>
    <w:rsid w:val="005A709A"/>
    <w:pPr>
      <w:spacing w:after="0" w:line="240" w:lineRule="auto"/>
    </w:pPr>
    <w:rPr>
      <w:rFonts w:eastAsia="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31121">
    <w:name w:val="Цветной список - Акцент 3112"/>
    <w:basedOn w:val="-27"/>
    <w:next w:val="-35"/>
    <w:uiPriority w:val="72"/>
    <w:rsid w:val="005A709A"/>
    <w:pPr>
      <w:spacing w:after="0" w:line="240" w:lineRule="auto"/>
    </w:pPr>
    <w:rPr>
      <w:color w:val="000000"/>
      <w:sz w:val="20"/>
      <w:szCs w:val="20"/>
    </w:rPr>
    <w:tblPr>
      <w:tblStyleRowBandSize w:val="1"/>
      <w:tblStyleColBandSize w:val="1"/>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F5F8EE"/>
    </w:tcPr>
    <w:tblStylePr w:type="firstRow">
      <w:rPr>
        <w:b/>
        <w:bCs/>
        <w:color w:val="FFFFFF"/>
      </w:rPr>
      <w:tblPr/>
      <w:tcPr>
        <w:tcBorders>
          <w:bottom w:val="single" w:sz="12" w:space="0" w:color="FFFFFF"/>
          <w:tl2br w:val="none" w:sz="0" w:space="0" w:color="auto"/>
          <w:tr2bl w:val="none" w:sz="0" w:space="0" w:color="auto"/>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3-3112">
    <w:name w:val="Средняя сетка 3 - Акцент 3112"/>
    <w:basedOn w:val="a2"/>
    <w:next w:val="3-3"/>
    <w:uiPriority w:val="69"/>
    <w:rsid w:val="005A709A"/>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272">
    <w:name w:val="Светлый список - Акцент 272"/>
    <w:basedOn w:val="a2"/>
    <w:next w:val="-2"/>
    <w:uiPriority w:val="61"/>
    <w:rsid w:val="005A709A"/>
    <w:pPr>
      <w:spacing w:after="0" w:line="240" w:lineRule="auto"/>
    </w:p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1-242">
    <w:name w:val="Средняя заливка 1 - Акцент 242"/>
    <w:basedOn w:val="a2"/>
    <w:next w:val="1-22"/>
    <w:uiPriority w:val="63"/>
    <w:rsid w:val="005A709A"/>
    <w:pPr>
      <w:spacing w:after="0" w:line="240" w:lineRule="auto"/>
    </w:p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2620">
    <w:name w:val="Цветной список - Акцент 262"/>
    <w:basedOn w:val="a2"/>
    <w:next w:val="-20"/>
    <w:uiPriority w:val="72"/>
    <w:rsid w:val="005A709A"/>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1-3230">
    <w:name w:val="Средняя заливка 1 - Акцент 323"/>
    <w:basedOn w:val="a2"/>
    <w:next w:val="1-30"/>
    <w:uiPriority w:val="63"/>
    <w:rsid w:val="005A709A"/>
    <w:pPr>
      <w:spacing w:after="0" w:line="240" w:lineRule="auto"/>
    </w:p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1-41120">
    <w:name w:val="Средняя заливка 1 - Акцент 4112"/>
    <w:basedOn w:val="a2"/>
    <w:next w:val="1-42"/>
    <w:uiPriority w:val="63"/>
    <w:rsid w:val="005A709A"/>
    <w:pPr>
      <w:spacing w:after="0" w:line="240" w:lineRule="auto"/>
    </w:pPr>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3220">
    <w:name w:val="Светлый список - Акцент 322"/>
    <w:basedOn w:val="a7"/>
    <w:next w:val="-32"/>
    <w:uiPriority w:val="61"/>
    <w:rsid w:val="005A709A"/>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1212">
    <w:name w:val="Светлый список - Акцент 1212"/>
    <w:basedOn w:val="a2"/>
    <w:next w:val="-15"/>
    <w:uiPriority w:val="61"/>
    <w:rsid w:val="005A709A"/>
    <w:pPr>
      <w:spacing w:after="0" w:line="240" w:lineRule="auto"/>
    </w:p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122">
    <w:name w:val="Средний список 1 - Акцент 122"/>
    <w:basedOn w:val="a2"/>
    <w:next w:val="1-14"/>
    <w:uiPriority w:val="65"/>
    <w:rsid w:val="005A709A"/>
    <w:pPr>
      <w:spacing w:after="0" w:line="240" w:lineRule="auto"/>
    </w:pPr>
    <w:rPr>
      <w:color w:val="00000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3-1112">
    <w:name w:val="Средняя сетка 3 - Акцент 1112"/>
    <w:basedOn w:val="a2"/>
    <w:next w:val="3-1"/>
    <w:uiPriority w:val="69"/>
    <w:rsid w:val="005A709A"/>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1-61120">
    <w:name w:val="Средняя заливка 1 - Акцент 6112"/>
    <w:basedOn w:val="a2"/>
    <w:next w:val="1-6"/>
    <w:uiPriority w:val="63"/>
    <w:rsid w:val="005A709A"/>
    <w:pPr>
      <w:spacing w:after="0" w:line="240" w:lineRule="auto"/>
    </w:pPr>
    <w:tblPr>
      <w:tblStyleRowBandSize w:val="1"/>
      <w:tblStyleColBandSize w:val="1"/>
      <w:tblInd w:w="0" w:type="dxa"/>
      <w:tblBorders>
        <w:top w:val="single" w:sz="8" w:space="0" w:color="F9B074"/>
        <w:left w:val="single" w:sz="8" w:space="0" w:color="F9B074"/>
        <w:bottom w:val="single" w:sz="8" w:space="0" w:color="F9B074"/>
        <w:right w:val="single" w:sz="8" w:space="0" w:color="F9B074"/>
        <w:insideH w:val="single" w:sz="8" w:space="0" w:color="F9B07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6220">
    <w:name w:val="Цветная сетка - Акцент 622"/>
    <w:basedOn w:val="a2"/>
    <w:next w:val="-64"/>
    <w:uiPriority w:val="73"/>
    <w:rsid w:val="005A709A"/>
    <w:pPr>
      <w:spacing w:after="0" w:line="240" w:lineRule="auto"/>
    </w:pPr>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customStyle="1" w:styleId="-5122">
    <w:name w:val="Цветной список - Акцент 512"/>
    <w:basedOn w:val="a2"/>
    <w:next w:val="-55"/>
    <w:uiPriority w:val="72"/>
    <w:rsid w:val="005A709A"/>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customStyle="1" w:styleId="3-622">
    <w:name w:val="Средняя сетка 3 - Акцент 622"/>
    <w:basedOn w:val="a2"/>
    <w:next w:val="3-6"/>
    <w:uiPriority w:val="69"/>
    <w:rsid w:val="005A709A"/>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522">
    <w:name w:val="Средняя заливка 2 - Акцент 522"/>
    <w:basedOn w:val="a2"/>
    <w:next w:val="2-5"/>
    <w:uiPriority w:val="64"/>
    <w:rsid w:val="005A709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5">
    <w:name w:val="Цветная заливка - Акцент 212"/>
    <w:basedOn w:val="a2"/>
    <w:next w:val="-28"/>
    <w:uiPriority w:val="71"/>
    <w:rsid w:val="005A709A"/>
    <w:pPr>
      <w:spacing w:after="0" w:line="240" w:lineRule="auto"/>
    </w:pPr>
    <w:rPr>
      <w:color w:val="000000"/>
    </w:rPr>
    <w:tblPr>
      <w:tblStyleRowBandSize w:val="1"/>
      <w:tblStyleColBandSize w:val="1"/>
      <w:tblInd w:w="0" w:type="dxa"/>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CellMar>
        <w:top w:w="0" w:type="dxa"/>
        <w:left w:w="108" w:type="dxa"/>
        <w:bottom w:w="0" w:type="dxa"/>
        <w:right w:w="108" w:type="dxa"/>
      </w:tblCellMar>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customStyle="1" w:styleId="-3221">
    <w:name w:val="Цветной список - Акцент 322"/>
    <w:basedOn w:val="-27"/>
    <w:next w:val="-35"/>
    <w:uiPriority w:val="72"/>
    <w:rsid w:val="005A709A"/>
    <w:pPr>
      <w:spacing w:after="0" w:line="240" w:lineRule="auto"/>
    </w:pPr>
    <w:rPr>
      <w:rFonts w:eastAsia="Calibri"/>
      <w:color w:val="000000"/>
      <w:sz w:val="20"/>
      <w:szCs w:val="20"/>
    </w:rPr>
    <w:tblPr>
      <w:tblStyleRowBandSize w:val="1"/>
      <w:tblStyleColBandSize w:val="1"/>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F5F8EE"/>
    </w:tcPr>
    <w:tblStylePr w:type="firstRow">
      <w:rPr>
        <w:b/>
        <w:bCs/>
        <w:color w:val="FFFFFF"/>
      </w:rPr>
      <w:tblPr/>
      <w:tcPr>
        <w:tcBorders>
          <w:bottom w:val="single" w:sz="12" w:space="0" w:color="FFFFFF"/>
          <w:tl2br w:val="none" w:sz="0" w:space="0" w:color="auto"/>
          <w:tr2bl w:val="none" w:sz="0" w:space="0" w:color="auto"/>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4122">
    <w:name w:val="Цветной список - Акцент 412"/>
    <w:basedOn w:val="a2"/>
    <w:next w:val="-44"/>
    <w:uiPriority w:val="72"/>
    <w:rsid w:val="005A709A"/>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customStyle="1" w:styleId="3-512">
    <w:name w:val="Средняя сетка 3 - Акцент 512"/>
    <w:basedOn w:val="a2"/>
    <w:next w:val="3-5"/>
    <w:uiPriority w:val="69"/>
    <w:rsid w:val="005A709A"/>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3113">
    <w:name w:val="Сетка таблицы3113"/>
    <w:basedOn w:val="a2"/>
    <w:next w:val="a7"/>
    <w:uiPriority w:val="59"/>
    <w:rsid w:val="005A709A"/>
    <w:pPr>
      <w:spacing w:after="0" w:line="240" w:lineRule="auto"/>
    </w:pPr>
    <w:rPr>
      <w:rFonts w:ascii="Cambria" w:eastAsia="Times New Roman" w:hAnsi="Cambria"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basedOn w:val="afffff8"/>
    <w:uiPriority w:val="59"/>
    <w:rsid w:val="005A709A"/>
    <w:pPr>
      <w:spacing w:after="0" w:line="240" w:lineRule="auto"/>
    </w:pPr>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311120">
    <w:name w:val="Светлый список - Акцент 31112"/>
    <w:basedOn w:val="1fc"/>
    <w:next w:val="-32"/>
    <w:uiPriority w:val="61"/>
    <w:rsid w:val="005A709A"/>
    <w:pPr>
      <w:spacing w:after="0"/>
    </w:p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cPr>
      <w:shd w:val="clear" w:color="auto" w:fill="auto"/>
    </w:tcPr>
    <w:tblStylePr w:type="firstRow">
      <w:pPr>
        <w:spacing w:before="0" w:after="0" w:line="240" w:lineRule="auto"/>
      </w:pPr>
      <w:rPr>
        <w:b/>
        <w:bCs/>
        <w:i/>
        <w:iCs/>
        <w:color w:val="FFFFFF"/>
      </w:rPr>
      <w:tblPr/>
      <w:tcPr>
        <w:tcBorders>
          <w:bottom w:val="single" w:sz="6" w:space="0" w:color="000000"/>
          <w:tl2br w:val="none" w:sz="0" w:space="0" w:color="auto"/>
          <w:tr2bl w:val="none" w:sz="0" w:space="0" w:color="auto"/>
        </w:tcBorders>
        <w:shd w:val="clear" w:color="auto" w:fill="9BBB59"/>
      </w:tcPr>
    </w:tblStylePr>
    <w:tblStylePr w:type="lastRow">
      <w:pPr>
        <w:spacing w:before="0" w:after="0" w:line="240" w:lineRule="auto"/>
      </w:pPr>
      <w:rPr>
        <w:b/>
        <w:bCs/>
        <w:color w:val="auto"/>
      </w:rPr>
      <w:tblPr/>
      <w:tcPr>
        <w:tcBorders>
          <w:top w:val="double" w:sz="6" w:space="0" w:color="9BBB59"/>
          <w:left w:val="single" w:sz="8" w:space="0" w:color="9BBB59"/>
          <w:bottom w:val="single" w:sz="8" w:space="0" w:color="9BBB59"/>
          <w:right w:val="single" w:sz="8" w:space="0" w:color="9BBB59"/>
          <w:tl2br w:val="none" w:sz="0" w:space="0" w:color="auto"/>
          <w:tr2bl w:val="none" w:sz="0" w:space="0" w:color="auto"/>
        </w:tcBorders>
      </w:tcPr>
    </w:tblStylePr>
    <w:tblStylePr w:type="firstCol">
      <w:rPr>
        <w:b/>
        <w:bCs/>
      </w:rPr>
      <w:tblPr/>
      <w:tcPr>
        <w:tcBorders>
          <w:right w:val="single" w:sz="6" w:space="0" w:color="000000"/>
          <w:tl2br w:val="none" w:sz="0" w:space="0" w:color="auto"/>
          <w:tr2bl w:val="none" w:sz="0" w:space="0" w:color="auto"/>
        </w:tcBorders>
      </w:tc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61112">
    <w:name w:val="Средняя заливка 1 - Акцент 61112"/>
    <w:basedOn w:val="a2"/>
    <w:next w:val="1-6"/>
    <w:uiPriority w:val="63"/>
    <w:rsid w:val="005A709A"/>
    <w:pPr>
      <w:spacing w:after="0" w:line="240" w:lineRule="auto"/>
    </w:pPr>
    <w:rPr>
      <w:rFonts w:eastAsia="Times New Roman"/>
    </w:rPr>
    <w:tblPr>
      <w:tblStyleRowBandSize w:val="1"/>
      <w:tblStyleColBandSize w:val="1"/>
      <w:tblInd w:w="0" w:type="dxa"/>
      <w:tblBorders>
        <w:top w:val="single" w:sz="8" w:space="0" w:color="F9B074"/>
        <w:left w:val="single" w:sz="8" w:space="0" w:color="F9B074"/>
        <w:bottom w:val="single" w:sz="8" w:space="0" w:color="F9B074"/>
        <w:right w:val="single" w:sz="8" w:space="0" w:color="F9B074"/>
        <w:insideH w:val="single" w:sz="8" w:space="0" w:color="F9B07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61121">
    <w:name w:val="Светлый список - Акцент 6112"/>
    <w:basedOn w:val="1fc"/>
    <w:next w:val="-6"/>
    <w:uiPriority w:val="61"/>
    <w:rsid w:val="005A709A"/>
    <w:pPr>
      <w:spacing w:after="0"/>
    </w:p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cPr>
      <w:shd w:val="clear" w:color="auto" w:fill="auto"/>
    </w:tcPr>
    <w:tblStylePr w:type="firstRow">
      <w:pPr>
        <w:spacing w:before="0" w:after="0" w:line="240" w:lineRule="auto"/>
      </w:pPr>
      <w:rPr>
        <w:b/>
        <w:bCs/>
        <w:i/>
        <w:iCs/>
        <w:color w:val="FFFFFF"/>
      </w:rPr>
      <w:tblPr/>
      <w:tcPr>
        <w:tcBorders>
          <w:bottom w:val="single" w:sz="6" w:space="0" w:color="000000"/>
          <w:tl2br w:val="none" w:sz="0" w:space="0" w:color="auto"/>
          <w:tr2bl w:val="none" w:sz="0" w:space="0" w:color="auto"/>
        </w:tcBorders>
        <w:shd w:val="clear" w:color="auto" w:fill="F79646"/>
      </w:tcPr>
    </w:tblStylePr>
    <w:tblStylePr w:type="lastRow">
      <w:pPr>
        <w:spacing w:before="0" w:after="0" w:line="240" w:lineRule="auto"/>
      </w:pPr>
      <w:rPr>
        <w:b/>
        <w:bCs/>
        <w:color w:val="auto"/>
      </w:rPr>
      <w:tblPr/>
      <w:tcPr>
        <w:tcBorders>
          <w:top w:val="double" w:sz="6" w:space="0" w:color="F79646"/>
          <w:left w:val="single" w:sz="8" w:space="0" w:color="F79646"/>
          <w:bottom w:val="single" w:sz="8" w:space="0" w:color="F79646"/>
          <w:right w:val="single" w:sz="8" w:space="0" w:color="F79646"/>
          <w:tl2br w:val="none" w:sz="0" w:space="0" w:color="auto"/>
          <w:tr2bl w:val="none" w:sz="0" w:space="0" w:color="auto"/>
        </w:tcBorders>
      </w:tcPr>
    </w:tblStylePr>
    <w:tblStylePr w:type="firstCol">
      <w:rPr>
        <w:b/>
        <w:bCs/>
      </w:rPr>
      <w:tblPr/>
      <w:tcPr>
        <w:tcBorders>
          <w:right w:val="single" w:sz="6" w:space="0" w:color="000000"/>
          <w:tl2br w:val="none" w:sz="0" w:space="0" w:color="auto"/>
          <w:tr2bl w:val="none" w:sz="0" w:space="0" w:color="auto"/>
        </w:tcBorders>
      </w:tc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31">
    <w:name w:val="Светлый список - Акцент 2113"/>
    <w:basedOn w:val="a2"/>
    <w:next w:val="-2"/>
    <w:uiPriority w:val="61"/>
    <w:rsid w:val="005A709A"/>
    <w:pPr>
      <w:spacing w:after="0" w:line="240" w:lineRule="auto"/>
    </w:pPr>
    <w:rPr>
      <w:rFonts w:eastAsia="Times New Roman"/>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3-11112">
    <w:name w:val="Средняя сетка 3 - Акцент 11112"/>
    <w:basedOn w:val="a2"/>
    <w:next w:val="3-1"/>
    <w:uiPriority w:val="69"/>
    <w:rsid w:val="005A709A"/>
    <w:pPr>
      <w:spacing w:after="0" w:line="240" w:lineRule="auto"/>
    </w:pPr>
    <w:rPr>
      <w:rFonts w:eastAsia="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3-31112">
    <w:name w:val="Средняя сетка 3 - Акцент 31112"/>
    <w:basedOn w:val="a2"/>
    <w:next w:val="3-3"/>
    <w:uiPriority w:val="69"/>
    <w:rsid w:val="005A709A"/>
    <w:pPr>
      <w:spacing w:after="0" w:line="240" w:lineRule="auto"/>
    </w:pPr>
    <w:rPr>
      <w:rFonts w:eastAsia="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1-3212">
    <w:name w:val="Средняя заливка 1 - Акцент 3212"/>
    <w:basedOn w:val="a2"/>
    <w:next w:val="1-30"/>
    <w:uiPriority w:val="63"/>
    <w:rsid w:val="005A709A"/>
    <w:pPr>
      <w:spacing w:after="0" w:line="240" w:lineRule="auto"/>
    </w:pPr>
    <w:rPr>
      <w:rFonts w:eastAsia="Times New Roman"/>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311121">
    <w:name w:val="Цветной список - Акцент 31112"/>
    <w:basedOn w:val="a2"/>
    <w:next w:val="-35"/>
    <w:uiPriority w:val="72"/>
    <w:rsid w:val="005A709A"/>
    <w:pPr>
      <w:spacing w:after="0" w:line="240" w:lineRule="auto"/>
    </w:pPr>
    <w:rPr>
      <w:rFonts w:eastAsia="Times New Roman"/>
      <w:color w:val="000000"/>
    </w:rPr>
    <w:tblPr>
      <w:tblStyleRowBandSize w:val="1"/>
      <w:tblStyleColBandSize w:val="1"/>
      <w:tblInd w:w="0" w:type="dxa"/>
      <w:tblCellMar>
        <w:top w:w="0" w:type="dxa"/>
        <w:left w:w="108" w:type="dxa"/>
        <w:bottom w:w="0" w:type="dxa"/>
        <w:right w:w="108" w:type="dxa"/>
      </w:tblCellMar>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1-111120">
    <w:name w:val="Средний список 1 - Акцент 11112"/>
    <w:basedOn w:val="a2"/>
    <w:uiPriority w:val="65"/>
    <w:rsid w:val="005A709A"/>
    <w:pPr>
      <w:spacing w:after="0" w:line="240" w:lineRule="auto"/>
    </w:pPr>
    <w:rPr>
      <w:rFonts w:eastAsia="Times New Roman"/>
      <w:color w:val="00000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3-61112">
    <w:name w:val="Средняя сетка 3 - Акцент 61112"/>
    <w:basedOn w:val="a2"/>
    <w:next w:val="3-6"/>
    <w:uiPriority w:val="69"/>
    <w:rsid w:val="005A709A"/>
    <w:pPr>
      <w:spacing w:after="0" w:line="240" w:lineRule="auto"/>
    </w:pPr>
    <w:rPr>
      <w:rFonts w:eastAsia="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61112">
    <w:name w:val="Цветная сетка - Акцент 61112"/>
    <w:basedOn w:val="a2"/>
    <w:next w:val="-64"/>
    <w:uiPriority w:val="73"/>
    <w:rsid w:val="005A709A"/>
    <w:pPr>
      <w:spacing w:after="0" w:line="240" w:lineRule="auto"/>
    </w:pPr>
    <w:rPr>
      <w:rFonts w:eastAsia="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customStyle="1" w:styleId="11130">
    <w:name w:val="Стиль1113"/>
    <w:basedOn w:val="1ff"/>
    <w:uiPriority w:val="99"/>
    <w:qFormat/>
    <w:rsid w:val="005A709A"/>
    <w:pPr>
      <w:spacing w:after="0" w:line="240" w:lineRule="auto"/>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1112">
    <w:name w:val="Средняя заливка 1 - Акцент 21112"/>
    <w:basedOn w:val="a2"/>
    <w:next w:val="1-22"/>
    <w:uiPriority w:val="63"/>
    <w:rsid w:val="005A709A"/>
    <w:pPr>
      <w:spacing w:after="0" w:line="240" w:lineRule="auto"/>
    </w:pPr>
    <w:rPr>
      <w:rFonts w:eastAsia="Times New Roman"/>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211120">
    <w:name w:val="Цветной список - Акцент 21112"/>
    <w:basedOn w:val="a2"/>
    <w:next w:val="-20"/>
    <w:uiPriority w:val="72"/>
    <w:rsid w:val="005A709A"/>
    <w:pPr>
      <w:spacing w:after="0" w:line="240" w:lineRule="auto"/>
    </w:pPr>
    <w:rPr>
      <w:rFonts w:eastAsia="Times New Roman"/>
      <w:color w:val="000000"/>
    </w:rPr>
    <w:tblPr>
      <w:tblStyleRowBandSize w:val="1"/>
      <w:tblStyleColBandSize w:val="1"/>
      <w:tblInd w:w="0" w:type="dxa"/>
      <w:tblCellMar>
        <w:top w:w="0" w:type="dxa"/>
        <w:left w:w="108" w:type="dxa"/>
        <w:bottom w:w="0" w:type="dxa"/>
        <w:right w:w="108" w:type="dxa"/>
      </w:tblCellMar>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110112">
    <w:name w:val="Сетка таблицы110112"/>
    <w:basedOn w:val="2fd"/>
    <w:rsid w:val="005A709A"/>
    <w:pPr>
      <w:spacing w:after="0" w:line="240" w:lineRule="auto"/>
    </w:pPr>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211121">
    <w:name w:val="Светлый список - Акцент 21112"/>
    <w:basedOn w:val="a2"/>
    <w:next w:val="-2"/>
    <w:uiPriority w:val="61"/>
    <w:rsid w:val="005A709A"/>
    <w:pPr>
      <w:spacing w:after="0" w:line="240" w:lineRule="auto"/>
    </w:p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1-211112">
    <w:name w:val="Средняя заливка 1 - Акцент 211112"/>
    <w:basedOn w:val="a2"/>
    <w:next w:val="1-22"/>
    <w:uiPriority w:val="63"/>
    <w:rsid w:val="005A709A"/>
    <w:pPr>
      <w:spacing w:after="0" w:line="240" w:lineRule="auto"/>
    </w:p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2111120">
    <w:name w:val="Цветной список - Акцент 211112"/>
    <w:basedOn w:val="a2"/>
    <w:next w:val="-20"/>
    <w:uiPriority w:val="72"/>
    <w:rsid w:val="005A709A"/>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1320">
    <w:name w:val="Светлый список - Акцент 132"/>
    <w:basedOn w:val="a2"/>
    <w:next w:val="-15"/>
    <w:uiPriority w:val="61"/>
    <w:rsid w:val="005A709A"/>
    <w:pPr>
      <w:spacing w:after="0" w:line="240" w:lineRule="auto"/>
    </w:pPr>
    <w:rPr>
      <w:rFonts w:eastAsia="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311112">
    <w:name w:val="Средняя заливка 1 - Акцент 311112"/>
    <w:basedOn w:val="a2"/>
    <w:next w:val="1-30"/>
    <w:uiPriority w:val="63"/>
    <w:rsid w:val="005A709A"/>
    <w:pPr>
      <w:spacing w:after="0" w:line="240" w:lineRule="auto"/>
    </w:p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311112">
    <w:name w:val="Светлый список - Акцент 311112"/>
    <w:basedOn w:val="a2"/>
    <w:next w:val="-32"/>
    <w:uiPriority w:val="61"/>
    <w:rsid w:val="005A709A"/>
    <w:pPr>
      <w:spacing w:after="0" w:line="240" w:lineRule="auto"/>
    </w:p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1-41112">
    <w:name w:val="Средняя заливка 1 - Акцент 41112"/>
    <w:basedOn w:val="a2"/>
    <w:next w:val="1-42"/>
    <w:uiPriority w:val="63"/>
    <w:rsid w:val="005A709A"/>
    <w:pPr>
      <w:spacing w:after="0" w:line="240" w:lineRule="auto"/>
    </w:pPr>
    <w:rPr>
      <w:rFonts w:eastAsia="Times New Roman"/>
    </w:rPr>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31112">
    <w:name w:val="Сетка таблицы31112"/>
    <w:basedOn w:val="a2"/>
    <w:next w:val="a7"/>
    <w:rsid w:val="005A709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2">
    <w:name w:val="Цветная сетка - Акцент 5212"/>
    <w:basedOn w:val="a2"/>
    <w:next w:val="-52"/>
    <w:uiPriority w:val="73"/>
    <w:rsid w:val="005A709A"/>
    <w:pPr>
      <w:spacing w:after="0" w:line="240" w:lineRule="auto"/>
    </w:pPr>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3320">
    <w:name w:val="Светлый список - Акцент 332"/>
    <w:basedOn w:val="1fc"/>
    <w:next w:val="-32"/>
    <w:uiPriority w:val="61"/>
    <w:rsid w:val="005A709A"/>
    <w:pPr>
      <w:spacing w:after="0" w:line="240" w:lineRule="auto"/>
    </w:pPr>
    <w:rPr>
      <w:sz w:val="20"/>
      <w:szCs w:val="20"/>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cPr>
      <w:shd w:val="clear" w:color="auto" w:fill="auto"/>
    </w:tcPr>
    <w:tblStylePr w:type="firstRow">
      <w:pPr>
        <w:spacing w:before="0" w:after="0" w:line="240" w:lineRule="auto"/>
      </w:pPr>
      <w:rPr>
        <w:b/>
        <w:bCs/>
        <w:i/>
        <w:iCs/>
        <w:color w:val="FFFFFF"/>
      </w:rPr>
      <w:tblPr/>
      <w:tcPr>
        <w:tcBorders>
          <w:bottom w:val="single" w:sz="6" w:space="0" w:color="000000"/>
          <w:tl2br w:val="none" w:sz="0" w:space="0" w:color="auto"/>
          <w:tr2bl w:val="none" w:sz="0" w:space="0" w:color="auto"/>
        </w:tcBorders>
        <w:shd w:val="clear" w:color="auto" w:fill="9BBB59"/>
      </w:tcPr>
    </w:tblStylePr>
    <w:tblStylePr w:type="lastRow">
      <w:pPr>
        <w:spacing w:before="0" w:after="0" w:line="240" w:lineRule="auto"/>
      </w:pPr>
      <w:rPr>
        <w:b/>
        <w:bCs/>
        <w:color w:val="auto"/>
      </w:rPr>
      <w:tblPr/>
      <w:tcPr>
        <w:tcBorders>
          <w:top w:val="double" w:sz="6" w:space="0" w:color="9BBB59"/>
          <w:left w:val="single" w:sz="8" w:space="0" w:color="9BBB59"/>
          <w:bottom w:val="single" w:sz="8" w:space="0" w:color="9BBB59"/>
          <w:right w:val="single" w:sz="8" w:space="0" w:color="9BBB59"/>
          <w:tl2br w:val="none" w:sz="0" w:space="0" w:color="auto"/>
          <w:tr2bl w:val="none" w:sz="0" w:space="0" w:color="auto"/>
        </w:tcBorders>
      </w:tcPr>
    </w:tblStylePr>
    <w:tblStylePr w:type="firstCol">
      <w:rPr>
        <w:b/>
        <w:bCs/>
      </w:rPr>
      <w:tblPr/>
      <w:tcPr>
        <w:tcBorders>
          <w:right w:val="single" w:sz="6" w:space="0" w:color="000000"/>
          <w:tl2br w:val="none" w:sz="0" w:space="0" w:color="auto"/>
          <w:tr2bl w:val="none" w:sz="0" w:space="0" w:color="auto"/>
        </w:tcBorders>
      </w:tc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6220">
    <w:name w:val="Средняя заливка 1 - Акцент 622"/>
    <w:basedOn w:val="a2"/>
    <w:next w:val="1-6"/>
    <w:uiPriority w:val="63"/>
    <w:rsid w:val="005A709A"/>
    <w:pPr>
      <w:spacing w:after="0" w:line="240" w:lineRule="auto"/>
    </w:pPr>
    <w:tblPr>
      <w:tblStyleRowBandSize w:val="1"/>
      <w:tblStyleColBandSize w:val="1"/>
      <w:tblInd w:w="0" w:type="dxa"/>
      <w:tblBorders>
        <w:top w:val="single" w:sz="8" w:space="0" w:color="F9B074"/>
        <w:left w:val="single" w:sz="8" w:space="0" w:color="F9B074"/>
        <w:bottom w:val="single" w:sz="8" w:space="0" w:color="F9B074"/>
        <w:right w:val="single" w:sz="8" w:space="0" w:color="F9B074"/>
        <w:insideH w:val="single" w:sz="8" w:space="0" w:color="F9B07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1123">
    <w:name w:val="Стиль1123"/>
    <w:basedOn w:val="1ff"/>
    <w:uiPriority w:val="99"/>
    <w:qFormat/>
    <w:rsid w:val="005A709A"/>
    <w:pPr>
      <w:spacing w:after="0" w:line="240" w:lineRule="auto"/>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720">
    <w:name w:val="Цветной список - Акцент 272"/>
    <w:basedOn w:val="a2"/>
    <w:next w:val="-20"/>
    <w:uiPriority w:val="72"/>
    <w:rsid w:val="005A709A"/>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2-2120">
    <w:name w:val="Средняя заливка 2 - Акцент 212"/>
    <w:basedOn w:val="a2"/>
    <w:next w:val="2-20"/>
    <w:uiPriority w:val="64"/>
    <w:rsid w:val="005A709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3-632">
    <w:name w:val="Средняя сетка 3 - Акцент 632"/>
    <w:basedOn w:val="a2"/>
    <w:next w:val="3-6"/>
    <w:uiPriority w:val="69"/>
    <w:rsid w:val="005A709A"/>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3-6122">
    <w:name w:val="Средняя сетка 3 - Акцент 6122"/>
    <w:basedOn w:val="a2"/>
    <w:next w:val="3-6"/>
    <w:uiPriority w:val="69"/>
    <w:rsid w:val="005A709A"/>
    <w:pPr>
      <w:spacing w:after="0" w:line="240" w:lineRule="auto"/>
    </w:pPr>
    <w:rPr>
      <w:rFonts w:eastAsia="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GridTable5DarkAccent31">
    <w:name w:val="Grid Table 5 Dark Accent 31"/>
    <w:basedOn w:val="a2"/>
    <w:uiPriority w:val="50"/>
    <w:rsid w:val="005A709A"/>
    <w:pPr>
      <w:spacing w:after="0" w:line="240" w:lineRule="auto"/>
    </w:pPr>
    <w:rPr>
      <w:rFonts w:eastAsia="Times New Roma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229">
    <w:name w:val="Цветной список22"/>
    <w:basedOn w:val="a2"/>
    <w:next w:val="4b"/>
    <w:uiPriority w:val="72"/>
    <w:rsid w:val="005A709A"/>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3-3122">
    <w:name w:val="Средняя сетка 3 - Акцент 3122"/>
    <w:basedOn w:val="a2"/>
    <w:next w:val="3-3"/>
    <w:uiPriority w:val="69"/>
    <w:rsid w:val="005A709A"/>
    <w:pPr>
      <w:spacing w:after="0" w:line="240" w:lineRule="auto"/>
    </w:pPr>
    <w:rPr>
      <w:rFonts w:eastAsia="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2-3120">
    <w:name w:val="Средняя сетка 2 - Акцент 312"/>
    <w:basedOn w:val="1fc"/>
    <w:next w:val="2-30"/>
    <w:uiPriority w:val="68"/>
    <w:rsid w:val="005A709A"/>
    <w:pPr>
      <w:spacing w:after="0"/>
    </w:pPr>
    <w:rPr>
      <w:rFonts w:ascii="Cambria" w:hAnsi="Cambria" w:cs="Times New Roman"/>
      <w:color w:val="000000"/>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i/>
        <w:iCs/>
        <w:color w:val="000000"/>
      </w:rPr>
      <w:tblPr/>
      <w:tcPr>
        <w:tcBorders>
          <w:bottom w:val="single" w:sz="6" w:space="0" w:color="000000"/>
          <w:tl2br w:val="none" w:sz="0" w:space="0" w:color="auto"/>
          <w:tr2bl w:val="none" w:sz="0" w:space="0" w:color="auto"/>
        </w:tcBorders>
        <w:shd w:val="clear" w:color="auto" w:fill="F5F8EE"/>
      </w:tcPr>
    </w:tblStylePr>
    <w:tblStylePr w:type="lastRow">
      <w:rPr>
        <w:b/>
        <w:bCs/>
        <w:color w:val="000000"/>
      </w:rPr>
      <w:tblPr/>
      <w:tcPr>
        <w:tcBorders>
          <w:top w:val="single" w:sz="12" w:space="0" w:color="000000"/>
          <w:left w:val="nil"/>
          <w:bottom w:val="nil"/>
          <w:right w:val="nil"/>
          <w:insideH w:val="nil"/>
          <w:insideV w:val="nil"/>
          <w:tl2br w:val="none" w:sz="0" w:space="0" w:color="auto"/>
          <w:tr2bl w:val="none" w:sz="0" w:space="0" w:color="auto"/>
        </w:tcBorders>
        <w:shd w:val="clear" w:color="auto" w:fill="FFFFFF"/>
      </w:tcPr>
    </w:tblStylePr>
    <w:tblStylePr w:type="firstCol">
      <w:rPr>
        <w:b/>
        <w:bCs/>
        <w:color w:val="000000"/>
      </w:rPr>
      <w:tblPr/>
      <w:tcPr>
        <w:tcBorders>
          <w:top w:val="nil"/>
          <w:left w:val="nil"/>
          <w:bottom w:val="nil"/>
          <w:right w:val="nil"/>
          <w:insideH w:val="nil"/>
          <w:insideV w:val="nil"/>
          <w:tl2br w:val="none" w:sz="0" w:space="0" w:color="auto"/>
          <w:tr2bl w:val="none" w:sz="0" w:space="0" w:color="auto"/>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eCell">
      <w:rPr>
        <w:b/>
        <w:bCs/>
        <w:i w:val="0"/>
        <w:iCs w:val="0"/>
      </w:rPr>
      <w:tblPr/>
      <w:tcPr>
        <w:tcBorders>
          <w:tl2br w:val="none" w:sz="0" w:space="0" w:color="auto"/>
          <w:tr2bl w:val="none" w:sz="0" w:space="0" w:color="auto"/>
        </w:tcBorders>
      </w:tcPr>
    </w:tblStylePr>
    <w:tblStylePr w:type="nwCell">
      <w:tblPr/>
      <w:tcPr>
        <w:shd w:val="clear" w:color="auto" w:fill="FFFFFF"/>
      </w:tcPr>
    </w:tblStylePr>
    <w:tblStylePr w:type="swCell">
      <w:rPr>
        <w:b/>
        <w:bCs/>
      </w:rPr>
      <w:tblPr/>
      <w:tcPr>
        <w:tcBorders>
          <w:tl2br w:val="none" w:sz="0" w:space="0" w:color="auto"/>
          <w:tr2bl w:val="none" w:sz="0" w:space="0" w:color="auto"/>
        </w:tcBorders>
      </w:tcPr>
    </w:tblStylePr>
  </w:style>
  <w:style w:type="table" w:customStyle="1" w:styleId="3-6132">
    <w:name w:val="Средняя сетка 3 - Акцент 6132"/>
    <w:basedOn w:val="a2"/>
    <w:next w:val="3-6"/>
    <w:uiPriority w:val="69"/>
    <w:rsid w:val="005A709A"/>
    <w:pPr>
      <w:spacing w:after="0" w:line="240" w:lineRule="auto"/>
    </w:pPr>
    <w:rPr>
      <w:rFonts w:eastAsia="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GridTable5DarkAccent51">
    <w:name w:val="Grid Table 5 Dark Accent 51"/>
    <w:basedOn w:val="a2"/>
    <w:uiPriority w:val="50"/>
    <w:rsid w:val="005A709A"/>
    <w:pPr>
      <w:spacing w:after="0" w:line="240" w:lineRule="auto"/>
    </w:pPr>
    <w:rPr>
      <w:rFonts w:eastAsia="Times New Roma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table" w:customStyle="1" w:styleId="GridTable4Accent51">
    <w:name w:val="Grid Table 4 Accent 51"/>
    <w:basedOn w:val="a2"/>
    <w:uiPriority w:val="49"/>
    <w:rsid w:val="005A709A"/>
    <w:pPr>
      <w:spacing w:after="0" w:line="240" w:lineRule="auto"/>
    </w:pPr>
    <w:rPr>
      <w:rFonts w:eastAsia="Times New Roman"/>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3Accent51">
    <w:name w:val="List Table 3 Accent 51"/>
    <w:basedOn w:val="a2"/>
    <w:uiPriority w:val="48"/>
    <w:rsid w:val="005A709A"/>
    <w:pPr>
      <w:spacing w:after="0" w:line="240" w:lineRule="auto"/>
    </w:pPr>
    <w:rPr>
      <w:rFonts w:eastAsia="Times New Roman"/>
    </w:rPr>
    <w:tblPr>
      <w:tblStyleRowBandSize w:val="1"/>
      <w:tblStyleColBandSize w:val="1"/>
      <w:tblInd w:w="0" w:type="dxa"/>
      <w:tblBorders>
        <w:top w:val="single" w:sz="4" w:space="0" w:color="4BACC6"/>
        <w:left w:val="single" w:sz="4" w:space="0" w:color="4BACC6"/>
        <w:bottom w:val="single" w:sz="4" w:space="0" w:color="4BACC6"/>
        <w:right w:val="single" w:sz="4" w:space="0" w:color="4BACC6"/>
      </w:tblBorders>
      <w:tblCellMar>
        <w:top w:w="0" w:type="dxa"/>
        <w:left w:w="108" w:type="dxa"/>
        <w:bottom w:w="0" w:type="dxa"/>
        <w:right w:w="108" w:type="dxa"/>
      </w:tblCellMar>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2-3112">
    <w:name w:val="Средняя заливка 2 - Акцент 3112"/>
    <w:basedOn w:val="a2"/>
    <w:next w:val="2-3"/>
    <w:uiPriority w:val="64"/>
    <w:rsid w:val="005A709A"/>
    <w:pPr>
      <w:spacing w:after="0" w:line="240" w:lineRule="auto"/>
    </w:pPr>
    <w:rPr>
      <w:rFonts w:eastAsia="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121">
    <w:name w:val="Стиль11212"/>
    <w:basedOn w:val="1ff"/>
    <w:uiPriority w:val="99"/>
    <w:qFormat/>
    <w:rsid w:val="005A709A"/>
    <w:pPr>
      <w:spacing w:after="0" w:line="240" w:lineRule="auto"/>
    </w:pPr>
    <w:rPr>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6121">
    <w:name w:val="Стиль612"/>
    <w:basedOn w:val="1ff"/>
    <w:uiPriority w:val="99"/>
    <w:rsid w:val="005A709A"/>
    <w:pPr>
      <w:spacing w:after="0" w:line="240" w:lineRule="auto"/>
    </w:pPr>
    <w:rPr>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5320">
    <w:name w:val="Цветная сетка - Акцент 532"/>
    <w:basedOn w:val="a2"/>
    <w:next w:val="-52"/>
    <w:uiPriority w:val="73"/>
    <w:rsid w:val="005A709A"/>
    <w:pPr>
      <w:spacing w:after="0" w:line="240" w:lineRule="auto"/>
    </w:pPr>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3410">
    <w:name w:val="Светлый список - Акцент 341"/>
    <w:basedOn w:val="1fc"/>
    <w:next w:val="-32"/>
    <w:uiPriority w:val="61"/>
    <w:rsid w:val="005A709A"/>
    <w:pPr>
      <w:spacing w:after="0" w:line="240" w:lineRule="auto"/>
    </w:p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cPr>
      <w:shd w:val="clear" w:color="auto" w:fill="auto"/>
    </w:tcPr>
    <w:tblStylePr w:type="firstRow">
      <w:pPr>
        <w:spacing w:before="0" w:after="0" w:line="240" w:lineRule="auto"/>
      </w:pPr>
      <w:rPr>
        <w:b/>
        <w:bCs/>
        <w:i/>
        <w:iCs/>
        <w:color w:val="FFFFFF"/>
      </w:rPr>
      <w:tblPr/>
      <w:tcPr>
        <w:tcBorders>
          <w:bottom w:val="single" w:sz="6" w:space="0" w:color="000000"/>
          <w:tl2br w:val="none" w:sz="0" w:space="0" w:color="auto"/>
          <w:tr2bl w:val="none" w:sz="0" w:space="0" w:color="auto"/>
        </w:tcBorders>
        <w:shd w:val="clear" w:color="auto" w:fill="9BBB59"/>
      </w:tcPr>
    </w:tblStylePr>
    <w:tblStylePr w:type="lastRow">
      <w:pPr>
        <w:spacing w:before="0" w:after="0" w:line="240" w:lineRule="auto"/>
      </w:pPr>
      <w:rPr>
        <w:b/>
        <w:bCs/>
        <w:color w:val="auto"/>
      </w:rPr>
      <w:tblPr/>
      <w:tcPr>
        <w:tcBorders>
          <w:top w:val="double" w:sz="6" w:space="0" w:color="9BBB59"/>
          <w:left w:val="single" w:sz="8" w:space="0" w:color="9BBB59"/>
          <w:bottom w:val="single" w:sz="8" w:space="0" w:color="9BBB59"/>
          <w:right w:val="single" w:sz="8" w:space="0" w:color="9BBB59"/>
          <w:tl2br w:val="none" w:sz="0" w:space="0" w:color="auto"/>
          <w:tr2bl w:val="none" w:sz="0" w:space="0" w:color="auto"/>
        </w:tcBorders>
      </w:tcPr>
    </w:tblStylePr>
    <w:tblStylePr w:type="firstCol">
      <w:rPr>
        <w:b/>
        <w:bCs/>
      </w:rPr>
      <w:tblPr/>
      <w:tcPr>
        <w:tcBorders>
          <w:right w:val="single" w:sz="6" w:space="0" w:color="000000"/>
          <w:tl2br w:val="none" w:sz="0" w:space="0" w:color="auto"/>
          <w:tr2bl w:val="none" w:sz="0" w:space="0" w:color="auto"/>
        </w:tcBorders>
      </w:tc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6211">
    <w:name w:val="Светлый список - Акцент 621"/>
    <w:basedOn w:val="1fc"/>
    <w:next w:val="-6"/>
    <w:uiPriority w:val="61"/>
    <w:rsid w:val="005A709A"/>
    <w:pPr>
      <w:spacing w:after="0" w:line="240" w:lineRule="auto"/>
    </w:p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cPr>
      <w:shd w:val="clear" w:color="auto" w:fill="auto"/>
    </w:tcPr>
    <w:tblStylePr w:type="firstRow">
      <w:pPr>
        <w:spacing w:before="0" w:after="0" w:line="240" w:lineRule="auto"/>
      </w:pPr>
      <w:rPr>
        <w:b/>
        <w:bCs/>
        <w:i/>
        <w:iCs/>
        <w:color w:val="FFFFFF"/>
      </w:rPr>
      <w:tblPr/>
      <w:tcPr>
        <w:tcBorders>
          <w:bottom w:val="single" w:sz="6" w:space="0" w:color="000000"/>
          <w:tl2br w:val="none" w:sz="0" w:space="0" w:color="auto"/>
          <w:tr2bl w:val="none" w:sz="0" w:space="0" w:color="auto"/>
        </w:tcBorders>
        <w:shd w:val="clear" w:color="auto" w:fill="F79646"/>
      </w:tcPr>
    </w:tblStylePr>
    <w:tblStylePr w:type="lastRow">
      <w:pPr>
        <w:spacing w:before="0" w:after="0" w:line="240" w:lineRule="auto"/>
      </w:pPr>
      <w:rPr>
        <w:b/>
        <w:bCs/>
        <w:color w:val="auto"/>
      </w:rPr>
      <w:tblPr/>
      <w:tcPr>
        <w:tcBorders>
          <w:top w:val="double" w:sz="6" w:space="0" w:color="F79646"/>
          <w:left w:val="single" w:sz="8" w:space="0" w:color="F79646"/>
          <w:bottom w:val="single" w:sz="8" w:space="0" w:color="F79646"/>
          <w:right w:val="single" w:sz="8" w:space="0" w:color="F79646"/>
          <w:tl2br w:val="none" w:sz="0" w:space="0" w:color="auto"/>
          <w:tr2bl w:val="none" w:sz="0" w:space="0" w:color="auto"/>
        </w:tcBorders>
      </w:tcPr>
    </w:tblStylePr>
    <w:tblStylePr w:type="firstCol">
      <w:rPr>
        <w:b/>
        <w:bCs/>
      </w:rPr>
      <w:tblPr/>
      <w:tcPr>
        <w:tcBorders>
          <w:right w:val="single" w:sz="6" w:space="0" w:color="000000"/>
          <w:tl2br w:val="none" w:sz="0" w:space="0" w:color="auto"/>
          <w:tr2bl w:val="none" w:sz="0" w:space="0" w:color="auto"/>
        </w:tcBorders>
      </w:tc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4113">
    <w:name w:val="Стиль411"/>
    <w:basedOn w:val="4a"/>
    <w:uiPriority w:val="99"/>
    <w:qFormat/>
    <w:rsid w:val="005A709A"/>
    <w:pPr>
      <w:spacing w:after="0" w:line="240" w:lineRule="auto"/>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11021">
    <w:name w:val="Сетка таблицы11021"/>
    <w:basedOn w:val="2fd"/>
    <w:rsid w:val="005A709A"/>
    <w:pPr>
      <w:spacing w:after="0" w:line="240" w:lineRule="auto"/>
    </w:pPr>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6211">
    <w:name w:val="Стиль621"/>
    <w:basedOn w:val="1ff"/>
    <w:uiPriority w:val="99"/>
    <w:rsid w:val="005A709A"/>
    <w:pPr>
      <w:spacing w:after="0" w:line="240" w:lineRule="auto"/>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210">
    <w:name w:val="Цветной список - Акцент 3121"/>
    <w:basedOn w:val="-27"/>
    <w:next w:val="-35"/>
    <w:uiPriority w:val="72"/>
    <w:rsid w:val="005A709A"/>
    <w:pPr>
      <w:spacing w:after="0" w:line="240" w:lineRule="auto"/>
    </w:pPr>
    <w:rPr>
      <w:color w:val="000000"/>
      <w:sz w:val="20"/>
      <w:szCs w:val="20"/>
    </w:rPr>
    <w:tblPr>
      <w:tblStyleRowBandSize w:val="1"/>
      <w:tblStyleColBandSize w:val="1"/>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F5F8EE"/>
    </w:tcPr>
    <w:tblStylePr w:type="firstRow">
      <w:rPr>
        <w:b/>
        <w:bCs/>
        <w:color w:val="FFFFFF"/>
      </w:rPr>
      <w:tblPr/>
      <w:tcPr>
        <w:tcBorders>
          <w:bottom w:val="single" w:sz="12" w:space="0" w:color="FFFFFF"/>
          <w:tl2br w:val="none" w:sz="0" w:space="0" w:color="auto"/>
          <w:tr2bl w:val="none" w:sz="0" w:space="0" w:color="auto"/>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32110">
    <w:name w:val="Цветной список - Акцент 3211"/>
    <w:basedOn w:val="-27"/>
    <w:next w:val="-35"/>
    <w:uiPriority w:val="72"/>
    <w:rsid w:val="005A709A"/>
    <w:pPr>
      <w:spacing w:after="0" w:line="240" w:lineRule="auto"/>
    </w:pPr>
    <w:rPr>
      <w:rFonts w:eastAsia="Calibri"/>
      <w:color w:val="000000"/>
      <w:sz w:val="20"/>
      <w:szCs w:val="20"/>
    </w:rPr>
    <w:tblPr>
      <w:tblStyleRowBandSize w:val="1"/>
      <w:tblStyleColBandSize w:val="1"/>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F5F8EE"/>
    </w:tcPr>
    <w:tblStylePr w:type="firstRow">
      <w:rPr>
        <w:b/>
        <w:bCs/>
        <w:color w:val="FFFFFF"/>
      </w:rPr>
      <w:tblPr/>
      <w:tcPr>
        <w:tcBorders>
          <w:bottom w:val="single" w:sz="12" w:space="0" w:color="FFFFFF"/>
          <w:tl2br w:val="none" w:sz="0" w:space="0" w:color="auto"/>
          <w:tr2bl w:val="none" w:sz="0" w:space="0" w:color="auto"/>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141111">
    <w:name w:val="Сетка таблицы141111"/>
    <w:basedOn w:val="afffff8"/>
    <w:uiPriority w:val="59"/>
    <w:rsid w:val="005A709A"/>
    <w:pPr>
      <w:spacing w:after="0" w:line="240" w:lineRule="auto"/>
    </w:pPr>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311210">
    <w:name w:val="Светлый список - Акцент 31121"/>
    <w:basedOn w:val="1fc"/>
    <w:next w:val="-32"/>
    <w:uiPriority w:val="61"/>
    <w:rsid w:val="005A709A"/>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611111">
    <w:name w:val="Светлый список - Акцент 61111"/>
    <w:basedOn w:val="1fc"/>
    <w:next w:val="-6"/>
    <w:uiPriority w:val="61"/>
    <w:rsid w:val="005A709A"/>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212">
    <w:name w:val="Стиль11121"/>
    <w:basedOn w:val="1ff"/>
    <w:uiPriority w:val="99"/>
    <w:qFormat/>
    <w:rsid w:val="005A709A"/>
    <w:pPr>
      <w:spacing w:after="0" w:line="240" w:lineRule="auto"/>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01111">
    <w:name w:val="Сетка таблицы1101111"/>
    <w:basedOn w:val="2fd"/>
    <w:rsid w:val="005A709A"/>
    <w:pPr>
      <w:spacing w:after="0" w:line="240" w:lineRule="auto"/>
    </w:pPr>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311">
    <w:name w:val="Светлый список - Акцент 3311"/>
    <w:basedOn w:val="1fc"/>
    <w:next w:val="-32"/>
    <w:uiPriority w:val="61"/>
    <w:rsid w:val="005A709A"/>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2210">
    <w:name w:val="Стиль11221"/>
    <w:basedOn w:val="1ff"/>
    <w:uiPriority w:val="99"/>
    <w:qFormat/>
    <w:rsid w:val="005A709A"/>
    <w:pPr>
      <w:spacing w:after="0" w:line="240" w:lineRule="auto"/>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31110">
    <w:name w:val="Средняя сетка 2 - Акцент 3111"/>
    <w:basedOn w:val="1fc"/>
    <w:next w:val="2-30"/>
    <w:uiPriority w:val="68"/>
    <w:rsid w:val="005A709A"/>
    <w:pPr>
      <w:spacing w:after="0"/>
    </w:pPr>
    <w:rPr>
      <w:rFonts w:ascii="Cambria" w:hAnsi="Cambria" w:cs="Times New Roman"/>
      <w:color w:val="000000"/>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i/>
        <w:iCs/>
        <w:color w:val="000000"/>
      </w:rPr>
      <w:tblPr/>
      <w:tcPr>
        <w:tcBorders>
          <w:bottom w:val="single" w:sz="6" w:space="0" w:color="000000"/>
          <w:tl2br w:val="none" w:sz="0" w:space="0" w:color="auto"/>
          <w:tr2bl w:val="none" w:sz="0" w:space="0" w:color="auto"/>
        </w:tcBorders>
        <w:shd w:val="clear" w:color="auto" w:fill="F5F8EE"/>
      </w:tcPr>
    </w:tblStylePr>
    <w:tblStylePr w:type="lastRow">
      <w:rPr>
        <w:b/>
        <w:bCs/>
        <w:color w:val="000000"/>
      </w:rPr>
      <w:tblPr/>
      <w:tcPr>
        <w:tcBorders>
          <w:top w:val="single" w:sz="12" w:space="0" w:color="000000"/>
          <w:left w:val="nil"/>
          <w:bottom w:val="nil"/>
          <w:right w:val="nil"/>
          <w:insideH w:val="nil"/>
          <w:insideV w:val="nil"/>
          <w:tl2br w:val="none" w:sz="0" w:space="0" w:color="auto"/>
          <w:tr2bl w:val="none" w:sz="0" w:space="0" w:color="auto"/>
        </w:tcBorders>
        <w:shd w:val="clear" w:color="auto" w:fill="FFFFFF"/>
      </w:tcPr>
    </w:tblStylePr>
    <w:tblStylePr w:type="firstCol">
      <w:rPr>
        <w:b/>
        <w:bCs/>
        <w:color w:val="000000"/>
      </w:rPr>
      <w:tblPr/>
      <w:tcPr>
        <w:tcBorders>
          <w:top w:val="nil"/>
          <w:left w:val="nil"/>
          <w:bottom w:val="nil"/>
          <w:right w:val="nil"/>
          <w:insideH w:val="nil"/>
          <w:insideV w:val="nil"/>
          <w:tl2br w:val="none" w:sz="0" w:space="0" w:color="auto"/>
          <w:tr2bl w:val="none" w:sz="0" w:space="0" w:color="auto"/>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eCell">
      <w:rPr>
        <w:b/>
        <w:bCs/>
        <w:i w:val="0"/>
        <w:iCs w:val="0"/>
      </w:rPr>
      <w:tblPr/>
      <w:tcPr>
        <w:tcBorders>
          <w:tl2br w:val="none" w:sz="0" w:space="0" w:color="auto"/>
          <w:tr2bl w:val="none" w:sz="0" w:space="0" w:color="auto"/>
        </w:tcBorders>
      </w:tcPr>
    </w:tblStylePr>
    <w:tblStylePr w:type="nwCell">
      <w:tblPr/>
      <w:tcPr>
        <w:shd w:val="clear" w:color="auto" w:fill="FFFFFF"/>
      </w:tcPr>
    </w:tblStylePr>
    <w:tblStylePr w:type="swCell">
      <w:rPr>
        <w:b/>
        <w:bCs/>
      </w:rPr>
      <w:tblPr/>
      <w:tcPr>
        <w:tcBorders>
          <w:tl2br w:val="none" w:sz="0" w:space="0" w:color="auto"/>
          <w:tr2bl w:val="none" w:sz="0" w:space="0" w:color="auto"/>
        </w:tcBorders>
      </w:tcPr>
    </w:tblStylePr>
  </w:style>
  <w:style w:type="table" w:customStyle="1" w:styleId="1121110">
    <w:name w:val="Стиль112111"/>
    <w:basedOn w:val="1ff"/>
    <w:uiPriority w:val="99"/>
    <w:qFormat/>
    <w:rsid w:val="005A709A"/>
    <w:pPr>
      <w:spacing w:after="0" w:line="240" w:lineRule="auto"/>
    </w:pPr>
    <w:rPr>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61111">
    <w:name w:val="Стиль6111"/>
    <w:basedOn w:val="1ff"/>
    <w:uiPriority w:val="99"/>
    <w:rsid w:val="005A709A"/>
    <w:pPr>
      <w:spacing w:after="0" w:line="240" w:lineRule="auto"/>
    </w:pPr>
    <w:rPr>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2ff1">
    <w:name w:val="Текст выноски Знак2"/>
    <w:basedOn w:val="a1"/>
    <w:uiPriority w:val="99"/>
    <w:semiHidden/>
    <w:rsid w:val="005A709A"/>
    <w:rPr>
      <w:rFonts w:ascii="Tahoma" w:hAnsi="Tahoma" w:cs="Tahoma"/>
      <w:sz w:val="16"/>
      <w:szCs w:val="16"/>
    </w:rPr>
  </w:style>
  <w:style w:type="character" w:customStyle="1" w:styleId="2ff2">
    <w:name w:val="Нижний колонтитул Знак2"/>
    <w:basedOn w:val="a1"/>
    <w:uiPriority w:val="99"/>
    <w:semiHidden/>
    <w:rsid w:val="005A709A"/>
  </w:style>
  <w:style w:type="character" w:customStyle="1" w:styleId="2ff3">
    <w:name w:val="Верхний колонтитул Знак2"/>
    <w:basedOn w:val="a1"/>
    <w:uiPriority w:val="99"/>
    <w:semiHidden/>
    <w:rsid w:val="005A709A"/>
  </w:style>
  <w:style w:type="table" w:customStyle="1" w:styleId="14130">
    <w:name w:val="Сетка таблицы1413"/>
    <w:basedOn w:val="a2"/>
    <w:next w:val="a7"/>
    <w:uiPriority w:val="59"/>
    <w:rsid w:val="005A709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2">
    <w:name w:val="Нет списка24"/>
    <w:next w:val="a3"/>
    <w:uiPriority w:val="99"/>
    <w:semiHidden/>
    <w:unhideWhenUsed/>
    <w:rsid w:val="005A709A"/>
  </w:style>
  <w:style w:type="table" w:customStyle="1" w:styleId="69">
    <w:name w:val="Сетка таблицы69"/>
    <w:basedOn w:val="a2"/>
    <w:next w:val="a7"/>
    <w:uiPriority w:val="59"/>
    <w:rsid w:val="005A709A"/>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52">
    <w:name w:val="Нет списка25"/>
    <w:next w:val="a3"/>
    <w:uiPriority w:val="99"/>
    <w:semiHidden/>
    <w:unhideWhenUsed/>
    <w:rsid w:val="005A709A"/>
  </w:style>
  <w:style w:type="table" w:customStyle="1" w:styleId="700">
    <w:name w:val="Сетка таблицы70"/>
    <w:basedOn w:val="a2"/>
    <w:next w:val="a7"/>
    <w:uiPriority w:val="59"/>
    <w:rsid w:val="005A709A"/>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62">
    <w:name w:val="Нет списка26"/>
    <w:next w:val="a3"/>
    <w:uiPriority w:val="99"/>
    <w:semiHidden/>
    <w:unhideWhenUsed/>
    <w:rsid w:val="005A709A"/>
  </w:style>
  <w:style w:type="numbering" w:customStyle="1" w:styleId="272">
    <w:name w:val="Нет списка27"/>
    <w:next w:val="a3"/>
    <w:uiPriority w:val="99"/>
    <w:semiHidden/>
    <w:unhideWhenUsed/>
    <w:rsid w:val="005A709A"/>
  </w:style>
  <w:style w:type="character" w:customStyle="1" w:styleId="ListLabel20">
    <w:name w:val="ListLabel 20"/>
    <w:qFormat/>
    <w:rsid w:val="005A709A"/>
    <w:rPr>
      <w:sz w:val="20"/>
    </w:rPr>
  </w:style>
  <w:style w:type="character" w:customStyle="1" w:styleId="ListLabel21">
    <w:name w:val="ListLabel 21"/>
    <w:qFormat/>
    <w:rsid w:val="005A709A"/>
    <w:rPr>
      <w:sz w:val="20"/>
    </w:rPr>
  </w:style>
  <w:style w:type="character" w:customStyle="1" w:styleId="ListLabel22">
    <w:name w:val="ListLabel 22"/>
    <w:qFormat/>
    <w:rsid w:val="005A709A"/>
    <w:rPr>
      <w:sz w:val="20"/>
    </w:rPr>
  </w:style>
  <w:style w:type="character" w:customStyle="1" w:styleId="ListLabel23">
    <w:name w:val="ListLabel 23"/>
    <w:qFormat/>
    <w:rsid w:val="005A709A"/>
    <w:rPr>
      <w:sz w:val="20"/>
    </w:rPr>
  </w:style>
  <w:style w:type="character" w:customStyle="1" w:styleId="ListLabel24">
    <w:name w:val="ListLabel 24"/>
    <w:qFormat/>
    <w:rsid w:val="005A709A"/>
    <w:rPr>
      <w:sz w:val="20"/>
    </w:rPr>
  </w:style>
  <w:style w:type="character" w:customStyle="1" w:styleId="ListLabel25">
    <w:name w:val="ListLabel 25"/>
    <w:qFormat/>
    <w:rsid w:val="005A709A"/>
    <w:rPr>
      <w:sz w:val="20"/>
    </w:rPr>
  </w:style>
  <w:style w:type="character" w:customStyle="1" w:styleId="ListLabel26">
    <w:name w:val="ListLabel 26"/>
    <w:qFormat/>
    <w:rsid w:val="005A709A"/>
    <w:rPr>
      <w:sz w:val="20"/>
    </w:rPr>
  </w:style>
  <w:style w:type="character" w:customStyle="1" w:styleId="ListLabel27">
    <w:name w:val="ListLabel 27"/>
    <w:qFormat/>
    <w:rsid w:val="005A709A"/>
    <w:rPr>
      <w:sz w:val="20"/>
    </w:rPr>
  </w:style>
  <w:style w:type="character" w:customStyle="1" w:styleId="ListLabel28">
    <w:name w:val="ListLabel 28"/>
    <w:qFormat/>
    <w:rsid w:val="005A709A"/>
    <w:rPr>
      <w:sz w:val="20"/>
    </w:rPr>
  </w:style>
  <w:style w:type="character" w:customStyle="1" w:styleId="ListLabel29">
    <w:name w:val="ListLabel 29"/>
    <w:qFormat/>
    <w:rsid w:val="005A709A"/>
    <w:rPr>
      <w:sz w:val="20"/>
    </w:rPr>
  </w:style>
  <w:style w:type="character" w:customStyle="1" w:styleId="ListLabel30">
    <w:name w:val="ListLabel 30"/>
    <w:qFormat/>
    <w:rsid w:val="005A709A"/>
    <w:rPr>
      <w:sz w:val="20"/>
    </w:rPr>
  </w:style>
  <w:style w:type="character" w:customStyle="1" w:styleId="ListLabel31">
    <w:name w:val="ListLabel 31"/>
    <w:qFormat/>
    <w:rsid w:val="005A709A"/>
    <w:rPr>
      <w:sz w:val="20"/>
    </w:rPr>
  </w:style>
  <w:style w:type="character" w:customStyle="1" w:styleId="ListLabel32">
    <w:name w:val="ListLabel 32"/>
    <w:qFormat/>
    <w:rsid w:val="005A709A"/>
    <w:rPr>
      <w:sz w:val="20"/>
    </w:rPr>
  </w:style>
  <w:style w:type="character" w:customStyle="1" w:styleId="ListLabel33">
    <w:name w:val="ListLabel 33"/>
    <w:qFormat/>
    <w:rsid w:val="005A709A"/>
    <w:rPr>
      <w:sz w:val="20"/>
    </w:rPr>
  </w:style>
  <w:style w:type="character" w:customStyle="1" w:styleId="ListLabel34">
    <w:name w:val="ListLabel 34"/>
    <w:qFormat/>
    <w:rsid w:val="005A709A"/>
    <w:rPr>
      <w:sz w:val="20"/>
    </w:rPr>
  </w:style>
  <w:style w:type="character" w:customStyle="1" w:styleId="ListLabel35">
    <w:name w:val="ListLabel 35"/>
    <w:qFormat/>
    <w:rsid w:val="005A709A"/>
    <w:rPr>
      <w:sz w:val="20"/>
    </w:rPr>
  </w:style>
  <w:style w:type="character" w:customStyle="1" w:styleId="ListLabel36">
    <w:name w:val="ListLabel 36"/>
    <w:qFormat/>
    <w:rsid w:val="005A709A"/>
    <w:rPr>
      <w:sz w:val="20"/>
    </w:rPr>
  </w:style>
  <w:style w:type="character" w:customStyle="1" w:styleId="ListLabel37">
    <w:name w:val="ListLabel 37"/>
    <w:qFormat/>
    <w:rsid w:val="005A709A"/>
    <w:rPr>
      <w:sz w:val="20"/>
    </w:rPr>
  </w:style>
  <w:style w:type="character" w:customStyle="1" w:styleId="ListLabel38">
    <w:name w:val="ListLabel 38"/>
    <w:qFormat/>
    <w:rsid w:val="005A709A"/>
    <w:rPr>
      <w:rFonts w:cs="Times New Roman"/>
      <w:sz w:val="20"/>
    </w:rPr>
  </w:style>
  <w:style w:type="character" w:customStyle="1" w:styleId="ListLabel39">
    <w:name w:val="ListLabel 39"/>
    <w:qFormat/>
    <w:rsid w:val="005A709A"/>
    <w:rPr>
      <w:sz w:val="20"/>
    </w:rPr>
  </w:style>
  <w:style w:type="character" w:customStyle="1" w:styleId="ListLabel40">
    <w:name w:val="ListLabel 40"/>
    <w:qFormat/>
    <w:rsid w:val="005A709A"/>
    <w:rPr>
      <w:sz w:val="20"/>
    </w:rPr>
  </w:style>
  <w:style w:type="character" w:customStyle="1" w:styleId="ListLabel41">
    <w:name w:val="ListLabel 41"/>
    <w:qFormat/>
    <w:rsid w:val="005A709A"/>
    <w:rPr>
      <w:sz w:val="20"/>
    </w:rPr>
  </w:style>
  <w:style w:type="character" w:customStyle="1" w:styleId="ListLabel42">
    <w:name w:val="ListLabel 42"/>
    <w:qFormat/>
    <w:rsid w:val="005A709A"/>
    <w:rPr>
      <w:sz w:val="20"/>
    </w:rPr>
  </w:style>
  <w:style w:type="character" w:customStyle="1" w:styleId="ListLabel43">
    <w:name w:val="ListLabel 43"/>
    <w:qFormat/>
    <w:rsid w:val="005A709A"/>
    <w:rPr>
      <w:sz w:val="20"/>
    </w:rPr>
  </w:style>
  <w:style w:type="character" w:customStyle="1" w:styleId="ListLabel44">
    <w:name w:val="ListLabel 44"/>
    <w:qFormat/>
    <w:rsid w:val="005A709A"/>
    <w:rPr>
      <w:sz w:val="20"/>
    </w:rPr>
  </w:style>
  <w:style w:type="character" w:customStyle="1" w:styleId="ListLabel45">
    <w:name w:val="ListLabel 45"/>
    <w:qFormat/>
    <w:rsid w:val="005A709A"/>
    <w:rPr>
      <w:sz w:val="20"/>
    </w:rPr>
  </w:style>
  <w:style w:type="character" w:customStyle="1" w:styleId="ListLabel46">
    <w:name w:val="ListLabel 46"/>
    <w:qFormat/>
    <w:rsid w:val="005A709A"/>
    <w:rPr>
      <w:sz w:val="20"/>
    </w:rPr>
  </w:style>
  <w:style w:type="character" w:customStyle="1" w:styleId="ListLabel47">
    <w:name w:val="ListLabel 47"/>
    <w:qFormat/>
    <w:rsid w:val="005A709A"/>
    <w:rPr>
      <w:rFonts w:eastAsia="Times New Roman" w:cs="Times New Roman"/>
      <w:sz w:val="20"/>
    </w:rPr>
  </w:style>
  <w:style w:type="character" w:customStyle="1" w:styleId="ListLabel48">
    <w:name w:val="ListLabel 48"/>
    <w:qFormat/>
    <w:rsid w:val="005A709A"/>
    <w:rPr>
      <w:sz w:val="20"/>
    </w:rPr>
  </w:style>
  <w:style w:type="character" w:customStyle="1" w:styleId="ListLabel49">
    <w:name w:val="ListLabel 49"/>
    <w:qFormat/>
    <w:rsid w:val="005A709A"/>
    <w:rPr>
      <w:sz w:val="20"/>
    </w:rPr>
  </w:style>
  <w:style w:type="character" w:customStyle="1" w:styleId="ListLabel50">
    <w:name w:val="ListLabel 50"/>
    <w:qFormat/>
    <w:rsid w:val="005A709A"/>
    <w:rPr>
      <w:sz w:val="20"/>
    </w:rPr>
  </w:style>
  <w:style w:type="character" w:customStyle="1" w:styleId="ListLabel51">
    <w:name w:val="ListLabel 51"/>
    <w:qFormat/>
    <w:rsid w:val="005A709A"/>
    <w:rPr>
      <w:sz w:val="20"/>
    </w:rPr>
  </w:style>
  <w:style w:type="character" w:customStyle="1" w:styleId="ListLabel52">
    <w:name w:val="ListLabel 52"/>
    <w:qFormat/>
    <w:rsid w:val="005A709A"/>
    <w:rPr>
      <w:sz w:val="20"/>
    </w:rPr>
  </w:style>
  <w:style w:type="character" w:customStyle="1" w:styleId="ListLabel53">
    <w:name w:val="ListLabel 53"/>
    <w:qFormat/>
    <w:rsid w:val="005A709A"/>
    <w:rPr>
      <w:sz w:val="20"/>
    </w:rPr>
  </w:style>
  <w:style w:type="character" w:customStyle="1" w:styleId="ListLabel54">
    <w:name w:val="ListLabel 54"/>
    <w:qFormat/>
    <w:rsid w:val="005A709A"/>
    <w:rPr>
      <w:sz w:val="20"/>
    </w:rPr>
  </w:style>
  <w:style w:type="character" w:customStyle="1" w:styleId="ListLabel55">
    <w:name w:val="ListLabel 55"/>
    <w:qFormat/>
    <w:rsid w:val="005A709A"/>
    <w:rPr>
      <w:sz w:val="20"/>
    </w:rPr>
  </w:style>
  <w:style w:type="character" w:customStyle="1" w:styleId="ListLabel56">
    <w:name w:val="ListLabel 56"/>
    <w:qFormat/>
    <w:rsid w:val="005A709A"/>
    <w:rPr>
      <w:sz w:val="20"/>
    </w:rPr>
  </w:style>
  <w:style w:type="character" w:customStyle="1" w:styleId="ListLabel57">
    <w:name w:val="ListLabel 57"/>
    <w:qFormat/>
    <w:rsid w:val="005A709A"/>
    <w:rPr>
      <w:sz w:val="20"/>
    </w:rPr>
  </w:style>
  <w:style w:type="character" w:customStyle="1" w:styleId="ListLabel58">
    <w:name w:val="ListLabel 58"/>
    <w:qFormat/>
    <w:rsid w:val="005A709A"/>
    <w:rPr>
      <w:sz w:val="20"/>
    </w:rPr>
  </w:style>
  <w:style w:type="character" w:customStyle="1" w:styleId="ListLabel59">
    <w:name w:val="ListLabel 59"/>
    <w:qFormat/>
    <w:rsid w:val="005A709A"/>
    <w:rPr>
      <w:sz w:val="20"/>
    </w:rPr>
  </w:style>
  <w:style w:type="character" w:customStyle="1" w:styleId="ListLabel60">
    <w:name w:val="ListLabel 60"/>
    <w:qFormat/>
    <w:rsid w:val="005A709A"/>
    <w:rPr>
      <w:sz w:val="20"/>
    </w:rPr>
  </w:style>
  <w:style w:type="character" w:customStyle="1" w:styleId="ListLabel61">
    <w:name w:val="ListLabel 61"/>
    <w:qFormat/>
    <w:rsid w:val="005A709A"/>
    <w:rPr>
      <w:sz w:val="20"/>
    </w:rPr>
  </w:style>
  <w:style w:type="character" w:customStyle="1" w:styleId="ListLabel62">
    <w:name w:val="ListLabel 62"/>
    <w:qFormat/>
    <w:rsid w:val="005A709A"/>
    <w:rPr>
      <w:sz w:val="20"/>
    </w:rPr>
  </w:style>
  <w:style w:type="character" w:customStyle="1" w:styleId="ListLabel63">
    <w:name w:val="ListLabel 63"/>
    <w:qFormat/>
    <w:rsid w:val="005A709A"/>
    <w:rPr>
      <w:sz w:val="20"/>
    </w:rPr>
  </w:style>
  <w:style w:type="character" w:customStyle="1" w:styleId="ListLabel64">
    <w:name w:val="ListLabel 64"/>
    <w:qFormat/>
    <w:rsid w:val="005A709A"/>
    <w:rPr>
      <w:rFonts w:cs="Courier New"/>
    </w:rPr>
  </w:style>
  <w:style w:type="character" w:customStyle="1" w:styleId="ListLabel65">
    <w:name w:val="ListLabel 65"/>
    <w:qFormat/>
    <w:rsid w:val="005A709A"/>
    <w:rPr>
      <w:rFonts w:cs="Courier New"/>
    </w:rPr>
  </w:style>
  <w:style w:type="character" w:customStyle="1" w:styleId="ListLabel66">
    <w:name w:val="ListLabel 66"/>
    <w:qFormat/>
    <w:rsid w:val="005A709A"/>
    <w:rPr>
      <w:rFonts w:cs="Courier New"/>
    </w:rPr>
  </w:style>
  <w:style w:type="character" w:customStyle="1" w:styleId="ListLabel67">
    <w:name w:val="ListLabel 67"/>
    <w:qFormat/>
    <w:rsid w:val="005A709A"/>
    <w:rPr>
      <w:rFonts w:cs="Courier New"/>
    </w:rPr>
  </w:style>
  <w:style w:type="character" w:customStyle="1" w:styleId="ListLabel68">
    <w:name w:val="ListLabel 68"/>
    <w:qFormat/>
    <w:rsid w:val="005A709A"/>
    <w:rPr>
      <w:rFonts w:cs="Courier New"/>
    </w:rPr>
  </w:style>
  <w:style w:type="character" w:customStyle="1" w:styleId="ListLabel69">
    <w:name w:val="ListLabel 69"/>
    <w:qFormat/>
    <w:rsid w:val="005A709A"/>
    <w:rPr>
      <w:rFonts w:cs="Courier New"/>
    </w:rPr>
  </w:style>
  <w:style w:type="paragraph" w:customStyle="1" w:styleId="2ff4">
    <w:name w:val="Заголовок2"/>
    <w:basedOn w:val="a0"/>
    <w:next w:val="af2"/>
    <w:qFormat/>
    <w:rsid w:val="005A709A"/>
    <w:pPr>
      <w:keepNext/>
      <w:spacing w:before="240" w:after="120" w:line="240" w:lineRule="auto"/>
    </w:pPr>
    <w:rPr>
      <w:rFonts w:ascii="Liberation Sans" w:eastAsia="Microsoft YaHei" w:hAnsi="Liberation Sans" w:cs="Arial"/>
      <w:sz w:val="28"/>
      <w:szCs w:val="28"/>
      <w:lang w:eastAsia="ru-RU"/>
    </w:rPr>
  </w:style>
  <w:style w:type="paragraph" w:styleId="1ffe">
    <w:name w:val="index 1"/>
    <w:basedOn w:val="a0"/>
    <w:next w:val="a0"/>
    <w:autoRedefine/>
    <w:semiHidden/>
    <w:unhideWhenUsed/>
    <w:rsid w:val="005A709A"/>
    <w:pPr>
      <w:spacing w:after="0" w:line="240" w:lineRule="auto"/>
      <w:ind w:left="220" w:hanging="220"/>
    </w:pPr>
  </w:style>
  <w:style w:type="paragraph" w:styleId="affffffd">
    <w:name w:val="index heading"/>
    <w:basedOn w:val="a0"/>
    <w:qFormat/>
    <w:rsid w:val="005A709A"/>
    <w:pPr>
      <w:suppressLineNumbers/>
      <w:spacing w:after="0" w:line="240" w:lineRule="auto"/>
    </w:pPr>
    <w:rPr>
      <w:rFonts w:ascii="Times New Roman" w:eastAsia="Times New Roman" w:hAnsi="Times New Roman" w:cs="Arial"/>
      <w:sz w:val="24"/>
      <w:szCs w:val="24"/>
      <w:lang w:eastAsia="ru-RU"/>
    </w:rPr>
  </w:style>
  <w:style w:type="paragraph" w:customStyle="1" w:styleId="1fff">
    <w:name w:val="Название объекта1"/>
    <w:basedOn w:val="a0"/>
    <w:qFormat/>
    <w:rsid w:val="005A709A"/>
    <w:pPr>
      <w:suppressLineNumbers/>
      <w:spacing w:before="120" w:after="120" w:line="240" w:lineRule="auto"/>
    </w:pPr>
    <w:rPr>
      <w:rFonts w:ascii="Times New Roman" w:eastAsia="Times New Roman" w:hAnsi="Times New Roman" w:cs="Arial"/>
      <w:i/>
      <w:iCs/>
      <w:sz w:val="24"/>
      <w:szCs w:val="24"/>
      <w:lang w:eastAsia="ru-RU"/>
    </w:rPr>
  </w:style>
  <w:style w:type="paragraph" w:customStyle="1" w:styleId="body">
    <w:name w:val="body"/>
    <w:basedOn w:val="a0"/>
    <w:qFormat/>
    <w:rsid w:val="005A709A"/>
    <w:pPr>
      <w:spacing w:beforeAutospacing="1" w:after="0" w:afterAutospacing="1" w:line="240" w:lineRule="auto"/>
      <w:jc w:val="both"/>
    </w:pPr>
    <w:rPr>
      <w:rFonts w:ascii="Times New Roman" w:eastAsia="Times New Roman" w:hAnsi="Times New Roman" w:cs="Times New Roman"/>
      <w:sz w:val="24"/>
      <w:szCs w:val="24"/>
      <w:lang w:eastAsia="ru-RU"/>
    </w:rPr>
  </w:style>
  <w:style w:type="paragraph" w:customStyle="1" w:styleId="2ff5">
    <w:name w:val="Без интервала2"/>
    <w:qFormat/>
    <w:rsid w:val="005A709A"/>
    <w:pPr>
      <w:spacing w:after="0" w:line="240" w:lineRule="auto"/>
    </w:pPr>
    <w:rPr>
      <w:rFonts w:cs="Calibri"/>
      <w:sz w:val="24"/>
      <w:lang w:eastAsia="ru-RU"/>
    </w:rPr>
  </w:style>
  <w:style w:type="paragraph" w:customStyle="1" w:styleId="c14">
    <w:name w:val="c14"/>
    <w:basedOn w:val="a0"/>
    <w:qFormat/>
    <w:rsid w:val="005A709A"/>
    <w:pPr>
      <w:spacing w:beforeAutospacing="1" w:after="0" w:afterAutospacing="1" w:line="240" w:lineRule="auto"/>
    </w:pPr>
    <w:rPr>
      <w:rFonts w:ascii="Times New Roman" w:eastAsia="Times New Roman" w:hAnsi="Times New Roman" w:cs="Times New Roman"/>
      <w:sz w:val="24"/>
      <w:szCs w:val="24"/>
      <w:lang w:eastAsia="ru-RU"/>
    </w:rPr>
  </w:style>
  <w:style w:type="paragraph" w:customStyle="1" w:styleId="1fff0">
    <w:name w:val="Верхний колонтитул1"/>
    <w:basedOn w:val="a0"/>
    <w:uiPriority w:val="99"/>
    <w:semiHidden/>
    <w:unhideWhenUsed/>
    <w:qFormat/>
    <w:rsid w:val="005A709A"/>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table" w:customStyle="1" w:styleId="740">
    <w:name w:val="Сетка таблицы74"/>
    <w:basedOn w:val="a2"/>
    <w:next w:val="a7"/>
    <w:uiPriority w:val="59"/>
    <w:rsid w:val="005A709A"/>
    <w:pPr>
      <w:spacing w:after="0" w:line="240" w:lineRule="auto"/>
    </w:pPr>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50">
    <w:name w:val="Сетка таблицы75"/>
    <w:basedOn w:val="a2"/>
    <w:next w:val="a7"/>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28">
    <w:name w:val="c28"/>
    <w:basedOn w:val="a1"/>
    <w:rsid w:val="005A709A"/>
  </w:style>
  <w:style w:type="character" w:customStyle="1" w:styleId="c15">
    <w:name w:val="c15"/>
    <w:basedOn w:val="a1"/>
    <w:rsid w:val="005A709A"/>
  </w:style>
  <w:style w:type="character" w:customStyle="1" w:styleId="c26">
    <w:name w:val="c26"/>
    <w:basedOn w:val="a1"/>
    <w:rsid w:val="005A709A"/>
  </w:style>
  <w:style w:type="character" w:customStyle="1" w:styleId="c44">
    <w:name w:val="c44"/>
    <w:basedOn w:val="a1"/>
    <w:rsid w:val="005A709A"/>
  </w:style>
  <w:style w:type="paragraph" w:customStyle="1" w:styleId="c23">
    <w:name w:val="c23"/>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f9">
    <w:name w:val="ff9"/>
    <w:basedOn w:val="a1"/>
    <w:rsid w:val="005A709A"/>
  </w:style>
  <w:style w:type="character" w:customStyle="1" w:styleId="ff3">
    <w:name w:val="ff3"/>
    <w:basedOn w:val="a1"/>
    <w:rsid w:val="005A709A"/>
  </w:style>
  <w:style w:type="paragraph" w:customStyle="1" w:styleId="affffffe">
    <w:name w:val="Осн_курсив"/>
    <w:basedOn w:val="a0"/>
    <w:next w:val="a0"/>
    <w:link w:val="1fff1"/>
    <w:rsid w:val="005A709A"/>
    <w:pPr>
      <w:spacing w:before="60" w:after="60" w:line="240" w:lineRule="auto"/>
      <w:ind w:firstLine="720"/>
      <w:jc w:val="both"/>
    </w:pPr>
    <w:rPr>
      <w:rFonts w:ascii="Arial" w:eastAsia="Times New Roman" w:hAnsi="Arial" w:cs="Times New Roman"/>
      <w:i/>
      <w:sz w:val="28"/>
      <w:szCs w:val="24"/>
      <w:lang w:eastAsia="ru-RU"/>
    </w:rPr>
  </w:style>
  <w:style w:type="character" w:customStyle="1" w:styleId="1fff1">
    <w:name w:val="Осн_курсив Знак1"/>
    <w:link w:val="affffffe"/>
    <w:rsid w:val="005A709A"/>
    <w:rPr>
      <w:rFonts w:ascii="Arial" w:eastAsia="Times New Roman" w:hAnsi="Arial" w:cs="Times New Roman"/>
      <w:i/>
      <w:sz w:val="28"/>
      <w:szCs w:val="24"/>
      <w:lang w:eastAsia="ru-RU"/>
    </w:rPr>
  </w:style>
  <w:style w:type="paragraph" w:customStyle="1" w:styleId="c40">
    <w:name w:val="c40"/>
    <w:basedOn w:val="a0"/>
    <w:qFormat/>
    <w:rsid w:val="005A709A"/>
    <w:pPr>
      <w:spacing w:beforeAutospacing="1" w:after="0" w:afterAutospacing="1" w:line="240" w:lineRule="auto"/>
    </w:pPr>
    <w:rPr>
      <w:rFonts w:ascii="Times New Roman" w:eastAsia="Times New Roman" w:hAnsi="Times New Roman" w:cs="Times New Roman"/>
      <w:sz w:val="24"/>
      <w:szCs w:val="24"/>
      <w:lang w:eastAsia="ru-RU"/>
    </w:rPr>
  </w:style>
  <w:style w:type="character" w:customStyle="1" w:styleId="163">
    <w:name w:val="Основной текст (16)_"/>
    <w:link w:val="1614"/>
    <w:locked/>
    <w:rsid w:val="005A709A"/>
    <w:rPr>
      <w:shd w:val="clear" w:color="auto" w:fill="FFFFFF"/>
    </w:rPr>
  </w:style>
  <w:style w:type="paragraph" w:customStyle="1" w:styleId="1614">
    <w:name w:val="Основной текст (16)1"/>
    <w:basedOn w:val="a0"/>
    <w:link w:val="163"/>
    <w:rsid w:val="005A709A"/>
    <w:pPr>
      <w:widowControl w:val="0"/>
      <w:shd w:val="clear" w:color="auto" w:fill="FFFFFF"/>
      <w:spacing w:after="0" w:line="204" w:lineRule="exact"/>
      <w:jc w:val="both"/>
    </w:pPr>
    <w:rPr>
      <w:shd w:val="clear" w:color="auto" w:fill="FFFFFF"/>
    </w:rPr>
  </w:style>
  <w:style w:type="character" w:customStyle="1" w:styleId="NoSpacingChar">
    <w:name w:val="No Spacing Char"/>
    <w:locked/>
    <w:rsid w:val="005A709A"/>
    <w:rPr>
      <w:rFonts w:ascii="Calibri" w:eastAsia="Calibri" w:hAnsi="Calibri" w:cs="Calibri"/>
      <w:lang w:eastAsia="ru-RU"/>
    </w:rPr>
  </w:style>
  <w:style w:type="character" w:customStyle="1" w:styleId="1fff2">
    <w:name w:val="Тема примечания Знак1"/>
    <w:basedOn w:val="1f7"/>
    <w:uiPriority w:val="99"/>
    <w:semiHidden/>
    <w:rsid w:val="005A709A"/>
    <w:rPr>
      <w:b/>
      <w:bCs/>
    </w:rPr>
  </w:style>
  <w:style w:type="table" w:customStyle="1" w:styleId="1230">
    <w:name w:val="Сетка таблицы123"/>
    <w:basedOn w:val="a2"/>
    <w:next w:val="a7"/>
    <w:uiPriority w:val="39"/>
    <w:rsid w:val="005A7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39">
    <w:name w:val="c39"/>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6">
    <w:name w:val="c16"/>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ff6">
    <w:name w:val="index 2"/>
    <w:basedOn w:val="a0"/>
    <w:next w:val="a0"/>
    <w:autoRedefine/>
    <w:semiHidden/>
    <w:rsid w:val="005A709A"/>
    <w:pPr>
      <w:spacing w:after="0" w:line="240" w:lineRule="auto"/>
      <w:ind w:left="480" w:hanging="240"/>
    </w:pPr>
    <w:rPr>
      <w:rFonts w:ascii="Times New Roman" w:eastAsia="SimSun" w:hAnsi="Times New Roman" w:cs="Times New Roman"/>
      <w:sz w:val="24"/>
      <w:szCs w:val="24"/>
      <w:lang w:eastAsia="zh-CN"/>
    </w:rPr>
  </w:style>
  <w:style w:type="paragraph" w:styleId="3f3">
    <w:name w:val="index 3"/>
    <w:basedOn w:val="a0"/>
    <w:next w:val="a0"/>
    <w:autoRedefine/>
    <w:semiHidden/>
    <w:rsid w:val="005A709A"/>
    <w:pPr>
      <w:spacing w:after="0" w:line="240" w:lineRule="auto"/>
      <w:ind w:left="720" w:hanging="240"/>
    </w:pPr>
    <w:rPr>
      <w:rFonts w:ascii="Times New Roman" w:eastAsia="SimSun" w:hAnsi="Times New Roman" w:cs="Times New Roman"/>
      <w:sz w:val="24"/>
      <w:szCs w:val="24"/>
      <w:lang w:eastAsia="zh-CN"/>
    </w:rPr>
  </w:style>
  <w:style w:type="paragraph" w:styleId="4c">
    <w:name w:val="index 4"/>
    <w:basedOn w:val="a0"/>
    <w:next w:val="a0"/>
    <w:autoRedefine/>
    <w:semiHidden/>
    <w:rsid w:val="005A709A"/>
    <w:pPr>
      <w:spacing w:after="0" w:line="240" w:lineRule="auto"/>
      <w:ind w:left="960" w:hanging="240"/>
    </w:pPr>
    <w:rPr>
      <w:rFonts w:ascii="Times New Roman" w:eastAsia="SimSun" w:hAnsi="Times New Roman" w:cs="Times New Roman"/>
      <w:sz w:val="24"/>
      <w:szCs w:val="24"/>
      <w:lang w:eastAsia="zh-CN"/>
    </w:rPr>
  </w:style>
  <w:style w:type="paragraph" w:styleId="5a">
    <w:name w:val="index 5"/>
    <w:basedOn w:val="a0"/>
    <w:next w:val="a0"/>
    <w:autoRedefine/>
    <w:semiHidden/>
    <w:rsid w:val="005A709A"/>
    <w:pPr>
      <w:spacing w:after="0" w:line="240" w:lineRule="auto"/>
      <w:ind w:left="1200" w:hanging="240"/>
    </w:pPr>
    <w:rPr>
      <w:rFonts w:ascii="Times New Roman" w:eastAsia="SimSun" w:hAnsi="Times New Roman" w:cs="Times New Roman"/>
      <w:sz w:val="24"/>
      <w:szCs w:val="24"/>
      <w:lang w:eastAsia="zh-CN"/>
    </w:rPr>
  </w:style>
  <w:style w:type="paragraph" w:styleId="6a">
    <w:name w:val="index 6"/>
    <w:basedOn w:val="a0"/>
    <w:next w:val="a0"/>
    <w:autoRedefine/>
    <w:semiHidden/>
    <w:rsid w:val="005A709A"/>
    <w:pPr>
      <w:spacing w:after="0" w:line="240" w:lineRule="auto"/>
      <w:ind w:left="1440" w:hanging="240"/>
    </w:pPr>
    <w:rPr>
      <w:rFonts w:ascii="Times New Roman" w:eastAsia="SimSun" w:hAnsi="Times New Roman" w:cs="Times New Roman"/>
      <w:sz w:val="24"/>
      <w:szCs w:val="24"/>
      <w:lang w:eastAsia="zh-CN"/>
    </w:rPr>
  </w:style>
  <w:style w:type="paragraph" w:styleId="76">
    <w:name w:val="index 7"/>
    <w:basedOn w:val="a0"/>
    <w:next w:val="a0"/>
    <w:autoRedefine/>
    <w:semiHidden/>
    <w:rsid w:val="005A709A"/>
    <w:pPr>
      <w:spacing w:after="0" w:line="240" w:lineRule="auto"/>
      <w:ind w:left="1680" w:hanging="240"/>
    </w:pPr>
    <w:rPr>
      <w:rFonts w:ascii="Times New Roman" w:eastAsia="SimSun" w:hAnsi="Times New Roman" w:cs="Times New Roman"/>
      <w:sz w:val="24"/>
      <w:szCs w:val="24"/>
      <w:lang w:eastAsia="zh-CN"/>
    </w:rPr>
  </w:style>
  <w:style w:type="paragraph" w:styleId="86">
    <w:name w:val="index 8"/>
    <w:basedOn w:val="a0"/>
    <w:next w:val="a0"/>
    <w:autoRedefine/>
    <w:semiHidden/>
    <w:rsid w:val="005A709A"/>
    <w:pPr>
      <w:spacing w:after="0" w:line="240" w:lineRule="auto"/>
      <w:ind w:left="1920" w:hanging="240"/>
    </w:pPr>
    <w:rPr>
      <w:rFonts w:ascii="Times New Roman" w:eastAsia="SimSun" w:hAnsi="Times New Roman" w:cs="Times New Roman"/>
      <w:sz w:val="24"/>
      <w:szCs w:val="24"/>
      <w:lang w:eastAsia="zh-CN"/>
    </w:rPr>
  </w:style>
  <w:style w:type="paragraph" w:styleId="96">
    <w:name w:val="index 9"/>
    <w:basedOn w:val="a0"/>
    <w:next w:val="a0"/>
    <w:autoRedefine/>
    <w:semiHidden/>
    <w:rsid w:val="005A709A"/>
    <w:pPr>
      <w:spacing w:after="0" w:line="240" w:lineRule="auto"/>
      <w:ind w:left="2160" w:hanging="240"/>
    </w:pPr>
    <w:rPr>
      <w:rFonts w:ascii="Times New Roman" w:eastAsia="SimSun" w:hAnsi="Times New Roman" w:cs="Times New Roman"/>
      <w:sz w:val="24"/>
      <w:szCs w:val="24"/>
      <w:lang w:eastAsia="zh-CN"/>
    </w:rPr>
  </w:style>
  <w:style w:type="table" w:customStyle="1" w:styleId="1114">
    <w:name w:val="Сетка таблицы1114"/>
    <w:basedOn w:val="a2"/>
    <w:next w:val="a7"/>
    <w:uiPriority w:val="39"/>
    <w:rsid w:val="005A709A"/>
    <w:pPr>
      <w:spacing w:after="0" w:line="240" w:lineRule="auto"/>
    </w:pPr>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0">
    <w:name w:val="Сетка таблицы215"/>
    <w:basedOn w:val="a2"/>
    <w:next w:val="a7"/>
    <w:uiPriority w:val="59"/>
    <w:rsid w:val="005A709A"/>
    <w:pPr>
      <w:spacing w:after="0" w:line="240"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6">
    <w:name w:val="Сетка таблицы316"/>
    <w:basedOn w:val="a2"/>
    <w:next w:val="a7"/>
    <w:uiPriority w:val="39"/>
    <w:rsid w:val="005A7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2"/>
    <w:next w:val="a7"/>
    <w:uiPriority w:val="59"/>
    <w:rsid w:val="005A709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Spacing1">
    <w:name w:val="No Spacing1"/>
    <w:rsid w:val="005A709A"/>
    <w:pPr>
      <w:spacing w:after="0" w:line="240" w:lineRule="auto"/>
    </w:pPr>
    <w:rPr>
      <w:rFonts w:ascii="Calibri" w:eastAsia="Times New Roman" w:hAnsi="Calibri" w:cs="Calibri"/>
      <w:lang w:eastAsia="ru-RU"/>
    </w:rPr>
  </w:style>
  <w:style w:type="character" w:customStyle="1" w:styleId="WW8Num1z0">
    <w:name w:val="WW8Num1z0"/>
    <w:rsid w:val="005A709A"/>
  </w:style>
  <w:style w:type="character" w:customStyle="1" w:styleId="WW8Num1z1">
    <w:name w:val="WW8Num1z1"/>
    <w:rsid w:val="005A709A"/>
  </w:style>
  <w:style w:type="character" w:customStyle="1" w:styleId="WW8Num1z2">
    <w:name w:val="WW8Num1z2"/>
    <w:rsid w:val="005A709A"/>
  </w:style>
  <w:style w:type="character" w:customStyle="1" w:styleId="WW8Num1z3">
    <w:name w:val="WW8Num1z3"/>
    <w:rsid w:val="005A709A"/>
  </w:style>
  <w:style w:type="character" w:customStyle="1" w:styleId="WW8Num1z4">
    <w:name w:val="WW8Num1z4"/>
    <w:rsid w:val="005A709A"/>
  </w:style>
  <w:style w:type="character" w:customStyle="1" w:styleId="WW8Num1z5">
    <w:name w:val="WW8Num1z5"/>
    <w:rsid w:val="005A709A"/>
  </w:style>
  <w:style w:type="character" w:customStyle="1" w:styleId="WW8Num1z6">
    <w:name w:val="WW8Num1z6"/>
    <w:rsid w:val="005A709A"/>
  </w:style>
  <w:style w:type="character" w:customStyle="1" w:styleId="WW8Num1z7">
    <w:name w:val="WW8Num1z7"/>
    <w:rsid w:val="005A709A"/>
  </w:style>
  <w:style w:type="character" w:customStyle="1" w:styleId="WW8Num1z8">
    <w:name w:val="WW8Num1z8"/>
    <w:rsid w:val="005A709A"/>
  </w:style>
  <w:style w:type="character" w:customStyle="1" w:styleId="WW8Num2z0">
    <w:name w:val="WW8Num2z0"/>
    <w:rsid w:val="005A709A"/>
    <w:rPr>
      <w:rFonts w:ascii="Times New Roman" w:hAnsi="Times New Roman" w:cs="Times New Roman" w:hint="default"/>
    </w:rPr>
  </w:style>
  <w:style w:type="character" w:customStyle="1" w:styleId="WW8Num2z1">
    <w:name w:val="WW8Num2z1"/>
    <w:rsid w:val="005A709A"/>
    <w:rPr>
      <w:rFonts w:ascii="Courier New" w:hAnsi="Courier New" w:cs="Courier New" w:hint="default"/>
      <w:sz w:val="20"/>
    </w:rPr>
  </w:style>
  <w:style w:type="character" w:customStyle="1" w:styleId="WW8Num2z2">
    <w:name w:val="WW8Num2z2"/>
    <w:rsid w:val="005A709A"/>
    <w:rPr>
      <w:rFonts w:ascii="Wingdings" w:hAnsi="Wingdings" w:cs="Wingdings" w:hint="default"/>
      <w:sz w:val="20"/>
    </w:rPr>
  </w:style>
  <w:style w:type="character" w:customStyle="1" w:styleId="WW8Num3z0">
    <w:name w:val="WW8Num3z0"/>
    <w:rsid w:val="005A709A"/>
  </w:style>
  <w:style w:type="character" w:customStyle="1" w:styleId="WW8Num3z1">
    <w:name w:val="WW8Num3z1"/>
    <w:rsid w:val="005A709A"/>
  </w:style>
  <w:style w:type="character" w:customStyle="1" w:styleId="WW8Num3z2">
    <w:name w:val="WW8Num3z2"/>
    <w:rsid w:val="005A709A"/>
  </w:style>
  <w:style w:type="character" w:customStyle="1" w:styleId="WW8Num4z0">
    <w:name w:val="WW8Num4z0"/>
    <w:rsid w:val="005A709A"/>
    <w:rPr>
      <w:b/>
    </w:rPr>
  </w:style>
  <w:style w:type="character" w:customStyle="1" w:styleId="WW8Num4z1">
    <w:name w:val="WW8Num4z1"/>
    <w:rsid w:val="005A709A"/>
  </w:style>
  <w:style w:type="character" w:customStyle="1" w:styleId="WW8Num4z2">
    <w:name w:val="WW8Num4z2"/>
    <w:rsid w:val="005A709A"/>
  </w:style>
  <w:style w:type="character" w:customStyle="1" w:styleId="WW8Num4z3">
    <w:name w:val="WW8Num4z3"/>
    <w:rsid w:val="005A709A"/>
  </w:style>
  <w:style w:type="character" w:customStyle="1" w:styleId="WW8Num4z4">
    <w:name w:val="WW8Num4z4"/>
    <w:rsid w:val="005A709A"/>
  </w:style>
  <w:style w:type="character" w:customStyle="1" w:styleId="WW8Num4z5">
    <w:name w:val="WW8Num4z5"/>
    <w:rsid w:val="005A709A"/>
  </w:style>
  <w:style w:type="character" w:customStyle="1" w:styleId="WW8Num4z6">
    <w:name w:val="WW8Num4z6"/>
    <w:rsid w:val="005A709A"/>
  </w:style>
  <w:style w:type="character" w:customStyle="1" w:styleId="WW8Num4z7">
    <w:name w:val="WW8Num4z7"/>
    <w:rsid w:val="005A709A"/>
  </w:style>
  <w:style w:type="character" w:customStyle="1" w:styleId="WW8Num4z8">
    <w:name w:val="WW8Num4z8"/>
    <w:rsid w:val="005A709A"/>
  </w:style>
  <w:style w:type="character" w:customStyle="1" w:styleId="WW8Num5z0">
    <w:name w:val="WW8Num5z0"/>
    <w:rsid w:val="005A709A"/>
    <w:rPr>
      <w:rFonts w:hint="default"/>
      <w:color w:val="000000"/>
      <w:sz w:val="26"/>
      <w:szCs w:val="26"/>
    </w:rPr>
  </w:style>
  <w:style w:type="character" w:customStyle="1" w:styleId="WW8Num5z1">
    <w:name w:val="WW8Num5z1"/>
    <w:rsid w:val="005A709A"/>
  </w:style>
  <w:style w:type="character" w:customStyle="1" w:styleId="WW8Num5z2">
    <w:name w:val="WW8Num5z2"/>
    <w:rsid w:val="005A709A"/>
  </w:style>
  <w:style w:type="character" w:customStyle="1" w:styleId="WW8Num5z3">
    <w:name w:val="WW8Num5z3"/>
    <w:rsid w:val="005A709A"/>
  </w:style>
  <w:style w:type="character" w:customStyle="1" w:styleId="WW8Num5z4">
    <w:name w:val="WW8Num5z4"/>
    <w:rsid w:val="005A709A"/>
  </w:style>
  <w:style w:type="character" w:customStyle="1" w:styleId="WW8Num5z5">
    <w:name w:val="WW8Num5z5"/>
    <w:rsid w:val="005A709A"/>
  </w:style>
  <w:style w:type="character" w:customStyle="1" w:styleId="WW8Num5z6">
    <w:name w:val="WW8Num5z6"/>
    <w:rsid w:val="005A709A"/>
  </w:style>
  <w:style w:type="character" w:customStyle="1" w:styleId="WW8Num5z7">
    <w:name w:val="WW8Num5z7"/>
    <w:rsid w:val="005A709A"/>
  </w:style>
  <w:style w:type="character" w:customStyle="1" w:styleId="WW8Num5z8">
    <w:name w:val="WW8Num5z8"/>
    <w:rsid w:val="005A709A"/>
  </w:style>
  <w:style w:type="character" w:customStyle="1" w:styleId="WW8Num6z0">
    <w:name w:val="WW8Num6z0"/>
    <w:rsid w:val="005A709A"/>
  </w:style>
  <w:style w:type="character" w:customStyle="1" w:styleId="WW8Num6z1">
    <w:name w:val="WW8Num6z1"/>
    <w:rsid w:val="005A709A"/>
    <w:rPr>
      <w:b/>
    </w:rPr>
  </w:style>
  <w:style w:type="character" w:customStyle="1" w:styleId="WW8Num6z2">
    <w:name w:val="WW8Num6z2"/>
    <w:rsid w:val="005A709A"/>
  </w:style>
  <w:style w:type="character" w:customStyle="1" w:styleId="WW8Num6z3">
    <w:name w:val="WW8Num6z3"/>
    <w:rsid w:val="005A709A"/>
  </w:style>
  <w:style w:type="character" w:customStyle="1" w:styleId="WW8Num6z4">
    <w:name w:val="WW8Num6z4"/>
    <w:rsid w:val="005A709A"/>
  </w:style>
  <w:style w:type="character" w:customStyle="1" w:styleId="WW8Num6z5">
    <w:name w:val="WW8Num6z5"/>
    <w:rsid w:val="005A709A"/>
  </w:style>
  <w:style w:type="character" w:customStyle="1" w:styleId="WW8Num6z6">
    <w:name w:val="WW8Num6z6"/>
    <w:rsid w:val="005A709A"/>
  </w:style>
  <w:style w:type="character" w:customStyle="1" w:styleId="WW8Num6z7">
    <w:name w:val="WW8Num6z7"/>
    <w:rsid w:val="005A709A"/>
  </w:style>
  <w:style w:type="character" w:customStyle="1" w:styleId="WW8Num6z8">
    <w:name w:val="WW8Num6z8"/>
    <w:rsid w:val="005A709A"/>
  </w:style>
  <w:style w:type="character" w:customStyle="1" w:styleId="WW8Num7z0">
    <w:name w:val="WW8Num7z0"/>
    <w:rsid w:val="005A709A"/>
    <w:rPr>
      <w:b w:val="0"/>
    </w:rPr>
  </w:style>
  <w:style w:type="character" w:customStyle="1" w:styleId="WW8Num7z1">
    <w:name w:val="WW8Num7z1"/>
    <w:rsid w:val="005A709A"/>
  </w:style>
  <w:style w:type="character" w:customStyle="1" w:styleId="WW8Num7z2">
    <w:name w:val="WW8Num7z2"/>
    <w:rsid w:val="005A709A"/>
  </w:style>
  <w:style w:type="character" w:customStyle="1" w:styleId="WW8Num7z3">
    <w:name w:val="WW8Num7z3"/>
    <w:rsid w:val="005A709A"/>
  </w:style>
  <w:style w:type="character" w:customStyle="1" w:styleId="WW8Num7z4">
    <w:name w:val="WW8Num7z4"/>
    <w:rsid w:val="005A709A"/>
  </w:style>
  <w:style w:type="character" w:customStyle="1" w:styleId="WW8Num7z5">
    <w:name w:val="WW8Num7z5"/>
    <w:rsid w:val="005A709A"/>
  </w:style>
  <w:style w:type="character" w:customStyle="1" w:styleId="WW8Num7z6">
    <w:name w:val="WW8Num7z6"/>
    <w:rsid w:val="005A709A"/>
  </w:style>
  <w:style w:type="character" w:customStyle="1" w:styleId="WW8Num7z7">
    <w:name w:val="WW8Num7z7"/>
    <w:rsid w:val="005A709A"/>
  </w:style>
  <w:style w:type="character" w:customStyle="1" w:styleId="WW8Num7z8">
    <w:name w:val="WW8Num7z8"/>
    <w:rsid w:val="005A709A"/>
  </w:style>
  <w:style w:type="character" w:customStyle="1" w:styleId="WW8Num8z0">
    <w:name w:val="WW8Num8z0"/>
    <w:rsid w:val="005A709A"/>
  </w:style>
  <w:style w:type="character" w:customStyle="1" w:styleId="WW8Num8z1">
    <w:name w:val="WW8Num8z1"/>
    <w:rsid w:val="005A709A"/>
  </w:style>
  <w:style w:type="character" w:customStyle="1" w:styleId="WW8Num8z2">
    <w:name w:val="WW8Num8z2"/>
    <w:rsid w:val="005A709A"/>
  </w:style>
  <w:style w:type="character" w:customStyle="1" w:styleId="WW8Num8z3">
    <w:name w:val="WW8Num8z3"/>
    <w:rsid w:val="005A709A"/>
  </w:style>
  <w:style w:type="character" w:customStyle="1" w:styleId="WW8Num8z4">
    <w:name w:val="WW8Num8z4"/>
    <w:rsid w:val="005A709A"/>
  </w:style>
  <w:style w:type="character" w:customStyle="1" w:styleId="WW8Num8z5">
    <w:name w:val="WW8Num8z5"/>
    <w:rsid w:val="005A709A"/>
  </w:style>
  <w:style w:type="character" w:customStyle="1" w:styleId="WW8Num8z6">
    <w:name w:val="WW8Num8z6"/>
    <w:rsid w:val="005A709A"/>
  </w:style>
  <w:style w:type="character" w:customStyle="1" w:styleId="WW8Num8z7">
    <w:name w:val="WW8Num8z7"/>
    <w:rsid w:val="005A709A"/>
  </w:style>
  <w:style w:type="character" w:customStyle="1" w:styleId="WW8Num8z8">
    <w:name w:val="WW8Num8z8"/>
    <w:rsid w:val="005A709A"/>
  </w:style>
  <w:style w:type="character" w:customStyle="1" w:styleId="WW8Num9z0">
    <w:name w:val="WW8Num9z0"/>
    <w:rsid w:val="005A709A"/>
  </w:style>
  <w:style w:type="character" w:customStyle="1" w:styleId="WW8Num9z1">
    <w:name w:val="WW8Num9z1"/>
    <w:rsid w:val="005A709A"/>
  </w:style>
  <w:style w:type="character" w:customStyle="1" w:styleId="WW8Num9z2">
    <w:name w:val="WW8Num9z2"/>
    <w:rsid w:val="005A709A"/>
  </w:style>
  <w:style w:type="character" w:customStyle="1" w:styleId="WW8Num9z3">
    <w:name w:val="WW8Num9z3"/>
    <w:rsid w:val="005A709A"/>
  </w:style>
  <w:style w:type="character" w:customStyle="1" w:styleId="WW8Num9z4">
    <w:name w:val="WW8Num9z4"/>
    <w:rsid w:val="005A709A"/>
  </w:style>
  <w:style w:type="character" w:customStyle="1" w:styleId="WW8Num9z5">
    <w:name w:val="WW8Num9z5"/>
    <w:rsid w:val="005A709A"/>
  </w:style>
  <w:style w:type="character" w:customStyle="1" w:styleId="WW8Num9z6">
    <w:name w:val="WW8Num9z6"/>
    <w:rsid w:val="005A709A"/>
  </w:style>
  <w:style w:type="character" w:customStyle="1" w:styleId="WW8Num9z7">
    <w:name w:val="WW8Num9z7"/>
    <w:rsid w:val="005A709A"/>
  </w:style>
  <w:style w:type="character" w:customStyle="1" w:styleId="WW8Num9z8">
    <w:name w:val="WW8Num9z8"/>
    <w:rsid w:val="005A709A"/>
  </w:style>
  <w:style w:type="character" w:customStyle="1" w:styleId="11f">
    <w:name w:val="Основной шрифт абзаца11"/>
    <w:rsid w:val="005A709A"/>
  </w:style>
  <w:style w:type="character" w:customStyle="1" w:styleId="104">
    <w:name w:val="Основной шрифт абзаца10"/>
    <w:rsid w:val="005A709A"/>
  </w:style>
  <w:style w:type="character" w:customStyle="1" w:styleId="97">
    <w:name w:val="Основной шрифт абзаца9"/>
    <w:rsid w:val="005A709A"/>
  </w:style>
  <w:style w:type="character" w:customStyle="1" w:styleId="87">
    <w:name w:val="Основной шрифт абзаца8"/>
    <w:rsid w:val="005A709A"/>
  </w:style>
  <w:style w:type="character" w:customStyle="1" w:styleId="77">
    <w:name w:val="Основной шрифт абзаца7"/>
    <w:rsid w:val="005A709A"/>
  </w:style>
  <w:style w:type="character" w:customStyle="1" w:styleId="6b">
    <w:name w:val="Основной шрифт абзаца6"/>
    <w:rsid w:val="005A709A"/>
  </w:style>
  <w:style w:type="character" w:customStyle="1" w:styleId="5b">
    <w:name w:val="Основной шрифт абзаца5"/>
    <w:rsid w:val="005A709A"/>
  </w:style>
  <w:style w:type="character" w:customStyle="1" w:styleId="4d">
    <w:name w:val="Основной шрифт абзаца4"/>
    <w:rsid w:val="005A709A"/>
  </w:style>
  <w:style w:type="character" w:customStyle="1" w:styleId="3f4">
    <w:name w:val="Основной шрифт абзаца3"/>
    <w:rsid w:val="005A709A"/>
  </w:style>
  <w:style w:type="character" w:customStyle="1" w:styleId="WW8Num3z3">
    <w:name w:val="WW8Num3z3"/>
    <w:rsid w:val="005A709A"/>
  </w:style>
  <w:style w:type="character" w:customStyle="1" w:styleId="WW8Num3z4">
    <w:name w:val="WW8Num3z4"/>
    <w:rsid w:val="005A709A"/>
  </w:style>
  <w:style w:type="character" w:customStyle="1" w:styleId="WW8Num3z5">
    <w:name w:val="WW8Num3z5"/>
    <w:rsid w:val="005A709A"/>
  </w:style>
  <w:style w:type="character" w:customStyle="1" w:styleId="WW8Num3z6">
    <w:name w:val="WW8Num3z6"/>
    <w:rsid w:val="005A709A"/>
  </w:style>
  <w:style w:type="character" w:customStyle="1" w:styleId="WW8Num3z7">
    <w:name w:val="WW8Num3z7"/>
    <w:rsid w:val="005A709A"/>
  </w:style>
  <w:style w:type="character" w:customStyle="1" w:styleId="WW8Num3z8">
    <w:name w:val="WW8Num3z8"/>
    <w:rsid w:val="005A709A"/>
  </w:style>
  <w:style w:type="character" w:customStyle="1" w:styleId="2ff7">
    <w:name w:val="Основной шрифт абзаца2"/>
    <w:rsid w:val="005A709A"/>
  </w:style>
  <w:style w:type="character" w:customStyle="1" w:styleId="1fff3">
    <w:name w:val="Основной шрифт абзаца1"/>
    <w:rsid w:val="005A709A"/>
  </w:style>
  <w:style w:type="character" w:customStyle="1" w:styleId="1fff4">
    <w:name w:val="Знак Знак1"/>
    <w:rsid w:val="005A709A"/>
    <w:rPr>
      <w:lang w:val="ru-RU" w:eastAsia="ar-SA" w:bidi="ar-SA"/>
    </w:rPr>
  </w:style>
  <w:style w:type="character" w:customStyle="1" w:styleId="128">
    <w:name w:val="Заголовок №1 (2)_"/>
    <w:rsid w:val="005A709A"/>
    <w:rPr>
      <w:sz w:val="28"/>
      <w:szCs w:val="28"/>
      <w:shd w:val="clear" w:color="auto" w:fill="FFFFFF"/>
      <w:lang w:eastAsia="ar-SA" w:bidi="ar-SA"/>
    </w:rPr>
  </w:style>
  <w:style w:type="character" w:customStyle="1" w:styleId="afffffff">
    <w:name w:val="Оглавление_"/>
    <w:rsid w:val="005A709A"/>
    <w:rPr>
      <w:sz w:val="28"/>
      <w:szCs w:val="28"/>
      <w:shd w:val="clear" w:color="auto" w:fill="FFFFFF"/>
      <w:lang w:eastAsia="ar-SA" w:bidi="ar-SA"/>
    </w:rPr>
  </w:style>
  <w:style w:type="character" w:customStyle="1" w:styleId="105">
    <w:name w:val="Основной текст + 10"/>
    <w:rsid w:val="005A709A"/>
    <w:rPr>
      <w:rFonts w:ascii="Times New Roman" w:hAnsi="Times New Roman" w:cs="Times New Roman" w:hint="default"/>
      <w:b/>
      <w:bCs/>
      <w:sz w:val="21"/>
      <w:szCs w:val="21"/>
      <w:shd w:val="clear" w:color="auto" w:fill="FFFFFF"/>
      <w:lang w:eastAsia="ar-SA" w:bidi="ar-SA"/>
    </w:rPr>
  </w:style>
  <w:style w:type="character" w:customStyle="1" w:styleId="afffffff0">
    <w:name w:val="Маркеры списка"/>
    <w:rsid w:val="005A709A"/>
    <w:rPr>
      <w:rFonts w:ascii="OpenSymbol" w:eastAsia="OpenSymbol" w:hAnsi="OpenSymbol" w:cs="OpenSymbol"/>
    </w:rPr>
  </w:style>
  <w:style w:type="character" w:customStyle="1" w:styleId="afffffff1">
    <w:name w:val="Символ нумерации"/>
    <w:rsid w:val="005A709A"/>
  </w:style>
  <w:style w:type="paragraph" w:customStyle="1" w:styleId="3f5">
    <w:name w:val="Заголовок3"/>
    <w:basedOn w:val="a0"/>
    <w:next w:val="af2"/>
    <w:rsid w:val="005A709A"/>
    <w:pPr>
      <w:keepNext/>
      <w:widowControl w:val="0"/>
      <w:suppressAutoHyphens/>
      <w:autoSpaceDE w:val="0"/>
      <w:spacing w:before="240" w:after="120" w:line="240" w:lineRule="auto"/>
    </w:pPr>
    <w:rPr>
      <w:rFonts w:ascii="Arial" w:eastAsia="Microsoft YaHei" w:hAnsi="Arial" w:cs="Mangal"/>
      <w:sz w:val="28"/>
      <w:szCs w:val="28"/>
      <w:lang w:eastAsia="ar-SA"/>
    </w:rPr>
  </w:style>
  <w:style w:type="paragraph" w:customStyle="1" w:styleId="11f0">
    <w:name w:val="Указатель11"/>
    <w:basedOn w:val="a0"/>
    <w:rsid w:val="005A709A"/>
    <w:pPr>
      <w:widowControl w:val="0"/>
      <w:suppressLineNumbers/>
      <w:suppressAutoHyphens/>
      <w:autoSpaceDE w:val="0"/>
      <w:spacing w:after="0" w:line="240" w:lineRule="auto"/>
    </w:pPr>
    <w:rPr>
      <w:rFonts w:ascii="Times New Roman" w:eastAsia="Times New Roman" w:hAnsi="Times New Roman" w:cs="Mangal"/>
      <w:sz w:val="20"/>
      <w:szCs w:val="20"/>
      <w:lang w:eastAsia="ar-SA"/>
    </w:rPr>
  </w:style>
  <w:style w:type="paragraph" w:customStyle="1" w:styleId="88">
    <w:name w:val="Название8"/>
    <w:basedOn w:val="a0"/>
    <w:rsid w:val="005A709A"/>
    <w:pPr>
      <w:widowControl w:val="0"/>
      <w:suppressLineNumbers/>
      <w:suppressAutoHyphens/>
      <w:autoSpaceDE w:val="0"/>
      <w:spacing w:before="120" w:after="120" w:line="240" w:lineRule="auto"/>
    </w:pPr>
    <w:rPr>
      <w:rFonts w:ascii="Times New Roman" w:eastAsia="Times New Roman" w:hAnsi="Times New Roman" w:cs="Mangal"/>
      <w:i/>
      <w:iCs/>
      <w:sz w:val="24"/>
      <w:szCs w:val="24"/>
      <w:lang w:eastAsia="ar-SA"/>
    </w:rPr>
  </w:style>
  <w:style w:type="paragraph" w:customStyle="1" w:styleId="106">
    <w:name w:val="Указатель10"/>
    <w:basedOn w:val="a0"/>
    <w:rsid w:val="005A709A"/>
    <w:pPr>
      <w:widowControl w:val="0"/>
      <w:suppressLineNumbers/>
      <w:suppressAutoHyphens/>
      <w:autoSpaceDE w:val="0"/>
      <w:spacing w:after="0" w:line="240" w:lineRule="auto"/>
    </w:pPr>
    <w:rPr>
      <w:rFonts w:ascii="Times New Roman" w:eastAsia="Times New Roman" w:hAnsi="Times New Roman" w:cs="Mangal"/>
      <w:sz w:val="20"/>
      <w:szCs w:val="20"/>
      <w:lang w:eastAsia="ar-SA"/>
    </w:rPr>
  </w:style>
  <w:style w:type="paragraph" w:customStyle="1" w:styleId="98">
    <w:name w:val="Указатель9"/>
    <w:basedOn w:val="a0"/>
    <w:rsid w:val="005A709A"/>
    <w:pPr>
      <w:widowControl w:val="0"/>
      <w:suppressLineNumbers/>
      <w:suppressAutoHyphens/>
      <w:autoSpaceDE w:val="0"/>
      <w:spacing w:after="0" w:line="240" w:lineRule="auto"/>
    </w:pPr>
    <w:rPr>
      <w:rFonts w:ascii="Times New Roman" w:eastAsia="Times New Roman" w:hAnsi="Times New Roman" w:cs="Mangal"/>
      <w:sz w:val="20"/>
      <w:szCs w:val="20"/>
      <w:lang w:eastAsia="ar-SA"/>
    </w:rPr>
  </w:style>
  <w:style w:type="paragraph" w:customStyle="1" w:styleId="89">
    <w:name w:val="Указатель8"/>
    <w:basedOn w:val="a0"/>
    <w:rsid w:val="005A709A"/>
    <w:pPr>
      <w:widowControl w:val="0"/>
      <w:suppressLineNumbers/>
      <w:suppressAutoHyphens/>
      <w:autoSpaceDE w:val="0"/>
      <w:spacing w:after="0" w:line="240" w:lineRule="auto"/>
    </w:pPr>
    <w:rPr>
      <w:rFonts w:ascii="Times New Roman" w:eastAsia="Times New Roman" w:hAnsi="Times New Roman" w:cs="Mangal"/>
      <w:sz w:val="20"/>
      <w:szCs w:val="20"/>
      <w:lang w:eastAsia="ar-SA"/>
    </w:rPr>
  </w:style>
  <w:style w:type="paragraph" w:customStyle="1" w:styleId="78">
    <w:name w:val="Название7"/>
    <w:basedOn w:val="a0"/>
    <w:rsid w:val="005A709A"/>
    <w:pPr>
      <w:widowControl w:val="0"/>
      <w:suppressLineNumbers/>
      <w:suppressAutoHyphens/>
      <w:autoSpaceDE w:val="0"/>
      <w:spacing w:before="120" w:after="120" w:line="240" w:lineRule="auto"/>
    </w:pPr>
    <w:rPr>
      <w:rFonts w:ascii="Times New Roman" w:eastAsia="Times New Roman" w:hAnsi="Times New Roman" w:cs="Mangal"/>
      <w:i/>
      <w:iCs/>
      <w:sz w:val="24"/>
      <w:szCs w:val="24"/>
      <w:lang w:eastAsia="ar-SA"/>
    </w:rPr>
  </w:style>
  <w:style w:type="paragraph" w:customStyle="1" w:styleId="79">
    <w:name w:val="Указатель7"/>
    <w:basedOn w:val="a0"/>
    <w:rsid w:val="005A709A"/>
    <w:pPr>
      <w:widowControl w:val="0"/>
      <w:suppressLineNumbers/>
      <w:suppressAutoHyphens/>
      <w:autoSpaceDE w:val="0"/>
      <w:spacing w:after="0" w:line="240" w:lineRule="auto"/>
    </w:pPr>
    <w:rPr>
      <w:rFonts w:ascii="Times New Roman" w:eastAsia="Times New Roman" w:hAnsi="Times New Roman" w:cs="Mangal"/>
      <w:sz w:val="20"/>
      <w:szCs w:val="20"/>
      <w:lang w:eastAsia="ar-SA"/>
    </w:rPr>
  </w:style>
  <w:style w:type="paragraph" w:customStyle="1" w:styleId="6c">
    <w:name w:val="Название6"/>
    <w:basedOn w:val="a0"/>
    <w:rsid w:val="005A709A"/>
    <w:pPr>
      <w:widowControl w:val="0"/>
      <w:suppressLineNumbers/>
      <w:suppressAutoHyphens/>
      <w:autoSpaceDE w:val="0"/>
      <w:spacing w:before="120" w:after="120" w:line="240" w:lineRule="auto"/>
    </w:pPr>
    <w:rPr>
      <w:rFonts w:ascii="Times New Roman" w:eastAsia="Times New Roman" w:hAnsi="Times New Roman" w:cs="Mangal"/>
      <w:i/>
      <w:iCs/>
      <w:sz w:val="24"/>
      <w:szCs w:val="24"/>
      <w:lang w:eastAsia="ar-SA"/>
    </w:rPr>
  </w:style>
  <w:style w:type="paragraph" w:customStyle="1" w:styleId="6d">
    <w:name w:val="Указатель6"/>
    <w:basedOn w:val="a0"/>
    <w:rsid w:val="005A709A"/>
    <w:pPr>
      <w:widowControl w:val="0"/>
      <w:suppressLineNumbers/>
      <w:suppressAutoHyphens/>
      <w:autoSpaceDE w:val="0"/>
      <w:spacing w:after="0" w:line="240" w:lineRule="auto"/>
    </w:pPr>
    <w:rPr>
      <w:rFonts w:ascii="Times New Roman" w:eastAsia="Times New Roman" w:hAnsi="Times New Roman" w:cs="Mangal"/>
      <w:sz w:val="20"/>
      <w:szCs w:val="20"/>
      <w:lang w:eastAsia="ar-SA"/>
    </w:rPr>
  </w:style>
  <w:style w:type="paragraph" w:customStyle="1" w:styleId="5c">
    <w:name w:val="Название5"/>
    <w:basedOn w:val="a0"/>
    <w:rsid w:val="005A709A"/>
    <w:pPr>
      <w:widowControl w:val="0"/>
      <w:suppressLineNumbers/>
      <w:suppressAutoHyphens/>
      <w:autoSpaceDE w:val="0"/>
      <w:spacing w:before="120" w:after="120" w:line="240" w:lineRule="auto"/>
    </w:pPr>
    <w:rPr>
      <w:rFonts w:ascii="Times New Roman" w:eastAsia="Times New Roman" w:hAnsi="Times New Roman" w:cs="Mangal"/>
      <w:i/>
      <w:iCs/>
      <w:sz w:val="24"/>
      <w:szCs w:val="24"/>
      <w:lang w:eastAsia="ar-SA"/>
    </w:rPr>
  </w:style>
  <w:style w:type="paragraph" w:customStyle="1" w:styleId="5d">
    <w:name w:val="Указатель5"/>
    <w:basedOn w:val="a0"/>
    <w:rsid w:val="005A709A"/>
    <w:pPr>
      <w:widowControl w:val="0"/>
      <w:suppressLineNumbers/>
      <w:suppressAutoHyphens/>
      <w:autoSpaceDE w:val="0"/>
      <w:spacing w:after="0" w:line="240" w:lineRule="auto"/>
    </w:pPr>
    <w:rPr>
      <w:rFonts w:ascii="Times New Roman" w:eastAsia="Times New Roman" w:hAnsi="Times New Roman" w:cs="Mangal"/>
      <w:sz w:val="20"/>
      <w:szCs w:val="20"/>
      <w:lang w:eastAsia="ar-SA"/>
    </w:rPr>
  </w:style>
  <w:style w:type="paragraph" w:customStyle="1" w:styleId="4e">
    <w:name w:val="Название4"/>
    <w:basedOn w:val="a0"/>
    <w:rsid w:val="005A709A"/>
    <w:pPr>
      <w:widowControl w:val="0"/>
      <w:suppressLineNumbers/>
      <w:suppressAutoHyphens/>
      <w:autoSpaceDE w:val="0"/>
      <w:spacing w:before="120" w:after="120" w:line="240" w:lineRule="auto"/>
    </w:pPr>
    <w:rPr>
      <w:rFonts w:ascii="Times New Roman" w:eastAsia="Times New Roman" w:hAnsi="Times New Roman" w:cs="Mangal"/>
      <w:i/>
      <w:iCs/>
      <w:sz w:val="24"/>
      <w:szCs w:val="24"/>
      <w:lang w:eastAsia="ar-SA"/>
    </w:rPr>
  </w:style>
  <w:style w:type="paragraph" w:customStyle="1" w:styleId="4f">
    <w:name w:val="Указатель4"/>
    <w:basedOn w:val="a0"/>
    <w:rsid w:val="005A709A"/>
    <w:pPr>
      <w:widowControl w:val="0"/>
      <w:suppressLineNumbers/>
      <w:suppressAutoHyphens/>
      <w:autoSpaceDE w:val="0"/>
      <w:spacing w:after="0" w:line="240" w:lineRule="auto"/>
    </w:pPr>
    <w:rPr>
      <w:rFonts w:ascii="Times New Roman" w:eastAsia="Times New Roman" w:hAnsi="Times New Roman" w:cs="Mangal"/>
      <w:sz w:val="20"/>
      <w:szCs w:val="20"/>
      <w:lang w:eastAsia="ar-SA"/>
    </w:rPr>
  </w:style>
  <w:style w:type="paragraph" w:customStyle="1" w:styleId="3f6">
    <w:name w:val="Название3"/>
    <w:basedOn w:val="a0"/>
    <w:rsid w:val="005A709A"/>
    <w:pPr>
      <w:widowControl w:val="0"/>
      <w:suppressLineNumbers/>
      <w:suppressAutoHyphens/>
      <w:autoSpaceDE w:val="0"/>
      <w:spacing w:before="120" w:after="120" w:line="240" w:lineRule="auto"/>
    </w:pPr>
    <w:rPr>
      <w:rFonts w:ascii="Times New Roman" w:eastAsia="Times New Roman" w:hAnsi="Times New Roman" w:cs="Mangal"/>
      <w:i/>
      <w:iCs/>
      <w:sz w:val="24"/>
      <w:szCs w:val="24"/>
      <w:lang w:eastAsia="ar-SA"/>
    </w:rPr>
  </w:style>
  <w:style w:type="paragraph" w:customStyle="1" w:styleId="3f7">
    <w:name w:val="Указатель3"/>
    <w:basedOn w:val="a0"/>
    <w:rsid w:val="005A709A"/>
    <w:pPr>
      <w:widowControl w:val="0"/>
      <w:suppressLineNumbers/>
      <w:suppressAutoHyphens/>
      <w:autoSpaceDE w:val="0"/>
      <w:spacing w:after="0" w:line="240" w:lineRule="auto"/>
    </w:pPr>
    <w:rPr>
      <w:rFonts w:ascii="Times New Roman" w:eastAsia="Times New Roman" w:hAnsi="Times New Roman" w:cs="Mangal"/>
      <w:sz w:val="20"/>
      <w:szCs w:val="20"/>
      <w:lang w:eastAsia="ar-SA"/>
    </w:rPr>
  </w:style>
  <w:style w:type="paragraph" w:customStyle="1" w:styleId="2ff8">
    <w:name w:val="Название2"/>
    <w:basedOn w:val="a0"/>
    <w:rsid w:val="005A709A"/>
    <w:pPr>
      <w:widowControl w:val="0"/>
      <w:suppressLineNumbers/>
      <w:suppressAutoHyphens/>
      <w:autoSpaceDE w:val="0"/>
      <w:spacing w:before="120" w:after="120" w:line="240" w:lineRule="auto"/>
    </w:pPr>
    <w:rPr>
      <w:rFonts w:ascii="Times New Roman" w:eastAsia="Times New Roman" w:hAnsi="Times New Roman" w:cs="Mangal"/>
      <w:i/>
      <w:iCs/>
      <w:sz w:val="24"/>
      <w:szCs w:val="24"/>
      <w:lang w:eastAsia="ar-SA"/>
    </w:rPr>
  </w:style>
  <w:style w:type="paragraph" w:customStyle="1" w:styleId="2ff9">
    <w:name w:val="Указатель2"/>
    <w:basedOn w:val="a0"/>
    <w:rsid w:val="005A709A"/>
    <w:pPr>
      <w:widowControl w:val="0"/>
      <w:suppressLineNumbers/>
      <w:suppressAutoHyphens/>
      <w:autoSpaceDE w:val="0"/>
      <w:spacing w:after="0" w:line="240" w:lineRule="auto"/>
    </w:pPr>
    <w:rPr>
      <w:rFonts w:ascii="Times New Roman" w:eastAsia="Times New Roman" w:hAnsi="Times New Roman" w:cs="Mangal"/>
      <w:sz w:val="20"/>
      <w:szCs w:val="20"/>
      <w:lang w:eastAsia="ar-SA"/>
    </w:rPr>
  </w:style>
  <w:style w:type="paragraph" w:customStyle="1" w:styleId="22a">
    <w:name w:val="Заголовок №2 (2)"/>
    <w:basedOn w:val="a0"/>
    <w:rsid w:val="005A709A"/>
    <w:pPr>
      <w:shd w:val="clear" w:color="auto" w:fill="FFFFFF"/>
      <w:suppressAutoHyphens/>
      <w:spacing w:before="180" w:after="0" w:line="238" w:lineRule="exact"/>
    </w:pPr>
    <w:rPr>
      <w:rFonts w:ascii="Corbel" w:eastAsia="Times New Roman" w:hAnsi="Corbel" w:cs="Corbel"/>
      <w:sz w:val="23"/>
      <w:szCs w:val="23"/>
      <w:lang w:eastAsia="ar-SA"/>
    </w:rPr>
  </w:style>
  <w:style w:type="paragraph" w:customStyle="1" w:styleId="129">
    <w:name w:val="Заголовок №1 (2)"/>
    <w:basedOn w:val="a0"/>
    <w:rsid w:val="005A709A"/>
    <w:pPr>
      <w:shd w:val="clear" w:color="auto" w:fill="FFFFFF"/>
      <w:suppressAutoHyphens/>
      <w:spacing w:before="360" w:after="0" w:line="398" w:lineRule="exact"/>
    </w:pPr>
    <w:rPr>
      <w:rFonts w:ascii="Times New Roman" w:eastAsia="Times New Roman" w:hAnsi="Times New Roman" w:cs="Times New Roman"/>
      <w:sz w:val="28"/>
      <w:szCs w:val="28"/>
      <w:lang w:eastAsia="ar-SA"/>
    </w:rPr>
  </w:style>
  <w:style w:type="paragraph" w:customStyle="1" w:styleId="afffffff2">
    <w:name w:val="Оглавление"/>
    <w:basedOn w:val="a0"/>
    <w:rsid w:val="005A709A"/>
    <w:pPr>
      <w:shd w:val="clear" w:color="auto" w:fill="FFFFFF"/>
      <w:suppressAutoHyphens/>
      <w:spacing w:after="0" w:line="391" w:lineRule="exact"/>
    </w:pPr>
    <w:rPr>
      <w:rFonts w:ascii="Times New Roman" w:eastAsia="Times New Roman" w:hAnsi="Times New Roman" w:cs="Times New Roman"/>
      <w:sz w:val="28"/>
      <w:szCs w:val="28"/>
      <w:lang w:eastAsia="ar-SA"/>
    </w:rPr>
  </w:style>
  <w:style w:type="paragraph" w:customStyle="1" w:styleId="afffffff3">
    <w:name w:val="Заголовок таблицы"/>
    <w:basedOn w:val="af4"/>
    <w:uiPriority w:val="99"/>
    <w:rsid w:val="005A709A"/>
    <w:rPr>
      <w:rFonts w:ascii="Times New Roman" w:eastAsia="Arial Unicode MS" w:hAnsi="Times New Roman" w:cs="Arial Unicode MS"/>
      <w:kern w:val="2"/>
      <w:sz w:val="24"/>
      <w:lang w:eastAsia="zh-CN" w:bidi="hi-IN"/>
    </w:rPr>
  </w:style>
  <w:style w:type="paragraph" w:customStyle="1" w:styleId="afffffff4">
    <w:name w:val="Содержимое врезки"/>
    <w:basedOn w:val="af2"/>
    <w:rsid w:val="005A709A"/>
    <w:pPr>
      <w:widowControl w:val="0"/>
      <w:shd w:val="clear" w:color="auto" w:fill="auto"/>
      <w:suppressAutoHyphens/>
      <w:autoSpaceDE w:val="0"/>
      <w:autoSpaceDN/>
    </w:pPr>
    <w:rPr>
      <w:color w:val="auto"/>
      <w:sz w:val="20"/>
      <w:lang w:eastAsia="ar-SA"/>
    </w:rPr>
  </w:style>
  <w:style w:type="paragraph" w:customStyle="1" w:styleId="afffffff5">
    <w:name w:val="Осн_текст"/>
    <w:basedOn w:val="a0"/>
    <w:rsid w:val="005A709A"/>
    <w:pPr>
      <w:spacing w:after="0" w:line="360" w:lineRule="auto"/>
      <w:ind w:firstLine="737"/>
      <w:jc w:val="both"/>
    </w:pPr>
    <w:rPr>
      <w:rFonts w:ascii="Courier New" w:eastAsia="Times New Roman" w:hAnsi="Courier New" w:cs="Courier New"/>
      <w:spacing w:val="-14"/>
      <w:kern w:val="1"/>
      <w:sz w:val="28"/>
      <w:szCs w:val="24"/>
      <w:lang w:eastAsia="ar-SA"/>
    </w:rPr>
  </w:style>
  <w:style w:type="paragraph" w:customStyle="1" w:styleId="c51">
    <w:name w:val="c51"/>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53">
    <w:name w:val="Font Style53"/>
    <w:basedOn w:val="a1"/>
    <w:rsid w:val="005A709A"/>
    <w:rPr>
      <w:rFonts w:ascii="Times New Roman" w:hAnsi="Times New Roman" w:cs="Times New Roman"/>
      <w:b/>
      <w:bCs/>
      <w:sz w:val="26"/>
      <w:szCs w:val="26"/>
    </w:rPr>
  </w:style>
  <w:style w:type="paragraph" w:customStyle="1" w:styleId="c35">
    <w:name w:val="c35"/>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1">
    <w:name w:val="c31"/>
    <w:basedOn w:val="a0"/>
    <w:uiPriority w:val="99"/>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54">
    <w:name w:val="Font Style54"/>
    <w:basedOn w:val="a1"/>
    <w:rsid w:val="005A709A"/>
    <w:rPr>
      <w:rFonts w:ascii="Times New Roman" w:hAnsi="Times New Roman" w:cs="Times New Roman"/>
      <w:b/>
      <w:bCs/>
      <w:i/>
      <w:iCs/>
      <w:sz w:val="26"/>
      <w:szCs w:val="26"/>
    </w:rPr>
  </w:style>
  <w:style w:type="numbering" w:customStyle="1" w:styleId="282">
    <w:name w:val="Нет списка28"/>
    <w:next w:val="a3"/>
    <w:uiPriority w:val="99"/>
    <w:semiHidden/>
    <w:unhideWhenUsed/>
    <w:rsid w:val="005A709A"/>
  </w:style>
  <w:style w:type="table" w:customStyle="1" w:styleId="760">
    <w:name w:val="Сетка таблицы76"/>
    <w:basedOn w:val="a2"/>
    <w:next w:val="a7"/>
    <w:rsid w:val="005A709A"/>
    <w:pPr>
      <w:spacing w:after="0" w:line="240" w:lineRule="auto"/>
    </w:pPr>
    <w:rPr>
      <w:rFonts w:eastAsia="Times New Roman"/>
      <w:sz w:val="17"/>
      <w:szCs w:val="17"/>
      <w:lang w:val="en-US"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32">
    <w:name w:val="c32"/>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cxsplast">
    <w:name w:val="msonormalcxsplast"/>
    <w:basedOn w:val="a0"/>
    <w:uiPriority w:val="99"/>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1104">
    <w:name w:val="Нет списка110"/>
    <w:next w:val="a3"/>
    <w:uiPriority w:val="99"/>
    <w:semiHidden/>
    <w:unhideWhenUsed/>
    <w:rsid w:val="005A709A"/>
  </w:style>
  <w:style w:type="paragraph" w:customStyle="1" w:styleId="afffffff6">
    <w:name w:val="?????????? ???????"/>
    <w:basedOn w:val="a0"/>
    <w:rsid w:val="005A709A"/>
    <w:pPr>
      <w:widowControl w:val="0"/>
      <w:suppressLineNumbers/>
      <w:suppressAutoHyphens/>
      <w:overflowPunct w:val="0"/>
      <w:autoSpaceDE w:val="0"/>
      <w:autoSpaceDN w:val="0"/>
      <w:adjustRightInd w:val="0"/>
      <w:spacing w:after="0" w:line="240" w:lineRule="auto"/>
      <w:textAlignment w:val="baseline"/>
    </w:pPr>
    <w:rPr>
      <w:rFonts w:ascii="Times New Roman" w:eastAsia="Times New Roman" w:hAnsi="Times New Roman" w:cs="Times New Roman"/>
      <w:kern w:val="1"/>
      <w:sz w:val="24"/>
      <w:szCs w:val="20"/>
      <w:lang w:eastAsia="ru-RU"/>
    </w:rPr>
  </w:style>
  <w:style w:type="character" w:customStyle="1" w:styleId="c1c9">
    <w:name w:val="c1 c9"/>
    <w:uiPriority w:val="99"/>
    <w:rsid w:val="005A709A"/>
    <w:rPr>
      <w:rFonts w:cs="Times New Roman"/>
    </w:rPr>
  </w:style>
  <w:style w:type="paragraph" w:customStyle="1" w:styleId="c60">
    <w:name w:val="c60"/>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8">
    <w:name w:val="c48"/>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5">
    <w:name w:val="c25"/>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292">
    <w:name w:val="Нет списка29"/>
    <w:next w:val="a3"/>
    <w:uiPriority w:val="99"/>
    <w:semiHidden/>
    <w:unhideWhenUsed/>
    <w:rsid w:val="005A709A"/>
  </w:style>
  <w:style w:type="numbering" w:customStyle="1" w:styleId="1142">
    <w:name w:val="Нет списка114"/>
    <w:next w:val="a3"/>
    <w:uiPriority w:val="99"/>
    <w:semiHidden/>
    <w:unhideWhenUsed/>
    <w:rsid w:val="005A709A"/>
  </w:style>
  <w:style w:type="table" w:customStyle="1" w:styleId="1250">
    <w:name w:val="Сетка таблицы125"/>
    <w:basedOn w:val="a2"/>
    <w:next w:val="a7"/>
    <w:uiPriority w:val="39"/>
    <w:rsid w:val="005A7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
    <w:name w:val="Нет списка1113"/>
    <w:next w:val="a3"/>
    <w:uiPriority w:val="99"/>
    <w:semiHidden/>
    <w:unhideWhenUsed/>
    <w:rsid w:val="005A709A"/>
  </w:style>
  <w:style w:type="numbering" w:customStyle="1" w:styleId="2131">
    <w:name w:val="Нет списка213"/>
    <w:next w:val="a3"/>
    <w:uiPriority w:val="99"/>
    <w:semiHidden/>
    <w:unhideWhenUsed/>
    <w:rsid w:val="005A709A"/>
  </w:style>
  <w:style w:type="table" w:customStyle="1" w:styleId="1115">
    <w:name w:val="Сетка таблицы1115"/>
    <w:basedOn w:val="a2"/>
    <w:next w:val="a7"/>
    <w:uiPriority w:val="39"/>
    <w:rsid w:val="005A709A"/>
    <w:pPr>
      <w:spacing w:after="0" w:line="240" w:lineRule="auto"/>
    </w:pPr>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3"/>
    <w:uiPriority w:val="99"/>
    <w:semiHidden/>
    <w:unhideWhenUsed/>
    <w:rsid w:val="005A709A"/>
  </w:style>
  <w:style w:type="table" w:customStyle="1" w:styleId="2160">
    <w:name w:val="Сетка таблицы216"/>
    <w:basedOn w:val="a2"/>
    <w:next w:val="a7"/>
    <w:uiPriority w:val="59"/>
    <w:rsid w:val="005A709A"/>
    <w:pPr>
      <w:spacing w:after="0" w:line="240"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2">
    <w:name w:val="Нет списка33"/>
    <w:next w:val="a3"/>
    <w:uiPriority w:val="99"/>
    <w:semiHidden/>
    <w:unhideWhenUsed/>
    <w:rsid w:val="005A709A"/>
  </w:style>
  <w:style w:type="numbering" w:customStyle="1" w:styleId="432">
    <w:name w:val="Нет списка43"/>
    <w:next w:val="a3"/>
    <w:uiPriority w:val="99"/>
    <w:semiHidden/>
    <w:unhideWhenUsed/>
    <w:rsid w:val="005A709A"/>
  </w:style>
  <w:style w:type="numbering" w:customStyle="1" w:styleId="1221">
    <w:name w:val="Нет списка122"/>
    <w:next w:val="a3"/>
    <w:uiPriority w:val="99"/>
    <w:semiHidden/>
    <w:unhideWhenUsed/>
    <w:rsid w:val="005A709A"/>
  </w:style>
  <w:style w:type="numbering" w:customStyle="1" w:styleId="2221">
    <w:name w:val="Нет списка222"/>
    <w:next w:val="a3"/>
    <w:uiPriority w:val="99"/>
    <w:semiHidden/>
    <w:unhideWhenUsed/>
    <w:rsid w:val="005A709A"/>
  </w:style>
  <w:style w:type="table" w:customStyle="1" w:styleId="317">
    <w:name w:val="Сетка таблицы317"/>
    <w:basedOn w:val="a2"/>
    <w:next w:val="a7"/>
    <w:uiPriority w:val="39"/>
    <w:rsid w:val="005A7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3"/>
    <w:uiPriority w:val="99"/>
    <w:semiHidden/>
    <w:unhideWhenUsed/>
    <w:rsid w:val="005A709A"/>
  </w:style>
  <w:style w:type="numbering" w:customStyle="1" w:styleId="4121">
    <w:name w:val="Нет списка412"/>
    <w:next w:val="a3"/>
    <w:uiPriority w:val="99"/>
    <w:semiHidden/>
    <w:unhideWhenUsed/>
    <w:rsid w:val="005A709A"/>
  </w:style>
  <w:style w:type="numbering" w:customStyle="1" w:styleId="532">
    <w:name w:val="Нет списка53"/>
    <w:next w:val="a3"/>
    <w:uiPriority w:val="99"/>
    <w:semiHidden/>
    <w:unhideWhenUsed/>
    <w:rsid w:val="005A709A"/>
  </w:style>
  <w:style w:type="numbering" w:customStyle="1" w:styleId="632">
    <w:name w:val="Нет списка63"/>
    <w:next w:val="a3"/>
    <w:uiPriority w:val="99"/>
    <w:semiHidden/>
    <w:unhideWhenUsed/>
    <w:rsid w:val="005A709A"/>
  </w:style>
  <w:style w:type="table" w:customStyle="1" w:styleId="1260">
    <w:name w:val="Сетка таблицы126"/>
    <w:basedOn w:val="a2"/>
    <w:next w:val="a7"/>
    <w:uiPriority w:val="59"/>
    <w:rsid w:val="005A709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22">
    <w:name w:val="Нет списка72"/>
    <w:next w:val="a3"/>
    <w:uiPriority w:val="99"/>
    <w:semiHidden/>
    <w:unhideWhenUsed/>
    <w:rsid w:val="005A709A"/>
  </w:style>
  <w:style w:type="numbering" w:customStyle="1" w:styleId="302">
    <w:name w:val="Нет списка30"/>
    <w:next w:val="a3"/>
    <w:uiPriority w:val="99"/>
    <w:semiHidden/>
    <w:unhideWhenUsed/>
    <w:rsid w:val="005A709A"/>
  </w:style>
  <w:style w:type="numbering" w:customStyle="1" w:styleId="342">
    <w:name w:val="Нет списка34"/>
    <w:next w:val="a3"/>
    <w:uiPriority w:val="99"/>
    <w:semiHidden/>
    <w:unhideWhenUsed/>
    <w:rsid w:val="005A709A"/>
  </w:style>
  <w:style w:type="numbering" w:customStyle="1" w:styleId="1152">
    <w:name w:val="Нет списка115"/>
    <w:next w:val="a3"/>
    <w:uiPriority w:val="99"/>
    <w:semiHidden/>
    <w:unhideWhenUsed/>
    <w:rsid w:val="005A709A"/>
  </w:style>
  <w:style w:type="table" w:customStyle="1" w:styleId="770">
    <w:name w:val="Сетка таблицы77"/>
    <w:basedOn w:val="a2"/>
    <w:next w:val="a7"/>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0">
    <w:name w:val="Сетка таблицы127"/>
    <w:basedOn w:val="a2"/>
    <w:next w:val="a7"/>
    <w:uiPriority w:val="39"/>
    <w:rsid w:val="005A7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2"/>
    <w:next w:val="a7"/>
    <w:uiPriority w:val="39"/>
    <w:rsid w:val="005A709A"/>
    <w:pPr>
      <w:spacing w:after="0" w:line="240" w:lineRule="auto"/>
    </w:pPr>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2"/>
    <w:next w:val="a7"/>
    <w:uiPriority w:val="59"/>
    <w:rsid w:val="005A709A"/>
    <w:pPr>
      <w:spacing w:after="0" w:line="240"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8"/>
    <w:basedOn w:val="a2"/>
    <w:next w:val="a7"/>
    <w:uiPriority w:val="39"/>
    <w:rsid w:val="005A7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0">
    <w:name w:val="Сетка таблицы128"/>
    <w:basedOn w:val="a2"/>
    <w:next w:val="a7"/>
    <w:uiPriority w:val="59"/>
    <w:rsid w:val="005A709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80">
    <w:name w:val="Сетка таблицы78"/>
    <w:basedOn w:val="a2"/>
    <w:next w:val="a7"/>
    <w:uiPriority w:val="39"/>
    <w:rsid w:val="005A709A"/>
    <w:pPr>
      <w:spacing w:after="0" w:line="240" w:lineRule="auto"/>
    </w:pPr>
    <w:rPr>
      <w:kern w:val="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90">
    <w:name w:val="Сетка таблицы79"/>
    <w:basedOn w:val="a2"/>
    <w:next w:val="a7"/>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90">
    <w:name w:val="Сетка таблицы129"/>
    <w:basedOn w:val="a2"/>
    <w:next w:val="a7"/>
    <w:uiPriority w:val="39"/>
    <w:rsid w:val="005A7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basedOn w:val="a2"/>
    <w:next w:val="a7"/>
    <w:uiPriority w:val="39"/>
    <w:rsid w:val="005A709A"/>
    <w:pPr>
      <w:spacing w:after="0" w:line="240" w:lineRule="auto"/>
    </w:pPr>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0">
    <w:name w:val="Сетка таблицы218"/>
    <w:basedOn w:val="a2"/>
    <w:next w:val="a7"/>
    <w:uiPriority w:val="59"/>
    <w:rsid w:val="005A709A"/>
    <w:pPr>
      <w:spacing w:after="0" w:line="240"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9">
    <w:name w:val="Сетка таблицы319"/>
    <w:basedOn w:val="a2"/>
    <w:next w:val="a7"/>
    <w:uiPriority w:val="39"/>
    <w:rsid w:val="005A7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basedOn w:val="a2"/>
    <w:next w:val="a7"/>
    <w:uiPriority w:val="59"/>
    <w:rsid w:val="005A709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00">
    <w:name w:val="Сетка таблицы80"/>
    <w:basedOn w:val="a2"/>
    <w:next w:val="a7"/>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00">
    <w:name w:val="Сетка таблицы130"/>
    <w:basedOn w:val="a2"/>
    <w:next w:val="a7"/>
    <w:uiPriority w:val="39"/>
    <w:rsid w:val="005A7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
    <w:name w:val="Сетка таблицы1118"/>
    <w:basedOn w:val="a2"/>
    <w:next w:val="a7"/>
    <w:uiPriority w:val="39"/>
    <w:rsid w:val="005A709A"/>
    <w:pPr>
      <w:spacing w:after="0" w:line="240" w:lineRule="auto"/>
    </w:pPr>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0">
    <w:name w:val="Сетка таблицы219"/>
    <w:basedOn w:val="a2"/>
    <w:next w:val="a7"/>
    <w:uiPriority w:val="59"/>
    <w:rsid w:val="005A709A"/>
    <w:pPr>
      <w:spacing w:after="0" w:line="240"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0">
    <w:name w:val="Сетка таблицы320"/>
    <w:basedOn w:val="a2"/>
    <w:next w:val="a7"/>
    <w:uiPriority w:val="39"/>
    <w:rsid w:val="005A7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2"/>
    <w:next w:val="a7"/>
    <w:uiPriority w:val="59"/>
    <w:rsid w:val="005A709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2">
    <w:name w:val="Нет списка35"/>
    <w:next w:val="a3"/>
    <w:uiPriority w:val="99"/>
    <w:semiHidden/>
    <w:unhideWhenUsed/>
    <w:rsid w:val="005A709A"/>
  </w:style>
  <w:style w:type="table" w:customStyle="1" w:styleId="840">
    <w:name w:val="Сетка таблицы84"/>
    <w:basedOn w:val="a2"/>
    <w:next w:val="a7"/>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62">
    <w:name w:val="Нет списка116"/>
    <w:next w:val="a3"/>
    <w:uiPriority w:val="99"/>
    <w:semiHidden/>
    <w:unhideWhenUsed/>
    <w:rsid w:val="005A709A"/>
  </w:style>
  <w:style w:type="numbering" w:customStyle="1" w:styleId="2102">
    <w:name w:val="Нет списка210"/>
    <w:next w:val="a3"/>
    <w:uiPriority w:val="99"/>
    <w:semiHidden/>
    <w:unhideWhenUsed/>
    <w:rsid w:val="005A709A"/>
  </w:style>
  <w:style w:type="numbering" w:customStyle="1" w:styleId="1172">
    <w:name w:val="Нет списка117"/>
    <w:next w:val="a3"/>
    <w:uiPriority w:val="99"/>
    <w:semiHidden/>
    <w:unhideWhenUsed/>
    <w:rsid w:val="005A709A"/>
  </w:style>
  <w:style w:type="table" w:customStyle="1" w:styleId="1320">
    <w:name w:val="Сетка таблицы132"/>
    <w:basedOn w:val="a2"/>
    <w:next w:val="a7"/>
    <w:uiPriority w:val="39"/>
    <w:rsid w:val="005A709A"/>
    <w:pPr>
      <w:spacing w:after="0" w:line="240"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0">
    <w:name w:val="Нет списка1114"/>
    <w:next w:val="a3"/>
    <w:uiPriority w:val="99"/>
    <w:semiHidden/>
    <w:unhideWhenUsed/>
    <w:rsid w:val="005A709A"/>
  </w:style>
  <w:style w:type="numbering" w:customStyle="1" w:styleId="2141">
    <w:name w:val="Нет списка214"/>
    <w:next w:val="a3"/>
    <w:uiPriority w:val="99"/>
    <w:semiHidden/>
    <w:unhideWhenUsed/>
    <w:rsid w:val="005A709A"/>
  </w:style>
  <w:style w:type="table" w:customStyle="1" w:styleId="1119">
    <w:name w:val="Сетка таблицы1119"/>
    <w:basedOn w:val="a2"/>
    <w:next w:val="a7"/>
    <w:uiPriority w:val="39"/>
    <w:rsid w:val="005A709A"/>
    <w:pPr>
      <w:spacing w:after="0" w:line="240" w:lineRule="auto"/>
    </w:pPr>
    <w:rPr>
      <w:rFonts w:eastAsia="Times New Roman"/>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4">
    <w:name w:val="Нет списка11114"/>
    <w:next w:val="a3"/>
    <w:uiPriority w:val="99"/>
    <w:semiHidden/>
    <w:unhideWhenUsed/>
    <w:rsid w:val="005A709A"/>
  </w:style>
  <w:style w:type="table" w:customStyle="1" w:styleId="2200">
    <w:name w:val="Сетка таблицы220"/>
    <w:basedOn w:val="a2"/>
    <w:next w:val="a7"/>
    <w:uiPriority w:val="59"/>
    <w:rsid w:val="005A709A"/>
    <w:pPr>
      <w:spacing w:after="0" w:line="240"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2">
    <w:name w:val="Нет списка36"/>
    <w:next w:val="a3"/>
    <w:uiPriority w:val="99"/>
    <w:semiHidden/>
    <w:unhideWhenUsed/>
    <w:rsid w:val="005A709A"/>
  </w:style>
  <w:style w:type="numbering" w:customStyle="1" w:styleId="442">
    <w:name w:val="Нет списка44"/>
    <w:next w:val="a3"/>
    <w:uiPriority w:val="99"/>
    <w:semiHidden/>
    <w:unhideWhenUsed/>
    <w:rsid w:val="005A709A"/>
  </w:style>
  <w:style w:type="table" w:customStyle="1" w:styleId="TableNormal4">
    <w:name w:val="Table Normal4"/>
    <w:uiPriority w:val="2"/>
    <w:semiHidden/>
    <w:unhideWhenUsed/>
    <w:qFormat/>
    <w:rsid w:val="005A709A"/>
    <w:pPr>
      <w:widowControl w:val="0"/>
      <w:autoSpaceDE w:val="0"/>
      <w:autoSpaceDN w:val="0"/>
      <w:spacing w:after="0" w:line="240" w:lineRule="auto"/>
    </w:pPr>
    <w:rPr>
      <w:rFonts w:eastAsia="Times New Roman"/>
      <w:lang w:val="en-US" w:eastAsia="ru-RU"/>
    </w:rPr>
    <w:tblPr>
      <w:tblInd w:w="0" w:type="dxa"/>
      <w:tblCellMar>
        <w:top w:w="0" w:type="dxa"/>
        <w:left w:w="0" w:type="dxa"/>
        <w:bottom w:w="0" w:type="dxa"/>
        <w:right w:w="0" w:type="dxa"/>
      </w:tblCellMar>
    </w:tblPr>
  </w:style>
  <w:style w:type="numbering" w:customStyle="1" w:styleId="1231">
    <w:name w:val="Нет списка123"/>
    <w:next w:val="a3"/>
    <w:uiPriority w:val="99"/>
    <w:semiHidden/>
    <w:unhideWhenUsed/>
    <w:rsid w:val="005A709A"/>
  </w:style>
  <w:style w:type="numbering" w:customStyle="1" w:styleId="2230">
    <w:name w:val="Нет списка223"/>
    <w:next w:val="a3"/>
    <w:uiPriority w:val="99"/>
    <w:semiHidden/>
    <w:unhideWhenUsed/>
    <w:rsid w:val="005A709A"/>
  </w:style>
  <w:style w:type="table" w:customStyle="1" w:styleId="3220">
    <w:name w:val="Сетка таблицы322"/>
    <w:basedOn w:val="a2"/>
    <w:next w:val="a7"/>
    <w:uiPriority w:val="39"/>
    <w:rsid w:val="005A709A"/>
    <w:pPr>
      <w:spacing w:after="0" w:line="240"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3"/>
    <w:uiPriority w:val="99"/>
    <w:semiHidden/>
    <w:unhideWhenUsed/>
    <w:rsid w:val="005A709A"/>
  </w:style>
  <w:style w:type="numbering" w:customStyle="1" w:styleId="4130">
    <w:name w:val="Нет списка413"/>
    <w:next w:val="a3"/>
    <w:uiPriority w:val="99"/>
    <w:semiHidden/>
    <w:unhideWhenUsed/>
    <w:rsid w:val="005A709A"/>
  </w:style>
  <w:style w:type="numbering" w:customStyle="1" w:styleId="542">
    <w:name w:val="Нет списка54"/>
    <w:next w:val="a3"/>
    <w:uiPriority w:val="99"/>
    <w:semiHidden/>
    <w:unhideWhenUsed/>
    <w:rsid w:val="005A709A"/>
  </w:style>
  <w:style w:type="numbering" w:customStyle="1" w:styleId="641">
    <w:name w:val="Нет списка64"/>
    <w:next w:val="a3"/>
    <w:uiPriority w:val="99"/>
    <w:semiHidden/>
    <w:unhideWhenUsed/>
    <w:rsid w:val="005A709A"/>
  </w:style>
  <w:style w:type="table" w:customStyle="1" w:styleId="1214">
    <w:name w:val="Сетка таблицы1214"/>
    <w:basedOn w:val="a2"/>
    <w:next w:val="a7"/>
    <w:uiPriority w:val="59"/>
    <w:rsid w:val="005A709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1">
    <w:name w:val="Нет списка73"/>
    <w:next w:val="a3"/>
    <w:uiPriority w:val="99"/>
    <w:semiHidden/>
    <w:unhideWhenUsed/>
    <w:rsid w:val="005A709A"/>
  </w:style>
  <w:style w:type="numbering" w:customStyle="1" w:styleId="372">
    <w:name w:val="Нет списка37"/>
    <w:next w:val="a3"/>
    <w:uiPriority w:val="99"/>
    <w:semiHidden/>
    <w:unhideWhenUsed/>
    <w:rsid w:val="005A709A"/>
  </w:style>
  <w:style w:type="table" w:customStyle="1" w:styleId="850">
    <w:name w:val="Сетка таблицы85"/>
    <w:basedOn w:val="a2"/>
    <w:next w:val="a7"/>
    <w:rsid w:val="005A709A"/>
    <w:pPr>
      <w:spacing w:after="0" w:line="240" w:lineRule="auto"/>
    </w:pPr>
    <w:rPr>
      <w:rFonts w:eastAsia="Times New Roman"/>
      <w:sz w:val="17"/>
      <w:szCs w:val="17"/>
      <w:lang w:val="en-US"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0">
    <w:name w:val="Нет списка118"/>
    <w:next w:val="a3"/>
    <w:uiPriority w:val="99"/>
    <w:semiHidden/>
    <w:unhideWhenUsed/>
    <w:rsid w:val="005A709A"/>
  </w:style>
  <w:style w:type="numbering" w:customStyle="1" w:styleId="2151">
    <w:name w:val="Нет списка215"/>
    <w:next w:val="a3"/>
    <w:uiPriority w:val="99"/>
    <w:semiHidden/>
    <w:unhideWhenUsed/>
    <w:rsid w:val="005A709A"/>
  </w:style>
  <w:style w:type="numbering" w:customStyle="1" w:styleId="1191">
    <w:name w:val="Нет списка119"/>
    <w:next w:val="a3"/>
    <w:uiPriority w:val="99"/>
    <w:semiHidden/>
    <w:unhideWhenUsed/>
    <w:rsid w:val="005A709A"/>
  </w:style>
  <w:style w:type="table" w:customStyle="1" w:styleId="133">
    <w:name w:val="Сетка таблицы133"/>
    <w:basedOn w:val="a2"/>
    <w:next w:val="a7"/>
    <w:uiPriority w:val="39"/>
    <w:rsid w:val="005A7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0">
    <w:name w:val="Нет списка1115"/>
    <w:next w:val="a3"/>
    <w:uiPriority w:val="99"/>
    <w:semiHidden/>
    <w:unhideWhenUsed/>
    <w:rsid w:val="005A709A"/>
  </w:style>
  <w:style w:type="numbering" w:customStyle="1" w:styleId="2161">
    <w:name w:val="Нет списка216"/>
    <w:next w:val="a3"/>
    <w:uiPriority w:val="99"/>
    <w:semiHidden/>
    <w:unhideWhenUsed/>
    <w:rsid w:val="005A709A"/>
  </w:style>
  <w:style w:type="table" w:customStyle="1" w:styleId="11200">
    <w:name w:val="Сетка таблицы1120"/>
    <w:basedOn w:val="a2"/>
    <w:next w:val="a7"/>
    <w:uiPriority w:val="39"/>
    <w:rsid w:val="005A709A"/>
    <w:pPr>
      <w:spacing w:after="0" w:line="240" w:lineRule="auto"/>
    </w:pPr>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5">
    <w:name w:val="Нет списка11115"/>
    <w:next w:val="a3"/>
    <w:uiPriority w:val="99"/>
    <w:semiHidden/>
    <w:unhideWhenUsed/>
    <w:rsid w:val="005A709A"/>
  </w:style>
  <w:style w:type="table" w:customStyle="1" w:styleId="2231">
    <w:name w:val="Сетка таблицы223"/>
    <w:basedOn w:val="a2"/>
    <w:next w:val="a7"/>
    <w:uiPriority w:val="59"/>
    <w:rsid w:val="005A709A"/>
    <w:pPr>
      <w:spacing w:after="0" w:line="240"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
    <w:name w:val="Нет списка38"/>
    <w:next w:val="a3"/>
    <w:uiPriority w:val="99"/>
    <w:semiHidden/>
    <w:unhideWhenUsed/>
    <w:rsid w:val="005A709A"/>
  </w:style>
  <w:style w:type="numbering" w:customStyle="1" w:styleId="452">
    <w:name w:val="Нет списка45"/>
    <w:next w:val="a3"/>
    <w:uiPriority w:val="99"/>
    <w:semiHidden/>
    <w:unhideWhenUsed/>
    <w:rsid w:val="005A709A"/>
  </w:style>
  <w:style w:type="table" w:customStyle="1" w:styleId="TableNormal5">
    <w:name w:val="Table Normal5"/>
    <w:uiPriority w:val="2"/>
    <w:semiHidden/>
    <w:unhideWhenUsed/>
    <w:qFormat/>
    <w:rsid w:val="005A709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1241">
    <w:name w:val="Нет списка124"/>
    <w:next w:val="a3"/>
    <w:uiPriority w:val="99"/>
    <w:semiHidden/>
    <w:unhideWhenUsed/>
    <w:rsid w:val="005A709A"/>
  </w:style>
  <w:style w:type="numbering" w:customStyle="1" w:styleId="2240">
    <w:name w:val="Нет списка224"/>
    <w:next w:val="a3"/>
    <w:uiPriority w:val="99"/>
    <w:semiHidden/>
    <w:unhideWhenUsed/>
    <w:rsid w:val="005A709A"/>
  </w:style>
  <w:style w:type="table" w:customStyle="1" w:styleId="3230">
    <w:name w:val="Сетка таблицы323"/>
    <w:basedOn w:val="a2"/>
    <w:next w:val="a7"/>
    <w:uiPriority w:val="39"/>
    <w:rsid w:val="005A7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1">
    <w:name w:val="Нет списка314"/>
    <w:next w:val="a3"/>
    <w:uiPriority w:val="99"/>
    <w:semiHidden/>
    <w:unhideWhenUsed/>
    <w:rsid w:val="005A709A"/>
  </w:style>
  <w:style w:type="numbering" w:customStyle="1" w:styleId="4140">
    <w:name w:val="Нет списка414"/>
    <w:next w:val="a3"/>
    <w:uiPriority w:val="99"/>
    <w:semiHidden/>
    <w:unhideWhenUsed/>
    <w:rsid w:val="005A709A"/>
  </w:style>
  <w:style w:type="numbering" w:customStyle="1" w:styleId="552">
    <w:name w:val="Нет списка55"/>
    <w:next w:val="a3"/>
    <w:uiPriority w:val="99"/>
    <w:semiHidden/>
    <w:unhideWhenUsed/>
    <w:rsid w:val="005A709A"/>
  </w:style>
  <w:style w:type="numbering" w:customStyle="1" w:styleId="651">
    <w:name w:val="Нет списка65"/>
    <w:next w:val="a3"/>
    <w:uiPriority w:val="99"/>
    <w:semiHidden/>
    <w:unhideWhenUsed/>
    <w:rsid w:val="005A709A"/>
  </w:style>
  <w:style w:type="table" w:customStyle="1" w:styleId="1215">
    <w:name w:val="Сетка таблицы1215"/>
    <w:basedOn w:val="a2"/>
    <w:next w:val="a7"/>
    <w:uiPriority w:val="59"/>
    <w:rsid w:val="005A709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41">
    <w:name w:val="Нет списка74"/>
    <w:next w:val="a3"/>
    <w:uiPriority w:val="99"/>
    <w:semiHidden/>
    <w:unhideWhenUsed/>
    <w:rsid w:val="005A709A"/>
  </w:style>
  <w:style w:type="numbering" w:customStyle="1" w:styleId="392">
    <w:name w:val="Нет списка39"/>
    <w:next w:val="a3"/>
    <w:semiHidden/>
    <w:unhideWhenUsed/>
    <w:rsid w:val="005A709A"/>
  </w:style>
  <w:style w:type="character" w:customStyle="1" w:styleId="convertedhdrxl">
    <w:name w:val="converted_hdr_xl"/>
    <w:basedOn w:val="a1"/>
    <w:rsid w:val="005A709A"/>
  </w:style>
  <w:style w:type="character" w:customStyle="1" w:styleId="lastbreadcrumb">
    <w:name w:val="last_breadcrumb"/>
    <w:basedOn w:val="a1"/>
    <w:rsid w:val="005A709A"/>
  </w:style>
  <w:style w:type="character" w:customStyle="1" w:styleId="link">
    <w:name w:val="link"/>
    <w:basedOn w:val="a1"/>
    <w:rsid w:val="005A709A"/>
  </w:style>
  <w:style w:type="paragraph" w:customStyle="1" w:styleId="msonormalbullet1gif">
    <w:name w:val="msonormalbullet1.gif"/>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bullet2gif">
    <w:name w:val="msonormalbullet2.gif"/>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461">
    <w:name w:val="Таблица-сетка 4 — акцент 61"/>
    <w:basedOn w:val="a2"/>
    <w:next w:val="-462"/>
    <w:uiPriority w:val="49"/>
    <w:rsid w:val="005A709A"/>
    <w:pPr>
      <w:spacing w:after="0" w:line="240" w:lineRule="auto"/>
    </w:pPr>
    <w:tblPr>
      <w:tblStyleRowBandSize w:val="1"/>
      <w:tblStyleColBandSize w:val="1"/>
      <w:tblInd w:w="0" w:type="dxa"/>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108" w:type="dxa"/>
        <w:bottom w:w="0" w:type="dxa"/>
        <w:right w:w="108" w:type="dxa"/>
      </w:tblCellMar>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62">
    <w:name w:val="Таблица-сетка 4 — акцент 62"/>
    <w:basedOn w:val="a2"/>
    <w:uiPriority w:val="49"/>
    <w:rsid w:val="005A709A"/>
    <w:pPr>
      <w:spacing w:after="0" w:line="240" w:lineRule="auto"/>
    </w:pPr>
    <w:tblPr>
      <w:tblStyleRowBandSize w:val="1"/>
      <w:tblStyleColBandSize w:val="1"/>
      <w:tblInd w:w="0" w:type="dxa"/>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108" w:type="dxa"/>
        <w:bottom w:w="0" w:type="dxa"/>
        <w:right w:w="108" w:type="dxa"/>
      </w:tblCellMar>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1fff5">
    <w:name w:val="toc 1"/>
    <w:basedOn w:val="a0"/>
    <w:next w:val="a0"/>
    <w:autoRedefine/>
    <w:uiPriority w:val="39"/>
    <w:unhideWhenUsed/>
    <w:qFormat/>
    <w:rsid w:val="005A709A"/>
    <w:pPr>
      <w:tabs>
        <w:tab w:val="left" w:pos="1100"/>
        <w:tab w:val="right" w:leader="dot" w:pos="9628"/>
      </w:tabs>
      <w:spacing w:after="0" w:line="360" w:lineRule="auto"/>
      <w:jc w:val="center"/>
    </w:pPr>
    <w:rPr>
      <w:rFonts w:ascii="Times New Roman" w:hAnsi="Times New Roman" w:cs="Times New Roman"/>
      <w:b/>
      <w:sz w:val="28"/>
      <w:szCs w:val="28"/>
    </w:rPr>
  </w:style>
  <w:style w:type="paragraph" w:styleId="3f8">
    <w:name w:val="toc 3"/>
    <w:basedOn w:val="a0"/>
    <w:next w:val="a0"/>
    <w:autoRedefine/>
    <w:uiPriority w:val="39"/>
    <w:unhideWhenUsed/>
    <w:rsid w:val="005A709A"/>
    <w:pPr>
      <w:tabs>
        <w:tab w:val="right" w:leader="dot" w:pos="9628"/>
      </w:tabs>
      <w:spacing w:after="100" w:line="276" w:lineRule="auto"/>
      <w:ind w:left="284"/>
    </w:pPr>
  </w:style>
  <w:style w:type="paragraph" w:styleId="2ffa">
    <w:name w:val="toc 2"/>
    <w:basedOn w:val="a0"/>
    <w:next w:val="a0"/>
    <w:autoRedefine/>
    <w:uiPriority w:val="39"/>
    <w:unhideWhenUsed/>
    <w:rsid w:val="005A709A"/>
    <w:pPr>
      <w:tabs>
        <w:tab w:val="left" w:pos="567"/>
        <w:tab w:val="right" w:leader="dot" w:pos="9628"/>
      </w:tabs>
      <w:spacing w:after="0" w:line="276" w:lineRule="auto"/>
      <w:ind w:left="221"/>
      <w:jc w:val="both"/>
    </w:pPr>
    <w:rPr>
      <w:rFonts w:ascii="Times New Roman" w:hAnsi="Times New Roman" w:cs="Times New Roman"/>
      <w:sz w:val="28"/>
      <w:szCs w:val="28"/>
    </w:rPr>
  </w:style>
  <w:style w:type="numbering" w:customStyle="1" w:styleId="402">
    <w:name w:val="Нет списка40"/>
    <w:next w:val="a3"/>
    <w:uiPriority w:val="99"/>
    <w:semiHidden/>
    <w:unhideWhenUsed/>
    <w:rsid w:val="005A709A"/>
  </w:style>
  <w:style w:type="table" w:customStyle="1" w:styleId="860">
    <w:name w:val="Сетка таблицы86"/>
    <w:basedOn w:val="a2"/>
    <w:next w:val="a7"/>
    <w:uiPriority w:val="59"/>
    <w:rsid w:val="005A709A"/>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4">
    <w:name w:val="Сетка таблицы134"/>
    <w:basedOn w:val="a2"/>
    <w:next w:val="a7"/>
    <w:uiPriority w:val="59"/>
    <w:rsid w:val="005A709A"/>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5">
    <w:name w:val="Сетка таблицы135"/>
    <w:basedOn w:val="a2"/>
    <w:next w:val="a7"/>
    <w:uiPriority w:val="59"/>
    <w:rsid w:val="005A709A"/>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62">
    <w:name w:val="Нет списка46"/>
    <w:next w:val="a3"/>
    <w:uiPriority w:val="99"/>
    <w:semiHidden/>
    <w:unhideWhenUsed/>
    <w:rsid w:val="005A709A"/>
  </w:style>
  <w:style w:type="table" w:customStyle="1" w:styleId="870">
    <w:name w:val="Сетка таблицы87"/>
    <w:basedOn w:val="a2"/>
    <w:next w:val="a7"/>
    <w:uiPriority w:val="59"/>
    <w:rsid w:val="005A709A"/>
    <w:pPr>
      <w:spacing w:after="0" w:line="240" w:lineRule="auto"/>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
    <w:name w:val="TableGrid11"/>
    <w:rsid w:val="005A709A"/>
    <w:pPr>
      <w:spacing w:after="0" w:line="240" w:lineRule="auto"/>
    </w:pPr>
    <w:rPr>
      <w:rFonts w:eastAsia="Times New Roman"/>
      <w:lang w:eastAsia="ru-RU"/>
    </w:rPr>
    <w:tblPr>
      <w:tblCellMar>
        <w:top w:w="0" w:type="dxa"/>
        <w:left w:w="0" w:type="dxa"/>
        <w:bottom w:w="0" w:type="dxa"/>
        <w:right w:w="0" w:type="dxa"/>
      </w:tblCellMar>
    </w:tblPr>
  </w:style>
  <w:style w:type="paragraph" w:customStyle="1" w:styleId="-36">
    <w:name w:val="ЗАГ-3 (а)"/>
    <w:basedOn w:val="a0"/>
    <w:rsid w:val="005A709A"/>
    <w:pPr>
      <w:keepNext/>
      <w:autoSpaceDN w:val="0"/>
      <w:spacing w:before="320" w:line="240" w:lineRule="auto"/>
      <w:jc w:val="center"/>
    </w:pPr>
    <w:rPr>
      <w:rFonts w:ascii="H_Udr" w:eastAsia="Times New Roman" w:hAnsi="H_Udr" w:cs="H_Udr"/>
      <w:b/>
      <w:bCs/>
      <w:color w:val="008000"/>
      <w:lang w:eastAsia="ru-RU"/>
    </w:rPr>
  </w:style>
  <w:style w:type="paragraph" w:customStyle="1" w:styleId="-0">
    <w:name w:val="_ОТБ-снизу"/>
    <w:basedOn w:val="a0"/>
    <w:rsid w:val="005A709A"/>
    <w:pPr>
      <w:autoSpaceDN w:val="0"/>
      <w:spacing w:after="80" w:line="360" w:lineRule="auto"/>
      <w:ind w:firstLine="340"/>
      <w:jc w:val="both"/>
    </w:pPr>
    <w:rPr>
      <w:rFonts w:ascii="NewtonC" w:eastAsia="Times New Roman" w:hAnsi="NewtonC" w:cs="NewtonC"/>
      <w:sz w:val="20"/>
      <w:szCs w:val="20"/>
      <w:lang w:eastAsia="ru-RU"/>
    </w:rPr>
  </w:style>
  <w:style w:type="paragraph" w:customStyle="1" w:styleId="afffffff7">
    <w:name w:val="_ТИРЕ"/>
    <w:basedOn w:val="a0"/>
    <w:rsid w:val="005A709A"/>
    <w:pPr>
      <w:autoSpaceDN w:val="0"/>
      <w:spacing w:after="0" w:line="360" w:lineRule="auto"/>
      <w:ind w:left="584" w:hanging="244"/>
      <w:jc w:val="both"/>
    </w:pPr>
    <w:rPr>
      <w:rFonts w:ascii="NewtonC" w:eastAsia="Times New Roman" w:hAnsi="NewtonC" w:cs="NewtonC"/>
      <w:sz w:val="20"/>
      <w:szCs w:val="20"/>
      <w:lang w:eastAsia="ru-RU"/>
    </w:rPr>
  </w:style>
  <w:style w:type="paragraph" w:customStyle="1" w:styleId="afffffff8">
    <w:name w:val="_№ уровня (разр)"/>
    <w:basedOn w:val="a0"/>
    <w:rsid w:val="005A709A"/>
    <w:pPr>
      <w:keepNext/>
      <w:autoSpaceDN w:val="0"/>
      <w:spacing w:before="160" w:after="40" w:line="360" w:lineRule="auto"/>
      <w:ind w:left="340"/>
    </w:pPr>
    <w:rPr>
      <w:rFonts w:ascii="H_Udr" w:eastAsia="Times New Roman" w:hAnsi="H_Udr" w:cs="H_Udr"/>
      <w:color w:val="3366FF"/>
      <w:spacing w:val="40"/>
      <w:sz w:val="20"/>
      <w:szCs w:val="20"/>
      <w:lang w:eastAsia="ru-RU"/>
    </w:rPr>
  </w:style>
  <w:style w:type="paragraph" w:customStyle="1" w:styleId="afffffff9">
    <w:name w:val="_ОСН. требов"/>
    <w:basedOn w:val="a0"/>
    <w:rsid w:val="005A709A"/>
    <w:pPr>
      <w:keepNext/>
      <w:autoSpaceDN w:val="0"/>
      <w:spacing w:before="480" w:after="240" w:line="240" w:lineRule="auto"/>
      <w:ind w:left="340"/>
    </w:pPr>
    <w:rPr>
      <w:rFonts w:ascii="H_Udr" w:eastAsia="Times New Roman" w:hAnsi="H_Udr" w:cs="H_Udr"/>
      <w:b/>
      <w:bCs/>
      <w:color w:val="3366FF"/>
      <w:sz w:val="20"/>
      <w:szCs w:val="20"/>
      <w:lang w:eastAsia="ru-RU"/>
    </w:rPr>
  </w:style>
  <w:style w:type="paragraph" w:customStyle="1" w:styleId="-7">
    <w:name w:val="_Уч-ся должны..."/>
    <w:basedOn w:val="a0"/>
    <w:rsid w:val="005A709A"/>
    <w:pPr>
      <w:autoSpaceDN w:val="0"/>
      <w:spacing w:before="320" w:after="40" w:line="360" w:lineRule="auto"/>
      <w:ind w:firstLine="340"/>
    </w:pPr>
    <w:rPr>
      <w:rFonts w:ascii="NewtonC" w:eastAsia="Times New Roman" w:hAnsi="NewtonC" w:cs="NewtonC"/>
      <w:i/>
      <w:iCs/>
      <w:sz w:val="20"/>
      <w:szCs w:val="20"/>
      <w:lang w:eastAsia="ru-RU"/>
    </w:rPr>
  </w:style>
  <w:style w:type="paragraph" w:customStyle="1" w:styleId="-45">
    <w:name w:val="ЗАГ-4 (разрядка)"/>
    <w:basedOn w:val="a0"/>
    <w:rsid w:val="005A709A"/>
    <w:pPr>
      <w:keepNext/>
      <w:autoSpaceDN w:val="0"/>
      <w:spacing w:before="320" w:line="240" w:lineRule="auto"/>
      <w:jc w:val="center"/>
    </w:pPr>
    <w:rPr>
      <w:rFonts w:ascii="NewtonC" w:eastAsia="Times New Roman" w:hAnsi="NewtonC" w:cs="NewtonC"/>
      <w:spacing w:val="40"/>
      <w:lang w:eastAsia="ru-RU"/>
    </w:rPr>
  </w:style>
  <w:style w:type="paragraph" w:customStyle="1" w:styleId="c30c33">
    <w:name w:val="c30 c33"/>
    <w:basedOn w:val="a0"/>
    <w:rsid w:val="005A709A"/>
    <w:pPr>
      <w:autoSpaceDN w:val="0"/>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01">
    <w:name w:val="fontstyle01"/>
    <w:rsid w:val="005A709A"/>
    <w:rPr>
      <w:rFonts w:ascii="Times New Roman" w:eastAsia="Times New Roman" w:hAnsi="Times New Roman" w:cs="Times New Roman" w:hint="default"/>
      <w:b/>
      <w:bCs/>
      <w:i w:val="0"/>
      <w:iCs w:val="0"/>
      <w:color w:val="000000"/>
      <w:sz w:val="28"/>
      <w:szCs w:val="28"/>
    </w:rPr>
  </w:style>
  <w:style w:type="character" w:customStyle="1" w:styleId="fontstyle210">
    <w:name w:val="fontstyle21"/>
    <w:rsid w:val="005A709A"/>
    <w:rPr>
      <w:rFonts w:ascii="Times New Roman" w:eastAsia="Times New Roman" w:hAnsi="Times New Roman" w:cs="Times New Roman" w:hint="default"/>
      <w:b w:val="0"/>
      <w:bCs w:val="0"/>
      <w:i/>
      <w:iCs/>
      <w:color w:val="000000"/>
      <w:sz w:val="28"/>
      <w:szCs w:val="28"/>
    </w:rPr>
  </w:style>
  <w:style w:type="character" w:customStyle="1" w:styleId="fontstyle31">
    <w:name w:val="fontstyle31"/>
    <w:rsid w:val="005A709A"/>
    <w:rPr>
      <w:rFonts w:ascii="Times New Roman" w:eastAsia="Times New Roman" w:hAnsi="Times New Roman" w:cs="Times New Roman" w:hint="default"/>
      <w:b w:val="0"/>
      <w:bCs w:val="0"/>
      <w:i w:val="0"/>
      <w:iCs w:val="0"/>
      <w:color w:val="000000"/>
      <w:sz w:val="28"/>
      <w:szCs w:val="28"/>
    </w:rPr>
  </w:style>
  <w:style w:type="character" w:customStyle="1" w:styleId="fontstyle41">
    <w:name w:val="fontstyle41"/>
    <w:rsid w:val="005A709A"/>
    <w:rPr>
      <w:rFonts w:ascii="Calibri" w:eastAsia="Times New Roman" w:hAnsi="Calibri" w:cs="Times New Roman" w:hint="default"/>
      <w:b w:val="0"/>
      <w:bCs w:val="0"/>
      <w:i w:val="0"/>
      <w:iCs w:val="0"/>
      <w:color w:val="00000A"/>
      <w:sz w:val="24"/>
      <w:szCs w:val="24"/>
    </w:rPr>
  </w:style>
  <w:style w:type="character" w:customStyle="1" w:styleId="c2c7">
    <w:name w:val="c2 c7"/>
    <w:rsid w:val="005A709A"/>
    <w:rPr>
      <w:rFonts w:ascii="Times New Roman" w:eastAsia="Times New Roman" w:hAnsi="Times New Roman" w:cs="Times New Roman" w:hint="default"/>
    </w:rPr>
  </w:style>
  <w:style w:type="character" w:customStyle="1" w:styleId="c2c7c17">
    <w:name w:val="c2 c7 c17"/>
    <w:rsid w:val="005A709A"/>
    <w:rPr>
      <w:rFonts w:ascii="Times New Roman" w:eastAsia="Times New Roman" w:hAnsi="Times New Roman" w:cs="Times New Roman" w:hint="default"/>
    </w:rPr>
  </w:style>
  <w:style w:type="character" w:customStyle="1" w:styleId="c17c2c7">
    <w:name w:val="c17 c2 c7"/>
    <w:rsid w:val="005A709A"/>
    <w:rPr>
      <w:rFonts w:ascii="Times New Roman" w:eastAsia="Times New Roman" w:hAnsi="Times New Roman" w:cs="Times New Roman" w:hint="default"/>
    </w:rPr>
  </w:style>
  <w:style w:type="character" w:customStyle="1" w:styleId="c2c7c29">
    <w:name w:val="c2 c7 c29"/>
    <w:rsid w:val="005A709A"/>
    <w:rPr>
      <w:rFonts w:ascii="Times New Roman" w:eastAsia="Times New Roman" w:hAnsi="Times New Roman" w:cs="Times New Roman" w:hint="default"/>
    </w:rPr>
  </w:style>
  <w:style w:type="character" w:customStyle="1" w:styleId="c17c2c32">
    <w:name w:val="c17 c2 c32"/>
    <w:rsid w:val="005A709A"/>
    <w:rPr>
      <w:rFonts w:ascii="Times New Roman" w:eastAsia="Times New Roman" w:hAnsi="Times New Roman" w:cs="Times New Roman" w:hint="default"/>
    </w:rPr>
  </w:style>
  <w:style w:type="character" w:customStyle="1" w:styleId="c29c2c32">
    <w:name w:val="c29 c2 c32"/>
    <w:rsid w:val="005A709A"/>
    <w:rPr>
      <w:rFonts w:ascii="Times New Roman" w:eastAsia="Times New Roman" w:hAnsi="Times New Roman" w:cs="Times New Roman" w:hint="default"/>
    </w:rPr>
  </w:style>
  <w:style w:type="character" w:customStyle="1" w:styleId="152">
    <w:name w:val="Знак Знак15"/>
    <w:basedOn w:val="a1"/>
    <w:semiHidden/>
    <w:rsid w:val="005A709A"/>
    <w:rPr>
      <w:rFonts w:ascii="NewtonC" w:hAnsi="NewtonC" w:cs="NewtonC" w:hint="default"/>
      <w:b/>
      <w:bCs/>
      <w:sz w:val="24"/>
      <w:szCs w:val="24"/>
      <w:lang w:val="ru-RU" w:eastAsia="ru-RU" w:bidi="ar-SA"/>
    </w:rPr>
  </w:style>
  <w:style w:type="character" w:customStyle="1" w:styleId="273">
    <w:name w:val="Основной текст27"/>
    <w:basedOn w:val="af8"/>
    <w:rsid w:val="005A709A"/>
    <w:rPr>
      <w:rFonts w:ascii="Bookman Old Style" w:hAnsi="Bookman Old Style" w:cs="Bookman Old Style"/>
      <w:sz w:val="19"/>
      <w:szCs w:val="19"/>
    </w:rPr>
  </w:style>
  <w:style w:type="character" w:customStyle="1" w:styleId="293">
    <w:name w:val="Основной текст29"/>
    <w:basedOn w:val="af8"/>
    <w:rsid w:val="005A709A"/>
    <w:rPr>
      <w:rFonts w:ascii="Bookman Old Style" w:hAnsi="Bookman Old Style" w:cs="Bookman Old Style"/>
      <w:sz w:val="19"/>
      <w:szCs w:val="19"/>
    </w:rPr>
  </w:style>
  <w:style w:type="character" w:customStyle="1" w:styleId="303">
    <w:name w:val="Основной текст30"/>
    <w:basedOn w:val="af8"/>
    <w:rsid w:val="005A709A"/>
    <w:rPr>
      <w:rFonts w:ascii="Bookman Old Style" w:hAnsi="Bookman Old Style" w:cs="Bookman Old Style"/>
      <w:sz w:val="19"/>
      <w:szCs w:val="19"/>
    </w:rPr>
  </w:style>
  <w:style w:type="character" w:customStyle="1" w:styleId="333">
    <w:name w:val="Основной текст33"/>
    <w:basedOn w:val="af8"/>
    <w:rsid w:val="005A709A"/>
    <w:rPr>
      <w:rFonts w:ascii="Bookman Old Style" w:hAnsi="Bookman Old Style" w:cs="Bookman Old Style"/>
      <w:sz w:val="19"/>
      <w:szCs w:val="19"/>
    </w:rPr>
  </w:style>
  <w:style w:type="character" w:customStyle="1" w:styleId="4f0">
    <w:name w:val="Заголовок №4"/>
    <w:basedOn w:val="a1"/>
    <w:rsid w:val="005A709A"/>
    <w:rPr>
      <w:rFonts w:ascii="Bookman Old Style" w:eastAsia="Times New Roman" w:hAnsi="Bookman Old Style" w:cs="Bookman Old Style"/>
      <w:spacing w:val="0"/>
      <w:sz w:val="22"/>
      <w:szCs w:val="22"/>
    </w:rPr>
  </w:style>
  <w:style w:type="character" w:customStyle="1" w:styleId="343">
    <w:name w:val="Основной текст34"/>
    <w:basedOn w:val="af8"/>
    <w:rsid w:val="005A709A"/>
    <w:rPr>
      <w:rFonts w:ascii="Bookman Old Style" w:hAnsi="Bookman Old Style" w:cs="Bookman Old Style"/>
      <w:sz w:val="19"/>
      <w:szCs w:val="19"/>
    </w:rPr>
  </w:style>
  <w:style w:type="character" w:customStyle="1" w:styleId="353">
    <w:name w:val="Основной текст35"/>
    <w:basedOn w:val="af8"/>
    <w:rsid w:val="005A709A"/>
    <w:rPr>
      <w:rFonts w:ascii="Bookman Old Style" w:hAnsi="Bookman Old Style" w:cs="Bookman Old Style"/>
      <w:sz w:val="19"/>
      <w:szCs w:val="19"/>
    </w:rPr>
  </w:style>
  <w:style w:type="character" w:customStyle="1" w:styleId="363">
    <w:name w:val="Основной текст36"/>
    <w:basedOn w:val="af8"/>
    <w:rsid w:val="005A709A"/>
    <w:rPr>
      <w:rFonts w:ascii="Bookman Old Style" w:hAnsi="Bookman Old Style" w:cs="Bookman Old Style"/>
      <w:sz w:val="19"/>
      <w:szCs w:val="19"/>
    </w:rPr>
  </w:style>
  <w:style w:type="paragraph" w:customStyle="1" w:styleId="913">
    <w:name w:val="Основной текст91"/>
    <w:basedOn w:val="a0"/>
    <w:rsid w:val="005A709A"/>
    <w:pPr>
      <w:shd w:val="clear" w:color="auto" w:fill="FFFFFF"/>
      <w:spacing w:after="360" w:line="211" w:lineRule="exact"/>
      <w:jc w:val="right"/>
    </w:pPr>
    <w:rPr>
      <w:rFonts w:ascii="Bookman Old Style" w:eastAsia="Times New Roman" w:hAnsi="Bookman Old Style" w:cs="Bookman Old Style"/>
      <w:sz w:val="19"/>
      <w:szCs w:val="19"/>
      <w:lang w:eastAsia="ru-RU"/>
    </w:rPr>
  </w:style>
  <w:style w:type="character" w:customStyle="1" w:styleId="11f1">
    <w:name w:val="Основной текст (11) + Не полужирный"/>
    <w:basedOn w:val="a1"/>
    <w:rsid w:val="005A709A"/>
    <w:rPr>
      <w:rFonts w:ascii="Bookman Old Style" w:eastAsia="Times New Roman" w:hAnsi="Bookman Old Style" w:cs="Bookman Old Style"/>
      <w:b/>
      <w:bCs/>
      <w:spacing w:val="0"/>
      <w:sz w:val="19"/>
      <w:szCs w:val="19"/>
    </w:rPr>
  </w:style>
  <w:style w:type="character" w:customStyle="1" w:styleId="2pt">
    <w:name w:val="Основной текст + Интервал 2 pt"/>
    <w:basedOn w:val="af8"/>
    <w:rsid w:val="005A709A"/>
    <w:rPr>
      <w:rFonts w:ascii="Bookman Old Style" w:hAnsi="Bookman Old Style" w:cs="Bookman Old Style"/>
      <w:spacing w:val="40"/>
      <w:sz w:val="19"/>
      <w:szCs w:val="19"/>
    </w:rPr>
  </w:style>
  <w:style w:type="character" w:customStyle="1" w:styleId="373">
    <w:name w:val="Основной текст37"/>
    <w:basedOn w:val="af8"/>
    <w:rsid w:val="005A709A"/>
    <w:rPr>
      <w:rFonts w:ascii="Bookman Old Style" w:hAnsi="Bookman Old Style" w:cs="Bookman Old Style"/>
      <w:spacing w:val="0"/>
      <w:sz w:val="19"/>
      <w:szCs w:val="19"/>
    </w:rPr>
  </w:style>
  <w:style w:type="character" w:customStyle="1" w:styleId="32pt">
    <w:name w:val="Заголовок №3 + Интервал 2 pt"/>
    <w:basedOn w:val="37"/>
    <w:rsid w:val="005A709A"/>
    <w:rPr>
      <w:rFonts w:ascii="Arial" w:hAnsi="Arial" w:cs="Arial"/>
      <w:b w:val="0"/>
      <w:bCs w:val="0"/>
      <w:spacing w:val="50"/>
    </w:rPr>
  </w:style>
  <w:style w:type="character" w:customStyle="1" w:styleId="383">
    <w:name w:val="Основной текст38"/>
    <w:basedOn w:val="af8"/>
    <w:rsid w:val="005A709A"/>
    <w:rPr>
      <w:rFonts w:ascii="Bookman Old Style" w:hAnsi="Bookman Old Style" w:cs="Bookman Old Style"/>
      <w:spacing w:val="0"/>
      <w:sz w:val="19"/>
      <w:szCs w:val="19"/>
    </w:rPr>
  </w:style>
  <w:style w:type="character" w:customStyle="1" w:styleId="393">
    <w:name w:val="Основной текст39"/>
    <w:basedOn w:val="af8"/>
    <w:rsid w:val="005A709A"/>
    <w:rPr>
      <w:rFonts w:ascii="Bookman Old Style" w:hAnsi="Bookman Old Style" w:cs="Bookman Old Style"/>
      <w:spacing w:val="0"/>
      <w:sz w:val="19"/>
      <w:szCs w:val="19"/>
    </w:rPr>
  </w:style>
  <w:style w:type="character" w:customStyle="1" w:styleId="403">
    <w:name w:val="Основной текст40"/>
    <w:basedOn w:val="af8"/>
    <w:rsid w:val="005A709A"/>
    <w:rPr>
      <w:rFonts w:ascii="Bookman Old Style" w:hAnsi="Bookman Old Style" w:cs="Bookman Old Style"/>
      <w:spacing w:val="0"/>
      <w:sz w:val="19"/>
      <w:szCs w:val="19"/>
    </w:rPr>
  </w:style>
  <w:style w:type="character" w:customStyle="1" w:styleId="415">
    <w:name w:val="Основной текст41"/>
    <w:basedOn w:val="af8"/>
    <w:rsid w:val="005A709A"/>
    <w:rPr>
      <w:rFonts w:ascii="Bookman Old Style" w:hAnsi="Bookman Old Style" w:cs="Bookman Old Style"/>
      <w:spacing w:val="0"/>
      <w:sz w:val="19"/>
      <w:szCs w:val="19"/>
    </w:rPr>
  </w:style>
  <w:style w:type="character" w:customStyle="1" w:styleId="492">
    <w:name w:val="Основной текст49"/>
    <w:basedOn w:val="af8"/>
    <w:rsid w:val="005A709A"/>
    <w:rPr>
      <w:rFonts w:ascii="Bookman Old Style" w:hAnsi="Bookman Old Style" w:cs="Bookman Old Style"/>
      <w:spacing w:val="0"/>
      <w:sz w:val="19"/>
      <w:szCs w:val="19"/>
    </w:rPr>
  </w:style>
  <w:style w:type="character" w:customStyle="1" w:styleId="502">
    <w:name w:val="Основной текст50"/>
    <w:basedOn w:val="af8"/>
    <w:rsid w:val="005A709A"/>
    <w:rPr>
      <w:rFonts w:ascii="Bookman Old Style" w:hAnsi="Bookman Old Style" w:cs="Bookman Old Style"/>
      <w:spacing w:val="0"/>
      <w:sz w:val="19"/>
      <w:szCs w:val="19"/>
    </w:rPr>
  </w:style>
  <w:style w:type="character" w:customStyle="1" w:styleId="514">
    <w:name w:val="Основной текст51"/>
    <w:basedOn w:val="af8"/>
    <w:rsid w:val="005A709A"/>
    <w:rPr>
      <w:rFonts w:ascii="Bookman Old Style" w:hAnsi="Bookman Old Style" w:cs="Bookman Old Style"/>
      <w:spacing w:val="0"/>
      <w:sz w:val="19"/>
      <w:szCs w:val="19"/>
    </w:rPr>
  </w:style>
  <w:style w:type="character" w:customStyle="1" w:styleId="522">
    <w:name w:val="Основной текст52"/>
    <w:basedOn w:val="af8"/>
    <w:rsid w:val="005A709A"/>
    <w:rPr>
      <w:rFonts w:ascii="Bookman Old Style" w:hAnsi="Bookman Old Style" w:cs="Bookman Old Style"/>
      <w:spacing w:val="0"/>
      <w:sz w:val="19"/>
      <w:szCs w:val="19"/>
    </w:rPr>
  </w:style>
  <w:style w:type="character" w:customStyle="1" w:styleId="533">
    <w:name w:val="Основной текст53"/>
    <w:basedOn w:val="af8"/>
    <w:rsid w:val="005A709A"/>
    <w:rPr>
      <w:rFonts w:ascii="Bookman Old Style" w:hAnsi="Bookman Old Style" w:cs="Bookman Old Style"/>
      <w:spacing w:val="0"/>
      <w:sz w:val="19"/>
      <w:szCs w:val="19"/>
    </w:rPr>
  </w:style>
  <w:style w:type="character" w:customStyle="1" w:styleId="543">
    <w:name w:val="Основной текст54"/>
    <w:basedOn w:val="af8"/>
    <w:rsid w:val="005A709A"/>
    <w:rPr>
      <w:rFonts w:ascii="Bookman Old Style" w:hAnsi="Bookman Old Style" w:cs="Bookman Old Style"/>
      <w:spacing w:val="0"/>
      <w:sz w:val="19"/>
      <w:szCs w:val="19"/>
    </w:rPr>
  </w:style>
  <w:style w:type="character" w:customStyle="1" w:styleId="553">
    <w:name w:val="Основной текст55"/>
    <w:basedOn w:val="af8"/>
    <w:rsid w:val="005A709A"/>
    <w:rPr>
      <w:rFonts w:ascii="Bookman Old Style" w:hAnsi="Bookman Old Style" w:cs="Bookman Old Style"/>
      <w:spacing w:val="0"/>
      <w:sz w:val="19"/>
      <w:szCs w:val="19"/>
    </w:rPr>
  </w:style>
  <w:style w:type="character" w:customStyle="1" w:styleId="562">
    <w:name w:val="Основной текст56"/>
    <w:basedOn w:val="af8"/>
    <w:rsid w:val="005A709A"/>
    <w:rPr>
      <w:rFonts w:ascii="Bookman Old Style" w:hAnsi="Bookman Old Style" w:cs="Bookman Old Style"/>
      <w:spacing w:val="0"/>
      <w:sz w:val="19"/>
      <w:szCs w:val="19"/>
    </w:rPr>
  </w:style>
  <w:style w:type="character" w:customStyle="1" w:styleId="570">
    <w:name w:val="Основной текст57"/>
    <w:basedOn w:val="af8"/>
    <w:rsid w:val="005A709A"/>
    <w:rPr>
      <w:rFonts w:ascii="Bookman Old Style" w:hAnsi="Bookman Old Style" w:cs="Bookman Old Style"/>
      <w:spacing w:val="0"/>
      <w:sz w:val="19"/>
      <w:szCs w:val="19"/>
    </w:rPr>
  </w:style>
  <w:style w:type="character" w:customStyle="1" w:styleId="582">
    <w:name w:val="Основной текст58"/>
    <w:basedOn w:val="af8"/>
    <w:rsid w:val="005A709A"/>
    <w:rPr>
      <w:rFonts w:ascii="Bookman Old Style" w:hAnsi="Bookman Old Style" w:cs="Bookman Old Style"/>
      <w:spacing w:val="0"/>
      <w:sz w:val="19"/>
      <w:szCs w:val="19"/>
    </w:rPr>
  </w:style>
  <w:style w:type="character" w:customStyle="1" w:styleId="590">
    <w:name w:val="Основной текст59"/>
    <w:basedOn w:val="af8"/>
    <w:rsid w:val="005A709A"/>
    <w:rPr>
      <w:rFonts w:ascii="Bookman Old Style" w:hAnsi="Bookman Old Style" w:cs="Bookman Old Style"/>
      <w:spacing w:val="0"/>
      <w:sz w:val="19"/>
      <w:szCs w:val="19"/>
    </w:rPr>
  </w:style>
  <w:style w:type="character" w:customStyle="1" w:styleId="602">
    <w:name w:val="Основной текст60"/>
    <w:basedOn w:val="af8"/>
    <w:rsid w:val="005A709A"/>
    <w:rPr>
      <w:rFonts w:ascii="Bookman Old Style" w:hAnsi="Bookman Old Style" w:cs="Bookman Old Style"/>
      <w:spacing w:val="0"/>
      <w:sz w:val="19"/>
      <w:szCs w:val="19"/>
    </w:rPr>
  </w:style>
  <w:style w:type="character" w:customStyle="1" w:styleId="613">
    <w:name w:val="Основной текст61"/>
    <w:basedOn w:val="af8"/>
    <w:rsid w:val="005A709A"/>
    <w:rPr>
      <w:rFonts w:ascii="Bookman Old Style" w:hAnsi="Bookman Old Style" w:cs="Bookman Old Style"/>
      <w:spacing w:val="0"/>
      <w:sz w:val="19"/>
      <w:szCs w:val="19"/>
    </w:rPr>
  </w:style>
  <w:style w:type="character" w:customStyle="1" w:styleId="623">
    <w:name w:val="Основной текст62"/>
    <w:basedOn w:val="af8"/>
    <w:rsid w:val="005A709A"/>
    <w:rPr>
      <w:rFonts w:ascii="Bookman Old Style" w:hAnsi="Bookman Old Style" w:cs="Bookman Old Style"/>
      <w:spacing w:val="0"/>
      <w:sz w:val="19"/>
      <w:szCs w:val="19"/>
    </w:rPr>
  </w:style>
  <w:style w:type="paragraph" w:customStyle="1" w:styleId="732">
    <w:name w:val="Основной текст73"/>
    <w:basedOn w:val="a0"/>
    <w:rsid w:val="005A709A"/>
    <w:pPr>
      <w:shd w:val="clear" w:color="auto" w:fill="FFFFFF"/>
      <w:spacing w:after="1020" w:line="211" w:lineRule="exact"/>
      <w:jc w:val="right"/>
    </w:pPr>
    <w:rPr>
      <w:rFonts w:ascii="Bookman Old Style" w:eastAsia="Times New Roman" w:hAnsi="Bookman Old Style" w:cs="Bookman Old Style"/>
      <w:color w:val="000000"/>
      <w:sz w:val="19"/>
      <w:szCs w:val="19"/>
      <w:lang w:eastAsia="ru-RU"/>
    </w:rPr>
  </w:style>
  <w:style w:type="character" w:customStyle="1" w:styleId="afffffffa">
    <w:name w:val="Сноска_"/>
    <w:basedOn w:val="a1"/>
    <w:rsid w:val="005A709A"/>
    <w:rPr>
      <w:rFonts w:ascii="Bookman Old Style" w:eastAsia="Times New Roman" w:hAnsi="Bookman Old Style" w:cs="Bookman Old Style"/>
      <w:spacing w:val="0"/>
      <w:sz w:val="15"/>
      <w:szCs w:val="15"/>
    </w:rPr>
  </w:style>
  <w:style w:type="character" w:customStyle="1" w:styleId="3f9">
    <w:name w:val="Основной текст3"/>
    <w:basedOn w:val="af8"/>
    <w:rsid w:val="005A709A"/>
    <w:rPr>
      <w:rFonts w:ascii="Bookman Old Style" w:hAnsi="Bookman Old Style" w:cs="Bookman Old Style"/>
      <w:spacing w:val="0"/>
      <w:sz w:val="19"/>
      <w:szCs w:val="19"/>
    </w:rPr>
  </w:style>
  <w:style w:type="character" w:customStyle="1" w:styleId="354">
    <w:name w:val="Основной текст (35)_"/>
    <w:basedOn w:val="a1"/>
    <w:rsid w:val="005A709A"/>
    <w:rPr>
      <w:rFonts w:ascii="Bookman Old Style" w:eastAsia="Times New Roman" w:hAnsi="Bookman Old Style" w:cs="Bookman Old Style"/>
      <w:spacing w:val="0"/>
      <w:sz w:val="19"/>
      <w:szCs w:val="19"/>
    </w:rPr>
  </w:style>
  <w:style w:type="character" w:customStyle="1" w:styleId="364">
    <w:name w:val="Основной текст (36)_"/>
    <w:basedOn w:val="a1"/>
    <w:rsid w:val="005A709A"/>
    <w:rPr>
      <w:rFonts w:ascii="Bookman Old Style" w:eastAsia="Times New Roman" w:hAnsi="Bookman Old Style" w:cs="Bookman Old Style"/>
      <w:spacing w:val="0"/>
      <w:sz w:val="19"/>
      <w:szCs w:val="19"/>
    </w:rPr>
  </w:style>
  <w:style w:type="character" w:customStyle="1" w:styleId="334">
    <w:name w:val="Заголовок №3 (3)_"/>
    <w:basedOn w:val="a1"/>
    <w:rsid w:val="005A709A"/>
    <w:rPr>
      <w:rFonts w:ascii="Bookman Old Style" w:eastAsia="Times New Roman" w:hAnsi="Bookman Old Style" w:cs="Bookman Old Style"/>
      <w:spacing w:val="0"/>
      <w:sz w:val="22"/>
      <w:szCs w:val="22"/>
    </w:rPr>
  </w:style>
  <w:style w:type="character" w:customStyle="1" w:styleId="355">
    <w:name w:val="Основной текст (35)"/>
    <w:basedOn w:val="354"/>
    <w:rsid w:val="005A709A"/>
  </w:style>
  <w:style w:type="character" w:customStyle="1" w:styleId="344">
    <w:name w:val="Заголовок №3 (4)_"/>
    <w:basedOn w:val="a1"/>
    <w:rsid w:val="005A709A"/>
    <w:rPr>
      <w:rFonts w:ascii="Bookman Old Style" w:eastAsia="Times New Roman" w:hAnsi="Bookman Old Style" w:cs="Bookman Old Style"/>
      <w:spacing w:val="0"/>
      <w:sz w:val="22"/>
      <w:szCs w:val="22"/>
    </w:rPr>
  </w:style>
  <w:style w:type="character" w:customStyle="1" w:styleId="890">
    <w:name w:val="Основной текст89"/>
    <w:basedOn w:val="af8"/>
    <w:rsid w:val="005A709A"/>
    <w:rPr>
      <w:rFonts w:ascii="Bookman Old Style" w:hAnsi="Bookman Old Style" w:cs="Bookman Old Style"/>
      <w:spacing w:val="0"/>
      <w:sz w:val="19"/>
      <w:szCs w:val="19"/>
    </w:rPr>
  </w:style>
  <w:style w:type="character" w:customStyle="1" w:styleId="22130">
    <w:name w:val="Заголовок №2 (2) + 13"/>
    <w:basedOn w:val="222"/>
    <w:rsid w:val="005A709A"/>
    <w:rPr>
      <w:rFonts w:ascii="Bookman Old Style" w:eastAsia="Times New Roman" w:hAnsi="Bookman Old Style" w:cs="Bookman Old Style"/>
      <w:spacing w:val="20"/>
      <w:sz w:val="27"/>
      <w:szCs w:val="27"/>
    </w:rPr>
  </w:style>
  <w:style w:type="character" w:customStyle="1" w:styleId="335">
    <w:name w:val="Заголовок №3 (3)"/>
    <w:basedOn w:val="334"/>
    <w:rsid w:val="005A709A"/>
  </w:style>
  <w:style w:type="character" w:customStyle="1" w:styleId="336">
    <w:name w:val="Заголовок №3 (3) + Не полужирный"/>
    <w:basedOn w:val="334"/>
    <w:rsid w:val="005A709A"/>
    <w:rPr>
      <w:b/>
      <w:bCs/>
    </w:rPr>
  </w:style>
  <w:style w:type="character" w:customStyle="1" w:styleId="356">
    <w:name w:val="Основной текст (35) + Не полужирный"/>
    <w:basedOn w:val="354"/>
    <w:rsid w:val="005A709A"/>
    <w:rPr>
      <w:b/>
      <w:bCs/>
    </w:rPr>
  </w:style>
  <w:style w:type="character" w:customStyle="1" w:styleId="365">
    <w:name w:val="Основной текст (36)"/>
    <w:basedOn w:val="364"/>
    <w:rsid w:val="005A709A"/>
  </w:style>
  <w:style w:type="character" w:customStyle="1" w:styleId="374">
    <w:name w:val="Основной текст (37)_"/>
    <w:basedOn w:val="a1"/>
    <w:rsid w:val="005A709A"/>
    <w:rPr>
      <w:rFonts w:ascii="Bookman Old Style" w:eastAsia="Times New Roman" w:hAnsi="Bookman Old Style" w:cs="Bookman Old Style"/>
      <w:spacing w:val="0"/>
      <w:sz w:val="22"/>
      <w:szCs w:val="22"/>
    </w:rPr>
  </w:style>
  <w:style w:type="character" w:customStyle="1" w:styleId="375">
    <w:name w:val="Основной текст (37)"/>
    <w:basedOn w:val="374"/>
    <w:rsid w:val="005A709A"/>
  </w:style>
  <w:style w:type="character" w:customStyle="1" w:styleId="345">
    <w:name w:val="Заголовок №3 (4)"/>
    <w:basedOn w:val="344"/>
    <w:rsid w:val="005A709A"/>
  </w:style>
  <w:style w:type="paragraph" w:customStyle="1" w:styleId="1fff6">
    <w:name w:val="Тема примечания1"/>
    <w:basedOn w:val="aff"/>
    <w:next w:val="aff"/>
    <w:uiPriority w:val="99"/>
    <w:semiHidden/>
    <w:unhideWhenUsed/>
    <w:rsid w:val="005A709A"/>
    <w:pPr>
      <w:spacing w:after="200"/>
    </w:pPr>
    <w:rPr>
      <w:rFonts w:ascii="Calibri" w:eastAsia="Times New Roman" w:hAnsi="Calibri" w:cs="Times New Roman"/>
      <w:b/>
      <w:bCs/>
      <w:lang w:eastAsia="ru-RU"/>
    </w:rPr>
  </w:style>
  <w:style w:type="character" w:customStyle="1" w:styleId="1fff7">
    <w:name w:val="Просмотренная гиперссылка1"/>
    <w:basedOn w:val="a1"/>
    <w:uiPriority w:val="99"/>
    <w:semiHidden/>
    <w:unhideWhenUsed/>
    <w:rsid w:val="005A709A"/>
    <w:rPr>
      <w:rFonts w:cs="Times New Roman"/>
      <w:color w:val="800080"/>
      <w:u w:val="single"/>
    </w:rPr>
  </w:style>
  <w:style w:type="character" w:customStyle="1" w:styleId="31a">
    <w:name w:val="Основной текст с отступом 3 Знак1"/>
    <w:basedOn w:val="a1"/>
    <w:uiPriority w:val="99"/>
    <w:semiHidden/>
    <w:rsid w:val="005A709A"/>
    <w:rPr>
      <w:rFonts w:ascii="Calibri" w:eastAsia="Calibri" w:hAnsi="Calibri" w:cs="Times New Roman"/>
      <w:sz w:val="16"/>
      <w:szCs w:val="16"/>
      <w:lang w:eastAsia="en-US"/>
    </w:rPr>
  </w:style>
  <w:style w:type="numbering" w:customStyle="1" w:styleId="List227">
    <w:name w:val="List 227"/>
    <w:rsid w:val="005A709A"/>
    <w:pPr>
      <w:numPr>
        <w:numId w:val="13"/>
      </w:numPr>
    </w:pPr>
  </w:style>
  <w:style w:type="numbering" w:customStyle="1" w:styleId="List228">
    <w:name w:val="List 228"/>
    <w:rsid w:val="005A709A"/>
    <w:pPr>
      <w:numPr>
        <w:numId w:val="14"/>
      </w:numPr>
    </w:pPr>
  </w:style>
  <w:style w:type="numbering" w:customStyle="1" w:styleId="List229">
    <w:name w:val="List 229"/>
    <w:rsid w:val="005A709A"/>
    <w:pPr>
      <w:numPr>
        <w:numId w:val="15"/>
      </w:numPr>
    </w:pPr>
  </w:style>
  <w:style w:type="numbering" w:customStyle="1" w:styleId="List230">
    <w:name w:val="List 230"/>
    <w:rsid w:val="005A709A"/>
    <w:pPr>
      <w:numPr>
        <w:numId w:val="16"/>
      </w:numPr>
    </w:pPr>
  </w:style>
  <w:style w:type="numbering" w:customStyle="1" w:styleId="List231">
    <w:name w:val="List 231"/>
    <w:rsid w:val="005A709A"/>
    <w:pPr>
      <w:numPr>
        <w:numId w:val="17"/>
      </w:numPr>
    </w:pPr>
  </w:style>
  <w:style w:type="numbering" w:customStyle="1" w:styleId="List2271">
    <w:name w:val="List 2271"/>
    <w:rsid w:val="005A709A"/>
    <w:pPr>
      <w:numPr>
        <w:numId w:val="18"/>
      </w:numPr>
    </w:pPr>
  </w:style>
  <w:style w:type="numbering" w:customStyle="1" w:styleId="List2281">
    <w:name w:val="List 2281"/>
    <w:rsid w:val="005A709A"/>
    <w:pPr>
      <w:numPr>
        <w:numId w:val="20"/>
      </w:numPr>
    </w:pPr>
  </w:style>
  <w:style w:type="numbering" w:customStyle="1" w:styleId="List2291">
    <w:name w:val="List 2291"/>
    <w:rsid w:val="005A709A"/>
    <w:pPr>
      <w:numPr>
        <w:numId w:val="19"/>
      </w:numPr>
    </w:pPr>
  </w:style>
  <w:style w:type="numbering" w:customStyle="1" w:styleId="List2301">
    <w:name w:val="List 2301"/>
    <w:rsid w:val="005A709A"/>
    <w:pPr>
      <w:numPr>
        <w:numId w:val="22"/>
      </w:numPr>
    </w:pPr>
  </w:style>
  <w:style w:type="numbering" w:customStyle="1" w:styleId="List2311">
    <w:name w:val="List 2311"/>
    <w:rsid w:val="005A709A"/>
    <w:pPr>
      <w:numPr>
        <w:numId w:val="21"/>
      </w:numPr>
    </w:pPr>
  </w:style>
  <w:style w:type="paragraph" w:customStyle="1" w:styleId="afffffffb">
    <w:name w:val="заголовок столбца"/>
    <w:basedOn w:val="a0"/>
    <w:rsid w:val="005A709A"/>
    <w:pPr>
      <w:suppressAutoHyphens/>
      <w:spacing w:after="120" w:line="240" w:lineRule="auto"/>
      <w:jc w:val="center"/>
    </w:pPr>
    <w:rPr>
      <w:rFonts w:ascii="Calibri" w:eastAsia="Times New Roman" w:hAnsi="Calibri" w:cs="Times New Roman"/>
      <w:b/>
      <w:color w:val="000000"/>
      <w:sz w:val="16"/>
      <w:szCs w:val="20"/>
      <w:lang w:eastAsia="ru-RU"/>
    </w:rPr>
  </w:style>
  <w:style w:type="paragraph" w:customStyle="1" w:styleId="416">
    <w:name w:val="Заголовок 41"/>
    <w:basedOn w:val="a0"/>
    <w:next w:val="a0"/>
    <w:uiPriority w:val="9"/>
    <w:semiHidden/>
    <w:qFormat/>
    <w:rsid w:val="005A709A"/>
    <w:pPr>
      <w:keepNext/>
      <w:keepLines/>
      <w:spacing w:before="40" w:after="0" w:line="276" w:lineRule="auto"/>
      <w:outlineLvl w:val="3"/>
    </w:pPr>
    <w:rPr>
      <w:rFonts w:ascii="Cambria" w:eastAsia="Times New Roman" w:hAnsi="Cambria" w:cs="Times New Roman"/>
      <w:i/>
      <w:iCs/>
      <w:color w:val="365F91"/>
      <w:lang w:eastAsia="ru-RU"/>
    </w:rPr>
  </w:style>
  <w:style w:type="paragraph" w:customStyle="1" w:styleId="programbody">
    <w:name w:val="program body"/>
    <w:uiPriority w:val="99"/>
    <w:rsid w:val="005A709A"/>
    <w:pPr>
      <w:suppressAutoHyphens/>
      <w:autoSpaceDE w:val="0"/>
      <w:spacing w:after="0" w:line="260" w:lineRule="atLeast"/>
      <w:ind w:firstLine="567"/>
      <w:jc w:val="both"/>
    </w:pPr>
    <w:rPr>
      <w:rFonts w:ascii="NewBaskervilleExpOdC" w:eastAsia="Times New Roman" w:hAnsi="NewBaskervilleExpOdC" w:cs="NewBaskervilleExpOdC"/>
      <w:color w:val="000000"/>
      <w:kern w:val="2"/>
      <w:sz w:val="21"/>
      <w:szCs w:val="21"/>
      <w:lang w:eastAsia="ar-SA"/>
    </w:rPr>
  </w:style>
  <w:style w:type="character" w:customStyle="1" w:styleId="color24">
    <w:name w:val="color_24"/>
    <w:basedOn w:val="a1"/>
    <w:rsid w:val="005A709A"/>
  </w:style>
  <w:style w:type="character" w:customStyle="1" w:styleId="color2">
    <w:name w:val="color_2"/>
    <w:basedOn w:val="a1"/>
    <w:rsid w:val="005A709A"/>
  </w:style>
  <w:style w:type="character" w:customStyle="1" w:styleId="fontstyle23">
    <w:name w:val="fontstyle23"/>
    <w:basedOn w:val="a1"/>
    <w:rsid w:val="005A709A"/>
  </w:style>
  <w:style w:type="character" w:customStyle="1" w:styleId="fontstyle24">
    <w:name w:val="fontstyle24"/>
    <w:basedOn w:val="a1"/>
    <w:rsid w:val="005A709A"/>
  </w:style>
  <w:style w:type="character" w:customStyle="1" w:styleId="417">
    <w:name w:val="Заголовок 4 Знак1"/>
    <w:basedOn w:val="a1"/>
    <w:uiPriority w:val="9"/>
    <w:semiHidden/>
    <w:rsid w:val="005A709A"/>
    <w:rPr>
      <w:rFonts w:ascii="Calibri Light" w:eastAsia="Times New Roman" w:hAnsi="Calibri Light" w:cs="Times New Roman" w:hint="default"/>
      <w:i/>
      <w:iCs/>
      <w:color w:val="2E74B5"/>
    </w:rPr>
  </w:style>
  <w:style w:type="paragraph" w:customStyle="1" w:styleId="4f1">
    <w:name w:val="Абзац списка4"/>
    <w:basedOn w:val="a0"/>
    <w:rsid w:val="005A709A"/>
    <w:pPr>
      <w:suppressAutoHyphens/>
      <w:spacing w:after="200" w:line="276" w:lineRule="auto"/>
      <w:ind w:left="720"/>
    </w:pPr>
    <w:rPr>
      <w:rFonts w:ascii="Calibri" w:eastAsia="Times New Roman" w:hAnsi="Calibri" w:cs="Times New Roman"/>
      <w:lang w:eastAsia="ar-SA"/>
    </w:rPr>
  </w:style>
  <w:style w:type="paragraph" w:customStyle="1" w:styleId="5e">
    <w:name w:val="Абзац списка5"/>
    <w:basedOn w:val="a0"/>
    <w:rsid w:val="005A709A"/>
    <w:pPr>
      <w:suppressAutoHyphens/>
      <w:spacing w:after="200" w:line="276" w:lineRule="auto"/>
      <w:ind w:left="720"/>
    </w:pPr>
    <w:rPr>
      <w:rFonts w:ascii="Calibri" w:eastAsia="Times New Roman" w:hAnsi="Calibri" w:cs="Times New Roman"/>
      <w:lang w:eastAsia="ar-SA"/>
    </w:rPr>
  </w:style>
  <w:style w:type="paragraph" w:customStyle="1" w:styleId="6e">
    <w:name w:val="Абзац списка6"/>
    <w:basedOn w:val="a0"/>
    <w:uiPriority w:val="99"/>
    <w:rsid w:val="005A709A"/>
    <w:pPr>
      <w:spacing w:after="200" w:line="276" w:lineRule="auto"/>
      <w:ind w:left="720"/>
      <w:contextualSpacing/>
    </w:pPr>
    <w:rPr>
      <w:rFonts w:ascii="Times New Roman" w:eastAsia="Times New Roman" w:hAnsi="Times New Roman" w:cs="Times New Roman"/>
      <w:lang w:eastAsia="ru-RU"/>
    </w:rPr>
  </w:style>
  <w:style w:type="character" w:customStyle="1" w:styleId="slide-number">
    <w:name w:val="slide-number"/>
    <w:basedOn w:val="a1"/>
    <w:rsid w:val="005A709A"/>
  </w:style>
  <w:style w:type="paragraph" w:customStyle="1" w:styleId="book">
    <w:name w:val="book"/>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58">
    <w:name w:val="Font Style58"/>
    <w:basedOn w:val="a1"/>
    <w:rsid w:val="005A709A"/>
    <w:rPr>
      <w:rFonts w:ascii="Times New Roman" w:hAnsi="Times New Roman" w:cs="Times New Roman" w:hint="default"/>
      <w:spacing w:val="10"/>
      <w:sz w:val="20"/>
      <w:szCs w:val="20"/>
    </w:rPr>
  </w:style>
  <w:style w:type="paragraph" w:customStyle="1" w:styleId="programparagraph">
    <w:name w:val="program paragraph"/>
    <w:basedOn w:val="programbody"/>
    <w:next w:val="programbody"/>
    <w:uiPriority w:val="99"/>
    <w:rsid w:val="005A709A"/>
    <w:pPr>
      <w:ind w:firstLine="0"/>
      <w:jc w:val="center"/>
    </w:pPr>
    <w:rPr>
      <w:b/>
      <w:bCs/>
      <w:i/>
      <w:iCs/>
      <w:color w:val="auto"/>
    </w:rPr>
  </w:style>
  <w:style w:type="paragraph" w:customStyle="1" w:styleId="programsubhead">
    <w:name w:val="program subhead"/>
    <w:uiPriority w:val="99"/>
    <w:rsid w:val="005A709A"/>
    <w:pPr>
      <w:suppressAutoHyphens/>
      <w:autoSpaceDE w:val="0"/>
      <w:spacing w:before="142" w:after="136" w:line="260" w:lineRule="atLeast"/>
      <w:jc w:val="center"/>
    </w:pPr>
    <w:rPr>
      <w:rFonts w:ascii="NewBaskervilleExpOdC" w:eastAsia="Times New Roman" w:hAnsi="NewBaskervilleExpOdC" w:cs="NewBaskervilleExpOdC"/>
      <w:b/>
      <w:bCs/>
      <w:kern w:val="2"/>
      <w:lang w:eastAsia="ar-SA"/>
    </w:rPr>
  </w:style>
  <w:style w:type="paragraph" w:customStyle="1" w:styleId="programcitation">
    <w:name w:val="program citation"/>
    <w:uiPriority w:val="99"/>
    <w:rsid w:val="005A709A"/>
    <w:pPr>
      <w:suppressAutoHyphens/>
      <w:autoSpaceDE w:val="0"/>
      <w:spacing w:after="0" w:line="260" w:lineRule="atLeast"/>
      <w:ind w:left="567" w:right="567"/>
      <w:jc w:val="both"/>
    </w:pPr>
    <w:rPr>
      <w:rFonts w:ascii="NewBaskervilleExpOdC" w:eastAsia="Times New Roman" w:hAnsi="NewBaskervilleExpOdC" w:cs="NewBaskervilleExpOdC"/>
      <w:kern w:val="2"/>
      <w:sz w:val="19"/>
      <w:szCs w:val="19"/>
      <w:lang w:eastAsia="ar-SA"/>
    </w:rPr>
  </w:style>
  <w:style w:type="paragraph" w:customStyle="1" w:styleId="programcontense">
    <w:name w:val="program contense"/>
    <w:basedOn w:val="programbody"/>
    <w:next w:val="programbody"/>
    <w:uiPriority w:val="99"/>
    <w:rsid w:val="005A709A"/>
    <w:pPr>
      <w:tabs>
        <w:tab w:val="right" w:leader="dot" w:pos="5556"/>
      </w:tabs>
      <w:ind w:firstLine="0"/>
      <w:jc w:val="left"/>
    </w:pPr>
    <w:rPr>
      <w:color w:val="auto"/>
    </w:rPr>
  </w:style>
  <w:style w:type="paragraph" w:customStyle="1" w:styleId="programhead">
    <w:name w:val="program head"/>
    <w:uiPriority w:val="99"/>
    <w:rsid w:val="005A709A"/>
    <w:pPr>
      <w:suppressAutoHyphens/>
      <w:autoSpaceDE w:val="0"/>
      <w:spacing w:before="164" w:after="0" w:line="360" w:lineRule="atLeast"/>
      <w:jc w:val="center"/>
    </w:pPr>
    <w:rPr>
      <w:rFonts w:ascii="NewBaskervilleExpScC" w:eastAsia="Times New Roman" w:hAnsi="NewBaskervilleExpScC" w:cs="NewBaskervilleExpScC"/>
      <w:spacing w:val="200"/>
      <w:kern w:val="2"/>
      <w:sz w:val="20"/>
      <w:szCs w:val="24"/>
      <w:lang w:eastAsia="ar-SA"/>
    </w:rPr>
  </w:style>
  <w:style w:type="paragraph" w:customStyle="1" w:styleId="7a">
    <w:name w:val="Абзац списка7"/>
    <w:basedOn w:val="a0"/>
    <w:uiPriority w:val="99"/>
    <w:rsid w:val="005A709A"/>
    <w:pPr>
      <w:widowControl w:val="0"/>
      <w:suppressAutoHyphens/>
      <w:spacing w:after="0" w:line="240" w:lineRule="auto"/>
      <w:ind w:left="720"/>
    </w:pPr>
    <w:rPr>
      <w:rFonts w:ascii="Times New Roman" w:eastAsia="Arial Unicode MS" w:hAnsi="Times New Roman" w:cs="Arial Unicode MS"/>
      <w:kern w:val="2"/>
      <w:sz w:val="24"/>
      <w:szCs w:val="24"/>
      <w:lang w:eastAsia="hi-IN" w:bidi="hi-IN"/>
    </w:rPr>
  </w:style>
  <w:style w:type="paragraph" w:customStyle="1" w:styleId="ConsNonformat">
    <w:name w:val="ConsNonformat"/>
    <w:uiPriority w:val="99"/>
    <w:rsid w:val="005A709A"/>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ritreferenceauthors">
    <w:name w:val="rit_referenceauthors"/>
    <w:basedOn w:val="a1"/>
    <w:rsid w:val="005A709A"/>
  </w:style>
  <w:style w:type="character" w:customStyle="1" w:styleId="ritreferencetitle">
    <w:name w:val="rit_referencetitle"/>
    <w:basedOn w:val="a1"/>
    <w:rsid w:val="005A709A"/>
  </w:style>
  <w:style w:type="character" w:customStyle="1" w:styleId="145">
    <w:name w:val="Основной текст (14)_"/>
    <w:basedOn w:val="a1"/>
    <w:link w:val="1415"/>
    <w:rsid w:val="005A709A"/>
    <w:rPr>
      <w:i/>
      <w:iCs/>
      <w:shd w:val="clear" w:color="auto" w:fill="FFFFFF"/>
    </w:rPr>
  </w:style>
  <w:style w:type="paragraph" w:customStyle="1" w:styleId="1415">
    <w:name w:val="Основной текст (14)1"/>
    <w:basedOn w:val="a0"/>
    <w:link w:val="145"/>
    <w:rsid w:val="005A709A"/>
    <w:pPr>
      <w:shd w:val="clear" w:color="auto" w:fill="FFFFFF"/>
      <w:spacing w:after="0" w:line="211" w:lineRule="exact"/>
      <w:ind w:firstLine="400"/>
      <w:jc w:val="both"/>
    </w:pPr>
    <w:rPr>
      <w:i/>
      <w:iCs/>
    </w:rPr>
  </w:style>
  <w:style w:type="numbering" w:customStyle="1" w:styleId="472">
    <w:name w:val="Нет списка47"/>
    <w:next w:val="a3"/>
    <w:uiPriority w:val="99"/>
    <w:semiHidden/>
    <w:unhideWhenUsed/>
    <w:rsid w:val="005A709A"/>
  </w:style>
  <w:style w:type="numbering" w:styleId="111111">
    <w:name w:val="Outline List 2"/>
    <w:basedOn w:val="a3"/>
    <w:rsid w:val="005A709A"/>
    <w:pPr>
      <w:numPr>
        <w:numId w:val="23"/>
      </w:numPr>
    </w:pPr>
  </w:style>
  <w:style w:type="table" w:customStyle="1" w:styleId="880">
    <w:name w:val="Сетка таблицы88"/>
    <w:basedOn w:val="a2"/>
    <w:next w:val="a7"/>
    <w:uiPriority w:val="59"/>
    <w:rsid w:val="005A709A"/>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418">
    <w:name w:val="Основной текст (4)1"/>
    <w:basedOn w:val="a0"/>
    <w:uiPriority w:val="99"/>
    <w:rsid w:val="005A709A"/>
    <w:pPr>
      <w:shd w:val="clear" w:color="auto" w:fill="FFFFFF"/>
      <w:spacing w:before="1380" w:after="120" w:line="240" w:lineRule="atLeast"/>
      <w:ind w:hanging="720"/>
      <w:jc w:val="center"/>
    </w:pPr>
    <w:rPr>
      <w:sz w:val="26"/>
      <w:szCs w:val="26"/>
    </w:rPr>
  </w:style>
  <w:style w:type="table" w:customStyle="1" w:styleId="2241">
    <w:name w:val="Сетка таблицы224"/>
    <w:basedOn w:val="a2"/>
    <w:next w:val="a7"/>
    <w:uiPriority w:val="59"/>
    <w:rsid w:val="005A709A"/>
    <w:pPr>
      <w:spacing w:after="0" w:line="240" w:lineRule="auto"/>
    </w:pPr>
    <w:rPr>
      <w:rFonts w:ascii="Times New Roman" w:eastAsia="Times New Roman" w:hAnsi="Times New Roman"/>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fb">
    <w:name w:val="Заголовок №2 + Не полужирный"/>
    <w:basedOn w:val="26"/>
    <w:uiPriority w:val="99"/>
    <w:rsid w:val="005A709A"/>
    <w:rPr>
      <w:rFonts w:ascii="Times New Roman" w:hAnsi="Times New Roman" w:cs="Times New Roman"/>
    </w:rPr>
  </w:style>
  <w:style w:type="paragraph" w:customStyle="1" w:styleId="ParagraphStyle">
    <w:name w:val="Paragraph Style"/>
    <w:rsid w:val="005A709A"/>
    <w:pPr>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u-2-msonormal">
    <w:name w:val="u-2-msonormal"/>
    <w:basedOn w:val="a0"/>
    <w:rsid w:val="005A709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c76">
    <w:name w:val="c76"/>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9">
    <w:name w:val="c99"/>
    <w:basedOn w:val="a1"/>
    <w:rsid w:val="005A709A"/>
  </w:style>
  <w:style w:type="paragraph" w:customStyle="1" w:styleId="c146">
    <w:name w:val="c146"/>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roductchar-name">
    <w:name w:val="product__char-name"/>
    <w:basedOn w:val="a1"/>
    <w:rsid w:val="005A709A"/>
  </w:style>
  <w:style w:type="character" w:customStyle="1" w:styleId="productchar-value">
    <w:name w:val="product__char-value"/>
    <w:basedOn w:val="a1"/>
    <w:rsid w:val="005A709A"/>
  </w:style>
  <w:style w:type="paragraph" w:customStyle="1" w:styleId="msonospacing0">
    <w:name w:val="msonospacing"/>
    <w:rsid w:val="005A709A"/>
    <w:pPr>
      <w:spacing w:after="0" w:line="240" w:lineRule="auto"/>
    </w:pPr>
    <w:rPr>
      <w:rFonts w:ascii="Calibri" w:eastAsia="Calibri" w:hAnsi="Calibri" w:cs="Times New Roman"/>
    </w:rPr>
  </w:style>
  <w:style w:type="paragraph" w:customStyle="1" w:styleId="style10">
    <w:name w:val="style1"/>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304">
    <w:name w:val="30"/>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ash041e005f0441005f043d005f043e005f0432005f043d005f043e005f0439005f0020005f0442005f0435005f043a005f0441005f0442005f00202005f005fchar1char1">
    <w:name w:val="dash041e_005f0441_005f043d_005f043e_005f0432_005f043d_005f043e_005f0439_005f0020_005f0442_005f0435_005f043a_005f0441_005f0442_005f00202_005f_005fchar1__char1"/>
    <w:rsid w:val="005A709A"/>
    <w:rPr>
      <w:rFonts w:ascii="Times New Roman" w:hAnsi="Times New Roman" w:cs="Times New Roman" w:hint="default"/>
      <w:strike w:val="0"/>
      <w:dstrike w:val="0"/>
      <w:sz w:val="24"/>
      <w:szCs w:val="24"/>
      <w:u w:val="none"/>
      <w:effect w:val="none"/>
    </w:rPr>
  </w:style>
  <w:style w:type="paragraph" w:styleId="a">
    <w:name w:val="List Number"/>
    <w:basedOn w:val="a0"/>
    <w:uiPriority w:val="99"/>
    <w:rsid w:val="005A709A"/>
    <w:pPr>
      <w:numPr>
        <w:numId w:val="24"/>
      </w:numPr>
      <w:autoSpaceDE w:val="0"/>
      <w:autoSpaceDN w:val="0"/>
      <w:adjustRightInd w:val="0"/>
      <w:spacing w:after="0" w:line="240" w:lineRule="auto"/>
      <w:jc w:val="both"/>
    </w:pPr>
    <w:rPr>
      <w:rFonts w:ascii="Times New Roman" w:eastAsia="Times New Roman" w:hAnsi="Times New Roman" w:cs="Times New Roman"/>
      <w:sz w:val="24"/>
      <w:szCs w:val="20"/>
      <w:lang w:eastAsia="ru-RU"/>
    </w:rPr>
  </w:style>
  <w:style w:type="paragraph" w:customStyle="1" w:styleId="msonormalbullet3gif">
    <w:name w:val="msonormalbullet3.gif"/>
    <w:basedOn w:val="a0"/>
    <w:uiPriority w:val="99"/>
    <w:semiHidden/>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bullet2gifbullet1gif">
    <w:name w:val="msonormalbullet2gifbullet1.gif"/>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bullet2gifbullet2gif">
    <w:name w:val="msonormalbullet2gifbullet2.gif"/>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bullet2gifbullet3gif">
    <w:name w:val="msonormalbullet2gifbullet3.gif"/>
    <w:basedOn w:val="a0"/>
    <w:rsid w:val="005A709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ffc">
    <w:name w:val="Знак Знак Знак Знак"/>
    <w:basedOn w:val="a0"/>
    <w:rsid w:val="005A709A"/>
    <w:pPr>
      <w:spacing w:line="240" w:lineRule="exact"/>
    </w:pPr>
    <w:rPr>
      <w:rFonts w:ascii="Verdana" w:eastAsia="Times New Roman" w:hAnsi="Verdana" w:cs="Times New Roman"/>
      <w:sz w:val="20"/>
      <w:szCs w:val="20"/>
      <w:lang w:val="en-US"/>
    </w:rPr>
  </w:style>
  <w:style w:type="character" w:customStyle="1" w:styleId="523">
    <w:name w:val="Основной текст + Курсив52"/>
    <w:uiPriority w:val="99"/>
    <w:rsid w:val="005A709A"/>
    <w:rPr>
      <w:rFonts w:ascii="Times New Roman" w:eastAsia="Times New Roman" w:hAnsi="Times New Roman" w:cs="Times New Roman" w:hint="default"/>
      <w:i/>
      <w:iCs/>
      <w:sz w:val="20"/>
      <w:szCs w:val="20"/>
      <w:shd w:val="clear" w:color="auto" w:fill="FFFFFF"/>
      <w:lang w:eastAsia="ru-RU"/>
    </w:rPr>
  </w:style>
  <w:style w:type="character" w:customStyle="1" w:styleId="ft5592">
    <w:name w:val="ft5592"/>
    <w:uiPriority w:val="99"/>
    <w:rsid w:val="005A709A"/>
    <w:rPr>
      <w:rFonts w:ascii="Times New Roman" w:hAnsi="Times New Roman" w:cs="Times New Roman" w:hint="default"/>
    </w:rPr>
  </w:style>
  <w:style w:type="character" w:customStyle="1" w:styleId="ft5597">
    <w:name w:val="ft5597"/>
    <w:uiPriority w:val="99"/>
    <w:rsid w:val="005A709A"/>
    <w:rPr>
      <w:rFonts w:ascii="Times New Roman" w:hAnsi="Times New Roman" w:cs="Times New Roman" w:hint="default"/>
    </w:rPr>
  </w:style>
  <w:style w:type="character" w:customStyle="1" w:styleId="3fa">
    <w:name w:val="Знак Знак3"/>
    <w:locked/>
    <w:rsid w:val="005A709A"/>
    <w:rPr>
      <w:rFonts w:ascii="Cambria" w:hAnsi="Cambria"/>
      <w:b/>
      <w:bCs/>
      <w:kern w:val="32"/>
      <w:sz w:val="32"/>
      <w:szCs w:val="32"/>
      <w:lang w:bidi="ar-SA"/>
    </w:rPr>
  </w:style>
  <w:style w:type="paragraph" w:customStyle="1" w:styleId="Style100">
    <w:name w:val="Style10"/>
    <w:basedOn w:val="a0"/>
    <w:rsid w:val="005A709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8">
    <w:name w:val="Font Style18"/>
    <w:rsid w:val="005A709A"/>
    <w:rPr>
      <w:rFonts w:ascii="Times New Roman" w:hAnsi="Times New Roman" w:cs="Times New Roman" w:hint="default"/>
      <w:sz w:val="20"/>
      <w:szCs w:val="20"/>
    </w:rPr>
  </w:style>
  <w:style w:type="character" w:customStyle="1" w:styleId="FontStyle20">
    <w:name w:val="Font Style20"/>
    <w:rsid w:val="005A709A"/>
    <w:rPr>
      <w:rFonts w:ascii="Times New Roman" w:hAnsi="Times New Roman" w:cs="Times New Roman" w:hint="default"/>
      <w:i/>
      <w:iCs/>
      <w:sz w:val="20"/>
      <w:szCs w:val="20"/>
    </w:rPr>
  </w:style>
  <w:style w:type="paragraph" w:customStyle="1" w:styleId="Style5">
    <w:name w:val="Style5"/>
    <w:basedOn w:val="a0"/>
    <w:rsid w:val="005A709A"/>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paragraph" w:customStyle="1" w:styleId="Style11">
    <w:name w:val="Style11"/>
    <w:basedOn w:val="a0"/>
    <w:rsid w:val="005A709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3">
    <w:name w:val="Style13"/>
    <w:basedOn w:val="a0"/>
    <w:rsid w:val="005A709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22">
    <w:name w:val="Font Style22"/>
    <w:rsid w:val="005A709A"/>
    <w:rPr>
      <w:rFonts w:ascii="Times New Roman" w:hAnsi="Times New Roman" w:cs="Times New Roman" w:hint="default"/>
      <w:b/>
      <w:bCs/>
      <w:sz w:val="20"/>
      <w:szCs w:val="20"/>
    </w:rPr>
  </w:style>
  <w:style w:type="character" w:customStyle="1" w:styleId="FontStyle240">
    <w:name w:val="Font Style24"/>
    <w:rsid w:val="005A709A"/>
    <w:rPr>
      <w:rFonts w:ascii="Times New Roman" w:hAnsi="Times New Roman" w:cs="Times New Roman" w:hint="default"/>
      <w:sz w:val="18"/>
      <w:szCs w:val="18"/>
    </w:rPr>
  </w:style>
  <w:style w:type="character" w:customStyle="1" w:styleId="2ffc">
    <w:name w:val="Знак Знак2"/>
    <w:locked/>
    <w:rsid w:val="005A709A"/>
    <w:rPr>
      <w:b/>
      <w:bCs/>
      <w:sz w:val="36"/>
      <w:szCs w:val="36"/>
      <w:lang w:bidi="ar-SA"/>
    </w:rPr>
  </w:style>
  <w:style w:type="table" w:styleId="-2">
    <w:name w:val="Light List Accent 2"/>
    <w:basedOn w:val="a2"/>
    <w:uiPriority w:val="61"/>
    <w:rsid w:val="005A709A"/>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20">
    <w:name w:val="Colorful List Accent 2"/>
    <w:basedOn w:val="a2"/>
    <w:uiPriority w:val="72"/>
    <w:rsid w:val="005A709A"/>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
    <w:name w:val="Colorful Grid Accent 3"/>
    <w:basedOn w:val="a2"/>
    <w:uiPriority w:val="73"/>
    <w:rsid w:val="005A709A"/>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24">
    <w:name w:val="Light Shading Accent 2"/>
    <w:basedOn w:val="a2"/>
    <w:uiPriority w:val="60"/>
    <w:rsid w:val="005A709A"/>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0">
    <w:name w:val="Light Shading Accent 3"/>
    <w:basedOn w:val="a2"/>
    <w:uiPriority w:val="60"/>
    <w:rsid w:val="005A709A"/>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32">
    <w:name w:val="Light List Accent 3"/>
    <w:basedOn w:val="a2"/>
    <w:uiPriority w:val="61"/>
    <w:rsid w:val="005A709A"/>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1-3">
    <w:name w:val="Medium Grid 1 Accent 3"/>
    <w:basedOn w:val="a2"/>
    <w:uiPriority w:val="67"/>
    <w:rsid w:val="005A709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6">
    <w:name w:val="Medium Shading 1 Accent 6"/>
    <w:basedOn w:val="a2"/>
    <w:uiPriority w:val="63"/>
    <w:rsid w:val="005A709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6">
    <w:name w:val="Light List Accent 6"/>
    <w:basedOn w:val="a2"/>
    <w:uiPriority w:val="61"/>
    <w:rsid w:val="005A709A"/>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1-60">
    <w:name w:val="Medium Grid 1 Accent 6"/>
    <w:basedOn w:val="a2"/>
    <w:uiPriority w:val="67"/>
    <w:rsid w:val="005A709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33">
    <w:name w:val="Light Grid Accent 3"/>
    <w:basedOn w:val="a2"/>
    <w:uiPriority w:val="62"/>
    <w:rsid w:val="005A709A"/>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5">
    <w:name w:val="Light List Accent 5"/>
    <w:basedOn w:val="a2"/>
    <w:uiPriority w:val="61"/>
    <w:rsid w:val="005A709A"/>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25">
    <w:name w:val="Colorful Grid Accent 2"/>
    <w:basedOn w:val="a2"/>
    <w:uiPriority w:val="73"/>
    <w:rsid w:val="005A709A"/>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1">
    <w:name w:val="Medium Grid 1 Accent 1"/>
    <w:basedOn w:val="a2"/>
    <w:uiPriority w:val="67"/>
    <w:rsid w:val="005A709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60">
    <w:name w:val="Light Shading Accent 6"/>
    <w:basedOn w:val="a2"/>
    <w:uiPriority w:val="60"/>
    <w:rsid w:val="005A709A"/>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26">
    <w:name w:val="Light Grid Accent 2"/>
    <w:basedOn w:val="a2"/>
    <w:uiPriority w:val="62"/>
    <w:rsid w:val="005A709A"/>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1-2">
    <w:name w:val="Medium List 1 Accent 2"/>
    <w:basedOn w:val="a2"/>
    <w:uiPriority w:val="65"/>
    <w:rsid w:val="005A709A"/>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3-2">
    <w:name w:val="Medium Grid 3 Accent 2"/>
    <w:basedOn w:val="a2"/>
    <w:uiPriority w:val="69"/>
    <w:rsid w:val="005A709A"/>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1-20">
    <w:name w:val="Medium Grid 1 Accent 2"/>
    <w:basedOn w:val="a2"/>
    <w:uiPriority w:val="67"/>
    <w:rsid w:val="005A709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4">
    <w:name w:val="Colorful Shading Accent 3"/>
    <w:basedOn w:val="a2"/>
    <w:uiPriority w:val="71"/>
    <w:rsid w:val="005A709A"/>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50">
    <w:name w:val="Colorful Shading Accent 5"/>
    <w:basedOn w:val="a2"/>
    <w:uiPriority w:val="71"/>
    <w:rsid w:val="005A709A"/>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3-1">
    <w:name w:val="Medium Grid 3 Accent 1"/>
    <w:basedOn w:val="a2"/>
    <w:uiPriority w:val="69"/>
    <w:rsid w:val="005A709A"/>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2-3">
    <w:name w:val="Medium Shading 2 Accent 3"/>
    <w:basedOn w:val="a2"/>
    <w:uiPriority w:val="64"/>
    <w:rsid w:val="005A709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2"/>
    <w:uiPriority w:val="64"/>
    <w:rsid w:val="005A709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3-3">
    <w:name w:val="Medium Grid 3 Accent 3"/>
    <w:basedOn w:val="a2"/>
    <w:uiPriority w:val="69"/>
    <w:rsid w:val="005A709A"/>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1-30">
    <w:name w:val="Medium Shading 1 Accent 3"/>
    <w:basedOn w:val="a2"/>
    <w:uiPriority w:val="63"/>
    <w:rsid w:val="005A709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4">
    <w:name w:val="Light List Accent 4"/>
    <w:basedOn w:val="a2"/>
    <w:uiPriority w:val="61"/>
    <w:rsid w:val="005A709A"/>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1-4">
    <w:name w:val="Medium Grid 1 Accent 4"/>
    <w:basedOn w:val="a2"/>
    <w:uiPriority w:val="67"/>
    <w:rsid w:val="005A709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40">
    <w:name w:val="Medium List 1 Accent 4"/>
    <w:basedOn w:val="a2"/>
    <w:uiPriority w:val="65"/>
    <w:rsid w:val="005A709A"/>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35">
    <w:name w:val="Colorful List Accent 3"/>
    <w:basedOn w:val="a2"/>
    <w:uiPriority w:val="72"/>
    <w:rsid w:val="005A709A"/>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
    <w:name w:val="Colorful List Accent 1"/>
    <w:basedOn w:val="a2"/>
    <w:uiPriority w:val="72"/>
    <w:rsid w:val="005A709A"/>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40">
    <w:name w:val="Light Grid Accent 4"/>
    <w:basedOn w:val="a2"/>
    <w:uiPriority w:val="62"/>
    <w:rsid w:val="005A709A"/>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2-40">
    <w:name w:val="Medium List 2 Accent 4"/>
    <w:basedOn w:val="a2"/>
    <w:uiPriority w:val="66"/>
    <w:rsid w:val="005A709A"/>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42">
    <w:name w:val="Colorful Grid Accent 4"/>
    <w:basedOn w:val="a2"/>
    <w:uiPriority w:val="73"/>
    <w:rsid w:val="005A709A"/>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3-4">
    <w:name w:val="Medium Grid 3 Accent 4"/>
    <w:basedOn w:val="a2"/>
    <w:uiPriority w:val="69"/>
    <w:rsid w:val="005A709A"/>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2-6">
    <w:name w:val="Medium Shading 2 Accent 6"/>
    <w:basedOn w:val="a2"/>
    <w:uiPriority w:val="64"/>
    <w:rsid w:val="005A709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3-6">
    <w:name w:val="Medium Grid 3 Accent 6"/>
    <w:basedOn w:val="a2"/>
    <w:uiPriority w:val="69"/>
    <w:rsid w:val="005A709A"/>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62">
    <w:name w:val="Colorful List Accent 6"/>
    <w:basedOn w:val="a2"/>
    <w:uiPriority w:val="72"/>
    <w:rsid w:val="005A709A"/>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63">
    <w:name w:val="Dark List Accent 6"/>
    <w:basedOn w:val="a2"/>
    <w:uiPriority w:val="70"/>
    <w:rsid w:val="005A709A"/>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64">
    <w:name w:val="Colorful Grid Accent 6"/>
    <w:basedOn w:val="a2"/>
    <w:uiPriority w:val="73"/>
    <w:rsid w:val="005A709A"/>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65">
    <w:name w:val="Light Grid Accent 6"/>
    <w:basedOn w:val="a2"/>
    <w:uiPriority w:val="62"/>
    <w:rsid w:val="005A709A"/>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2-2">
    <w:name w:val="Medium Grid 2 Accent 2"/>
    <w:basedOn w:val="a2"/>
    <w:uiPriority w:val="68"/>
    <w:rsid w:val="005A709A"/>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1-22">
    <w:name w:val="Medium Shading 1 Accent 2"/>
    <w:basedOn w:val="a2"/>
    <w:uiPriority w:val="63"/>
    <w:rsid w:val="005A709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5">
    <w:name w:val="Medium Grid 1 Accent 5"/>
    <w:basedOn w:val="a2"/>
    <w:uiPriority w:val="67"/>
    <w:rsid w:val="005A709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50">
    <w:name w:val="Medium Shading 1 Accent 5"/>
    <w:basedOn w:val="a2"/>
    <w:uiPriority w:val="63"/>
    <w:rsid w:val="005A709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32">
    <w:name w:val="Medium List 1 Accent 3"/>
    <w:basedOn w:val="a2"/>
    <w:uiPriority w:val="65"/>
    <w:rsid w:val="005A709A"/>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62">
    <w:name w:val="Medium List 1 Accent 6"/>
    <w:basedOn w:val="a2"/>
    <w:uiPriority w:val="65"/>
    <w:rsid w:val="005A709A"/>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13">
    <w:name w:val="Colorful Shading Accent 1"/>
    <w:basedOn w:val="a2"/>
    <w:uiPriority w:val="71"/>
    <w:rsid w:val="005A709A"/>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customStyle="1" w:styleId="1-15">
    <w:name w:val="Средняя заливка 1 - Акцент 15"/>
    <w:basedOn w:val="a2"/>
    <w:uiPriority w:val="63"/>
    <w:rsid w:val="005A709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15">
    <w:name w:val="Светлый список - Акцент 15"/>
    <w:basedOn w:val="a2"/>
    <w:uiPriority w:val="61"/>
    <w:rsid w:val="005A709A"/>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1-42">
    <w:name w:val="Medium Shading 1 Accent 4"/>
    <w:basedOn w:val="a2"/>
    <w:uiPriority w:val="63"/>
    <w:rsid w:val="005A709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customStyle="1" w:styleId="-130">
    <w:name w:val="Светлая заливка - Акцент 13"/>
    <w:basedOn w:val="a2"/>
    <w:uiPriority w:val="60"/>
    <w:rsid w:val="005A709A"/>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66">
    <w:name w:val="Colorful Shading Accent 6"/>
    <w:basedOn w:val="a2"/>
    <w:uiPriority w:val="71"/>
    <w:rsid w:val="005A709A"/>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52">
    <w:name w:val="Colorful Grid Accent 5"/>
    <w:basedOn w:val="a2"/>
    <w:uiPriority w:val="73"/>
    <w:rsid w:val="005A709A"/>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43">
    <w:name w:val="Light Shading Accent 4"/>
    <w:basedOn w:val="a2"/>
    <w:uiPriority w:val="60"/>
    <w:rsid w:val="005A709A"/>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3">
    <w:name w:val="Light Shading Accent 5"/>
    <w:basedOn w:val="a2"/>
    <w:uiPriority w:val="60"/>
    <w:rsid w:val="005A709A"/>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54">
    <w:name w:val="Light Grid Accent 5"/>
    <w:basedOn w:val="a2"/>
    <w:uiPriority w:val="62"/>
    <w:rsid w:val="005A709A"/>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customStyle="1" w:styleId="1-14">
    <w:name w:val="Средний список 1 - Акцент 14"/>
    <w:basedOn w:val="a2"/>
    <w:uiPriority w:val="65"/>
    <w:rsid w:val="005A709A"/>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55">
    <w:name w:val="Colorful List Accent 5"/>
    <w:basedOn w:val="a2"/>
    <w:uiPriority w:val="72"/>
    <w:rsid w:val="005A709A"/>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2-5">
    <w:name w:val="Medium Shading 2 Accent 5"/>
    <w:basedOn w:val="a2"/>
    <w:uiPriority w:val="64"/>
    <w:rsid w:val="005A709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0">
    <w:name w:val="Medium List 2 Accent 5"/>
    <w:basedOn w:val="a2"/>
    <w:uiPriority w:val="66"/>
    <w:rsid w:val="005A709A"/>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8">
    <w:name w:val="Colorful Shading Accent 2"/>
    <w:basedOn w:val="a2"/>
    <w:uiPriority w:val="71"/>
    <w:rsid w:val="005A709A"/>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44">
    <w:name w:val="Colorful List Accent 4"/>
    <w:basedOn w:val="a2"/>
    <w:uiPriority w:val="72"/>
    <w:rsid w:val="005A709A"/>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3-5">
    <w:name w:val="Medium Grid 3 Accent 5"/>
    <w:basedOn w:val="a2"/>
    <w:uiPriority w:val="69"/>
    <w:rsid w:val="005A709A"/>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14">
    <w:name w:val="Светлая сетка - Акцент 14"/>
    <w:basedOn w:val="a2"/>
    <w:uiPriority w:val="62"/>
    <w:rsid w:val="005A709A"/>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20">
    <w:name w:val="Medium Shading 2 Accent 2"/>
    <w:basedOn w:val="a2"/>
    <w:uiPriority w:val="64"/>
    <w:rsid w:val="005A709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4b">
    <w:name w:val="Цветной список4"/>
    <w:basedOn w:val="a2"/>
    <w:uiPriority w:val="72"/>
    <w:rsid w:val="005A709A"/>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2-30">
    <w:name w:val="Medium Grid 2 Accent 3"/>
    <w:basedOn w:val="a2"/>
    <w:uiPriority w:val="68"/>
    <w:rsid w:val="005A709A"/>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customStyle="1" w:styleId="891">
    <w:name w:val="Сетка таблицы89"/>
    <w:basedOn w:val="a2"/>
    <w:next w:val="a7"/>
    <w:uiPriority w:val="99"/>
    <w:rsid w:val="005A709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2"/>
    <w:rsid w:val="005A709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0">
    <w:name w:val="Сетка таблицы1123"/>
    <w:basedOn w:val="a2"/>
    <w:uiPriority w:val="59"/>
    <w:rsid w:val="005A709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2"/>
    <w:next w:val="a7"/>
    <w:rsid w:val="005A709A"/>
    <w:pPr>
      <w:spacing w:after="0" w:line="240" w:lineRule="auto"/>
      <w:ind w:firstLine="709"/>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
    <w:name w:val="Сетка таблицы324"/>
    <w:basedOn w:val="a2"/>
    <w:next w:val="a7"/>
    <w:uiPriority w:val="59"/>
    <w:rsid w:val="005A7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A709A"/>
    <w:pPr>
      <w:spacing w:after="0" w:line="240" w:lineRule="auto"/>
    </w:pPr>
    <w:rPr>
      <w:rFonts w:eastAsia="Times New Roman"/>
      <w:lang w:eastAsia="ru-RU"/>
    </w:rPr>
    <w:tblPr>
      <w:tblCellMar>
        <w:top w:w="0" w:type="dxa"/>
        <w:left w:w="0" w:type="dxa"/>
        <w:bottom w:w="0" w:type="dxa"/>
        <w:right w:w="0" w:type="dxa"/>
      </w:tblCellMar>
    </w:tblPr>
  </w:style>
  <w:style w:type="table" w:customStyle="1" w:styleId="21100">
    <w:name w:val="Сетка таблицы2110"/>
    <w:basedOn w:val="a2"/>
    <w:next w:val="a7"/>
    <w:uiPriority w:val="59"/>
    <w:rsid w:val="005A709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0">
    <w:name w:val="Сетка таблицы3110"/>
    <w:basedOn w:val="a2"/>
    <w:next w:val="a7"/>
    <w:uiPriority w:val="39"/>
    <w:rsid w:val="005A709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d">
    <w:name w:val="Заголовок оглавления2"/>
    <w:basedOn w:val="1"/>
    <w:next w:val="a0"/>
    <w:uiPriority w:val="39"/>
    <w:unhideWhenUsed/>
    <w:qFormat/>
    <w:rsid w:val="005A709A"/>
    <w:pPr>
      <w:spacing w:before="480" w:line="360" w:lineRule="auto"/>
      <w:jc w:val="center"/>
      <w:outlineLvl w:val="9"/>
    </w:pPr>
    <w:rPr>
      <w:rFonts w:ascii="Times New Roman" w:hAnsi="Times New Roman" w:cs="Times New Roman"/>
      <w:b/>
      <w:bCs/>
      <w:color w:val="auto"/>
      <w:sz w:val="28"/>
      <w:szCs w:val="28"/>
      <w:lang w:eastAsia="ru-RU"/>
    </w:rPr>
  </w:style>
  <w:style w:type="table" w:customStyle="1" w:styleId="111100">
    <w:name w:val="Сетка таблицы11110"/>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6">
    <w:name w:val="Сетка таблицы1216"/>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40">
    <w:name w:val="Светлый список - Акцент 314"/>
    <w:basedOn w:val="1fc"/>
    <w:next w:val="-32"/>
    <w:uiPriority w:val="61"/>
    <w:rsid w:val="005A709A"/>
    <w:pPr>
      <w:spacing w:after="0" w:line="240" w:lineRule="auto"/>
    </w:p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cPr>
      <w:shd w:val="clear" w:color="auto" w:fill="auto"/>
    </w:tcPr>
    <w:tblStylePr w:type="firstRow">
      <w:pPr>
        <w:spacing w:before="0" w:after="0" w:line="240" w:lineRule="auto"/>
      </w:pPr>
      <w:rPr>
        <w:b/>
        <w:bCs/>
        <w:i/>
        <w:iCs/>
        <w:color w:val="FFFFFF"/>
      </w:rPr>
      <w:tblPr/>
      <w:tcPr>
        <w:tcBorders>
          <w:bottom w:val="single" w:sz="6" w:space="0" w:color="000000"/>
          <w:tl2br w:val="none" w:sz="0" w:space="0" w:color="auto"/>
          <w:tr2bl w:val="none" w:sz="0" w:space="0" w:color="auto"/>
        </w:tcBorders>
        <w:shd w:val="clear" w:color="auto" w:fill="9BBB59"/>
      </w:tcPr>
    </w:tblStylePr>
    <w:tblStylePr w:type="lastRow">
      <w:pPr>
        <w:spacing w:before="0" w:after="0" w:line="240" w:lineRule="auto"/>
      </w:pPr>
      <w:rPr>
        <w:b/>
        <w:bCs/>
        <w:color w:val="auto"/>
      </w:rPr>
      <w:tblPr/>
      <w:tcPr>
        <w:tcBorders>
          <w:top w:val="double" w:sz="6" w:space="0" w:color="9BBB59"/>
          <w:left w:val="single" w:sz="8" w:space="0" w:color="9BBB59"/>
          <w:bottom w:val="single" w:sz="8" w:space="0" w:color="9BBB59"/>
          <w:right w:val="single" w:sz="8" w:space="0" w:color="9BBB59"/>
          <w:tl2br w:val="none" w:sz="0" w:space="0" w:color="auto"/>
          <w:tr2bl w:val="none" w:sz="0" w:space="0" w:color="auto"/>
        </w:tcBorders>
      </w:tcPr>
    </w:tblStylePr>
    <w:tblStylePr w:type="firstCol">
      <w:rPr>
        <w:b/>
        <w:bCs/>
      </w:rPr>
      <w:tblPr/>
      <w:tcPr>
        <w:tcBorders>
          <w:right w:val="single" w:sz="6" w:space="0" w:color="000000"/>
          <w:tl2br w:val="none" w:sz="0" w:space="0" w:color="auto"/>
          <w:tr2bl w:val="none" w:sz="0" w:space="0" w:color="auto"/>
        </w:tcBorders>
      </w:tc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6131">
    <w:name w:val="Светлый список - Акцент 613"/>
    <w:basedOn w:val="1fc"/>
    <w:next w:val="-6"/>
    <w:uiPriority w:val="61"/>
    <w:rsid w:val="005A709A"/>
    <w:pPr>
      <w:spacing w:after="0" w:line="240" w:lineRule="auto"/>
    </w:p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cPr>
      <w:shd w:val="clear" w:color="auto" w:fill="auto"/>
    </w:tcPr>
    <w:tblStylePr w:type="firstRow">
      <w:pPr>
        <w:spacing w:before="0" w:after="0" w:line="240" w:lineRule="auto"/>
      </w:pPr>
      <w:rPr>
        <w:b/>
        <w:bCs/>
        <w:i/>
        <w:iCs/>
        <w:color w:val="FFFFFF"/>
      </w:rPr>
      <w:tblPr/>
      <w:tcPr>
        <w:tcBorders>
          <w:bottom w:val="single" w:sz="6" w:space="0" w:color="000000"/>
          <w:tl2br w:val="none" w:sz="0" w:space="0" w:color="auto"/>
          <w:tr2bl w:val="none" w:sz="0" w:space="0" w:color="auto"/>
        </w:tcBorders>
        <w:shd w:val="clear" w:color="auto" w:fill="F79646"/>
      </w:tcPr>
    </w:tblStylePr>
    <w:tblStylePr w:type="lastRow">
      <w:pPr>
        <w:spacing w:before="0" w:after="0" w:line="240" w:lineRule="auto"/>
      </w:pPr>
      <w:rPr>
        <w:b/>
        <w:bCs/>
        <w:color w:val="auto"/>
      </w:rPr>
      <w:tblPr/>
      <w:tcPr>
        <w:tcBorders>
          <w:top w:val="double" w:sz="6" w:space="0" w:color="F79646"/>
          <w:left w:val="single" w:sz="8" w:space="0" w:color="F79646"/>
          <w:bottom w:val="single" w:sz="8" w:space="0" w:color="F79646"/>
          <w:right w:val="single" w:sz="8" w:space="0" w:color="F79646"/>
          <w:tl2br w:val="none" w:sz="0" w:space="0" w:color="auto"/>
          <w:tr2bl w:val="none" w:sz="0" w:space="0" w:color="auto"/>
        </w:tcBorders>
      </w:tcPr>
    </w:tblStylePr>
    <w:tblStylePr w:type="firstCol">
      <w:rPr>
        <w:b/>
        <w:bCs/>
      </w:rPr>
      <w:tblPr/>
      <w:tcPr>
        <w:tcBorders>
          <w:right w:val="single" w:sz="6" w:space="0" w:color="000000"/>
          <w:tl2br w:val="none" w:sz="0" w:space="0" w:color="auto"/>
          <w:tr2bl w:val="none" w:sz="0" w:space="0" w:color="auto"/>
        </w:tcBorders>
      </w:tc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433">
    <w:name w:val="Стиль43"/>
    <w:basedOn w:val="4a"/>
    <w:uiPriority w:val="99"/>
    <w:qFormat/>
    <w:rsid w:val="005A709A"/>
    <w:pPr>
      <w:spacing w:after="0" w:line="240" w:lineRule="auto"/>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21120">
    <w:name w:val="Сетка таблицы2112"/>
    <w:basedOn w:val="a2"/>
    <w:next w:val="a7"/>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40">
    <w:name w:val="Сетка таблицы1104"/>
    <w:basedOn w:val="2fd"/>
    <w:uiPriority w:val="59"/>
    <w:rsid w:val="005A709A"/>
    <w:pPr>
      <w:spacing w:after="0" w:line="240" w:lineRule="auto"/>
    </w:pPr>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642">
    <w:name w:val="Стиль64"/>
    <w:basedOn w:val="1ff"/>
    <w:uiPriority w:val="99"/>
    <w:rsid w:val="005A709A"/>
    <w:pPr>
      <w:spacing w:after="0" w:line="240" w:lineRule="auto"/>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14">
    <w:name w:val="Сетка таблицы3114"/>
    <w:basedOn w:val="a2"/>
    <w:next w:val="a7"/>
    <w:uiPriority w:val="59"/>
    <w:rsid w:val="005A709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Цветной список - Акцент 3113"/>
    <w:basedOn w:val="-27"/>
    <w:next w:val="-35"/>
    <w:uiPriority w:val="72"/>
    <w:rsid w:val="005A709A"/>
    <w:pPr>
      <w:spacing w:after="0" w:line="240" w:lineRule="auto"/>
    </w:pPr>
    <w:rPr>
      <w:color w:val="000000"/>
      <w:sz w:val="20"/>
      <w:szCs w:val="20"/>
    </w:rPr>
    <w:tblPr>
      <w:tblStyleRowBandSize w:val="1"/>
      <w:tblStyleColBandSize w:val="1"/>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F5F8EE"/>
    </w:tcPr>
    <w:tblStylePr w:type="firstRow">
      <w:rPr>
        <w:b/>
        <w:bCs/>
        <w:color w:val="FFFFFF"/>
      </w:rPr>
      <w:tblPr/>
      <w:tcPr>
        <w:tcBorders>
          <w:bottom w:val="single" w:sz="12" w:space="0" w:color="FFFFFF"/>
          <w:tl2br w:val="none" w:sz="0" w:space="0" w:color="auto"/>
          <w:tr2bl w:val="none" w:sz="0" w:space="0" w:color="auto"/>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3230">
    <w:name w:val="Цветной список - Акцент 323"/>
    <w:basedOn w:val="-27"/>
    <w:next w:val="-35"/>
    <w:uiPriority w:val="72"/>
    <w:rsid w:val="005A709A"/>
    <w:pPr>
      <w:spacing w:after="0" w:line="240" w:lineRule="auto"/>
    </w:pPr>
    <w:rPr>
      <w:rFonts w:eastAsia="Calibri"/>
      <w:color w:val="000000"/>
      <w:sz w:val="20"/>
      <w:szCs w:val="20"/>
    </w:rPr>
    <w:tblPr>
      <w:tblStyleRowBandSize w:val="1"/>
      <w:tblStyleColBandSize w:val="1"/>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F5F8EE"/>
    </w:tcPr>
    <w:tblStylePr w:type="firstRow">
      <w:rPr>
        <w:b/>
        <w:bCs/>
        <w:color w:val="FFFFFF"/>
      </w:rPr>
      <w:tblPr/>
      <w:tcPr>
        <w:tcBorders>
          <w:bottom w:val="single" w:sz="12" w:space="0" w:color="FFFFFF"/>
          <w:tl2br w:val="none" w:sz="0" w:space="0" w:color="auto"/>
          <w:tr2bl w:val="none" w:sz="0" w:space="0" w:color="auto"/>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111130">
    <w:name w:val="Сетка таблицы11113"/>
    <w:basedOn w:val="a2"/>
    <w:next w:val="a7"/>
    <w:rsid w:val="005A709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basedOn w:val="a2"/>
    <w:next w:val="a7"/>
    <w:rsid w:val="005A709A"/>
    <w:pPr>
      <w:spacing w:after="0" w:line="240" w:lineRule="auto"/>
    </w:pPr>
    <w:rPr>
      <w:rFonts w:ascii="Cambria" w:eastAsia="Times New Roman" w:hAnsi="Cambria"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basedOn w:val="afffff8"/>
    <w:uiPriority w:val="59"/>
    <w:rsid w:val="005A709A"/>
    <w:pPr>
      <w:spacing w:after="0" w:line="240" w:lineRule="auto"/>
    </w:pPr>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31113">
    <w:name w:val="Светлый список - Акцент 31113"/>
    <w:basedOn w:val="1fc"/>
    <w:next w:val="-32"/>
    <w:uiPriority w:val="61"/>
    <w:rsid w:val="005A709A"/>
    <w:pPr>
      <w:spacing w:after="0"/>
    </w:p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cPr>
      <w:shd w:val="clear" w:color="auto" w:fill="auto"/>
    </w:tcPr>
    <w:tblStylePr w:type="firstRow">
      <w:pPr>
        <w:spacing w:before="0" w:after="0" w:line="240" w:lineRule="auto"/>
      </w:pPr>
      <w:rPr>
        <w:b/>
        <w:bCs/>
        <w:i/>
        <w:iCs/>
        <w:color w:val="FFFFFF"/>
      </w:rPr>
      <w:tblPr/>
      <w:tcPr>
        <w:tcBorders>
          <w:bottom w:val="single" w:sz="6" w:space="0" w:color="000000"/>
          <w:tl2br w:val="none" w:sz="0" w:space="0" w:color="auto"/>
          <w:tr2bl w:val="none" w:sz="0" w:space="0" w:color="auto"/>
        </w:tcBorders>
        <w:shd w:val="clear" w:color="auto" w:fill="9BBB59"/>
      </w:tcPr>
    </w:tblStylePr>
    <w:tblStylePr w:type="lastRow">
      <w:pPr>
        <w:spacing w:before="0" w:after="0" w:line="240" w:lineRule="auto"/>
      </w:pPr>
      <w:rPr>
        <w:b/>
        <w:bCs/>
        <w:color w:val="auto"/>
      </w:rPr>
      <w:tblPr/>
      <w:tcPr>
        <w:tcBorders>
          <w:top w:val="double" w:sz="6" w:space="0" w:color="9BBB59"/>
          <w:left w:val="single" w:sz="8" w:space="0" w:color="9BBB59"/>
          <w:bottom w:val="single" w:sz="8" w:space="0" w:color="9BBB59"/>
          <w:right w:val="single" w:sz="8" w:space="0" w:color="9BBB59"/>
          <w:tl2br w:val="none" w:sz="0" w:space="0" w:color="auto"/>
          <w:tr2bl w:val="none" w:sz="0" w:space="0" w:color="auto"/>
        </w:tcBorders>
      </w:tcPr>
    </w:tblStylePr>
    <w:tblStylePr w:type="firstCol">
      <w:rPr>
        <w:b/>
        <w:bCs/>
      </w:rPr>
      <w:tblPr/>
      <w:tcPr>
        <w:tcBorders>
          <w:right w:val="single" w:sz="6" w:space="0" w:color="000000"/>
          <w:tl2br w:val="none" w:sz="0" w:space="0" w:color="auto"/>
          <w:tr2bl w:val="none" w:sz="0" w:space="0" w:color="auto"/>
        </w:tcBorders>
      </w:tc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61130">
    <w:name w:val="Светлый список - Акцент 6113"/>
    <w:basedOn w:val="1fc"/>
    <w:next w:val="-6"/>
    <w:uiPriority w:val="61"/>
    <w:rsid w:val="005A709A"/>
    <w:pPr>
      <w:spacing w:after="0"/>
    </w:p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cPr>
      <w:shd w:val="clear" w:color="auto" w:fill="auto"/>
    </w:tcPr>
    <w:tblStylePr w:type="firstRow">
      <w:pPr>
        <w:spacing w:before="0" w:after="0" w:line="240" w:lineRule="auto"/>
      </w:pPr>
      <w:rPr>
        <w:b/>
        <w:bCs/>
        <w:i/>
        <w:iCs/>
        <w:color w:val="FFFFFF"/>
      </w:rPr>
      <w:tblPr/>
      <w:tcPr>
        <w:tcBorders>
          <w:bottom w:val="single" w:sz="6" w:space="0" w:color="000000"/>
          <w:tl2br w:val="none" w:sz="0" w:space="0" w:color="auto"/>
          <w:tr2bl w:val="none" w:sz="0" w:space="0" w:color="auto"/>
        </w:tcBorders>
        <w:shd w:val="clear" w:color="auto" w:fill="F79646"/>
      </w:tcPr>
    </w:tblStylePr>
    <w:tblStylePr w:type="lastRow">
      <w:pPr>
        <w:spacing w:before="0" w:after="0" w:line="240" w:lineRule="auto"/>
      </w:pPr>
      <w:rPr>
        <w:b/>
        <w:bCs/>
        <w:color w:val="auto"/>
      </w:rPr>
      <w:tblPr/>
      <w:tcPr>
        <w:tcBorders>
          <w:top w:val="double" w:sz="6" w:space="0" w:color="F79646"/>
          <w:left w:val="single" w:sz="8" w:space="0" w:color="F79646"/>
          <w:bottom w:val="single" w:sz="8" w:space="0" w:color="F79646"/>
          <w:right w:val="single" w:sz="8" w:space="0" w:color="F79646"/>
          <w:tl2br w:val="none" w:sz="0" w:space="0" w:color="auto"/>
          <w:tr2bl w:val="none" w:sz="0" w:space="0" w:color="auto"/>
        </w:tcBorders>
      </w:tcPr>
    </w:tblStylePr>
    <w:tblStylePr w:type="firstCol">
      <w:rPr>
        <w:b/>
        <w:bCs/>
      </w:rPr>
      <w:tblPr/>
      <w:tcPr>
        <w:tcBorders>
          <w:right w:val="single" w:sz="6" w:space="0" w:color="000000"/>
          <w:tl2br w:val="none" w:sz="0" w:space="0" w:color="auto"/>
          <w:tr2bl w:val="none" w:sz="0" w:space="0" w:color="auto"/>
        </w:tcBorders>
      </w:tc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41">
    <w:name w:val="Стиль1114"/>
    <w:basedOn w:val="1ff"/>
    <w:uiPriority w:val="99"/>
    <w:qFormat/>
    <w:rsid w:val="005A709A"/>
    <w:pPr>
      <w:spacing w:after="0" w:line="240" w:lineRule="auto"/>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0113">
    <w:name w:val="Сетка таблицы110113"/>
    <w:basedOn w:val="2fd"/>
    <w:rsid w:val="005A709A"/>
    <w:pPr>
      <w:spacing w:after="0" w:line="240" w:lineRule="auto"/>
    </w:pPr>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1111120">
    <w:name w:val="Сетка таблицы111112"/>
    <w:basedOn w:val="a2"/>
    <w:next w:val="a7"/>
    <w:uiPriority w:val="59"/>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12">
    <w:name w:val="Сетка таблицы311112"/>
    <w:basedOn w:val="a2"/>
    <w:next w:val="a7"/>
    <w:rsid w:val="005A709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ветлый список - Акцент 333"/>
    <w:basedOn w:val="1fc"/>
    <w:next w:val="-32"/>
    <w:uiPriority w:val="61"/>
    <w:rsid w:val="005A709A"/>
    <w:pPr>
      <w:spacing w:after="0" w:line="240" w:lineRule="auto"/>
    </w:pPr>
    <w:rPr>
      <w:sz w:val="20"/>
      <w:szCs w:val="20"/>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cPr>
      <w:shd w:val="clear" w:color="auto" w:fill="auto"/>
    </w:tcPr>
    <w:tblStylePr w:type="firstRow">
      <w:pPr>
        <w:spacing w:before="0" w:after="0" w:line="240" w:lineRule="auto"/>
      </w:pPr>
      <w:rPr>
        <w:b/>
        <w:bCs/>
        <w:i/>
        <w:iCs/>
        <w:color w:val="FFFFFF"/>
      </w:rPr>
      <w:tblPr/>
      <w:tcPr>
        <w:tcBorders>
          <w:bottom w:val="single" w:sz="6" w:space="0" w:color="000000"/>
          <w:tl2br w:val="none" w:sz="0" w:space="0" w:color="auto"/>
          <w:tr2bl w:val="none" w:sz="0" w:space="0" w:color="auto"/>
        </w:tcBorders>
        <w:shd w:val="clear" w:color="auto" w:fill="9BBB59"/>
      </w:tcPr>
    </w:tblStylePr>
    <w:tblStylePr w:type="lastRow">
      <w:pPr>
        <w:spacing w:before="0" w:after="0" w:line="240" w:lineRule="auto"/>
      </w:pPr>
      <w:rPr>
        <w:b/>
        <w:bCs/>
        <w:color w:val="auto"/>
      </w:rPr>
      <w:tblPr/>
      <w:tcPr>
        <w:tcBorders>
          <w:top w:val="double" w:sz="6" w:space="0" w:color="9BBB59"/>
          <w:left w:val="single" w:sz="8" w:space="0" w:color="9BBB59"/>
          <w:bottom w:val="single" w:sz="8" w:space="0" w:color="9BBB59"/>
          <w:right w:val="single" w:sz="8" w:space="0" w:color="9BBB59"/>
          <w:tl2br w:val="none" w:sz="0" w:space="0" w:color="auto"/>
          <w:tr2bl w:val="none" w:sz="0" w:space="0" w:color="auto"/>
        </w:tcBorders>
      </w:tcPr>
    </w:tblStylePr>
    <w:tblStylePr w:type="firstCol">
      <w:rPr>
        <w:b/>
        <w:bCs/>
      </w:rPr>
      <w:tblPr/>
      <w:tcPr>
        <w:tcBorders>
          <w:right w:val="single" w:sz="6" w:space="0" w:color="000000"/>
          <w:tl2br w:val="none" w:sz="0" w:space="0" w:color="auto"/>
          <w:tr2bl w:val="none" w:sz="0" w:space="0" w:color="auto"/>
        </w:tcBorders>
      </w:tc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24">
    <w:name w:val="Стиль1124"/>
    <w:basedOn w:val="1ff"/>
    <w:uiPriority w:val="99"/>
    <w:qFormat/>
    <w:rsid w:val="005A709A"/>
    <w:pPr>
      <w:spacing w:after="0" w:line="240" w:lineRule="auto"/>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313">
    <w:name w:val="Средняя сетка 2 - Акцент 313"/>
    <w:basedOn w:val="1fc"/>
    <w:next w:val="2-30"/>
    <w:uiPriority w:val="68"/>
    <w:rsid w:val="005A709A"/>
    <w:pPr>
      <w:spacing w:after="0"/>
    </w:pPr>
    <w:rPr>
      <w:rFonts w:ascii="Cambria" w:hAnsi="Cambria" w:cs="Times New Roman"/>
      <w:color w:val="000000"/>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i/>
        <w:iCs/>
        <w:color w:val="000000"/>
      </w:rPr>
      <w:tblPr/>
      <w:tcPr>
        <w:tcBorders>
          <w:bottom w:val="single" w:sz="6" w:space="0" w:color="000000"/>
          <w:tl2br w:val="none" w:sz="0" w:space="0" w:color="auto"/>
          <w:tr2bl w:val="none" w:sz="0" w:space="0" w:color="auto"/>
        </w:tcBorders>
        <w:shd w:val="clear" w:color="auto" w:fill="F5F8EE"/>
      </w:tcPr>
    </w:tblStylePr>
    <w:tblStylePr w:type="lastRow">
      <w:rPr>
        <w:b/>
        <w:bCs/>
        <w:color w:val="000000"/>
      </w:rPr>
      <w:tblPr/>
      <w:tcPr>
        <w:tcBorders>
          <w:top w:val="single" w:sz="12" w:space="0" w:color="000000"/>
          <w:left w:val="nil"/>
          <w:bottom w:val="nil"/>
          <w:right w:val="nil"/>
          <w:insideH w:val="nil"/>
          <w:insideV w:val="nil"/>
          <w:tl2br w:val="none" w:sz="0" w:space="0" w:color="auto"/>
          <w:tr2bl w:val="none" w:sz="0" w:space="0" w:color="auto"/>
        </w:tcBorders>
        <w:shd w:val="clear" w:color="auto" w:fill="FFFFFF"/>
      </w:tcPr>
    </w:tblStylePr>
    <w:tblStylePr w:type="firstCol">
      <w:rPr>
        <w:b/>
        <w:bCs/>
        <w:color w:val="000000"/>
      </w:rPr>
      <w:tblPr/>
      <w:tcPr>
        <w:tcBorders>
          <w:top w:val="nil"/>
          <w:left w:val="nil"/>
          <w:bottom w:val="nil"/>
          <w:right w:val="nil"/>
          <w:insideH w:val="nil"/>
          <w:insideV w:val="nil"/>
          <w:tl2br w:val="none" w:sz="0" w:space="0" w:color="auto"/>
          <w:tr2bl w:val="none" w:sz="0" w:space="0" w:color="auto"/>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eCell">
      <w:rPr>
        <w:b/>
        <w:bCs/>
        <w:i w:val="0"/>
        <w:iCs w:val="0"/>
      </w:rPr>
      <w:tblPr/>
      <w:tcPr>
        <w:tcBorders>
          <w:tl2br w:val="none" w:sz="0" w:space="0" w:color="auto"/>
          <w:tr2bl w:val="none" w:sz="0" w:space="0" w:color="auto"/>
        </w:tcBorders>
      </w:tcPr>
    </w:tblStylePr>
    <w:tblStylePr w:type="nwCell">
      <w:tblPr/>
      <w:tcPr>
        <w:shd w:val="clear" w:color="auto" w:fill="FFFFFF"/>
      </w:tcPr>
    </w:tblStylePr>
    <w:tblStylePr w:type="swCell">
      <w:rPr>
        <w:b/>
        <w:bCs/>
      </w:rPr>
      <w:tblPr/>
      <w:tcPr>
        <w:tcBorders>
          <w:tl2br w:val="none" w:sz="0" w:space="0" w:color="auto"/>
          <w:tr2bl w:val="none" w:sz="0" w:space="0" w:color="auto"/>
        </w:tcBorders>
      </w:tcPr>
    </w:tblStylePr>
  </w:style>
  <w:style w:type="table" w:customStyle="1" w:styleId="112130">
    <w:name w:val="Стиль11213"/>
    <w:basedOn w:val="1ff"/>
    <w:uiPriority w:val="99"/>
    <w:qFormat/>
    <w:rsid w:val="005A709A"/>
    <w:pPr>
      <w:spacing w:after="0" w:line="240" w:lineRule="auto"/>
    </w:pPr>
    <w:rPr>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6130">
    <w:name w:val="Стиль613"/>
    <w:basedOn w:val="1ff"/>
    <w:uiPriority w:val="99"/>
    <w:rsid w:val="005A709A"/>
    <w:pPr>
      <w:spacing w:after="0" w:line="240" w:lineRule="auto"/>
    </w:pPr>
    <w:rPr>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42">
    <w:name w:val="Светлый список - Акцент 342"/>
    <w:basedOn w:val="1fc"/>
    <w:next w:val="-32"/>
    <w:uiPriority w:val="61"/>
    <w:rsid w:val="005A709A"/>
    <w:pPr>
      <w:spacing w:after="0" w:line="240" w:lineRule="auto"/>
    </w:p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cPr>
      <w:shd w:val="clear" w:color="auto" w:fill="auto"/>
    </w:tcPr>
    <w:tblStylePr w:type="firstRow">
      <w:pPr>
        <w:spacing w:before="0" w:after="0" w:line="240" w:lineRule="auto"/>
      </w:pPr>
      <w:rPr>
        <w:b/>
        <w:bCs/>
        <w:i/>
        <w:iCs/>
        <w:color w:val="FFFFFF"/>
      </w:rPr>
      <w:tblPr/>
      <w:tcPr>
        <w:tcBorders>
          <w:bottom w:val="single" w:sz="6" w:space="0" w:color="000000"/>
          <w:tl2br w:val="none" w:sz="0" w:space="0" w:color="auto"/>
          <w:tr2bl w:val="none" w:sz="0" w:space="0" w:color="auto"/>
        </w:tcBorders>
        <w:shd w:val="clear" w:color="auto" w:fill="9BBB59"/>
      </w:tcPr>
    </w:tblStylePr>
    <w:tblStylePr w:type="lastRow">
      <w:pPr>
        <w:spacing w:before="0" w:after="0" w:line="240" w:lineRule="auto"/>
      </w:pPr>
      <w:rPr>
        <w:b/>
        <w:bCs/>
        <w:color w:val="auto"/>
      </w:rPr>
      <w:tblPr/>
      <w:tcPr>
        <w:tcBorders>
          <w:top w:val="double" w:sz="6" w:space="0" w:color="9BBB59"/>
          <w:left w:val="single" w:sz="8" w:space="0" w:color="9BBB59"/>
          <w:bottom w:val="single" w:sz="8" w:space="0" w:color="9BBB59"/>
          <w:right w:val="single" w:sz="8" w:space="0" w:color="9BBB59"/>
          <w:tl2br w:val="none" w:sz="0" w:space="0" w:color="auto"/>
          <w:tr2bl w:val="none" w:sz="0" w:space="0" w:color="auto"/>
        </w:tcBorders>
      </w:tcPr>
    </w:tblStylePr>
    <w:tblStylePr w:type="firstCol">
      <w:rPr>
        <w:b/>
        <w:bCs/>
      </w:rPr>
      <w:tblPr/>
      <w:tcPr>
        <w:tcBorders>
          <w:right w:val="single" w:sz="6" w:space="0" w:color="000000"/>
          <w:tl2br w:val="none" w:sz="0" w:space="0" w:color="auto"/>
          <w:tr2bl w:val="none" w:sz="0" w:space="0" w:color="auto"/>
        </w:tcBorders>
      </w:tc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6221">
    <w:name w:val="Светлый список - Акцент 622"/>
    <w:basedOn w:val="1fc"/>
    <w:next w:val="-6"/>
    <w:uiPriority w:val="61"/>
    <w:rsid w:val="005A709A"/>
    <w:pPr>
      <w:spacing w:after="0" w:line="240" w:lineRule="auto"/>
    </w:p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cPr>
      <w:shd w:val="clear" w:color="auto" w:fill="auto"/>
    </w:tcPr>
    <w:tblStylePr w:type="firstRow">
      <w:pPr>
        <w:spacing w:before="0" w:after="0" w:line="240" w:lineRule="auto"/>
      </w:pPr>
      <w:rPr>
        <w:b/>
        <w:bCs/>
        <w:i/>
        <w:iCs/>
        <w:color w:val="FFFFFF"/>
      </w:rPr>
      <w:tblPr/>
      <w:tcPr>
        <w:tcBorders>
          <w:bottom w:val="single" w:sz="6" w:space="0" w:color="000000"/>
          <w:tl2br w:val="none" w:sz="0" w:space="0" w:color="auto"/>
          <w:tr2bl w:val="none" w:sz="0" w:space="0" w:color="auto"/>
        </w:tcBorders>
        <w:shd w:val="clear" w:color="auto" w:fill="F79646"/>
      </w:tcPr>
    </w:tblStylePr>
    <w:tblStylePr w:type="lastRow">
      <w:pPr>
        <w:spacing w:before="0" w:after="0" w:line="240" w:lineRule="auto"/>
      </w:pPr>
      <w:rPr>
        <w:b/>
        <w:bCs/>
        <w:color w:val="auto"/>
      </w:rPr>
      <w:tblPr/>
      <w:tcPr>
        <w:tcBorders>
          <w:top w:val="double" w:sz="6" w:space="0" w:color="F79646"/>
          <w:left w:val="single" w:sz="8" w:space="0" w:color="F79646"/>
          <w:bottom w:val="single" w:sz="8" w:space="0" w:color="F79646"/>
          <w:right w:val="single" w:sz="8" w:space="0" w:color="F79646"/>
          <w:tl2br w:val="none" w:sz="0" w:space="0" w:color="auto"/>
          <w:tr2bl w:val="none" w:sz="0" w:space="0" w:color="auto"/>
        </w:tcBorders>
      </w:tcPr>
    </w:tblStylePr>
    <w:tblStylePr w:type="firstCol">
      <w:rPr>
        <w:b/>
        <w:bCs/>
      </w:rPr>
      <w:tblPr/>
      <w:tcPr>
        <w:tcBorders>
          <w:right w:val="single" w:sz="6" w:space="0" w:color="000000"/>
          <w:tl2br w:val="none" w:sz="0" w:space="0" w:color="auto"/>
          <w:tr2bl w:val="none" w:sz="0" w:space="0" w:color="auto"/>
        </w:tcBorders>
      </w:tc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4122">
    <w:name w:val="Стиль412"/>
    <w:basedOn w:val="4a"/>
    <w:uiPriority w:val="99"/>
    <w:qFormat/>
    <w:rsid w:val="005A709A"/>
    <w:pPr>
      <w:spacing w:after="0" w:line="240" w:lineRule="auto"/>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11022">
    <w:name w:val="Сетка таблицы11022"/>
    <w:basedOn w:val="2fd"/>
    <w:rsid w:val="005A709A"/>
    <w:pPr>
      <w:spacing w:after="0" w:line="240" w:lineRule="auto"/>
    </w:pPr>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6220">
    <w:name w:val="Стиль622"/>
    <w:basedOn w:val="1ff"/>
    <w:uiPriority w:val="99"/>
    <w:rsid w:val="005A709A"/>
    <w:pPr>
      <w:spacing w:after="0" w:line="240" w:lineRule="auto"/>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220">
    <w:name w:val="Цветной список - Акцент 3122"/>
    <w:basedOn w:val="-27"/>
    <w:next w:val="-35"/>
    <w:uiPriority w:val="72"/>
    <w:rsid w:val="005A709A"/>
    <w:pPr>
      <w:spacing w:after="0" w:line="240" w:lineRule="auto"/>
    </w:pPr>
    <w:rPr>
      <w:color w:val="000000"/>
      <w:sz w:val="20"/>
      <w:szCs w:val="20"/>
    </w:rPr>
    <w:tblPr>
      <w:tblStyleRowBandSize w:val="1"/>
      <w:tblStyleColBandSize w:val="1"/>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F5F8EE"/>
    </w:tcPr>
    <w:tblStylePr w:type="firstRow">
      <w:rPr>
        <w:b/>
        <w:bCs/>
        <w:color w:val="FFFFFF"/>
      </w:rPr>
      <w:tblPr/>
      <w:tcPr>
        <w:tcBorders>
          <w:bottom w:val="single" w:sz="12" w:space="0" w:color="FFFFFF"/>
          <w:tl2br w:val="none" w:sz="0" w:space="0" w:color="auto"/>
          <w:tr2bl w:val="none" w:sz="0" w:space="0" w:color="auto"/>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3212">
    <w:name w:val="Цветной список - Акцент 3212"/>
    <w:basedOn w:val="-27"/>
    <w:next w:val="-35"/>
    <w:uiPriority w:val="72"/>
    <w:rsid w:val="005A709A"/>
    <w:pPr>
      <w:spacing w:after="0" w:line="240" w:lineRule="auto"/>
    </w:pPr>
    <w:rPr>
      <w:rFonts w:eastAsia="Calibri"/>
      <w:color w:val="000000"/>
      <w:sz w:val="20"/>
      <w:szCs w:val="20"/>
    </w:rPr>
    <w:tblPr>
      <w:tblStyleRowBandSize w:val="1"/>
      <w:tblStyleColBandSize w:val="1"/>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F5F8EE"/>
    </w:tcPr>
    <w:tblStylePr w:type="firstRow">
      <w:rPr>
        <w:b/>
        <w:bCs/>
        <w:color w:val="FFFFFF"/>
      </w:rPr>
      <w:tblPr/>
      <w:tcPr>
        <w:tcBorders>
          <w:bottom w:val="single" w:sz="12" w:space="0" w:color="FFFFFF"/>
          <w:tl2br w:val="none" w:sz="0" w:space="0" w:color="auto"/>
          <w:tr2bl w:val="none" w:sz="0" w:space="0" w:color="auto"/>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141112">
    <w:name w:val="Сетка таблицы141112"/>
    <w:basedOn w:val="afffff8"/>
    <w:uiPriority w:val="59"/>
    <w:rsid w:val="005A709A"/>
    <w:pPr>
      <w:spacing w:after="0" w:line="240" w:lineRule="auto"/>
    </w:pPr>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31122">
    <w:name w:val="Светлый список - Акцент 31122"/>
    <w:basedOn w:val="1fc"/>
    <w:next w:val="-32"/>
    <w:uiPriority w:val="61"/>
    <w:rsid w:val="005A709A"/>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611120">
    <w:name w:val="Светлый список - Акцент 61112"/>
    <w:basedOn w:val="1fc"/>
    <w:next w:val="-6"/>
    <w:uiPriority w:val="61"/>
    <w:rsid w:val="005A709A"/>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220">
    <w:name w:val="Стиль11122"/>
    <w:basedOn w:val="1ff"/>
    <w:uiPriority w:val="99"/>
    <w:qFormat/>
    <w:rsid w:val="005A709A"/>
    <w:pPr>
      <w:spacing w:after="0" w:line="240" w:lineRule="auto"/>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01112">
    <w:name w:val="Сетка таблицы1101112"/>
    <w:basedOn w:val="2fd"/>
    <w:rsid w:val="005A709A"/>
    <w:pPr>
      <w:spacing w:after="0" w:line="240" w:lineRule="auto"/>
    </w:pPr>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312">
    <w:name w:val="Светлый список - Акцент 3312"/>
    <w:basedOn w:val="1fc"/>
    <w:next w:val="-32"/>
    <w:uiPriority w:val="61"/>
    <w:rsid w:val="005A709A"/>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222">
    <w:name w:val="Стиль11222"/>
    <w:basedOn w:val="1ff"/>
    <w:uiPriority w:val="99"/>
    <w:qFormat/>
    <w:rsid w:val="005A709A"/>
    <w:pPr>
      <w:spacing w:after="0" w:line="240" w:lineRule="auto"/>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31120">
    <w:name w:val="Средняя сетка 2 - Акцент 3112"/>
    <w:basedOn w:val="1fc"/>
    <w:next w:val="2-30"/>
    <w:uiPriority w:val="68"/>
    <w:rsid w:val="005A709A"/>
    <w:pPr>
      <w:spacing w:after="0"/>
    </w:pPr>
    <w:rPr>
      <w:rFonts w:ascii="Cambria" w:hAnsi="Cambria" w:cs="Times New Roman"/>
      <w:color w:val="000000"/>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i/>
        <w:iCs/>
        <w:color w:val="000000"/>
      </w:rPr>
      <w:tblPr/>
      <w:tcPr>
        <w:tcBorders>
          <w:bottom w:val="single" w:sz="6" w:space="0" w:color="000000"/>
          <w:tl2br w:val="none" w:sz="0" w:space="0" w:color="auto"/>
          <w:tr2bl w:val="none" w:sz="0" w:space="0" w:color="auto"/>
        </w:tcBorders>
        <w:shd w:val="clear" w:color="auto" w:fill="F5F8EE"/>
      </w:tcPr>
    </w:tblStylePr>
    <w:tblStylePr w:type="lastRow">
      <w:rPr>
        <w:b/>
        <w:bCs/>
        <w:color w:val="000000"/>
      </w:rPr>
      <w:tblPr/>
      <w:tcPr>
        <w:tcBorders>
          <w:top w:val="single" w:sz="12" w:space="0" w:color="000000"/>
          <w:left w:val="nil"/>
          <w:bottom w:val="nil"/>
          <w:right w:val="nil"/>
          <w:insideH w:val="nil"/>
          <w:insideV w:val="nil"/>
          <w:tl2br w:val="none" w:sz="0" w:space="0" w:color="auto"/>
          <w:tr2bl w:val="none" w:sz="0" w:space="0" w:color="auto"/>
        </w:tcBorders>
        <w:shd w:val="clear" w:color="auto" w:fill="FFFFFF"/>
      </w:tcPr>
    </w:tblStylePr>
    <w:tblStylePr w:type="firstCol">
      <w:rPr>
        <w:b/>
        <w:bCs/>
        <w:color w:val="000000"/>
      </w:rPr>
      <w:tblPr/>
      <w:tcPr>
        <w:tcBorders>
          <w:top w:val="nil"/>
          <w:left w:val="nil"/>
          <w:bottom w:val="nil"/>
          <w:right w:val="nil"/>
          <w:insideH w:val="nil"/>
          <w:insideV w:val="nil"/>
          <w:tl2br w:val="none" w:sz="0" w:space="0" w:color="auto"/>
          <w:tr2bl w:val="none" w:sz="0" w:space="0" w:color="auto"/>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eCell">
      <w:rPr>
        <w:b/>
        <w:bCs/>
        <w:i w:val="0"/>
        <w:iCs w:val="0"/>
      </w:rPr>
      <w:tblPr/>
      <w:tcPr>
        <w:tcBorders>
          <w:tl2br w:val="none" w:sz="0" w:space="0" w:color="auto"/>
          <w:tr2bl w:val="none" w:sz="0" w:space="0" w:color="auto"/>
        </w:tcBorders>
      </w:tcPr>
    </w:tblStylePr>
    <w:tblStylePr w:type="nwCell">
      <w:tblPr/>
      <w:tcPr>
        <w:shd w:val="clear" w:color="auto" w:fill="FFFFFF"/>
      </w:tcPr>
    </w:tblStylePr>
    <w:tblStylePr w:type="swCell">
      <w:rPr>
        <w:b/>
        <w:bCs/>
      </w:rPr>
      <w:tblPr/>
      <w:tcPr>
        <w:tcBorders>
          <w:tl2br w:val="none" w:sz="0" w:space="0" w:color="auto"/>
          <w:tr2bl w:val="none" w:sz="0" w:space="0" w:color="auto"/>
        </w:tcBorders>
      </w:tcPr>
    </w:tblStylePr>
  </w:style>
  <w:style w:type="table" w:customStyle="1" w:styleId="1121120">
    <w:name w:val="Стиль112112"/>
    <w:basedOn w:val="1ff"/>
    <w:uiPriority w:val="99"/>
    <w:qFormat/>
    <w:rsid w:val="005A709A"/>
    <w:pPr>
      <w:spacing w:after="0" w:line="240" w:lineRule="auto"/>
    </w:pPr>
    <w:rPr>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61120">
    <w:name w:val="Стиль6112"/>
    <w:basedOn w:val="1ff"/>
    <w:uiPriority w:val="99"/>
    <w:rsid w:val="005A709A"/>
    <w:pPr>
      <w:spacing w:after="0" w:line="240" w:lineRule="auto"/>
    </w:pPr>
    <w:rPr>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00">
    <w:name w:val="Светлый список - Акцент 210"/>
    <w:basedOn w:val="a2"/>
    <w:next w:val="-2"/>
    <w:uiPriority w:val="61"/>
    <w:rsid w:val="005A709A"/>
    <w:pPr>
      <w:spacing w:after="0" w:line="240" w:lineRule="auto"/>
    </w:pPr>
    <w:tblPr>
      <w:tblStyleRowBandSize w:val="1"/>
      <w:tblStyleColBandSize w:val="1"/>
      <w:tblInd w:w="0" w:type="dxa"/>
      <w:tblBorders>
        <w:top w:val="single" w:sz="8" w:space="0" w:color="ED7D31"/>
        <w:left w:val="single" w:sz="8" w:space="0" w:color="ED7D31"/>
        <w:bottom w:val="single" w:sz="8" w:space="0" w:color="ED7D31"/>
        <w:right w:val="single" w:sz="8" w:space="0" w:color="ED7D31"/>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ED7D31"/>
      </w:tcPr>
    </w:tblStylePr>
    <w:tblStylePr w:type="lastRow">
      <w:pPr>
        <w:spacing w:before="0" w:after="0" w:line="240" w:lineRule="auto"/>
      </w:pPr>
      <w:rPr>
        <w:b/>
        <w:bCs/>
      </w:rPr>
      <w:tblPr/>
      <w:tcPr>
        <w:tcBorders>
          <w:top w:val="double" w:sz="6" w:space="0" w:color="ED7D31"/>
          <w:left w:val="single" w:sz="8" w:space="0" w:color="ED7D31"/>
          <w:bottom w:val="single" w:sz="8" w:space="0" w:color="ED7D31"/>
          <w:right w:val="single" w:sz="8" w:space="0" w:color="ED7D31"/>
        </w:tcBorders>
      </w:tcPr>
    </w:tblStylePr>
    <w:tblStylePr w:type="firstCol">
      <w:rPr>
        <w:b/>
        <w:bCs/>
      </w:rPr>
    </w:tblStylePr>
    <w:tblStylePr w:type="lastCol">
      <w:rPr>
        <w:b/>
        <w:bCs/>
      </w:rPr>
    </w:tblStylePr>
    <w:tblStylePr w:type="band1Vert">
      <w:tblPr/>
      <w:tcPr>
        <w:tcBorders>
          <w:top w:val="single" w:sz="8" w:space="0" w:color="ED7D31"/>
          <w:left w:val="single" w:sz="8" w:space="0" w:color="ED7D31"/>
          <w:bottom w:val="single" w:sz="8" w:space="0" w:color="ED7D31"/>
          <w:right w:val="single" w:sz="8" w:space="0" w:color="ED7D31"/>
        </w:tcBorders>
      </w:tcPr>
    </w:tblStylePr>
    <w:tblStylePr w:type="band1Horz">
      <w:tblPr/>
      <w:tcPr>
        <w:tcBorders>
          <w:top w:val="single" w:sz="8" w:space="0" w:color="ED7D31"/>
          <w:left w:val="single" w:sz="8" w:space="0" w:color="ED7D31"/>
          <w:bottom w:val="single" w:sz="8" w:space="0" w:color="ED7D31"/>
          <w:right w:val="single" w:sz="8" w:space="0" w:color="ED7D31"/>
        </w:tcBorders>
      </w:tcPr>
    </w:tblStylePr>
  </w:style>
  <w:style w:type="table" w:customStyle="1" w:styleId="-2101">
    <w:name w:val="Цветной список - Акцент 210"/>
    <w:basedOn w:val="a2"/>
    <w:next w:val="-20"/>
    <w:uiPriority w:val="72"/>
    <w:rsid w:val="005A709A"/>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DF2EA"/>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customStyle="1" w:styleId="-334">
    <w:name w:val="Цветная сетка - Акцент 33"/>
    <w:basedOn w:val="a2"/>
    <w:next w:val="-3"/>
    <w:uiPriority w:val="73"/>
    <w:rsid w:val="005A709A"/>
    <w:pPr>
      <w:spacing w:after="0" w:line="240" w:lineRule="auto"/>
    </w:pPr>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DEDED"/>
    </w:tcPr>
    <w:tblStylePr w:type="firstRow">
      <w:rPr>
        <w:b/>
        <w:bCs/>
      </w:rPr>
      <w:tblPr/>
      <w:tcPr>
        <w:shd w:val="clear" w:color="auto" w:fill="DBDBDB"/>
      </w:tcPr>
    </w:tblStylePr>
    <w:tblStylePr w:type="lastRow">
      <w:rPr>
        <w:b/>
        <w:bCs/>
        <w:color w:val="000000"/>
      </w:rPr>
      <w:tblPr/>
      <w:tcPr>
        <w:shd w:val="clear" w:color="auto" w:fill="DBDBDB"/>
      </w:tcPr>
    </w:tblStylePr>
    <w:tblStylePr w:type="firstCol">
      <w:rPr>
        <w:color w:val="FFFFFF"/>
      </w:rPr>
      <w:tblPr/>
      <w:tcPr>
        <w:shd w:val="clear" w:color="auto" w:fill="7B7B7B"/>
      </w:tcPr>
    </w:tblStylePr>
    <w:tblStylePr w:type="lastCol">
      <w:rPr>
        <w:color w:val="FFFFFF"/>
      </w:rPr>
      <w:tblPr/>
      <w:tcPr>
        <w:shd w:val="clear" w:color="auto" w:fill="7B7B7B"/>
      </w:tcPr>
    </w:tblStylePr>
    <w:tblStylePr w:type="band1Vert">
      <w:tblPr/>
      <w:tcPr>
        <w:shd w:val="clear" w:color="auto" w:fill="D2D2D2"/>
      </w:tcPr>
    </w:tblStylePr>
    <w:tblStylePr w:type="band1Horz">
      <w:tblPr/>
      <w:tcPr>
        <w:shd w:val="clear" w:color="auto" w:fill="D2D2D2"/>
      </w:tcPr>
    </w:tblStylePr>
  </w:style>
  <w:style w:type="table" w:customStyle="1" w:styleId="-263">
    <w:name w:val="Светлая заливка - Акцент 26"/>
    <w:basedOn w:val="a2"/>
    <w:next w:val="-24"/>
    <w:uiPriority w:val="60"/>
    <w:rsid w:val="005A709A"/>
    <w:pPr>
      <w:spacing w:after="0" w:line="240" w:lineRule="auto"/>
    </w:pPr>
    <w:rPr>
      <w:color w:val="C45911"/>
    </w:rPr>
    <w:tblPr>
      <w:tblStyleRowBandSize w:val="1"/>
      <w:tblStyleColBandSize w:val="1"/>
      <w:tblInd w:w="0" w:type="dxa"/>
      <w:tblBorders>
        <w:top w:val="single" w:sz="8" w:space="0" w:color="ED7D31"/>
        <w:bottom w:val="single" w:sz="8" w:space="0" w:color="ED7D3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343">
    <w:name w:val="Светлая заливка - Акцент 34"/>
    <w:basedOn w:val="a2"/>
    <w:next w:val="-30"/>
    <w:uiPriority w:val="60"/>
    <w:rsid w:val="005A709A"/>
    <w:pPr>
      <w:spacing w:after="0" w:line="240" w:lineRule="auto"/>
    </w:pPr>
    <w:rPr>
      <w:color w:val="7B7B7B"/>
    </w:rPr>
    <w:tblPr>
      <w:tblStyleRowBandSize w:val="1"/>
      <w:tblStyleColBandSize w:val="1"/>
      <w:tblInd w:w="0" w:type="dxa"/>
      <w:tblBorders>
        <w:top w:val="single" w:sz="8" w:space="0" w:color="A5A5A5"/>
        <w:bottom w:val="single" w:sz="8" w:space="0" w:color="A5A5A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A5A5A5"/>
          <w:left w:val="nil"/>
          <w:bottom w:val="single" w:sz="8" w:space="0" w:color="A5A5A5"/>
          <w:right w:val="nil"/>
          <w:insideH w:val="nil"/>
          <w:insideV w:val="nil"/>
        </w:tcBorders>
      </w:tcPr>
    </w:tblStylePr>
    <w:tblStylePr w:type="lastRow">
      <w:pPr>
        <w:spacing w:before="0" w:after="0" w:line="240" w:lineRule="auto"/>
      </w:pPr>
      <w:rPr>
        <w:b/>
        <w:bCs/>
      </w:rPr>
      <w:tblPr/>
      <w:tcPr>
        <w:tcBorders>
          <w:top w:val="single" w:sz="8" w:space="0" w:color="A5A5A5"/>
          <w:left w:val="nil"/>
          <w:bottom w:val="single" w:sz="8" w:space="0" w:color="A5A5A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cPr>
    </w:tblStylePr>
    <w:tblStylePr w:type="band1Horz">
      <w:tblPr/>
      <w:tcPr>
        <w:tcBorders>
          <w:left w:val="nil"/>
          <w:right w:val="nil"/>
          <w:insideH w:val="nil"/>
          <w:insideV w:val="nil"/>
        </w:tcBorders>
        <w:shd w:val="clear" w:color="auto" w:fill="E8E8E8"/>
      </w:tcPr>
    </w:tblStylePr>
  </w:style>
  <w:style w:type="table" w:customStyle="1" w:styleId="-360">
    <w:name w:val="Светлый список - Акцент 36"/>
    <w:basedOn w:val="a2"/>
    <w:next w:val="-32"/>
    <w:uiPriority w:val="61"/>
    <w:rsid w:val="005A709A"/>
    <w:pPr>
      <w:spacing w:after="0" w:line="240" w:lineRule="auto"/>
    </w:p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1-65">
    <w:name w:val="Средняя заливка 1 - Акцент 65"/>
    <w:basedOn w:val="a2"/>
    <w:next w:val="1-6"/>
    <w:uiPriority w:val="63"/>
    <w:rsid w:val="005A709A"/>
    <w:pPr>
      <w:spacing w:after="0" w:line="240" w:lineRule="auto"/>
    </w:pPr>
    <w:tblPr>
      <w:tblStyleRowBandSize w:val="1"/>
      <w:tblStyleColBandSize w:val="1"/>
      <w:tblInd w:w="0" w:type="dxa"/>
      <w:tblBorders>
        <w:top w:val="single" w:sz="8" w:space="0" w:color="93C571"/>
        <w:left w:val="single" w:sz="8" w:space="0" w:color="93C571"/>
        <w:bottom w:val="single" w:sz="8" w:space="0" w:color="93C571"/>
        <w:right w:val="single" w:sz="8" w:space="0" w:color="93C571"/>
        <w:insideH w:val="single" w:sz="8" w:space="0" w:color="93C571"/>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3C571"/>
          <w:left w:val="single" w:sz="8" w:space="0" w:color="93C571"/>
          <w:bottom w:val="single" w:sz="8" w:space="0" w:color="93C571"/>
          <w:right w:val="single" w:sz="8" w:space="0" w:color="93C571"/>
          <w:insideH w:val="nil"/>
          <w:insideV w:val="nil"/>
        </w:tcBorders>
        <w:shd w:val="clear" w:color="auto" w:fill="70AD47"/>
      </w:tcPr>
    </w:tblStylePr>
    <w:tblStylePr w:type="lastRow">
      <w:pPr>
        <w:spacing w:before="0" w:after="0" w:line="240" w:lineRule="auto"/>
      </w:pPr>
      <w:rPr>
        <w:b/>
        <w:bCs/>
      </w:rPr>
      <w:tblPr/>
      <w:tcPr>
        <w:tcBorders>
          <w:top w:val="double" w:sz="6" w:space="0" w:color="93C571"/>
          <w:left w:val="single" w:sz="8" w:space="0" w:color="93C571"/>
          <w:bottom w:val="single" w:sz="8" w:space="0" w:color="93C571"/>
          <w:right w:val="single" w:sz="8" w:space="0" w:color="93C571"/>
          <w:insideH w:val="nil"/>
          <w:insideV w:val="nil"/>
        </w:tcBorders>
      </w:tcPr>
    </w:tblStylePr>
    <w:tblStylePr w:type="firstCol">
      <w:rPr>
        <w:b/>
        <w:bCs/>
      </w:rPr>
    </w:tblStylePr>
    <w:tblStylePr w:type="lastCol">
      <w:rPr>
        <w:b/>
        <w:bCs/>
      </w:rPr>
    </w:tblStylePr>
    <w:tblStylePr w:type="band1Vert">
      <w:tblPr/>
      <w:tcPr>
        <w:shd w:val="clear" w:color="auto" w:fill="DBEBD0"/>
      </w:tcPr>
    </w:tblStylePr>
    <w:tblStylePr w:type="band1Horz">
      <w:tblPr/>
      <w:tcPr>
        <w:tcBorders>
          <w:insideH w:val="nil"/>
          <w:insideV w:val="nil"/>
        </w:tcBorders>
        <w:shd w:val="clear" w:color="auto" w:fill="DBEBD0"/>
      </w:tcPr>
    </w:tblStylePr>
    <w:tblStylePr w:type="band2Horz">
      <w:tblPr/>
      <w:tcPr>
        <w:tcBorders>
          <w:insideH w:val="nil"/>
          <w:insideV w:val="nil"/>
        </w:tcBorders>
      </w:tcPr>
    </w:tblStylePr>
  </w:style>
  <w:style w:type="table" w:customStyle="1" w:styleId="-641">
    <w:name w:val="Светлый список - Акцент 64"/>
    <w:basedOn w:val="a2"/>
    <w:next w:val="-6"/>
    <w:uiPriority w:val="61"/>
    <w:rsid w:val="005A709A"/>
    <w:pPr>
      <w:spacing w:after="0" w:line="240" w:lineRule="auto"/>
    </w:pPr>
    <w:tblPr>
      <w:tblStyleRowBandSize w:val="1"/>
      <w:tblStyleColBandSize w:val="1"/>
      <w:tblInd w:w="0" w:type="dxa"/>
      <w:tblBorders>
        <w:top w:val="single" w:sz="8" w:space="0" w:color="70AD47"/>
        <w:left w:val="single" w:sz="8" w:space="0" w:color="70AD47"/>
        <w:bottom w:val="single" w:sz="8" w:space="0" w:color="70AD47"/>
        <w:right w:val="single" w:sz="8" w:space="0" w:color="70AD47"/>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70AD47"/>
      </w:tcPr>
    </w:tblStylePr>
    <w:tblStylePr w:type="lastRow">
      <w:pPr>
        <w:spacing w:before="0" w:after="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customStyle="1" w:styleId="-344">
    <w:name w:val="Светлая сетка - Акцент 34"/>
    <w:basedOn w:val="a2"/>
    <w:next w:val="-33"/>
    <w:uiPriority w:val="62"/>
    <w:rsid w:val="005A709A"/>
    <w:pPr>
      <w:spacing w:after="0" w:line="240" w:lineRule="auto"/>
    </w:pPr>
    <w:tblPr>
      <w:tblStyleRowBandSize w:val="1"/>
      <w:tblStyleColBandSize w:val="1"/>
      <w:tblInd w:w="0" w:type="dxa"/>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533">
    <w:name w:val="Светлый список - Акцент 53"/>
    <w:basedOn w:val="a2"/>
    <w:next w:val="-5"/>
    <w:uiPriority w:val="61"/>
    <w:rsid w:val="005A709A"/>
    <w:pPr>
      <w:spacing w:after="0" w:line="240" w:lineRule="auto"/>
    </w:pPr>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233">
    <w:name w:val="Цветная сетка - Акцент 23"/>
    <w:basedOn w:val="a2"/>
    <w:next w:val="-25"/>
    <w:uiPriority w:val="73"/>
    <w:rsid w:val="005A709A"/>
    <w:pPr>
      <w:spacing w:after="0" w:line="240" w:lineRule="auto"/>
    </w:pPr>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BE4D5"/>
    </w:tcPr>
    <w:tblStylePr w:type="firstRow">
      <w:rPr>
        <w:b/>
        <w:bCs/>
      </w:rPr>
      <w:tblPr/>
      <w:tcPr>
        <w:shd w:val="clear" w:color="auto" w:fill="F7CAAC"/>
      </w:tcPr>
    </w:tblStylePr>
    <w:tblStylePr w:type="lastRow">
      <w:rPr>
        <w:b/>
        <w:bCs/>
        <w:color w:val="000000"/>
      </w:rPr>
      <w:tblPr/>
      <w:tcPr>
        <w:shd w:val="clear" w:color="auto" w:fill="F7CAAC"/>
      </w:tcPr>
    </w:tblStylePr>
    <w:tblStylePr w:type="firstCol">
      <w:rPr>
        <w:color w:val="FFFFFF"/>
      </w:rPr>
      <w:tblPr/>
      <w:tcPr>
        <w:shd w:val="clear" w:color="auto" w:fill="C45911"/>
      </w:tcPr>
    </w:tblStylePr>
    <w:tblStylePr w:type="lastCol">
      <w:rPr>
        <w:color w:val="FFFFFF"/>
      </w:rPr>
      <w:tblPr/>
      <w:tcPr>
        <w:shd w:val="clear" w:color="auto" w:fill="C45911"/>
      </w:tcPr>
    </w:tblStylePr>
    <w:tblStylePr w:type="band1Vert">
      <w:tblPr/>
      <w:tcPr>
        <w:shd w:val="clear" w:color="auto" w:fill="F6BE98"/>
      </w:tcPr>
    </w:tblStylePr>
    <w:tblStylePr w:type="band1Horz">
      <w:tblPr/>
      <w:tcPr>
        <w:shd w:val="clear" w:color="auto" w:fill="F6BE98"/>
      </w:tcPr>
    </w:tblStylePr>
  </w:style>
  <w:style w:type="table" w:customStyle="1" w:styleId="-632">
    <w:name w:val="Светлая заливка - Акцент 63"/>
    <w:basedOn w:val="a2"/>
    <w:next w:val="-60"/>
    <w:uiPriority w:val="60"/>
    <w:rsid w:val="005A709A"/>
    <w:pPr>
      <w:spacing w:after="0" w:line="240" w:lineRule="auto"/>
    </w:pPr>
    <w:rPr>
      <w:color w:val="538135"/>
    </w:rPr>
    <w:tblPr>
      <w:tblStyleRowBandSize w:val="1"/>
      <w:tblStyleColBandSize w:val="1"/>
      <w:tblInd w:w="0" w:type="dxa"/>
      <w:tblBorders>
        <w:top w:val="single" w:sz="8" w:space="0" w:color="70AD47"/>
        <w:bottom w:val="single" w:sz="8" w:space="0" w:color="70AD47"/>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70AD47"/>
          <w:left w:val="nil"/>
          <w:bottom w:val="single" w:sz="8" w:space="0" w:color="70AD47"/>
          <w:right w:val="nil"/>
          <w:insideH w:val="nil"/>
          <w:insideV w:val="nil"/>
        </w:tcBorders>
      </w:tcPr>
    </w:tblStylePr>
    <w:tblStylePr w:type="lastRow">
      <w:pPr>
        <w:spacing w:before="0" w:after="0" w:line="240" w:lineRule="auto"/>
      </w:pPr>
      <w:rPr>
        <w:b/>
        <w:bCs/>
      </w:rPr>
      <w:tblPr/>
      <w:tcPr>
        <w:tcBorders>
          <w:top w:val="single" w:sz="8" w:space="0" w:color="70AD47"/>
          <w:left w:val="nil"/>
          <w:bottom w:val="single" w:sz="8" w:space="0" w:color="70AD47"/>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cPr>
    </w:tblStylePr>
    <w:tblStylePr w:type="band1Horz">
      <w:tblPr/>
      <w:tcPr>
        <w:tcBorders>
          <w:left w:val="nil"/>
          <w:right w:val="nil"/>
          <w:insideH w:val="nil"/>
          <w:insideV w:val="nil"/>
        </w:tcBorders>
        <w:shd w:val="clear" w:color="auto" w:fill="DBEBD0"/>
      </w:tcPr>
    </w:tblStylePr>
  </w:style>
  <w:style w:type="table" w:customStyle="1" w:styleId="-243">
    <w:name w:val="Светлая сетка - Акцент 24"/>
    <w:basedOn w:val="a2"/>
    <w:next w:val="-26"/>
    <w:uiPriority w:val="62"/>
    <w:rsid w:val="005A709A"/>
    <w:pPr>
      <w:spacing w:after="0" w:line="240" w:lineRule="auto"/>
    </w:p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ED7D31"/>
          <w:left w:val="single" w:sz="8" w:space="0" w:color="ED7D31"/>
          <w:bottom w:val="single" w:sz="18" w:space="0" w:color="ED7D31"/>
          <w:right w:val="single" w:sz="8" w:space="0" w:color="ED7D31"/>
          <w:insideH w:val="nil"/>
          <w:insideV w:val="single" w:sz="8" w:space="0" w:color="ED7D31"/>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ED7D31"/>
          <w:left w:val="single" w:sz="8" w:space="0" w:color="ED7D31"/>
          <w:bottom w:val="single" w:sz="8" w:space="0" w:color="ED7D31"/>
          <w:right w:val="single" w:sz="8" w:space="0" w:color="ED7D31"/>
          <w:insideH w:val="nil"/>
          <w:insideV w:val="single" w:sz="8" w:space="0" w:color="ED7D31"/>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ED7D31"/>
          <w:left w:val="single" w:sz="8" w:space="0" w:color="ED7D31"/>
          <w:bottom w:val="single" w:sz="8" w:space="0" w:color="ED7D31"/>
          <w:right w:val="single" w:sz="8" w:space="0" w:color="ED7D31"/>
        </w:tcBorders>
      </w:tcPr>
    </w:tblStylePr>
    <w:tblStylePr w:type="band1Vert">
      <w:tblPr/>
      <w:tcPr>
        <w:tcBorders>
          <w:top w:val="single" w:sz="8" w:space="0" w:color="ED7D31"/>
          <w:left w:val="single" w:sz="8" w:space="0" w:color="ED7D31"/>
          <w:bottom w:val="single" w:sz="8" w:space="0" w:color="ED7D31"/>
          <w:right w:val="single" w:sz="8" w:space="0" w:color="ED7D31"/>
        </w:tcBorders>
        <w:shd w:val="clear" w:color="auto" w:fill="FADECB"/>
      </w:tcPr>
    </w:tblStylePr>
    <w:tblStylePr w:type="band1Horz">
      <w:tblPr/>
      <w:tcPr>
        <w:tcBorders>
          <w:top w:val="single" w:sz="8" w:space="0" w:color="ED7D31"/>
          <w:left w:val="single" w:sz="8" w:space="0" w:color="ED7D31"/>
          <w:bottom w:val="single" w:sz="8" w:space="0" w:color="ED7D31"/>
          <w:right w:val="single" w:sz="8" w:space="0" w:color="ED7D31"/>
          <w:insideV w:val="single" w:sz="8" w:space="0" w:color="ED7D31"/>
        </w:tcBorders>
        <w:shd w:val="clear" w:color="auto" w:fill="FADECB"/>
      </w:tcPr>
    </w:tblStylePr>
    <w:tblStylePr w:type="band2Horz">
      <w:tblPr/>
      <w:tcPr>
        <w:tcBorders>
          <w:top w:val="single" w:sz="8" w:space="0" w:color="ED7D31"/>
          <w:left w:val="single" w:sz="8" w:space="0" w:color="ED7D31"/>
          <w:bottom w:val="single" w:sz="8" w:space="0" w:color="ED7D31"/>
          <w:right w:val="single" w:sz="8" w:space="0" w:color="ED7D31"/>
          <w:insideV w:val="single" w:sz="8" w:space="0" w:color="ED7D31"/>
        </w:tcBorders>
      </w:tcPr>
    </w:tblStylePr>
  </w:style>
  <w:style w:type="table" w:customStyle="1" w:styleId="1-230">
    <w:name w:val="Средний список 1 - Акцент 23"/>
    <w:basedOn w:val="a2"/>
    <w:next w:val="1-2"/>
    <w:uiPriority w:val="65"/>
    <w:rsid w:val="005A709A"/>
    <w:pPr>
      <w:spacing w:after="0" w:line="240" w:lineRule="auto"/>
    </w:pPr>
    <w:rPr>
      <w:color w:val="000000"/>
    </w:rPr>
    <w:tblPr>
      <w:tblStyleRowBandSize w:val="1"/>
      <w:tblStyleColBandSize w:val="1"/>
      <w:tblInd w:w="0" w:type="dxa"/>
      <w:tblBorders>
        <w:top w:val="single" w:sz="8" w:space="0" w:color="ED7D31"/>
        <w:bottom w:val="single" w:sz="8" w:space="0" w:color="ED7D31"/>
      </w:tblBorders>
      <w:tblCellMar>
        <w:top w:w="0" w:type="dxa"/>
        <w:left w:w="108" w:type="dxa"/>
        <w:bottom w:w="0" w:type="dxa"/>
        <w:right w:w="108" w:type="dxa"/>
      </w:tblCellMar>
    </w:tblPr>
    <w:tblStylePr w:type="firstRow">
      <w:rPr>
        <w:rFonts w:ascii="Calibri Light" w:eastAsia="Times New Roman" w:hAnsi="Calibri Light" w:cs="Times New Roman"/>
      </w:rPr>
      <w:tblPr/>
      <w:tcPr>
        <w:tcBorders>
          <w:top w:val="nil"/>
          <w:bottom w:val="single" w:sz="8" w:space="0" w:color="ED7D31"/>
        </w:tcBorders>
      </w:tcPr>
    </w:tblStylePr>
    <w:tblStylePr w:type="lastRow">
      <w:rPr>
        <w:b/>
        <w:bCs/>
        <w:color w:val="44546A"/>
      </w:rPr>
      <w:tblPr/>
      <w:tcPr>
        <w:tcBorders>
          <w:top w:val="single" w:sz="8" w:space="0" w:color="ED7D31"/>
          <w:bottom w:val="single" w:sz="8" w:space="0" w:color="ED7D31"/>
        </w:tcBorders>
      </w:tcPr>
    </w:tblStylePr>
    <w:tblStylePr w:type="firstCol">
      <w:rPr>
        <w:b/>
        <w:bCs/>
      </w:rPr>
    </w:tblStylePr>
    <w:tblStylePr w:type="lastCol">
      <w:rPr>
        <w:b/>
        <w:bCs/>
      </w:rPr>
      <w:tblPr/>
      <w:tcPr>
        <w:tcBorders>
          <w:top w:val="single" w:sz="8" w:space="0" w:color="ED7D31"/>
          <w:bottom w:val="single" w:sz="8" w:space="0" w:color="ED7D31"/>
        </w:tcBorders>
      </w:tcPr>
    </w:tblStylePr>
    <w:tblStylePr w:type="band1Vert">
      <w:tblPr/>
      <w:tcPr>
        <w:shd w:val="clear" w:color="auto" w:fill="FADECB"/>
      </w:tcPr>
    </w:tblStylePr>
    <w:tblStylePr w:type="band1Horz">
      <w:tblPr/>
      <w:tcPr>
        <w:shd w:val="clear" w:color="auto" w:fill="FADECB"/>
      </w:tcPr>
    </w:tblStylePr>
  </w:style>
  <w:style w:type="table" w:customStyle="1" w:styleId="3-23">
    <w:name w:val="Средняя сетка 3 - Акцент 23"/>
    <w:basedOn w:val="a2"/>
    <w:next w:val="3-2"/>
    <w:uiPriority w:val="69"/>
    <w:rsid w:val="005A709A"/>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ED7D31"/>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335">
    <w:name w:val="Цветная заливка - Акцент 33"/>
    <w:basedOn w:val="a2"/>
    <w:next w:val="-34"/>
    <w:uiPriority w:val="71"/>
    <w:rsid w:val="005A709A"/>
    <w:pPr>
      <w:spacing w:after="0" w:line="240" w:lineRule="auto"/>
    </w:pPr>
    <w:rPr>
      <w:color w:val="000000"/>
    </w:rPr>
    <w:tblPr>
      <w:tblStyleRowBandSize w:val="1"/>
      <w:tblStyleColBandSize w:val="1"/>
      <w:tblInd w:w="0" w:type="dxa"/>
      <w:tblBorders>
        <w:top w:val="single" w:sz="24" w:space="0" w:color="FFC000"/>
        <w:left w:val="single" w:sz="4" w:space="0" w:color="A5A5A5"/>
        <w:bottom w:val="single" w:sz="4" w:space="0" w:color="A5A5A5"/>
        <w:right w:val="single" w:sz="4" w:space="0" w:color="A5A5A5"/>
        <w:insideH w:val="single" w:sz="4" w:space="0" w:color="FFFFFF"/>
        <w:insideV w:val="single" w:sz="4" w:space="0" w:color="FFFFFF"/>
      </w:tblBorders>
      <w:tblCellMar>
        <w:top w:w="0" w:type="dxa"/>
        <w:left w:w="108" w:type="dxa"/>
        <w:bottom w:w="0" w:type="dxa"/>
        <w:right w:w="108" w:type="dxa"/>
      </w:tblCellMar>
    </w:tblPr>
    <w:tcPr>
      <w:shd w:val="clear" w:color="auto" w:fill="F6F6F6"/>
    </w:tcPr>
    <w:tblStylePr w:type="firstRow">
      <w:rPr>
        <w:b/>
        <w:bCs/>
      </w:rPr>
      <w:tblPr/>
      <w:tcPr>
        <w:tcBorders>
          <w:top w:val="nil"/>
          <w:left w:val="nil"/>
          <w:bottom w:val="single" w:sz="24" w:space="0" w:color="FFC00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36363"/>
      </w:tcPr>
    </w:tblStylePr>
    <w:tblStylePr w:type="firstCol">
      <w:rPr>
        <w:color w:val="FFFFFF"/>
      </w:rPr>
      <w:tblPr/>
      <w:tcPr>
        <w:tcBorders>
          <w:top w:val="nil"/>
          <w:left w:val="nil"/>
          <w:bottom w:val="nil"/>
          <w:right w:val="nil"/>
          <w:insideH w:val="single" w:sz="4" w:space="0" w:color="636363"/>
          <w:insideV w:val="nil"/>
        </w:tcBorders>
        <w:shd w:val="clear" w:color="auto" w:fill="636363"/>
      </w:tcPr>
    </w:tblStylePr>
    <w:tblStylePr w:type="lastCol">
      <w:rPr>
        <w:color w:val="FFFFFF"/>
      </w:rPr>
      <w:tblPr/>
      <w:tcPr>
        <w:tcBorders>
          <w:top w:val="nil"/>
          <w:left w:val="nil"/>
          <w:bottom w:val="nil"/>
          <w:right w:val="nil"/>
          <w:insideH w:val="nil"/>
          <w:insideV w:val="nil"/>
        </w:tcBorders>
        <w:shd w:val="clear" w:color="auto" w:fill="636363"/>
      </w:tcPr>
    </w:tblStylePr>
    <w:tblStylePr w:type="band1Vert">
      <w:tblPr/>
      <w:tcPr>
        <w:shd w:val="clear" w:color="auto" w:fill="DBDBDB"/>
      </w:tcPr>
    </w:tblStylePr>
    <w:tblStylePr w:type="band1Horz">
      <w:tblPr/>
      <w:tcPr>
        <w:shd w:val="clear" w:color="auto" w:fill="D2D2D2"/>
      </w:tcPr>
    </w:tblStylePr>
  </w:style>
  <w:style w:type="table" w:customStyle="1" w:styleId="-534">
    <w:name w:val="Цветная заливка - Акцент 53"/>
    <w:basedOn w:val="a2"/>
    <w:next w:val="-50"/>
    <w:uiPriority w:val="71"/>
    <w:rsid w:val="005A709A"/>
    <w:pPr>
      <w:spacing w:after="0" w:line="240" w:lineRule="auto"/>
    </w:pPr>
    <w:rPr>
      <w:color w:val="000000"/>
    </w:rPr>
    <w:tblPr>
      <w:tblStyleRowBandSize w:val="1"/>
      <w:tblStyleColBandSize w:val="1"/>
      <w:tblInd w:w="0" w:type="dxa"/>
      <w:tblBorders>
        <w:top w:val="single" w:sz="24" w:space="0" w:color="70AD47"/>
        <w:left w:val="single" w:sz="4" w:space="0" w:color="4472C4"/>
        <w:bottom w:val="single" w:sz="4" w:space="0" w:color="4472C4"/>
        <w:right w:val="single" w:sz="4" w:space="0" w:color="4472C4"/>
        <w:insideH w:val="single" w:sz="4" w:space="0" w:color="FFFFFF"/>
        <w:insideV w:val="single" w:sz="4" w:space="0" w:color="FFFFFF"/>
      </w:tblBorders>
      <w:tblCellMar>
        <w:top w:w="0" w:type="dxa"/>
        <w:left w:w="108" w:type="dxa"/>
        <w:bottom w:w="0" w:type="dxa"/>
        <w:right w:w="108" w:type="dxa"/>
      </w:tblCellMar>
    </w:tblPr>
    <w:tcPr>
      <w:shd w:val="clear" w:color="auto" w:fill="ECF1F9"/>
    </w:tcPr>
    <w:tblStylePr w:type="firstRow">
      <w:rPr>
        <w:b/>
        <w:bCs/>
      </w:rPr>
      <w:tblPr/>
      <w:tcPr>
        <w:tcBorders>
          <w:top w:val="nil"/>
          <w:left w:val="nil"/>
          <w:bottom w:val="single" w:sz="24" w:space="0" w:color="70AD47"/>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64378"/>
      </w:tcPr>
    </w:tblStylePr>
    <w:tblStylePr w:type="firstCol">
      <w:rPr>
        <w:color w:val="FFFFFF"/>
      </w:rPr>
      <w:tblPr/>
      <w:tcPr>
        <w:tcBorders>
          <w:top w:val="nil"/>
          <w:left w:val="nil"/>
          <w:bottom w:val="nil"/>
          <w:right w:val="nil"/>
          <w:insideH w:val="single" w:sz="4" w:space="0" w:color="264378"/>
          <w:insideV w:val="nil"/>
        </w:tcBorders>
        <w:shd w:val="clear" w:color="auto" w:fill="264378"/>
      </w:tcPr>
    </w:tblStylePr>
    <w:tblStylePr w:type="lastCol">
      <w:rPr>
        <w:color w:val="FFFFFF"/>
      </w:rPr>
      <w:tblPr/>
      <w:tcPr>
        <w:tcBorders>
          <w:top w:val="nil"/>
          <w:left w:val="nil"/>
          <w:bottom w:val="nil"/>
          <w:right w:val="nil"/>
          <w:insideH w:val="nil"/>
          <w:insideV w:val="nil"/>
        </w:tcBorders>
        <w:shd w:val="clear" w:color="auto" w:fill="264378"/>
      </w:tcPr>
    </w:tblStylePr>
    <w:tblStylePr w:type="band1Vert">
      <w:tblPr/>
      <w:tcPr>
        <w:shd w:val="clear" w:color="auto" w:fill="B4C6E7"/>
      </w:tcPr>
    </w:tblStylePr>
    <w:tblStylePr w:type="band1Horz">
      <w:tblPr/>
      <w:tcPr>
        <w:shd w:val="clear" w:color="auto" w:fill="A1B8E1"/>
      </w:tcPr>
    </w:tblStylePr>
    <w:tblStylePr w:type="neCell">
      <w:rPr>
        <w:color w:val="000000"/>
      </w:rPr>
    </w:tblStylePr>
    <w:tblStylePr w:type="nwCell">
      <w:rPr>
        <w:color w:val="000000"/>
      </w:rPr>
    </w:tblStylePr>
  </w:style>
  <w:style w:type="table" w:customStyle="1" w:styleId="3-14">
    <w:name w:val="Средняя сетка 3 - Акцент 14"/>
    <w:basedOn w:val="a2"/>
    <w:next w:val="3-1"/>
    <w:uiPriority w:val="69"/>
    <w:rsid w:val="005A709A"/>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6E6F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B9BD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B9BD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B9BD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B9BD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DCCE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DCCEA"/>
      </w:tcPr>
    </w:tblStylePr>
  </w:style>
  <w:style w:type="table" w:customStyle="1" w:styleId="2-34">
    <w:name w:val="Средняя заливка 2 - Акцент 34"/>
    <w:basedOn w:val="a2"/>
    <w:next w:val="2-3"/>
    <w:uiPriority w:val="64"/>
    <w:rsid w:val="005A709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A5A5A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A5A5A5"/>
      </w:tcPr>
    </w:tblStylePr>
    <w:tblStylePr w:type="lastCol">
      <w:rPr>
        <w:b/>
        <w:bCs/>
        <w:color w:val="FFFFFF"/>
      </w:rPr>
      <w:tblPr/>
      <w:tcPr>
        <w:tcBorders>
          <w:left w:val="nil"/>
          <w:right w:val="nil"/>
          <w:insideH w:val="nil"/>
          <w:insideV w:val="nil"/>
        </w:tcBorders>
        <w:shd w:val="clear" w:color="auto" w:fill="A5A5A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43">
    <w:name w:val="Средняя заливка 2 - Акцент 43"/>
    <w:basedOn w:val="a2"/>
    <w:next w:val="2-4"/>
    <w:uiPriority w:val="64"/>
    <w:rsid w:val="005A709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FC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FC000"/>
      </w:tcPr>
    </w:tblStylePr>
    <w:tblStylePr w:type="lastCol">
      <w:rPr>
        <w:b/>
        <w:bCs/>
        <w:color w:val="FFFFFF"/>
      </w:rPr>
      <w:tblPr/>
      <w:tcPr>
        <w:tcBorders>
          <w:left w:val="nil"/>
          <w:right w:val="nil"/>
          <w:insideH w:val="nil"/>
          <w:insideV w:val="nil"/>
        </w:tcBorders>
        <w:shd w:val="clear" w:color="auto" w:fill="FFC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3-34">
    <w:name w:val="Средняя сетка 3 - Акцент 34"/>
    <w:basedOn w:val="a2"/>
    <w:next w:val="3-3"/>
    <w:uiPriority w:val="69"/>
    <w:rsid w:val="005A709A"/>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8E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A5A5A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A5A5A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A5A5A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A5A5A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2D2D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2D2D2"/>
      </w:tcPr>
    </w:tblStylePr>
  </w:style>
  <w:style w:type="table" w:customStyle="1" w:styleId="1-35">
    <w:name w:val="Средняя заливка 1 - Акцент 35"/>
    <w:basedOn w:val="a2"/>
    <w:next w:val="1-30"/>
    <w:uiPriority w:val="63"/>
    <w:rsid w:val="005A709A"/>
    <w:pPr>
      <w:spacing w:after="0" w:line="240" w:lineRule="auto"/>
    </w:pPr>
    <w:tblPr>
      <w:tblStyleRowBandSize w:val="1"/>
      <w:tblStyleColBandSize w:val="1"/>
      <w:tblInd w:w="0" w:type="dxa"/>
      <w:tblBorders>
        <w:top w:val="single" w:sz="8" w:space="0" w:color="BBBBBB"/>
        <w:left w:val="single" w:sz="8" w:space="0" w:color="BBBBBB"/>
        <w:bottom w:val="single" w:sz="8" w:space="0" w:color="BBBBBB"/>
        <w:right w:val="single" w:sz="8" w:space="0" w:color="BBBBBB"/>
        <w:insideH w:val="single" w:sz="8" w:space="0" w:color="BBBBBB"/>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customStyle="1" w:styleId="-432">
    <w:name w:val="Светлый список - Акцент 43"/>
    <w:basedOn w:val="a2"/>
    <w:next w:val="-4"/>
    <w:uiPriority w:val="61"/>
    <w:rsid w:val="005A709A"/>
    <w:pPr>
      <w:spacing w:after="0" w:line="240" w:lineRule="auto"/>
    </w:pPr>
    <w:tblPr>
      <w:tblStyleRowBandSize w:val="1"/>
      <w:tblStyleColBandSize w:val="1"/>
      <w:tblInd w:w="0" w:type="dxa"/>
      <w:tblBorders>
        <w:top w:val="single" w:sz="8" w:space="0" w:color="FFC000"/>
        <w:left w:val="single" w:sz="8" w:space="0" w:color="FFC000"/>
        <w:bottom w:val="single" w:sz="8" w:space="0" w:color="FFC000"/>
        <w:right w:val="single" w:sz="8" w:space="0" w:color="FFC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FFC000"/>
      </w:tcPr>
    </w:tblStylePr>
    <w:tblStylePr w:type="lastRow">
      <w:pPr>
        <w:spacing w:before="0" w:after="0" w:line="240" w:lineRule="auto"/>
      </w:pPr>
      <w:rPr>
        <w:b/>
        <w:bCs/>
      </w:rPr>
      <w:tblPr/>
      <w:tcPr>
        <w:tcBorders>
          <w:top w:val="double" w:sz="6" w:space="0" w:color="FFC000"/>
          <w:left w:val="single" w:sz="8" w:space="0" w:color="FFC000"/>
          <w:bottom w:val="single" w:sz="8" w:space="0" w:color="FFC000"/>
          <w:right w:val="single" w:sz="8" w:space="0" w:color="FFC000"/>
        </w:tcBorders>
      </w:tcPr>
    </w:tblStylePr>
    <w:tblStylePr w:type="firstCol">
      <w:rPr>
        <w:b/>
        <w:bCs/>
      </w:rPr>
    </w:tblStylePr>
    <w:tblStylePr w:type="lastCol">
      <w:rPr>
        <w:b/>
        <w:bCs/>
      </w:rPr>
    </w:tblStylePr>
    <w:tblStylePr w:type="band1Vert">
      <w:tblPr/>
      <w:tcPr>
        <w:tcBorders>
          <w:top w:val="single" w:sz="8" w:space="0" w:color="FFC000"/>
          <w:left w:val="single" w:sz="8" w:space="0" w:color="FFC000"/>
          <w:bottom w:val="single" w:sz="8" w:space="0" w:color="FFC000"/>
          <w:right w:val="single" w:sz="8" w:space="0" w:color="FFC000"/>
        </w:tcBorders>
      </w:tcPr>
    </w:tblStylePr>
    <w:tblStylePr w:type="band1Horz">
      <w:tblPr/>
      <w:tcPr>
        <w:tcBorders>
          <w:top w:val="single" w:sz="8" w:space="0" w:color="FFC000"/>
          <w:left w:val="single" w:sz="8" w:space="0" w:color="FFC000"/>
          <w:bottom w:val="single" w:sz="8" w:space="0" w:color="FFC000"/>
          <w:right w:val="single" w:sz="8" w:space="0" w:color="FFC000"/>
        </w:tcBorders>
      </w:tcPr>
    </w:tblStylePr>
  </w:style>
  <w:style w:type="table" w:customStyle="1" w:styleId="1-431">
    <w:name w:val="Средний список 1 - Акцент 43"/>
    <w:basedOn w:val="a2"/>
    <w:next w:val="1-40"/>
    <w:uiPriority w:val="65"/>
    <w:rsid w:val="005A709A"/>
    <w:pPr>
      <w:spacing w:after="0" w:line="240" w:lineRule="auto"/>
    </w:pPr>
    <w:rPr>
      <w:color w:val="000000"/>
    </w:rPr>
    <w:tblPr>
      <w:tblStyleRowBandSize w:val="1"/>
      <w:tblStyleColBandSize w:val="1"/>
      <w:tblInd w:w="0" w:type="dxa"/>
      <w:tblBorders>
        <w:top w:val="single" w:sz="8" w:space="0" w:color="FFC000"/>
        <w:bottom w:val="single" w:sz="8" w:space="0" w:color="FFC000"/>
      </w:tblBorders>
      <w:tblCellMar>
        <w:top w:w="0" w:type="dxa"/>
        <w:left w:w="108" w:type="dxa"/>
        <w:bottom w:w="0" w:type="dxa"/>
        <w:right w:w="108" w:type="dxa"/>
      </w:tblCellMar>
    </w:tblPr>
    <w:tblStylePr w:type="firstRow">
      <w:rPr>
        <w:rFonts w:ascii="Calibri Light" w:eastAsia="Times New Roman" w:hAnsi="Calibri Light" w:cs="Times New Roman"/>
      </w:rPr>
      <w:tblPr/>
      <w:tcPr>
        <w:tcBorders>
          <w:top w:val="nil"/>
          <w:bottom w:val="single" w:sz="8" w:space="0" w:color="FFC000"/>
        </w:tcBorders>
      </w:tcPr>
    </w:tblStylePr>
    <w:tblStylePr w:type="lastRow">
      <w:rPr>
        <w:b/>
        <w:bCs/>
        <w:color w:val="44546A"/>
      </w:rPr>
      <w:tblPr/>
      <w:tcPr>
        <w:tcBorders>
          <w:top w:val="single" w:sz="8" w:space="0" w:color="FFC000"/>
          <w:bottom w:val="single" w:sz="8" w:space="0" w:color="FFC000"/>
        </w:tcBorders>
      </w:tcPr>
    </w:tblStylePr>
    <w:tblStylePr w:type="firstCol">
      <w:rPr>
        <w:b/>
        <w:bCs/>
      </w:rPr>
    </w:tblStylePr>
    <w:tblStylePr w:type="lastCol">
      <w:rPr>
        <w:b/>
        <w:bCs/>
      </w:rPr>
      <w:tblPr/>
      <w:tcPr>
        <w:tcBorders>
          <w:top w:val="single" w:sz="8" w:space="0" w:color="FFC000"/>
          <w:bottom w:val="single" w:sz="8" w:space="0" w:color="FFC000"/>
        </w:tcBorders>
      </w:tcPr>
    </w:tblStylePr>
    <w:tblStylePr w:type="band1Vert">
      <w:tblPr/>
      <w:tcPr>
        <w:shd w:val="clear" w:color="auto" w:fill="FFEFC0"/>
      </w:tcPr>
    </w:tblStylePr>
    <w:tblStylePr w:type="band1Horz">
      <w:tblPr/>
      <w:tcPr>
        <w:shd w:val="clear" w:color="auto" w:fill="FFEFC0"/>
      </w:tcPr>
    </w:tblStylePr>
  </w:style>
  <w:style w:type="table" w:customStyle="1" w:styleId="-352">
    <w:name w:val="Цветной список - Акцент 35"/>
    <w:basedOn w:val="a2"/>
    <w:next w:val="-35"/>
    <w:uiPriority w:val="72"/>
    <w:rsid w:val="005A709A"/>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6F6F6"/>
    </w:tcPr>
    <w:tblStylePr w:type="firstRow">
      <w:rPr>
        <w:b/>
        <w:bCs/>
        <w:color w:val="FFFFFF"/>
      </w:rPr>
      <w:tblPr/>
      <w:tcPr>
        <w:tcBorders>
          <w:bottom w:val="single" w:sz="12" w:space="0" w:color="FFFFFF"/>
        </w:tcBorders>
        <w:shd w:val="clear" w:color="auto" w:fill="CC9900"/>
      </w:tcPr>
    </w:tblStylePr>
    <w:tblStylePr w:type="lastRow">
      <w:rPr>
        <w:b/>
        <w:bCs/>
        <w:color w:val="CC990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cPr>
    </w:tblStylePr>
    <w:tblStylePr w:type="band1Horz">
      <w:tblPr/>
      <w:tcPr>
        <w:shd w:val="clear" w:color="auto" w:fill="EDEDED"/>
      </w:tcPr>
    </w:tblStylePr>
  </w:style>
  <w:style w:type="table" w:customStyle="1" w:styleId="-141">
    <w:name w:val="Цветной список - Акцент 14"/>
    <w:basedOn w:val="a2"/>
    <w:next w:val="-1"/>
    <w:uiPriority w:val="72"/>
    <w:rsid w:val="005A709A"/>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EF5FB"/>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440">
    <w:name w:val="Светлая сетка - Акцент 44"/>
    <w:basedOn w:val="a2"/>
    <w:next w:val="-40"/>
    <w:uiPriority w:val="62"/>
    <w:rsid w:val="005A709A"/>
    <w:pPr>
      <w:spacing w:after="0" w:line="240" w:lineRule="auto"/>
    </w:pPr>
    <w:tblPr>
      <w:tblStyleRowBandSize w:val="1"/>
      <w:tblStyleColBandSize w:val="1"/>
      <w:tblInd w:w="0" w:type="dxa"/>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FFC000"/>
          <w:left w:val="single" w:sz="8" w:space="0" w:color="FFC000"/>
          <w:bottom w:val="single" w:sz="18" w:space="0" w:color="FFC000"/>
          <w:right w:val="single" w:sz="8" w:space="0" w:color="FFC000"/>
          <w:insideH w:val="nil"/>
          <w:insideV w:val="single" w:sz="8" w:space="0" w:color="FFC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FFC000"/>
          <w:left w:val="single" w:sz="8" w:space="0" w:color="FFC000"/>
          <w:bottom w:val="single" w:sz="8" w:space="0" w:color="FFC000"/>
          <w:right w:val="single" w:sz="8" w:space="0" w:color="FFC000"/>
          <w:insideH w:val="nil"/>
          <w:insideV w:val="single" w:sz="8" w:space="0" w:color="FFC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FFC000"/>
          <w:left w:val="single" w:sz="8" w:space="0" w:color="FFC000"/>
          <w:bottom w:val="single" w:sz="8" w:space="0" w:color="FFC000"/>
          <w:right w:val="single" w:sz="8" w:space="0" w:color="FFC000"/>
        </w:tcBorders>
      </w:tcPr>
    </w:tblStylePr>
    <w:tblStylePr w:type="band1Vert">
      <w:tblPr/>
      <w:tcPr>
        <w:tcBorders>
          <w:top w:val="single" w:sz="8" w:space="0" w:color="FFC000"/>
          <w:left w:val="single" w:sz="8" w:space="0" w:color="FFC000"/>
          <w:bottom w:val="single" w:sz="8" w:space="0" w:color="FFC000"/>
          <w:right w:val="single" w:sz="8" w:space="0" w:color="FFC000"/>
        </w:tcBorders>
        <w:shd w:val="clear" w:color="auto" w:fill="FFEFC0"/>
      </w:tcPr>
    </w:tblStylePr>
    <w:tblStylePr w:type="band1Horz">
      <w:tblPr/>
      <w:tcPr>
        <w:tcBorders>
          <w:top w:val="single" w:sz="8" w:space="0" w:color="FFC000"/>
          <w:left w:val="single" w:sz="8" w:space="0" w:color="FFC000"/>
          <w:bottom w:val="single" w:sz="8" w:space="0" w:color="FFC000"/>
          <w:right w:val="single" w:sz="8" w:space="0" w:color="FFC000"/>
          <w:insideV w:val="single" w:sz="8" w:space="0" w:color="FFC000"/>
        </w:tcBorders>
        <w:shd w:val="clear" w:color="auto" w:fill="FFEFC0"/>
      </w:tcPr>
    </w:tblStylePr>
    <w:tblStylePr w:type="band2Horz">
      <w:tblPr/>
      <w:tcPr>
        <w:tcBorders>
          <w:top w:val="single" w:sz="8" w:space="0" w:color="FFC000"/>
          <w:left w:val="single" w:sz="8" w:space="0" w:color="FFC000"/>
          <w:bottom w:val="single" w:sz="8" w:space="0" w:color="FFC000"/>
          <w:right w:val="single" w:sz="8" w:space="0" w:color="FFC000"/>
          <w:insideV w:val="single" w:sz="8" w:space="0" w:color="FFC000"/>
        </w:tcBorders>
      </w:tcPr>
    </w:tblStylePr>
  </w:style>
  <w:style w:type="table" w:customStyle="1" w:styleId="2-430">
    <w:name w:val="Средний список 2 - Акцент 43"/>
    <w:basedOn w:val="a2"/>
    <w:next w:val="2-40"/>
    <w:uiPriority w:val="66"/>
    <w:rsid w:val="005A709A"/>
    <w:pPr>
      <w:spacing w:after="0" w:line="240" w:lineRule="auto"/>
    </w:pPr>
    <w:rPr>
      <w:rFonts w:ascii="Calibri Light" w:eastAsia="Times New Roman" w:hAnsi="Calibri Light" w:cs="Times New Roman"/>
      <w:color w:val="000000"/>
    </w:rPr>
    <w:tblPr>
      <w:tblStyleRowBandSize w:val="1"/>
      <w:tblStyleColBandSize w:val="1"/>
      <w:tblInd w:w="0" w:type="dxa"/>
      <w:tblBorders>
        <w:top w:val="single" w:sz="8" w:space="0" w:color="FFC000"/>
        <w:left w:val="single" w:sz="8" w:space="0" w:color="FFC000"/>
        <w:bottom w:val="single" w:sz="8" w:space="0" w:color="FFC000"/>
        <w:right w:val="single" w:sz="8" w:space="0" w:color="FFC000"/>
      </w:tblBorders>
      <w:tblCellMar>
        <w:top w:w="0" w:type="dxa"/>
        <w:left w:w="108" w:type="dxa"/>
        <w:bottom w:w="0" w:type="dxa"/>
        <w:right w:w="108" w:type="dxa"/>
      </w:tblCellMar>
    </w:tblPr>
    <w:tblStylePr w:type="firstRow">
      <w:rPr>
        <w:sz w:val="24"/>
        <w:szCs w:val="24"/>
      </w:rPr>
      <w:tblPr/>
      <w:tcPr>
        <w:tcBorders>
          <w:top w:val="nil"/>
          <w:left w:val="nil"/>
          <w:bottom w:val="single" w:sz="24" w:space="0" w:color="FFC000"/>
          <w:right w:val="nil"/>
          <w:insideH w:val="nil"/>
          <w:insideV w:val="nil"/>
        </w:tcBorders>
        <w:shd w:val="clear" w:color="auto" w:fill="FFFFFF"/>
      </w:tcPr>
    </w:tblStylePr>
    <w:tblStylePr w:type="lastRow">
      <w:tblPr/>
      <w:tcPr>
        <w:tcBorders>
          <w:top w:val="single" w:sz="8" w:space="0" w:color="FFC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FFC000"/>
          <w:insideH w:val="nil"/>
          <w:insideV w:val="nil"/>
        </w:tcBorders>
        <w:shd w:val="clear" w:color="auto" w:fill="FFFFFF"/>
      </w:tcPr>
    </w:tblStylePr>
    <w:tblStylePr w:type="lastCol">
      <w:tblPr/>
      <w:tcPr>
        <w:tcBorders>
          <w:top w:val="nil"/>
          <w:left w:val="single" w:sz="8" w:space="0" w:color="FFC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FEFC0"/>
      </w:tcPr>
    </w:tblStylePr>
    <w:tblStylePr w:type="band1Horz">
      <w:tblPr/>
      <w:tcPr>
        <w:tcBorders>
          <w:top w:val="nil"/>
          <w:bottom w:val="nil"/>
          <w:insideH w:val="nil"/>
          <w:insideV w:val="nil"/>
        </w:tcBorders>
        <w:shd w:val="clear" w:color="auto" w:fill="FFEFC0"/>
      </w:tcPr>
    </w:tblStylePr>
    <w:tblStylePr w:type="nwCell">
      <w:tblPr/>
      <w:tcPr>
        <w:shd w:val="clear" w:color="auto" w:fill="FFFFFF"/>
      </w:tcPr>
    </w:tblStylePr>
    <w:tblStylePr w:type="swCell">
      <w:tblPr/>
      <w:tcPr>
        <w:tcBorders>
          <w:top w:val="nil"/>
        </w:tcBorders>
      </w:tcPr>
    </w:tblStylePr>
  </w:style>
  <w:style w:type="table" w:customStyle="1" w:styleId="-433">
    <w:name w:val="Цветная сетка - Акцент 43"/>
    <w:basedOn w:val="a2"/>
    <w:next w:val="-42"/>
    <w:uiPriority w:val="73"/>
    <w:rsid w:val="005A709A"/>
    <w:pPr>
      <w:spacing w:after="0" w:line="240" w:lineRule="auto"/>
    </w:pPr>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FF2CC"/>
    </w:tcPr>
    <w:tblStylePr w:type="firstRow">
      <w:rPr>
        <w:b/>
        <w:bCs/>
      </w:rPr>
      <w:tblPr/>
      <w:tcPr>
        <w:shd w:val="clear" w:color="auto" w:fill="FFE599"/>
      </w:tcPr>
    </w:tblStylePr>
    <w:tblStylePr w:type="lastRow">
      <w:rPr>
        <w:b/>
        <w:bCs/>
        <w:color w:val="000000"/>
      </w:rPr>
      <w:tblPr/>
      <w:tcPr>
        <w:shd w:val="clear" w:color="auto" w:fill="FFE599"/>
      </w:tcPr>
    </w:tblStylePr>
    <w:tblStylePr w:type="firstCol">
      <w:rPr>
        <w:color w:val="FFFFFF"/>
      </w:rPr>
      <w:tblPr/>
      <w:tcPr>
        <w:shd w:val="clear" w:color="auto" w:fill="BF8F00"/>
      </w:tcPr>
    </w:tblStylePr>
    <w:tblStylePr w:type="lastCol">
      <w:rPr>
        <w:color w:val="FFFFFF"/>
      </w:rPr>
      <w:tblPr/>
      <w:tcPr>
        <w:shd w:val="clear" w:color="auto" w:fill="BF8F00"/>
      </w:tcPr>
    </w:tblStylePr>
    <w:tblStylePr w:type="band1Vert">
      <w:tblPr/>
      <w:tcPr>
        <w:shd w:val="clear" w:color="auto" w:fill="FFDF80"/>
      </w:tcPr>
    </w:tblStylePr>
    <w:tblStylePr w:type="band1Horz">
      <w:tblPr/>
      <w:tcPr>
        <w:shd w:val="clear" w:color="auto" w:fill="FFDF80"/>
      </w:tcPr>
    </w:tblStylePr>
  </w:style>
  <w:style w:type="table" w:customStyle="1" w:styleId="3-43">
    <w:name w:val="Средняя сетка 3 - Акцент 43"/>
    <w:basedOn w:val="a2"/>
    <w:next w:val="3-4"/>
    <w:uiPriority w:val="69"/>
    <w:rsid w:val="005A709A"/>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table" w:customStyle="1" w:styleId="2-63">
    <w:name w:val="Средняя заливка 2 - Акцент 63"/>
    <w:basedOn w:val="a2"/>
    <w:next w:val="2-6"/>
    <w:uiPriority w:val="64"/>
    <w:rsid w:val="005A709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70AD47"/>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70AD47"/>
      </w:tcPr>
    </w:tblStylePr>
    <w:tblStylePr w:type="lastCol">
      <w:rPr>
        <w:b/>
        <w:bCs/>
        <w:color w:val="FFFFFF"/>
      </w:rPr>
      <w:tblPr/>
      <w:tcPr>
        <w:tcBorders>
          <w:left w:val="nil"/>
          <w:right w:val="nil"/>
          <w:insideH w:val="nil"/>
          <w:insideV w:val="nil"/>
        </w:tcBorders>
        <w:shd w:val="clear" w:color="auto" w:fill="70AD4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3-66">
    <w:name w:val="Средняя сетка 3 - Акцент 66"/>
    <w:basedOn w:val="a2"/>
    <w:next w:val="3-6"/>
    <w:uiPriority w:val="69"/>
    <w:rsid w:val="005A709A"/>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633">
    <w:name w:val="Цветной список - Акцент 63"/>
    <w:basedOn w:val="a2"/>
    <w:next w:val="-62"/>
    <w:uiPriority w:val="72"/>
    <w:rsid w:val="005A709A"/>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0F7EC"/>
    </w:tcPr>
    <w:tblStylePr w:type="firstRow">
      <w:rPr>
        <w:b/>
        <w:bCs/>
        <w:color w:val="FFFFFF"/>
      </w:rPr>
      <w:tblPr/>
      <w:tcPr>
        <w:tcBorders>
          <w:bottom w:val="single" w:sz="12" w:space="0" w:color="FFFFFF"/>
        </w:tcBorders>
        <w:shd w:val="clear" w:color="auto" w:fill="3259A0"/>
      </w:tcPr>
    </w:tblStylePr>
    <w:tblStylePr w:type="lastRow">
      <w:rPr>
        <w:b/>
        <w:bCs/>
        <w:color w:val="3259A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cPr>
    </w:tblStylePr>
    <w:tblStylePr w:type="band1Horz">
      <w:tblPr/>
      <w:tcPr>
        <w:shd w:val="clear" w:color="auto" w:fill="E2EFD9"/>
      </w:tcPr>
    </w:tblStylePr>
  </w:style>
  <w:style w:type="table" w:customStyle="1" w:styleId="-634">
    <w:name w:val="Темный список - Акцент 63"/>
    <w:basedOn w:val="a2"/>
    <w:next w:val="-63"/>
    <w:uiPriority w:val="70"/>
    <w:rsid w:val="005A709A"/>
    <w:pPr>
      <w:spacing w:after="0" w:line="240" w:lineRule="auto"/>
    </w:pPr>
    <w:rPr>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650">
    <w:name w:val="Цветная сетка - Акцент 65"/>
    <w:basedOn w:val="a2"/>
    <w:next w:val="-64"/>
    <w:uiPriority w:val="73"/>
    <w:rsid w:val="005A709A"/>
    <w:pPr>
      <w:spacing w:after="0" w:line="240" w:lineRule="auto"/>
    </w:pPr>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2EFD9"/>
    </w:tcPr>
    <w:tblStylePr w:type="firstRow">
      <w:rPr>
        <w:b/>
        <w:bCs/>
      </w:rPr>
      <w:tblPr/>
      <w:tcPr>
        <w:shd w:val="clear" w:color="auto" w:fill="C5E0B3"/>
      </w:tcPr>
    </w:tblStylePr>
    <w:tblStylePr w:type="lastRow">
      <w:rPr>
        <w:b/>
        <w:bCs/>
        <w:color w:val="000000"/>
      </w:rPr>
      <w:tblPr/>
      <w:tcPr>
        <w:shd w:val="clear" w:color="auto" w:fill="C5E0B3"/>
      </w:tcPr>
    </w:tblStylePr>
    <w:tblStylePr w:type="firstCol">
      <w:rPr>
        <w:color w:val="FFFFFF"/>
      </w:rPr>
      <w:tblPr/>
      <w:tcPr>
        <w:shd w:val="clear" w:color="auto" w:fill="538135"/>
      </w:tcPr>
    </w:tblStylePr>
    <w:tblStylePr w:type="lastCol">
      <w:rPr>
        <w:color w:val="FFFFFF"/>
      </w:rPr>
      <w:tblPr/>
      <w:tcPr>
        <w:shd w:val="clear" w:color="auto" w:fill="538135"/>
      </w:tcPr>
    </w:tblStylePr>
    <w:tblStylePr w:type="band1Vert">
      <w:tblPr/>
      <w:tcPr>
        <w:shd w:val="clear" w:color="auto" w:fill="B7D8A0"/>
      </w:tcPr>
    </w:tblStylePr>
    <w:tblStylePr w:type="band1Horz">
      <w:tblPr/>
      <w:tcPr>
        <w:shd w:val="clear" w:color="auto" w:fill="B7D8A0"/>
      </w:tcPr>
    </w:tblStylePr>
  </w:style>
  <w:style w:type="table" w:customStyle="1" w:styleId="-635">
    <w:name w:val="Светлая сетка - Акцент 63"/>
    <w:basedOn w:val="a2"/>
    <w:next w:val="-65"/>
    <w:uiPriority w:val="62"/>
    <w:rsid w:val="005A709A"/>
    <w:pPr>
      <w:spacing w:after="0" w:line="240" w:lineRule="auto"/>
    </w:pPr>
    <w:tblPr>
      <w:tblStyleRowBandSize w:val="1"/>
      <w:tblStyleColBandSize w:val="1"/>
      <w:tblInd w:w="0" w:type="dxa"/>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2-23">
    <w:name w:val="Средняя сетка 2 - Акцент 23"/>
    <w:basedOn w:val="a2"/>
    <w:next w:val="2-2"/>
    <w:uiPriority w:val="68"/>
    <w:rsid w:val="005A709A"/>
    <w:pPr>
      <w:spacing w:after="0" w:line="240" w:lineRule="auto"/>
    </w:pPr>
    <w:rPr>
      <w:rFonts w:ascii="Calibri Light" w:eastAsia="Times New Roman" w:hAnsi="Calibri Light" w:cs="Times New Roman"/>
      <w:color w:val="000000"/>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rPr>
        <w:b/>
        <w:bCs/>
        <w:color w:val="000000"/>
      </w:rPr>
      <w:tblPr/>
      <w:tcPr>
        <w:shd w:val="clear" w:color="auto" w:fill="FDF2EA"/>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1-27">
    <w:name w:val="Средняя заливка 1 - Акцент 27"/>
    <w:basedOn w:val="a2"/>
    <w:next w:val="1-22"/>
    <w:uiPriority w:val="63"/>
    <w:rsid w:val="005A709A"/>
    <w:pPr>
      <w:spacing w:after="0" w:line="240" w:lineRule="auto"/>
    </w:p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F19D64"/>
          <w:left w:val="single" w:sz="8" w:space="0" w:color="F19D64"/>
          <w:bottom w:val="single" w:sz="8" w:space="0" w:color="F19D64"/>
          <w:right w:val="single" w:sz="8" w:space="0" w:color="F19D64"/>
          <w:insideH w:val="nil"/>
          <w:insideV w:val="nil"/>
        </w:tcBorders>
        <w:shd w:val="clear" w:color="auto" w:fill="ED7D31"/>
      </w:tcPr>
    </w:tblStylePr>
    <w:tblStylePr w:type="lastRow">
      <w:pPr>
        <w:spacing w:before="0" w:after="0" w:line="240" w:lineRule="auto"/>
      </w:pPr>
      <w:rPr>
        <w:b/>
        <w:bCs/>
      </w:rPr>
      <w:tblPr/>
      <w:tcPr>
        <w:tcBorders>
          <w:top w:val="double" w:sz="6" w:space="0" w:color="F19D64"/>
          <w:left w:val="single" w:sz="8" w:space="0" w:color="F19D64"/>
          <w:bottom w:val="single" w:sz="8" w:space="0" w:color="F19D64"/>
          <w:right w:val="single" w:sz="8" w:space="0" w:color="F19D64"/>
          <w:insideH w:val="nil"/>
          <w:insideV w:val="nil"/>
        </w:tcBorders>
      </w:tcPr>
    </w:tblStylePr>
    <w:tblStylePr w:type="firstCol">
      <w:rPr>
        <w:b/>
        <w:bCs/>
      </w:rPr>
    </w:tblStylePr>
    <w:tblStylePr w:type="lastCol">
      <w:rPr>
        <w:b/>
        <w:bCs/>
      </w:rPr>
    </w:tblStylePr>
    <w:tblStylePr w:type="band1Vert">
      <w:tblPr/>
      <w:tcPr>
        <w:shd w:val="clear" w:color="auto" w:fill="FADECB"/>
      </w:tcPr>
    </w:tblStylePr>
    <w:tblStylePr w:type="band1Horz">
      <w:tblPr/>
      <w:tcPr>
        <w:tcBorders>
          <w:insideH w:val="nil"/>
          <w:insideV w:val="nil"/>
        </w:tcBorders>
        <w:shd w:val="clear" w:color="auto" w:fill="FADECB"/>
      </w:tcPr>
    </w:tblStylePr>
    <w:tblStylePr w:type="band2Horz">
      <w:tblPr/>
      <w:tcPr>
        <w:tcBorders>
          <w:insideH w:val="nil"/>
          <w:insideV w:val="nil"/>
        </w:tcBorders>
      </w:tcPr>
    </w:tblStylePr>
  </w:style>
  <w:style w:type="table" w:customStyle="1" w:styleId="1-530">
    <w:name w:val="Средняя заливка 1 - Акцент 53"/>
    <w:basedOn w:val="a2"/>
    <w:next w:val="1-50"/>
    <w:uiPriority w:val="63"/>
    <w:rsid w:val="005A709A"/>
    <w:pPr>
      <w:spacing w:after="0" w:line="240" w:lineRule="auto"/>
    </w:pPr>
    <w:tblPr>
      <w:tblStyleRowBandSize w:val="1"/>
      <w:tblStyleColBandSize w:val="1"/>
      <w:tblInd w:w="0" w:type="dxa"/>
      <w:tblBorders>
        <w:top w:val="single" w:sz="8" w:space="0" w:color="7295D2"/>
        <w:left w:val="single" w:sz="8" w:space="0" w:color="7295D2"/>
        <w:bottom w:val="single" w:sz="8" w:space="0" w:color="7295D2"/>
        <w:right w:val="single" w:sz="8" w:space="0" w:color="7295D2"/>
        <w:insideH w:val="single" w:sz="8" w:space="0" w:color="7295D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1-330">
    <w:name w:val="Средний список 1 - Акцент 33"/>
    <w:basedOn w:val="a2"/>
    <w:next w:val="1-32"/>
    <w:uiPriority w:val="65"/>
    <w:rsid w:val="005A709A"/>
    <w:pPr>
      <w:spacing w:after="0" w:line="240" w:lineRule="auto"/>
    </w:pPr>
    <w:rPr>
      <w:color w:val="000000"/>
    </w:rPr>
    <w:tblPr>
      <w:tblStyleRowBandSize w:val="1"/>
      <w:tblStyleColBandSize w:val="1"/>
      <w:tblInd w:w="0" w:type="dxa"/>
      <w:tblBorders>
        <w:top w:val="single" w:sz="8" w:space="0" w:color="A5A5A5"/>
        <w:bottom w:val="single" w:sz="8" w:space="0" w:color="A5A5A5"/>
      </w:tblBorders>
      <w:tblCellMar>
        <w:top w:w="0" w:type="dxa"/>
        <w:left w:w="108" w:type="dxa"/>
        <w:bottom w:w="0" w:type="dxa"/>
        <w:right w:w="108" w:type="dxa"/>
      </w:tblCellMar>
    </w:tblPr>
    <w:tblStylePr w:type="firstRow">
      <w:rPr>
        <w:rFonts w:ascii="Calibri Light" w:eastAsia="Times New Roman" w:hAnsi="Calibri Light" w:cs="Times New Roman"/>
      </w:rPr>
      <w:tblPr/>
      <w:tcPr>
        <w:tcBorders>
          <w:top w:val="nil"/>
          <w:bottom w:val="single" w:sz="8" w:space="0" w:color="A5A5A5"/>
        </w:tcBorders>
      </w:tcPr>
    </w:tblStylePr>
    <w:tblStylePr w:type="lastRow">
      <w:rPr>
        <w:b/>
        <w:bCs/>
        <w:color w:val="44546A"/>
      </w:rPr>
      <w:tblPr/>
      <w:tcPr>
        <w:tcBorders>
          <w:top w:val="single" w:sz="8" w:space="0" w:color="A5A5A5"/>
          <w:bottom w:val="single" w:sz="8" w:space="0" w:color="A5A5A5"/>
        </w:tcBorders>
      </w:tcPr>
    </w:tblStylePr>
    <w:tblStylePr w:type="firstCol">
      <w:rPr>
        <w:b/>
        <w:bCs/>
      </w:rPr>
    </w:tblStylePr>
    <w:tblStylePr w:type="lastCol">
      <w:rPr>
        <w:b/>
        <w:bCs/>
      </w:rPr>
      <w:tblPr/>
      <w:tcPr>
        <w:tcBorders>
          <w:top w:val="single" w:sz="8" w:space="0" w:color="A5A5A5"/>
          <w:bottom w:val="single" w:sz="8" w:space="0" w:color="A5A5A5"/>
        </w:tcBorders>
      </w:tcPr>
    </w:tblStylePr>
    <w:tblStylePr w:type="band1Vert">
      <w:tblPr/>
      <w:tcPr>
        <w:shd w:val="clear" w:color="auto" w:fill="E8E8E8"/>
      </w:tcPr>
    </w:tblStylePr>
    <w:tblStylePr w:type="band1Horz">
      <w:tblPr/>
      <w:tcPr>
        <w:shd w:val="clear" w:color="auto" w:fill="E8E8E8"/>
      </w:tcPr>
    </w:tblStylePr>
  </w:style>
  <w:style w:type="table" w:customStyle="1" w:styleId="1-631">
    <w:name w:val="Средний список 1 - Акцент 63"/>
    <w:basedOn w:val="a2"/>
    <w:next w:val="1-62"/>
    <w:uiPriority w:val="65"/>
    <w:rsid w:val="005A709A"/>
    <w:pPr>
      <w:spacing w:after="0" w:line="240" w:lineRule="auto"/>
    </w:pPr>
    <w:rPr>
      <w:color w:val="000000"/>
    </w:rPr>
    <w:tblPr>
      <w:tblStyleRowBandSize w:val="1"/>
      <w:tblStyleColBandSize w:val="1"/>
      <w:tblInd w:w="0" w:type="dxa"/>
      <w:tblBorders>
        <w:top w:val="single" w:sz="8" w:space="0" w:color="70AD47"/>
        <w:bottom w:val="single" w:sz="8" w:space="0" w:color="70AD47"/>
      </w:tblBorders>
      <w:tblCellMar>
        <w:top w:w="0" w:type="dxa"/>
        <w:left w:w="108" w:type="dxa"/>
        <w:bottom w:w="0" w:type="dxa"/>
        <w:right w:w="108" w:type="dxa"/>
      </w:tblCellMar>
    </w:tblPr>
    <w:tblStylePr w:type="firstRow">
      <w:rPr>
        <w:rFonts w:ascii="Calibri Light" w:eastAsia="Times New Roman" w:hAnsi="Calibri Light" w:cs="Times New Roman"/>
      </w:rPr>
      <w:tblPr/>
      <w:tcPr>
        <w:tcBorders>
          <w:top w:val="nil"/>
          <w:bottom w:val="single" w:sz="8" w:space="0" w:color="70AD47"/>
        </w:tcBorders>
      </w:tcPr>
    </w:tblStylePr>
    <w:tblStylePr w:type="lastRow">
      <w:rPr>
        <w:b/>
        <w:bCs/>
        <w:color w:val="44546A"/>
      </w:rPr>
      <w:tblPr/>
      <w:tcPr>
        <w:tcBorders>
          <w:top w:val="single" w:sz="8" w:space="0" w:color="70AD47"/>
          <w:bottom w:val="single" w:sz="8" w:space="0" w:color="70AD47"/>
        </w:tcBorders>
      </w:tcPr>
    </w:tblStylePr>
    <w:tblStylePr w:type="firstCol">
      <w:rPr>
        <w:b/>
        <w:bCs/>
      </w:rPr>
    </w:tblStylePr>
    <w:tblStylePr w:type="lastCol">
      <w:rPr>
        <w:b/>
        <w:bCs/>
      </w:rPr>
      <w:tblPr/>
      <w:tcPr>
        <w:tcBorders>
          <w:top w:val="single" w:sz="8" w:space="0" w:color="70AD47"/>
          <w:bottom w:val="single" w:sz="8" w:space="0" w:color="70AD47"/>
        </w:tcBorders>
      </w:tcPr>
    </w:tblStylePr>
    <w:tblStylePr w:type="band1Vert">
      <w:tblPr/>
      <w:tcPr>
        <w:shd w:val="clear" w:color="auto" w:fill="DBEBD0"/>
      </w:tcPr>
    </w:tblStylePr>
    <w:tblStylePr w:type="band1Horz">
      <w:tblPr/>
      <w:tcPr>
        <w:shd w:val="clear" w:color="auto" w:fill="DBEBD0"/>
      </w:tcPr>
    </w:tblStylePr>
  </w:style>
  <w:style w:type="table" w:customStyle="1" w:styleId="-134">
    <w:name w:val="Цветная заливка - Акцент 13"/>
    <w:basedOn w:val="a2"/>
    <w:next w:val="-13"/>
    <w:uiPriority w:val="71"/>
    <w:rsid w:val="005A709A"/>
    <w:pPr>
      <w:spacing w:after="0" w:line="240" w:lineRule="auto"/>
    </w:pPr>
    <w:rPr>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1-150">
    <w:name w:val="Средняя заливка 1 - Акцент 15"/>
    <w:basedOn w:val="a2"/>
    <w:next w:val="1-15"/>
    <w:uiPriority w:val="63"/>
    <w:rsid w:val="005A709A"/>
    <w:pPr>
      <w:spacing w:after="0" w:line="240" w:lineRule="auto"/>
    </w:pPr>
    <w:tblPr>
      <w:tblStyleRowBandSize w:val="1"/>
      <w:tblStyleColBandSize w:val="1"/>
      <w:tblInd w:w="0" w:type="dxa"/>
      <w:tblBorders>
        <w:top w:val="single" w:sz="8" w:space="0" w:color="84B3DF"/>
        <w:left w:val="single" w:sz="8" w:space="0" w:color="84B3DF"/>
        <w:bottom w:val="single" w:sz="8" w:space="0" w:color="84B3DF"/>
        <w:right w:val="single" w:sz="8" w:space="0" w:color="84B3DF"/>
        <w:insideH w:val="single" w:sz="8" w:space="0" w:color="84B3DF"/>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150">
    <w:name w:val="Светлый список - Акцент 15"/>
    <w:basedOn w:val="a2"/>
    <w:next w:val="-15"/>
    <w:uiPriority w:val="61"/>
    <w:rsid w:val="005A709A"/>
    <w:pPr>
      <w:spacing w:after="0" w:line="240" w:lineRule="auto"/>
    </w:pPr>
    <w:tblPr>
      <w:tblStyleRowBandSize w:val="1"/>
      <w:tblStyleColBandSize w:val="1"/>
      <w:tblInd w:w="0" w:type="dxa"/>
      <w:tblBorders>
        <w:top w:val="single" w:sz="8" w:space="0" w:color="5B9BD5"/>
        <w:left w:val="single" w:sz="8" w:space="0" w:color="5B9BD5"/>
        <w:bottom w:val="single" w:sz="8" w:space="0" w:color="5B9BD5"/>
        <w:right w:val="single" w:sz="8" w:space="0" w:color="5B9BD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1-45">
    <w:name w:val="Средняя заливка 1 - Акцент 45"/>
    <w:basedOn w:val="a2"/>
    <w:next w:val="1-42"/>
    <w:uiPriority w:val="63"/>
    <w:rsid w:val="005A709A"/>
    <w:pPr>
      <w:spacing w:after="0" w:line="240" w:lineRule="auto"/>
    </w:pPr>
    <w:tblPr>
      <w:tblStyleRowBandSize w:val="1"/>
      <w:tblStyleColBandSize w:val="1"/>
      <w:tblInd w:w="0" w:type="dxa"/>
      <w:tblBorders>
        <w:top w:val="single" w:sz="8" w:space="0" w:color="FFCF40"/>
        <w:left w:val="single" w:sz="8" w:space="0" w:color="FFCF40"/>
        <w:bottom w:val="single" w:sz="8" w:space="0" w:color="FFCF40"/>
        <w:right w:val="single" w:sz="8" w:space="0" w:color="FFCF40"/>
        <w:insideH w:val="single" w:sz="8" w:space="0" w:color="FFCF4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FFCF40"/>
          <w:left w:val="single" w:sz="8" w:space="0" w:color="FFCF40"/>
          <w:bottom w:val="single" w:sz="8" w:space="0" w:color="FFCF40"/>
          <w:right w:val="single" w:sz="8" w:space="0" w:color="FFCF40"/>
          <w:insideH w:val="nil"/>
          <w:insideV w:val="nil"/>
        </w:tcBorders>
        <w:shd w:val="clear" w:color="auto" w:fill="FFC000"/>
      </w:tcPr>
    </w:tblStylePr>
    <w:tblStylePr w:type="lastRow">
      <w:pPr>
        <w:spacing w:before="0" w:after="0" w:line="240" w:lineRule="auto"/>
      </w:pPr>
      <w:rPr>
        <w:b/>
        <w:bCs/>
      </w:rPr>
      <w:tblPr/>
      <w:tcPr>
        <w:tcBorders>
          <w:top w:val="double" w:sz="6" w:space="0" w:color="FFCF40"/>
          <w:left w:val="single" w:sz="8" w:space="0" w:color="FFCF40"/>
          <w:bottom w:val="single" w:sz="8" w:space="0" w:color="FFCF40"/>
          <w:right w:val="single" w:sz="8" w:space="0" w:color="FFCF40"/>
          <w:insideH w:val="nil"/>
          <w:insideV w:val="nil"/>
        </w:tcBorders>
      </w:tcPr>
    </w:tblStylePr>
    <w:tblStylePr w:type="firstCol">
      <w:rPr>
        <w:b/>
        <w:bCs/>
      </w:rPr>
    </w:tblStylePr>
    <w:tblStylePr w:type="lastCol">
      <w:rPr>
        <w:b/>
        <w:bCs/>
      </w:rPr>
    </w:tblStylePr>
    <w:tblStylePr w:type="band1Vert">
      <w:tblPr/>
      <w:tcPr>
        <w:shd w:val="clear" w:color="auto" w:fill="FFEFC0"/>
      </w:tcPr>
    </w:tblStylePr>
    <w:tblStylePr w:type="band1Horz">
      <w:tblPr/>
      <w:tcPr>
        <w:tcBorders>
          <w:insideH w:val="nil"/>
          <w:insideV w:val="nil"/>
        </w:tcBorders>
        <w:shd w:val="clear" w:color="auto" w:fill="FFEFC0"/>
      </w:tcPr>
    </w:tblStylePr>
    <w:tblStylePr w:type="band2Horz">
      <w:tblPr/>
      <w:tcPr>
        <w:tcBorders>
          <w:insideH w:val="nil"/>
          <w:insideV w:val="nil"/>
        </w:tcBorders>
      </w:tcPr>
    </w:tblStylePr>
  </w:style>
  <w:style w:type="table" w:customStyle="1" w:styleId="-135">
    <w:name w:val="Светлая заливка - Акцент 13"/>
    <w:basedOn w:val="a2"/>
    <w:next w:val="-130"/>
    <w:uiPriority w:val="60"/>
    <w:rsid w:val="005A709A"/>
    <w:pPr>
      <w:spacing w:after="0" w:line="240" w:lineRule="auto"/>
    </w:pPr>
    <w:rPr>
      <w:color w:val="2E74B5"/>
    </w:rPr>
    <w:tblPr>
      <w:tblStyleRowBandSize w:val="1"/>
      <w:tblStyleColBandSize w:val="1"/>
      <w:tblInd w:w="0" w:type="dxa"/>
      <w:tblBorders>
        <w:top w:val="single" w:sz="8" w:space="0" w:color="5B9BD5"/>
        <w:bottom w:val="single" w:sz="8" w:space="0" w:color="5B9BD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table" w:customStyle="1" w:styleId="-636">
    <w:name w:val="Цветная заливка - Акцент 63"/>
    <w:basedOn w:val="a2"/>
    <w:next w:val="-66"/>
    <w:uiPriority w:val="71"/>
    <w:rsid w:val="005A709A"/>
    <w:pPr>
      <w:spacing w:after="0" w:line="240" w:lineRule="auto"/>
    </w:pPr>
    <w:rPr>
      <w:color w:val="000000"/>
    </w:rPr>
    <w:tblPr>
      <w:tblStyleRowBandSize w:val="1"/>
      <w:tblStyleColBandSize w:val="1"/>
      <w:tblInd w:w="0" w:type="dxa"/>
      <w:tblBorders>
        <w:top w:val="single" w:sz="24" w:space="0" w:color="4472C4"/>
        <w:left w:val="single" w:sz="4" w:space="0" w:color="70AD47"/>
        <w:bottom w:val="single" w:sz="4" w:space="0" w:color="70AD47"/>
        <w:right w:val="single" w:sz="4" w:space="0" w:color="70AD47"/>
        <w:insideH w:val="single" w:sz="4" w:space="0" w:color="FFFFFF"/>
        <w:insideV w:val="single" w:sz="4" w:space="0" w:color="FFFFFF"/>
      </w:tblBorders>
      <w:tblCellMar>
        <w:top w:w="0" w:type="dxa"/>
        <w:left w:w="108" w:type="dxa"/>
        <w:bottom w:w="0" w:type="dxa"/>
        <w:right w:w="108" w:type="dxa"/>
      </w:tblCellMar>
    </w:tblPr>
    <w:tcPr>
      <w:shd w:val="clear" w:color="auto" w:fill="F0F7EC"/>
    </w:tcPr>
    <w:tblStylePr w:type="firstRow">
      <w:rPr>
        <w:b/>
        <w:bCs/>
      </w:rPr>
      <w:tblPr/>
      <w:tcPr>
        <w:tcBorders>
          <w:top w:val="nil"/>
          <w:left w:val="nil"/>
          <w:bottom w:val="single" w:sz="24" w:space="0" w:color="4472C4"/>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3672A"/>
      </w:tcPr>
    </w:tblStylePr>
    <w:tblStylePr w:type="firstCol">
      <w:rPr>
        <w:color w:val="FFFFFF"/>
      </w:rPr>
      <w:tblPr/>
      <w:tcPr>
        <w:tcBorders>
          <w:top w:val="nil"/>
          <w:left w:val="nil"/>
          <w:bottom w:val="nil"/>
          <w:right w:val="nil"/>
          <w:insideH w:val="single" w:sz="4" w:space="0" w:color="43672A"/>
          <w:insideV w:val="nil"/>
        </w:tcBorders>
        <w:shd w:val="clear" w:color="auto" w:fill="43672A"/>
      </w:tcPr>
    </w:tblStylePr>
    <w:tblStylePr w:type="lastCol">
      <w:rPr>
        <w:color w:val="FFFFFF"/>
      </w:rPr>
      <w:tblPr/>
      <w:tcPr>
        <w:tcBorders>
          <w:top w:val="nil"/>
          <w:left w:val="nil"/>
          <w:bottom w:val="nil"/>
          <w:right w:val="nil"/>
          <w:insideH w:val="nil"/>
          <w:insideV w:val="nil"/>
        </w:tcBorders>
        <w:shd w:val="clear" w:color="auto" w:fill="43672A"/>
      </w:tcPr>
    </w:tblStylePr>
    <w:tblStylePr w:type="band1Vert">
      <w:tblPr/>
      <w:tcPr>
        <w:shd w:val="clear" w:color="auto" w:fill="C5E0B3"/>
      </w:tcPr>
    </w:tblStylePr>
    <w:tblStylePr w:type="band1Horz">
      <w:tblPr/>
      <w:tcPr>
        <w:shd w:val="clear" w:color="auto" w:fill="B7D8A0"/>
      </w:tcPr>
    </w:tblStylePr>
    <w:tblStylePr w:type="neCell">
      <w:rPr>
        <w:color w:val="000000"/>
      </w:rPr>
    </w:tblStylePr>
    <w:tblStylePr w:type="nwCell">
      <w:rPr>
        <w:color w:val="000000"/>
      </w:rPr>
    </w:tblStylePr>
  </w:style>
  <w:style w:type="table" w:customStyle="1" w:styleId="-56">
    <w:name w:val="Цветная сетка - Акцент 56"/>
    <w:basedOn w:val="a2"/>
    <w:next w:val="-52"/>
    <w:uiPriority w:val="73"/>
    <w:rsid w:val="005A709A"/>
    <w:pPr>
      <w:spacing w:after="0" w:line="240" w:lineRule="auto"/>
    </w:pPr>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441">
    <w:name w:val="Светлая заливка - Акцент 44"/>
    <w:basedOn w:val="a2"/>
    <w:next w:val="-43"/>
    <w:uiPriority w:val="60"/>
    <w:rsid w:val="005A709A"/>
    <w:pPr>
      <w:spacing w:after="0" w:line="240" w:lineRule="auto"/>
    </w:pPr>
    <w:rPr>
      <w:color w:val="BF8F00"/>
    </w:rPr>
    <w:tblPr>
      <w:tblStyleRowBandSize w:val="1"/>
      <w:tblStyleColBandSize w:val="1"/>
      <w:tblInd w:w="0" w:type="dxa"/>
      <w:tblBorders>
        <w:top w:val="single" w:sz="8" w:space="0" w:color="FFC000"/>
        <w:bottom w:val="single" w:sz="8" w:space="0" w:color="FFC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table" w:customStyle="1" w:styleId="-541">
    <w:name w:val="Светлая заливка - Акцент 54"/>
    <w:basedOn w:val="a2"/>
    <w:next w:val="-53"/>
    <w:uiPriority w:val="60"/>
    <w:rsid w:val="005A709A"/>
    <w:pPr>
      <w:spacing w:after="0" w:line="240" w:lineRule="auto"/>
    </w:pPr>
    <w:rPr>
      <w:color w:val="2F5496"/>
    </w:rPr>
    <w:tblPr>
      <w:tblStyleRowBandSize w:val="1"/>
      <w:tblStyleColBandSize w:val="1"/>
      <w:tblInd w:w="0" w:type="dxa"/>
      <w:tblBorders>
        <w:top w:val="single" w:sz="8" w:space="0" w:color="4472C4"/>
        <w:bottom w:val="single" w:sz="8" w:space="0" w:color="4472C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535">
    <w:name w:val="Светлая сетка - Акцент 53"/>
    <w:basedOn w:val="a2"/>
    <w:next w:val="-54"/>
    <w:uiPriority w:val="62"/>
    <w:rsid w:val="005A709A"/>
    <w:pPr>
      <w:spacing w:after="0" w:line="240" w:lineRule="auto"/>
    </w:pPr>
    <w:tblPr>
      <w:tblStyleRowBandSize w:val="1"/>
      <w:tblStyleColBandSize w:val="1"/>
      <w:tblInd w:w="0" w:type="dxa"/>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1-141">
    <w:name w:val="Средний список 1 - Акцент 14"/>
    <w:basedOn w:val="a2"/>
    <w:next w:val="1-14"/>
    <w:uiPriority w:val="65"/>
    <w:rsid w:val="005A709A"/>
    <w:pPr>
      <w:spacing w:after="0" w:line="240" w:lineRule="auto"/>
    </w:pPr>
    <w:rPr>
      <w:color w:val="000000"/>
    </w:rPr>
    <w:tblPr>
      <w:tblStyleRowBandSize w:val="1"/>
      <w:tblStyleColBandSize w:val="1"/>
      <w:tblInd w:w="0" w:type="dxa"/>
      <w:tblBorders>
        <w:top w:val="single" w:sz="8" w:space="0" w:color="5B9BD5"/>
        <w:bottom w:val="single" w:sz="8" w:space="0" w:color="5B9BD5"/>
      </w:tblBorders>
      <w:tblCellMar>
        <w:top w:w="0" w:type="dxa"/>
        <w:left w:w="108" w:type="dxa"/>
        <w:bottom w:w="0" w:type="dxa"/>
        <w:right w:w="108" w:type="dxa"/>
      </w:tblCellMar>
    </w:tblPr>
    <w:tblStylePr w:type="firstRow">
      <w:rPr>
        <w:rFonts w:ascii="Calibri Light" w:eastAsia="Times New Roman" w:hAnsi="Calibri Light" w:cs="Times New Roman"/>
      </w:rPr>
      <w:tblPr/>
      <w:tcPr>
        <w:tcBorders>
          <w:top w:val="nil"/>
          <w:bottom w:val="single" w:sz="8" w:space="0" w:color="5B9BD5"/>
        </w:tcBorders>
      </w:tcPr>
    </w:tblStylePr>
    <w:tblStylePr w:type="lastRow">
      <w:rPr>
        <w:b/>
        <w:bCs/>
        <w:color w:val="44546A"/>
      </w:rPr>
      <w:tblPr/>
      <w:tcPr>
        <w:tcBorders>
          <w:top w:val="single" w:sz="8" w:space="0" w:color="5B9BD5"/>
          <w:bottom w:val="single" w:sz="8" w:space="0" w:color="5B9BD5"/>
        </w:tcBorders>
      </w:tcPr>
    </w:tblStylePr>
    <w:tblStylePr w:type="firstCol">
      <w:rPr>
        <w:b/>
        <w:bCs/>
      </w:rPr>
    </w:tblStylePr>
    <w:tblStylePr w:type="lastCol">
      <w:rPr>
        <w:b/>
        <w:bCs/>
      </w:rPr>
      <w:tblPr/>
      <w:tcPr>
        <w:tcBorders>
          <w:top w:val="single" w:sz="8" w:space="0" w:color="5B9BD5"/>
          <w:bottom w:val="single" w:sz="8" w:space="0" w:color="5B9BD5"/>
        </w:tcBorders>
      </w:tcPr>
    </w:tblStylePr>
    <w:tblStylePr w:type="band1Vert">
      <w:tblPr/>
      <w:tcPr>
        <w:shd w:val="clear" w:color="auto" w:fill="D6E6F4"/>
      </w:tcPr>
    </w:tblStylePr>
    <w:tblStylePr w:type="band1Horz">
      <w:tblPr/>
      <w:tcPr>
        <w:shd w:val="clear" w:color="auto" w:fill="D6E6F4"/>
      </w:tcPr>
    </w:tblStylePr>
  </w:style>
  <w:style w:type="table" w:customStyle="1" w:styleId="-536">
    <w:name w:val="Цветной список - Акцент 53"/>
    <w:basedOn w:val="a2"/>
    <w:next w:val="-55"/>
    <w:uiPriority w:val="72"/>
    <w:rsid w:val="005A709A"/>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CF1F9"/>
    </w:tcPr>
    <w:tblStylePr w:type="firstRow">
      <w:rPr>
        <w:b/>
        <w:bCs/>
        <w:color w:val="FFFFFF"/>
      </w:rPr>
      <w:tblPr/>
      <w:tcPr>
        <w:tcBorders>
          <w:bottom w:val="single" w:sz="12" w:space="0" w:color="FFFFFF"/>
        </w:tcBorders>
        <w:shd w:val="clear" w:color="auto" w:fill="598A38"/>
      </w:tcPr>
    </w:tblStylePr>
    <w:tblStylePr w:type="lastRow">
      <w:rPr>
        <w:b/>
        <w:bCs/>
        <w:color w:val="598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table" w:customStyle="1" w:styleId="2-54">
    <w:name w:val="Средняя заливка 2 - Акцент 54"/>
    <w:basedOn w:val="a2"/>
    <w:next w:val="2-5"/>
    <w:uiPriority w:val="64"/>
    <w:rsid w:val="005A709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472C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472C4"/>
      </w:tcPr>
    </w:tblStylePr>
    <w:tblStylePr w:type="lastCol">
      <w:rPr>
        <w:b/>
        <w:bCs/>
        <w:color w:val="FFFFFF"/>
      </w:rPr>
      <w:tblPr/>
      <w:tcPr>
        <w:tcBorders>
          <w:left w:val="nil"/>
          <w:right w:val="nil"/>
          <w:insideH w:val="nil"/>
          <w:insideV w:val="nil"/>
        </w:tcBorders>
        <w:shd w:val="clear" w:color="auto" w:fill="4472C4"/>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530">
    <w:name w:val="Средний список 2 - Акцент 53"/>
    <w:basedOn w:val="a2"/>
    <w:next w:val="2-50"/>
    <w:uiPriority w:val="66"/>
    <w:rsid w:val="005A709A"/>
    <w:pPr>
      <w:spacing w:after="0" w:line="240" w:lineRule="auto"/>
    </w:pPr>
    <w:rPr>
      <w:rFonts w:ascii="Calibri Light" w:eastAsia="Times New Roman" w:hAnsi="Calibri Light" w:cs="Times New Roman"/>
      <w:color w:val="000000"/>
    </w:rPr>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tblStylePr w:type="firstRow">
      <w:rPr>
        <w:sz w:val="24"/>
        <w:szCs w:val="24"/>
      </w:rPr>
      <w:tblPr/>
      <w:tcPr>
        <w:tcBorders>
          <w:top w:val="nil"/>
          <w:left w:val="nil"/>
          <w:bottom w:val="single" w:sz="24" w:space="0" w:color="4472C4"/>
          <w:right w:val="nil"/>
          <w:insideH w:val="nil"/>
          <w:insideV w:val="nil"/>
        </w:tcBorders>
        <w:shd w:val="clear" w:color="auto" w:fill="FFFFFF"/>
      </w:tcPr>
    </w:tblStylePr>
    <w:tblStylePr w:type="lastRow">
      <w:tblPr/>
      <w:tcPr>
        <w:tcBorders>
          <w:top w:val="single" w:sz="8" w:space="0" w:color="4472C4"/>
          <w:left w:val="nil"/>
          <w:bottom w:val="nil"/>
          <w:right w:val="nil"/>
          <w:insideH w:val="nil"/>
          <w:insideV w:val="nil"/>
        </w:tcBorders>
        <w:shd w:val="clear" w:color="auto" w:fill="FFFFFF"/>
      </w:tcPr>
    </w:tblStylePr>
    <w:tblStylePr w:type="firstCol">
      <w:tblPr/>
      <w:tcPr>
        <w:tcBorders>
          <w:top w:val="nil"/>
          <w:left w:val="nil"/>
          <w:bottom w:val="nil"/>
          <w:right w:val="single" w:sz="8" w:space="0" w:color="4472C4"/>
          <w:insideH w:val="nil"/>
          <w:insideV w:val="nil"/>
        </w:tcBorders>
        <w:shd w:val="clear" w:color="auto" w:fill="FFFFFF"/>
      </w:tcPr>
    </w:tblStylePr>
    <w:tblStylePr w:type="lastCol">
      <w:tblPr/>
      <w:tcPr>
        <w:tcBorders>
          <w:top w:val="nil"/>
          <w:left w:val="single" w:sz="8" w:space="0" w:color="4472C4"/>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0DBF0"/>
      </w:tcPr>
    </w:tblStylePr>
    <w:tblStylePr w:type="band1Horz">
      <w:tblPr/>
      <w:tcPr>
        <w:tcBorders>
          <w:top w:val="nil"/>
          <w:bottom w:val="nil"/>
          <w:insideH w:val="nil"/>
          <w:insideV w:val="nil"/>
        </w:tcBorders>
        <w:shd w:val="clear" w:color="auto" w:fill="D0DBF0"/>
      </w:tcPr>
    </w:tblStylePr>
    <w:tblStylePr w:type="nwCell">
      <w:tblPr/>
      <w:tcPr>
        <w:shd w:val="clear" w:color="auto" w:fill="FFFFFF"/>
      </w:tcPr>
    </w:tblStylePr>
    <w:tblStylePr w:type="swCell">
      <w:tblPr/>
      <w:tcPr>
        <w:tcBorders>
          <w:top w:val="nil"/>
        </w:tcBorders>
      </w:tcPr>
    </w:tblStylePr>
  </w:style>
  <w:style w:type="table" w:customStyle="1" w:styleId="-234">
    <w:name w:val="Цветная заливка - Акцент 23"/>
    <w:basedOn w:val="a2"/>
    <w:next w:val="-28"/>
    <w:uiPriority w:val="71"/>
    <w:rsid w:val="005A709A"/>
    <w:pPr>
      <w:spacing w:after="0" w:line="240" w:lineRule="auto"/>
    </w:pPr>
    <w:rPr>
      <w:color w:val="000000"/>
    </w:rPr>
    <w:tblPr>
      <w:tblStyleRowBandSize w:val="1"/>
      <w:tblStyleColBandSize w:val="1"/>
      <w:tblInd w:w="0" w:type="dxa"/>
      <w:tblBorders>
        <w:top w:val="single" w:sz="24" w:space="0" w:color="ED7D31"/>
        <w:left w:val="single" w:sz="4" w:space="0" w:color="ED7D31"/>
        <w:bottom w:val="single" w:sz="4" w:space="0" w:color="ED7D31"/>
        <w:right w:val="single" w:sz="4" w:space="0" w:color="ED7D31"/>
        <w:insideH w:val="single" w:sz="4" w:space="0" w:color="FFFFFF"/>
        <w:insideV w:val="single" w:sz="4" w:space="0" w:color="FFFFFF"/>
      </w:tblBorders>
      <w:tblCellMar>
        <w:top w:w="0" w:type="dxa"/>
        <w:left w:w="108" w:type="dxa"/>
        <w:bottom w:w="0" w:type="dxa"/>
        <w:right w:w="108" w:type="dxa"/>
      </w:tblCellMar>
    </w:tblPr>
    <w:tcPr>
      <w:shd w:val="clear" w:color="auto" w:fill="FDF2EA"/>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9D470D"/>
      </w:tcPr>
    </w:tblStylePr>
    <w:tblStylePr w:type="firstCol">
      <w:rPr>
        <w:color w:val="FFFFFF"/>
      </w:rPr>
      <w:tblPr/>
      <w:tcPr>
        <w:tcBorders>
          <w:top w:val="nil"/>
          <w:left w:val="nil"/>
          <w:bottom w:val="nil"/>
          <w:right w:val="nil"/>
          <w:insideH w:val="single" w:sz="4" w:space="0" w:color="9D470D"/>
          <w:insideV w:val="nil"/>
        </w:tcBorders>
        <w:shd w:val="clear" w:color="auto" w:fill="9D470D"/>
      </w:tcPr>
    </w:tblStylePr>
    <w:tblStylePr w:type="lastCol">
      <w:rPr>
        <w:color w:val="FFFFFF"/>
      </w:rPr>
      <w:tblPr/>
      <w:tcPr>
        <w:tcBorders>
          <w:top w:val="nil"/>
          <w:left w:val="nil"/>
          <w:bottom w:val="nil"/>
          <w:right w:val="nil"/>
          <w:insideH w:val="nil"/>
          <w:insideV w:val="nil"/>
        </w:tcBorders>
        <w:shd w:val="clear" w:color="auto" w:fill="9D470D"/>
      </w:tcPr>
    </w:tblStylePr>
    <w:tblStylePr w:type="band1Vert">
      <w:tblPr/>
      <w:tcPr>
        <w:shd w:val="clear" w:color="auto" w:fill="F7CAAC"/>
      </w:tcPr>
    </w:tblStylePr>
    <w:tblStylePr w:type="band1Horz">
      <w:tblPr/>
      <w:tcPr>
        <w:shd w:val="clear" w:color="auto" w:fill="F6BE98"/>
      </w:tcPr>
    </w:tblStylePr>
    <w:tblStylePr w:type="neCell">
      <w:rPr>
        <w:color w:val="000000"/>
      </w:rPr>
    </w:tblStylePr>
    <w:tblStylePr w:type="nwCell">
      <w:rPr>
        <w:color w:val="000000"/>
      </w:rPr>
    </w:tblStylePr>
  </w:style>
  <w:style w:type="table" w:customStyle="1" w:styleId="-434">
    <w:name w:val="Цветной список - Акцент 43"/>
    <w:basedOn w:val="a2"/>
    <w:next w:val="-44"/>
    <w:uiPriority w:val="72"/>
    <w:rsid w:val="005A709A"/>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FF8E6"/>
    </w:tcPr>
    <w:tblStylePr w:type="firstRow">
      <w:rPr>
        <w:b/>
        <w:bCs/>
        <w:color w:val="FFFFFF"/>
      </w:rPr>
      <w:tblPr/>
      <w:tcPr>
        <w:tcBorders>
          <w:bottom w:val="single" w:sz="12" w:space="0" w:color="FFFFFF"/>
        </w:tcBorders>
        <w:shd w:val="clear" w:color="auto" w:fill="848484"/>
      </w:tcPr>
    </w:tblStylePr>
    <w:tblStylePr w:type="lastRow">
      <w:rPr>
        <w:b/>
        <w:bCs/>
        <w:color w:val="848484"/>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cPr>
    </w:tblStylePr>
    <w:tblStylePr w:type="band1Horz">
      <w:tblPr/>
      <w:tcPr>
        <w:shd w:val="clear" w:color="auto" w:fill="FFF2CC"/>
      </w:tcPr>
    </w:tblStylePr>
  </w:style>
  <w:style w:type="table" w:customStyle="1" w:styleId="3-53">
    <w:name w:val="Средняя сетка 3 - Акцент 53"/>
    <w:basedOn w:val="a2"/>
    <w:next w:val="3-5"/>
    <w:uiPriority w:val="69"/>
    <w:rsid w:val="005A709A"/>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0DBF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472C4"/>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472C4"/>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472C4"/>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472C4"/>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1B8E1"/>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1B8E1"/>
      </w:tcPr>
    </w:tblStylePr>
  </w:style>
  <w:style w:type="table" w:customStyle="1" w:styleId="-142">
    <w:name w:val="Светлая сетка - Акцент 14"/>
    <w:basedOn w:val="a2"/>
    <w:next w:val="-14"/>
    <w:uiPriority w:val="62"/>
    <w:rsid w:val="005A709A"/>
    <w:pPr>
      <w:spacing w:after="0" w:line="240" w:lineRule="auto"/>
    </w:pPr>
    <w:tblPr>
      <w:tblStyleRowBandSize w:val="1"/>
      <w:tblStyleColBandSize w:val="1"/>
      <w:tblInd w:w="0" w:type="dxa"/>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2-230">
    <w:name w:val="Средняя заливка 2 - Акцент 23"/>
    <w:basedOn w:val="a2"/>
    <w:next w:val="2-20"/>
    <w:uiPriority w:val="64"/>
    <w:rsid w:val="005A709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ED7D3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ED7D31"/>
      </w:tcPr>
    </w:tblStylePr>
    <w:tblStylePr w:type="lastCol">
      <w:rPr>
        <w:b/>
        <w:bCs/>
        <w:color w:val="FFFFFF"/>
      </w:rPr>
      <w:tblPr/>
      <w:tcPr>
        <w:tcBorders>
          <w:left w:val="nil"/>
          <w:right w:val="nil"/>
          <w:insideH w:val="nil"/>
          <w:insideV w:val="nil"/>
        </w:tcBorders>
        <w:shd w:val="clear" w:color="auto" w:fill="ED7D31"/>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4f2">
    <w:name w:val="Цветной список4"/>
    <w:basedOn w:val="a2"/>
    <w:next w:val="4b"/>
    <w:uiPriority w:val="72"/>
    <w:rsid w:val="005A709A"/>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2-330">
    <w:name w:val="Средняя сетка 2 - Акцент 33"/>
    <w:basedOn w:val="a2"/>
    <w:next w:val="2-30"/>
    <w:uiPriority w:val="68"/>
    <w:rsid w:val="005A709A"/>
    <w:pPr>
      <w:spacing w:after="0" w:line="240" w:lineRule="auto"/>
    </w:pPr>
    <w:rPr>
      <w:rFonts w:ascii="Calibri Light" w:eastAsia="Times New Roman" w:hAnsi="Calibri Light" w:cs="Times New Roman"/>
      <w:color w:val="000000"/>
    </w:rPr>
    <w:tblPr>
      <w:tblStyleRowBandSize w:val="1"/>
      <w:tblStyleColBandSize w:val="1"/>
      <w:tblInd w:w="0" w:type="dxa"/>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CellMar>
        <w:top w:w="0" w:type="dxa"/>
        <w:left w:w="108" w:type="dxa"/>
        <w:bottom w:w="0" w:type="dxa"/>
        <w:right w:w="108" w:type="dxa"/>
      </w:tblCellMar>
    </w:tblPr>
    <w:tcPr>
      <w:shd w:val="clear" w:color="auto" w:fill="E8E8E8"/>
    </w:tcPr>
    <w:tblStylePr w:type="firstRow">
      <w:rPr>
        <w:b/>
        <w:bCs/>
        <w:color w:val="000000"/>
      </w:rPr>
      <w:tblPr/>
      <w:tcPr>
        <w:shd w:val="clear" w:color="auto" w:fill="F6F6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DEDED"/>
      </w:tcPr>
    </w:tblStylePr>
    <w:tblStylePr w:type="band1Vert">
      <w:tblPr/>
      <w:tcPr>
        <w:shd w:val="clear" w:color="auto" w:fill="D2D2D2"/>
      </w:tcPr>
    </w:tblStylePr>
    <w:tblStylePr w:type="band1Horz">
      <w:tblPr/>
      <w:tcPr>
        <w:tcBorders>
          <w:insideH w:val="single" w:sz="6" w:space="0" w:color="A5A5A5"/>
          <w:insideV w:val="single" w:sz="6" w:space="0" w:color="A5A5A5"/>
        </w:tcBorders>
        <w:shd w:val="clear" w:color="auto" w:fill="D2D2D2"/>
      </w:tcPr>
    </w:tblStylePr>
    <w:tblStylePr w:type="nwCell">
      <w:tblPr/>
      <w:tcPr>
        <w:shd w:val="clear" w:color="auto" w:fill="FFFFFF"/>
      </w:tcPr>
    </w:tblStylePr>
  </w:style>
  <w:style w:type="table" w:customStyle="1" w:styleId="-31310">
    <w:name w:val="Светлый список - Акцент 3131"/>
    <w:basedOn w:val="1fc"/>
    <w:next w:val="-32"/>
    <w:uiPriority w:val="61"/>
    <w:rsid w:val="005A709A"/>
    <w:pPr>
      <w:spacing w:after="0" w:line="240" w:lineRule="auto"/>
    </w:p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cPr>
      <w:shd w:val="clear" w:color="auto" w:fill="auto"/>
    </w:tcPr>
    <w:tblStylePr w:type="firstRow">
      <w:pPr>
        <w:spacing w:before="0" w:after="0" w:line="240" w:lineRule="auto"/>
      </w:pPr>
      <w:rPr>
        <w:b/>
        <w:bCs/>
        <w:i/>
        <w:iCs/>
        <w:color w:val="FFFFFF"/>
      </w:rPr>
      <w:tblPr/>
      <w:tcPr>
        <w:tcBorders>
          <w:bottom w:val="single" w:sz="6" w:space="0" w:color="000000"/>
          <w:tl2br w:val="none" w:sz="0" w:space="0" w:color="auto"/>
          <w:tr2bl w:val="none" w:sz="0" w:space="0" w:color="auto"/>
        </w:tcBorders>
        <w:shd w:val="clear" w:color="auto" w:fill="9BBB59"/>
      </w:tcPr>
    </w:tblStylePr>
    <w:tblStylePr w:type="lastRow">
      <w:pPr>
        <w:spacing w:before="0" w:after="0" w:line="240" w:lineRule="auto"/>
      </w:pPr>
      <w:rPr>
        <w:b/>
        <w:bCs/>
        <w:color w:val="auto"/>
      </w:rPr>
      <w:tblPr/>
      <w:tcPr>
        <w:tcBorders>
          <w:top w:val="double" w:sz="6" w:space="0" w:color="9BBB59"/>
          <w:left w:val="single" w:sz="8" w:space="0" w:color="9BBB59"/>
          <w:bottom w:val="single" w:sz="8" w:space="0" w:color="9BBB59"/>
          <w:right w:val="single" w:sz="8" w:space="0" w:color="9BBB59"/>
          <w:tl2br w:val="none" w:sz="0" w:space="0" w:color="auto"/>
          <w:tr2bl w:val="none" w:sz="0" w:space="0" w:color="auto"/>
        </w:tcBorders>
      </w:tcPr>
    </w:tblStylePr>
    <w:tblStylePr w:type="firstCol">
      <w:rPr>
        <w:b/>
        <w:bCs/>
      </w:rPr>
      <w:tblPr/>
      <w:tcPr>
        <w:tcBorders>
          <w:right w:val="single" w:sz="6" w:space="0" w:color="000000"/>
          <w:tl2br w:val="none" w:sz="0" w:space="0" w:color="auto"/>
          <w:tr2bl w:val="none" w:sz="0" w:space="0" w:color="auto"/>
        </w:tcBorders>
      </w:tc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61210">
    <w:name w:val="Светлый список - Акцент 6121"/>
    <w:basedOn w:val="1fc"/>
    <w:next w:val="-6"/>
    <w:uiPriority w:val="61"/>
    <w:rsid w:val="005A709A"/>
    <w:pPr>
      <w:spacing w:after="0" w:line="240" w:lineRule="auto"/>
    </w:p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cPr>
      <w:shd w:val="clear" w:color="auto" w:fill="auto"/>
    </w:tcPr>
    <w:tblStylePr w:type="firstRow">
      <w:pPr>
        <w:spacing w:before="0" w:after="0" w:line="240" w:lineRule="auto"/>
      </w:pPr>
      <w:rPr>
        <w:b/>
        <w:bCs/>
        <w:i/>
        <w:iCs/>
        <w:color w:val="FFFFFF"/>
      </w:rPr>
      <w:tblPr/>
      <w:tcPr>
        <w:tcBorders>
          <w:bottom w:val="single" w:sz="6" w:space="0" w:color="000000"/>
          <w:tl2br w:val="none" w:sz="0" w:space="0" w:color="auto"/>
          <w:tr2bl w:val="none" w:sz="0" w:space="0" w:color="auto"/>
        </w:tcBorders>
        <w:shd w:val="clear" w:color="auto" w:fill="F79646"/>
      </w:tcPr>
    </w:tblStylePr>
    <w:tblStylePr w:type="lastRow">
      <w:pPr>
        <w:spacing w:before="0" w:after="0" w:line="240" w:lineRule="auto"/>
      </w:pPr>
      <w:rPr>
        <w:b/>
        <w:bCs/>
        <w:color w:val="auto"/>
      </w:rPr>
      <w:tblPr/>
      <w:tcPr>
        <w:tcBorders>
          <w:top w:val="double" w:sz="6" w:space="0" w:color="F79646"/>
          <w:left w:val="single" w:sz="8" w:space="0" w:color="F79646"/>
          <w:bottom w:val="single" w:sz="8" w:space="0" w:color="F79646"/>
          <w:right w:val="single" w:sz="8" w:space="0" w:color="F79646"/>
          <w:tl2br w:val="none" w:sz="0" w:space="0" w:color="auto"/>
          <w:tr2bl w:val="none" w:sz="0" w:space="0" w:color="auto"/>
        </w:tcBorders>
      </w:tcPr>
    </w:tblStylePr>
    <w:tblStylePr w:type="firstCol">
      <w:rPr>
        <w:b/>
        <w:bCs/>
      </w:rPr>
      <w:tblPr/>
      <w:tcPr>
        <w:tcBorders>
          <w:right w:val="single" w:sz="6" w:space="0" w:color="000000"/>
          <w:tl2br w:val="none" w:sz="0" w:space="0" w:color="auto"/>
          <w:tr2bl w:val="none" w:sz="0" w:space="0" w:color="auto"/>
        </w:tcBorders>
      </w:tc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4212">
    <w:name w:val="Стиль421"/>
    <w:basedOn w:val="4a"/>
    <w:uiPriority w:val="99"/>
    <w:qFormat/>
    <w:rsid w:val="005A709A"/>
    <w:pPr>
      <w:spacing w:after="0" w:line="240" w:lineRule="auto"/>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11031">
    <w:name w:val="Сетка таблицы11031"/>
    <w:basedOn w:val="2fd"/>
    <w:rsid w:val="005A709A"/>
    <w:pPr>
      <w:spacing w:after="0" w:line="240" w:lineRule="auto"/>
    </w:pPr>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6310">
    <w:name w:val="Стиль631"/>
    <w:basedOn w:val="1ff"/>
    <w:uiPriority w:val="99"/>
    <w:rsid w:val="005A709A"/>
    <w:pPr>
      <w:spacing w:after="0" w:line="240" w:lineRule="auto"/>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1211">
    <w:name w:val="Цветной список - Акцент 31121"/>
    <w:basedOn w:val="-27"/>
    <w:next w:val="-35"/>
    <w:uiPriority w:val="72"/>
    <w:rsid w:val="005A709A"/>
    <w:pPr>
      <w:spacing w:after="0" w:line="240" w:lineRule="auto"/>
    </w:pPr>
    <w:rPr>
      <w:color w:val="000000"/>
      <w:sz w:val="20"/>
      <w:szCs w:val="20"/>
    </w:rPr>
    <w:tblPr>
      <w:tblStyleRowBandSize w:val="1"/>
      <w:tblStyleColBandSize w:val="1"/>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F5F8EE"/>
    </w:tcPr>
    <w:tblStylePr w:type="firstRow">
      <w:rPr>
        <w:b/>
        <w:bCs/>
        <w:color w:val="FFFFFF"/>
      </w:rPr>
      <w:tblPr/>
      <w:tcPr>
        <w:tcBorders>
          <w:bottom w:val="single" w:sz="12" w:space="0" w:color="FFFFFF"/>
          <w:tl2br w:val="none" w:sz="0" w:space="0" w:color="auto"/>
          <w:tr2bl w:val="none" w:sz="0" w:space="0" w:color="auto"/>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32210">
    <w:name w:val="Цветной список - Акцент 3221"/>
    <w:basedOn w:val="-27"/>
    <w:next w:val="-35"/>
    <w:uiPriority w:val="72"/>
    <w:rsid w:val="005A709A"/>
    <w:pPr>
      <w:spacing w:after="0" w:line="240" w:lineRule="auto"/>
    </w:pPr>
    <w:rPr>
      <w:rFonts w:eastAsia="Calibri"/>
      <w:color w:val="000000"/>
      <w:sz w:val="20"/>
      <w:szCs w:val="20"/>
    </w:rPr>
    <w:tblPr>
      <w:tblStyleRowBandSize w:val="1"/>
      <w:tblStyleColBandSize w:val="1"/>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F5F8EE"/>
    </w:tcPr>
    <w:tblStylePr w:type="firstRow">
      <w:rPr>
        <w:b/>
        <w:bCs/>
        <w:color w:val="FFFFFF"/>
      </w:rPr>
      <w:tblPr/>
      <w:tcPr>
        <w:tcBorders>
          <w:bottom w:val="single" w:sz="12" w:space="0" w:color="FFFFFF"/>
          <w:tl2br w:val="none" w:sz="0" w:space="0" w:color="auto"/>
          <w:tr2bl w:val="none" w:sz="0" w:space="0" w:color="auto"/>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141121">
    <w:name w:val="Сетка таблицы141121"/>
    <w:basedOn w:val="afffff8"/>
    <w:uiPriority w:val="59"/>
    <w:rsid w:val="005A709A"/>
    <w:pPr>
      <w:spacing w:after="0" w:line="240" w:lineRule="auto"/>
    </w:pPr>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3111210">
    <w:name w:val="Светлый список - Акцент 311121"/>
    <w:basedOn w:val="1fc"/>
    <w:next w:val="-32"/>
    <w:uiPriority w:val="61"/>
    <w:rsid w:val="005A709A"/>
    <w:pPr>
      <w:spacing w:after="0"/>
    </w:p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cPr>
      <w:shd w:val="clear" w:color="auto" w:fill="auto"/>
    </w:tcPr>
    <w:tblStylePr w:type="firstRow">
      <w:pPr>
        <w:spacing w:before="0" w:after="0" w:line="240" w:lineRule="auto"/>
      </w:pPr>
      <w:rPr>
        <w:b/>
        <w:bCs/>
        <w:i/>
        <w:iCs/>
        <w:color w:val="FFFFFF"/>
      </w:rPr>
      <w:tblPr/>
      <w:tcPr>
        <w:tcBorders>
          <w:bottom w:val="single" w:sz="6" w:space="0" w:color="000000"/>
          <w:tl2br w:val="none" w:sz="0" w:space="0" w:color="auto"/>
          <w:tr2bl w:val="none" w:sz="0" w:space="0" w:color="auto"/>
        </w:tcBorders>
        <w:shd w:val="clear" w:color="auto" w:fill="9BBB59"/>
      </w:tcPr>
    </w:tblStylePr>
    <w:tblStylePr w:type="lastRow">
      <w:pPr>
        <w:spacing w:before="0" w:after="0" w:line="240" w:lineRule="auto"/>
      </w:pPr>
      <w:rPr>
        <w:b/>
        <w:bCs/>
        <w:color w:val="auto"/>
      </w:rPr>
      <w:tblPr/>
      <w:tcPr>
        <w:tcBorders>
          <w:top w:val="double" w:sz="6" w:space="0" w:color="9BBB59"/>
          <w:left w:val="single" w:sz="8" w:space="0" w:color="9BBB59"/>
          <w:bottom w:val="single" w:sz="8" w:space="0" w:color="9BBB59"/>
          <w:right w:val="single" w:sz="8" w:space="0" w:color="9BBB59"/>
          <w:tl2br w:val="none" w:sz="0" w:space="0" w:color="auto"/>
          <w:tr2bl w:val="none" w:sz="0" w:space="0" w:color="auto"/>
        </w:tcBorders>
      </w:tcPr>
    </w:tblStylePr>
    <w:tblStylePr w:type="firstCol">
      <w:rPr>
        <w:b/>
        <w:bCs/>
      </w:rPr>
      <w:tblPr/>
      <w:tcPr>
        <w:tcBorders>
          <w:right w:val="single" w:sz="6" w:space="0" w:color="000000"/>
          <w:tl2br w:val="none" w:sz="0" w:space="0" w:color="auto"/>
          <w:tr2bl w:val="none" w:sz="0" w:space="0" w:color="auto"/>
        </w:tcBorders>
      </w:tc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611210">
    <w:name w:val="Светлый список - Акцент 61121"/>
    <w:basedOn w:val="1fc"/>
    <w:next w:val="-6"/>
    <w:uiPriority w:val="61"/>
    <w:rsid w:val="005A709A"/>
    <w:pPr>
      <w:spacing w:after="0"/>
    </w:p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cPr>
      <w:shd w:val="clear" w:color="auto" w:fill="auto"/>
    </w:tcPr>
    <w:tblStylePr w:type="firstRow">
      <w:pPr>
        <w:spacing w:before="0" w:after="0" w:line="240" w:lineRule="auto"/>
      </w:pPr>
      <w:rPr>
        <w:b/>
        <w:bCs/>
        <w:i/>
        <w:iCs/>
        <w:color w:val="FFFFFF"/>
      </w:rPr>
      <w:tblPr/>
      <w:tcPr>
        <w:tcBorders>
          <w:bottom w:val="single" w:sz="6" w:space="0" w:color="000000"/>
          <w:tl2br w:val="none" w:sz="0" w:space="0" w:color="auto"/>
          <w:tr2bl w:val="none" w:sz="0" w:space="0" w:color="auto"/>
        </w:tcBorders>
        <w:shd w:val="clear" w:color="auto" w:fill="F79646"/>
      </w:tcPr>
    </w:tblStylePr>
    <w:tblStylePr w:type="lastRow">
      <w:pPr>
        <w:spacing w:before="0" w:after="0" w:line="240" w:lineRule="auto"/>
      </w:pPr>
      <w:rPr>
        <w:b/>
        <w:bCs/>
        <w:color w:val="auto"/>
      </w:rPr>
      <w:tblPr/>
      <w:tcPr>
        <w:tcBorders>
          <w:top w:val="double" w:sz="6" w:space="0" w:color="F79646"/>
          <w:left w:val="single" w:sz="8" w:space="0" w:color="F79646"/>
          <w:bottom w:val="single" w:sz="8" w:space="0" w:color="F79646"/>
          <w:right w:val="single" w:sz="8" w:space="0" w:color="F79646"/>
          <w:tl2br w:val="none" w:sz="0" w:space="0" w:color="auto"/>
          <w:tr2bl w:val="none" w:sz="0" w:space="0" w:color="auto"/>
        </w:tcBorders>
      </w:tcPr>
    </w:tblStylePr>
    <w:tblStylePr w:type="firstCol">
      <w:rPr>
        <w:b/>
        <w:bCs/>
      </w:rPr>
      <w:tblPr/>
      <w:tcPr>
        <w:tcBorders>
          <w:right w:val="single" w:sz="6" w:space="0" w:color="000000"/>
          <w:tl2br w:val="none" w:sz="0" w:space="0" w:color="auto"/>
          <w:tr2bl w:val="none" w:sz="0" w:space="0" w:color="auto"/>
        </w:tcBorders>
      </w:tc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310">
    <w:name w:val="Стиль11131"/>
    <w:basedOn w:val="1ff"/>
    <w:uiPriority w:val="99"/>
    <w:qFormat/>
    <w:rsid w:val="005A709A"/>
    <w:pPr>
      <w:spacing w:after="0" w:line="240" w:lineRule="auto"/>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01121">
    <w:name w:val="Сетка таблицы1101121"/>
    <w:basedOn w:val="2fd"/>
    <w:rsid w:val="005A709A"/>
    <w:pPr>
      <w:spacing w:after="0" w:line="240" w:lineRule="auto"/>
    </w:pPr>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321">
    <w:name w:val="Светлый список - Акцент 3321"/>
    <w:basedOn w:val="1fc"/>
    <w:next w:val="-32"/>
    <w:uiPriority w:val="61"/>
    <w:rsid w:val="005A709A"/>
    <w:pPr>
      <w:spacing w:after="0" w:line="240" w:lineRule="auto"/>
    </w:pPr>
    <w:rPr>
      <w:sz w:val="20"/>
      <w:szCs w:val="20"/>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cPr>
      <w:shd w:val="clear" w:color="auto" w:fill="auto"/>
    </w:tcPr>
    <w:tblStylePr w:type="firstRow">
      <w:pPr>
        <w:spacing w:before="0" w:after="0" w:line="240" w:lineRule="auto"/>
      </w:pPr>
      <w:rPr>
        <w:b/>
        <w:bCs/>
        <w:i/>
        <w:iCs/>
        <w:color w:val="FFFFFF"/>
      </w:rPr>
      <w:tblPr/>
      <w:tcPr>
        <w:tcBorders>
          <w:bottom w:val="single" w:sz="6" w:space="0" w:color="000000"/>
          <w:tl2br w:val="none" w:sz="0" w:space="0" w:color="auto"/>
          <w:tr2bl w:val="none" w:sz="0" w:space="0" w:color="auto"/>
        </w:tcBorders>
        <w:shd w:val="clear" w:color="auto" w:fill="9BBB59"/>
      </w:tcPr>
    </w:tblStylePr>
    <w:tblStylePr w:type="lastRow">
      <w:pPr>
        <w:spacing w:before="0" w:after="0" w:line="240" w:lineRule="auto"/>
      </w:pPr>
      <w:rPr>
        <w:b/>
        <w:bCs/>
        <w:color w:val="auto"/>
      </w:rPr>
      <w:tblPr/>
      <w:tcPr>
        <w:tcBorders>
          <w:top w:val="double" w:sz="6" w:space="0" w:color="9BBB59"/>
          <w:left w:val="single" w:sz="8" w:space="0" w:color="9BBB59"/>
          <w:bottom w:val="single" w:sz="8" w:space="0" w:color="9BBB59"/>
          <w:right w:val="single" w:sz="8" w:space="0" w:color="9BBB59"/>
          <w:tl2br w:val="none" w:sz="0" w:space="0" w:color="auto"/>
          <w:tr2bl w:val="none" w:sz="0" w:space="0" w:color="auto"/>
        </w:tcBorders>
      </w:tcPr>
    </w:tblStylePr>
    <w:tblStylePr w:type="firstCol">
      <w:rPr>
        <w:b/>
        <w:bCs/>
      </w:rPr>
      <w:tblPr/>
      <w:tcPr>
        <w:tcBorders>
          <w:right w:val="single" w:sz="6" w:space="0" w:color="000000"/>
          <w:tl2br w:val="none" w:sz="0" w:space="0" w:color="auto"/>
          <w:tr2bl w:val="none" w:sz="0" w:space="0" w:color="auto"/>
        </w:tcBorders>
      </w:tc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231">
    <w:name w:val="Стиль11231"/>
    <w:basedOn w:val="1ff"/>
    <w:uiPriority w:val="99"/>
    <w:qFormat/>
    <w:rsid w:val="005A709A"/>
    <w:pPr>
      <w:spacing w:after="0" w:line="240" w:lineRule="auto"/>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3121">
    <w:name w:val="Средняя сетка 2 - Акцент 3121"/>
    <w:basedOn w:val="1fc"/>
    <w:next w:val="2-30"/>
    <w:uiPriority w:val="68"/>
    <w:rsid w:val="005A709A"/>
    <w:pPr>
      <w:spacing w:after="0"/>
    </w:pPr>
    <w:rPr>
      <w:rFonts w:ascii="Cambria" w:hAnsi="Cambria" w:cs="Times New Roman"/>
      <w:color w:val="000000"/>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i/>
        <w:iCs/>
        <w:color w:val="000000"/>
      </w:rPr>
      <w:tblPr/>
      <w:tcPr>
        <w:tcBorders>
          <w:bottom w:val="single" w:sz="6" w:space="0" w:color="000000"/>
          <w:tl2br w:val="none" w:sz="0" w:space="0" w:color="auto"/>
          <w:tr2bl w:val="none" w:sz="0" w:space="0" w:color="auto"/>
        </w:tcBorders>
        <w:shd w:val="clear" w:color="auto" w:fill="F5F8EE"/>
      </w:tcPr>
    </w:tblStylePr>
    <w:tblStylePr w:type="lastRow">
      <w:rPr>
        <w:b/>
        <w:bCs/>
        <w:color w:val="000000"/>
      </w:rPr>
      <w:tblPr/>
      <w:tcPr>
        <w:tcBorders>
          <w:top w:val="single" w:sz="12" w:space="0" w:color="000000"/>
          <w:left w:val="nil"/>
          <w:bottom w:val="nil"/>
          <w:right w:val="nil"/>
          <w:insideH w:val="nil"/>
          <w:insideV w:val="nil"/>
          <w:tl2br w:val="none" w:sz="0" w:space="0" w:color="auto"/>
          <w:tr2bl w:val="none" w:sz="0" w:space="0" w:color="auto"/>
        </w:tcBorders>
        <w:shd w:val="clear" w:color="auto" w:fill="FFFFFF"/>
      </w:tcPr>
    </w:tblStylePr>
    <w:tblStylePr w:type="firstCol">
      <w:rPr>
        <w:b/>
        <w:bCs/>
        <w:color w:val="000000"/>
      </w:rPr>
      <w:tblPr/>
      <w:tcPr>
        <w:tcBorders>
          <w:top w:val="nil"/>
          <w:left w:val="nil"/>
          <w:bottom w:val="nil"/>
          <w:right w:val="nil"/>
          <w:insideH w:val="nil"/>
          <w:insideV w:val="nil"/>
          <w:tl2br w:val="none" w:sz="0" w:space="0" w:color="auto"/>
          <w:tr2bl w:val="none" w:sz="0" w:space="0" w:color="auto"/>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eCell">
      <w:rPr>
        <w:b/>
        <w:bCs/>
        <w:i w:val="0"/>
        <w:iCs w:val="0"/>
      </w:rPr>
      <w:tblPr/>
      <w:tcPr>
        <w:tcBorders>
          <w:tl2br w:val="none" w:sz="0" w:space="0" w:color="auto"/>
          <w:tr2bl w:val="none" w:sz="0" w:space="0" w:color="auto"/>
        </w:tcBorders>
      </w:tcPr>
    </w:tblStylePr>
    <w:tblStylePr w:type="nwCell">
      <w:tblPr/>
      <w:tcPr>
        <w:shd w:val="clear" w:color="auto" w:fill="FFFFFF"/>
      </w:tcPr>
    </w:tblStylePr>
    <w:tblStylePr w:type="swCell">
      <w:rPr>
        <w:b/>
        <w:bCs/>
      </w:rPr>
      <w:tblPr/>
      <w:tcPr>
        <w:tcBorders>
          <w:tl2br w:val="none" w:sz="0" w:space="0" w:color="auto"/>
          <w:tr2bl w:val="none" w:sz="0" w:space="0" w:color="auto"/>
        </w:tcBorders>
      </w:tcPr>
    </w:tblStylePr>
  </w:style>
  <w:style w:type="table" w:customStyle="1" w:styleId="1121210">
    <w:name w:val="Стиль112121"/>
    <w:basedOn w:val="1ff"/>
    <w:uiPriority w:val="99"/>
    <w:qFormat/>
    <w:rsid w:val="005A709A"/>
    <w:pPr>
      <w:spacing w:after="0" w:line="240" w:lineRule="auto"/>
    </w:pPr>
    <w:rPr>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61210">
    <w:name w:val="Стиль6121"/>
    <w:basedOn w:val="1ff"/>
    <w:uiPriority w:val="99"/>
    <w:rsid w:val="005A709A"/>
    <w:pPr>
      <w:spacing w:after="0" w:line="240" w:lineRule="auto"/>
    </w:pPr>
    <w:rPr>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411">
    <w:name w:val="Светлый список - Акцент 3411"/>
    <w:basedOn w:val="1fc"/>
    <w:next w:val="-32"/>
    <w:uiPriority w:val="61"/>
    <w:rsid w:val="005A709A"/>
    <w:pPr>
      <w:spacing w:after="0" w:line="240" w:lineRule="auto"/>
    </w:p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cPr>
      <w:shd w:val="clear" w:color="auto" w:fill="auto"/>
    </w:tcPr>
    <w:tblStylePr w:type="firstRow">
      <w:pPr>
        <w:spacing w:before="0" w:after="0" w:line="240" w:lineRule="auto"/>
      </w:pPr>
      <w:rPr>
        <w:b/>
        <w:bCs/>
        <w:i/>
        <w:iCs/>
        <w:color w:val="FFFFFF"/>
      </w:rPr>
      <w:tblPr/>
      <w:tcPr>
        <w:tcBorders>
          <w:bottom w:val="single" w:sz="6" w:space="0" w:color="000000"/>
          <w:tl2br w:val="none" w:sz="0" w:space="0" w:color="auto"/>
          <w:tr2bl w:val="none" w:sz="0" w:space="0" w:color="auto"/>
        </w:tcBorders>
        <w:shd w:val="clear" w:color="auto" w:fill="9BBB59"/>
      </w:tcPr>
    </w:tblStylePr>
    <w:tblStylePr w:type="lastRow">
      <w:pPr>
        <w:spacing w:before="0" w:after="0" w:line="240" w:lineRule="auto"/>
      </w:pPr>
      <w:rPr>
        <w:b/>
        <w:bCs/>
        <w:color w:val="auto"/>
      </w:rPr>
      <w:tblPr/>
      <w:tcPr>
        <w:tcBorders>
          <w:top w:val="double" w:sz="6" w:space="0" w:color="9BBB59"/>
          <w:left w:val="single" w:sz="8" w:space="0" w:color="9BBB59"/>
          <w:bottom w:val="single" w:sz="8" w:space="0" w:color="9BBB59"/>
          <w:right w:val="single" w:sz="8" w:space="0" w:color="9BBB59"/>
          <w:tl2br w:val="none" w:sz="0" w:space="0" w:color="auto"/>
          <w:tr2bl w:val="none" w:sz="0" w:space="0" w:color="auto"/>
        </w:tcBorders>
      </w:tcPr>
    </w:tblStylePr>
    <w:tblStylePr w:type="firstCol">
      <w:rPr>
        <w:b/>
        <w:bCs/>
      </w:rPr>
      <w:tblPr/>
      <w:tcPr>
        <w:tcBorders>
          <w:right w:val="single" w:sz="6" w:space="0" w:color="000000"/>
          <w:tl2br w:val="none" w:sz="0" w:space="0" w:color="auto"/>
          <w:tr2bl w:val="none" w:sz="0" w:space="0" w:color="auto"/>
        </w:tcBorders>
      </w:tc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62110">
    <w:name w:val="Светлый список - Акцент 6211"/>
    <w:basedOn w:val="1fc"/>
    <w:next w:val="-6"/>
    <w:uiPriority w:val="61"/>
    <w:rsid w:val="005A709A"/>
    <w:pPr>
      <w:spacing w:after="0" w:line="240" w:lineRule="auto"/>
    </w:p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cPr>
      <w:shd w:val="clear" w:color="auto" w:fill="auto"/>
    </w:tcPr>
    <w:tblStylePr w:type="firstRow">
      <w:pPr>
        <w:spacing w:before="0" w:after="0" w:line="240" w:lineRule="auto"/>
      </w:pPr>
      <w:rPr>
        <w:b/>
        <w:bCs/>
        <w:i/>
        <w:iCs/>
        <w:color w:val="FFFFFF"/>
      </w:rPr>
      <w:tblPr/>
      <w:tcPr>
        <w:tcBorders>
          <w:bottom w:val="single" w:sz="6" w:space="0" w:color="000000"/>
          <w:tl2br w:val="none" w:sz="0" w:space="0" w:color="auto"/>
          <w:tr2bl w:val="none" w:sz="0" w:space="0" w:color="auto"/>
        </w:tcBorders>
        <w:shd w:val="clear" w:color="auto" w:fill="F79646"/>
      </w:tcPr>
    </w:tblStylePr>
    <w:tblStylePr w:type="lastRow">
      <w:pPr>
        <w:spacing w:before="0" w:after="0" w:line="240" w:lineRule="auto"/>
      </w:pPr>
      <w:rPr>
        <w:b/>
        <w:bCs/>
        <w:color w:val="auto"/>
      </w:rPr>
      <w:tblPr/>
      <w:tcPr>
        <w:tcBorders>
          <w:top w:val="double" w:sz="6" w:space="0" w:color="F79646"/>
          <w:left w:val="single" w:sz="8" w:space="0" w:color="F79646"/>
          <w:bottom w:val="single" w:sz="8" w:space="0" w:color="F79646"/>
          <w:right w:val="single" w:sz="8" w:space="0" w:color="F79646"/>
          <w:tl2br w:val="none" w:sz="0" w:space="0" w:color="auto"/>
          <w:tr2bl w:val="none" w:sz="0" w:space="0" w:color="auto"/>
        </w:tcBorders>
      </w:tcPr>
    </w:tblStylePr>
    <w:tblStylePr w:type="firstCol">
      <w:rPr>
        <w:b/>
        <w:bCs/>
      </w:rPr>
      <w:tblPr/>
      <w:tcPr>
        <w:tcBorders>
          <w:right w:val="single" w:sz="6" w:space="0" w:color="000000"/>
          <w:tl2br w:val="none" w:sz="0" w:space="0" w:color="auto"/>
          <w:tr2bl w:val="none" w:sz="0" w:space="0" w:color="auto"/>
        </w:tcBorders>
      </w:tc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41112">
    <w:name w:val="Стиль4111"/>
    <w:basedOn w:val="4a"/>
    <w:uiPriority w:val="99"/>
    <w:qFormat/>
    <w:rsid w:val="005A709A"/>
    <w:pPr>
      <w:spacing w:after="0" w:line="240" w:lineRule="auto"/>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110211">
    <w:name w:val="Сетка таблицы110211"/>
    <w:basedOn w:val="2fd"/>
    <w:rsid w:val="005A709A"/>
    <w:pPr>
      <w:spacing w:after="0" w:line="240" w:lineRule="auto"/>
    </w:pPr>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62110">
    <w:name w:val="Стиль6211"/>
    <w:basedOn w:val="1ff"/>
    <w:uiPriority w:val="99"/>
    <w:rsid w:val="005A709A"/>
    <w:pPr>
      <w:spacing w:after="0" w:line="240" w:lineRule="auto"/>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211">
    <w:name w:val="Цветной список - Акцент 31211"/>
    <w:basedOn w:val="-27"/>
    <w:next w:val="-35"/>
    <w:uiPriority w:val="72"/>
    <w:rsid w:val="005A709A"/>
    <w:pPr>
      <w:spacing w:after="0" w:line="240" w:lineRule="auto"/>
    </w:pPr>
    <w:rPr>
      <w:color w:val="000000"/>
      <w:sz w:val="20"/>
      <w:szCs w:val="20"/>
    </w:rPr>
    <w:tblPr>
      <w:tblStyleRowBandSize w:val="1"/>
      <w:tblStyleColBandSize w:val="1"/>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F5F8EE"/>
    </w:tcPr>
    <w:tblStylePr w:type="firstRow">
      <w:rPr>
        <w:b/>
        <w:bCs/>
        <w:color w:val="FFFFFF"/>
      </w:rPr>
      <w:tblPr/>
      <w:tcPr>
        <w:tcBorders>
          <w:bottom w:val="single" w:sz="12" w:space="0" w:color="FFFFFF"/>
          <w:tl2br w:val="none" w:sz="0" w:space="0" w:color="auto"/>
          <w:tr2bl w:val="none" w:sz="0" w:space="0" w:color="auto"/>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32111">
    <w:name w:val="Цветной список - Акцент 32111"/>
    <w:basedOn w:val="-27"/>
    <w:next w:val="-35"/>
    <w:uiPriority w:val="72"/>
    <w:rsid w:val="005A709A"/>
    <w:pPr>
      <w:spacing w:after="0" w:line="240" w:lineRule="auto"/>
    </w:pPr>
    <w:rPr>
      <w:rFonts w:eastAsia="Calibri"/>
      <w:color w:val="000000"/>
      <w:sz w:val="20"/>
      <w:szCs w:val="20"/>
    </w:rPr>
    <w:tblPr>
      <w:tblStyleRowBandSize w:val="1"/>
      <w:tblStyleColBandSize w:val="1"/>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F5F8EE"/>
    </w:tcPr>
    <w:tblStylePr w:type="firstRow">
      <w:rPr>
        <w:b/>
        <w:bCs/>
        <w:color w:val="FFFFFF"/>
      </w:rPr>
      <w:tblPr/>
      <w:tcPr>
        <w:tcBorders>
          <w:bottom w:val="single" w:sz="12" w:space="0" w:color="FFFFFF"/>
          <w:tl2br w:val="none" w:sz="0" w:space="0" w:color="auto"/>
          <w:tr2bl w:val="none" w:sz="0" w:space="0" w:color="auto"/>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1411111">
    <w:name w:val="Сетка таблицы1411111"/>
    <w:basedOn w:val="afffff8"/>
    <w:uiPriority w:val="59"/>
    <w:rsid w:val="005A709A"/>
    <w:pPr>
      <w:spacing w:after="0" w:line="240" w:lineRule="auto"/>
    </w:pPr>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3112110">
    <w:name w:val="Светлый список - Акцент 311211"/>
    <w:basedOn w:val="1fc"/>
    <w:next w:val="-32"/>
    <w:uiPriority w:val="61"/>
    <w:rsid w:val="005A709A"/>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6111110">
    <w:name w:val="Светлый список - Акцент 611111"/>
    <w:basedOn w:val="1fc"/>
    <w:next w:val="-6"/>
    <w:uiPriority w:val="61"/>
    <w:rsid w:val="005A709A"/>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2110">
    <w:name w:val="Стиль111211"/>
    <w:basedOn w:val="1ff"/>
    <w:uiPriority w:val="99"/>
    <w:qFormat/>
    <w:rsid w:val="005A709A"/>
    <w:pPr>
      <w:spacing w:after="0" w:line="240" w:lineRule="auto"/>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011111">
    <w:name w:val="Сетка таблицы11011111"/>
    <w:basedOn w:val="2fd"/>
    <w:rsid w:val="005A709A"/>
    <w:pPr>
      <w:spacing w:after="0" w:line="240" w:lineRule="auto"/>
    </w:pPr>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3111">
    <w:name w:val="Светлый список - Акцент 33111"/>
    <w:basedOn w:val="1fc"/>
    <w:next w:val="-32"/>
    <w:uiPriority w:val="61"/>
    <w:rsid w:val="005A709A"/>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2211">
    <w:name w:val="Стиль112211"/>
    <w:basedOn w:val="1ff"/>
    <w:uiPriority w:val="99"/>
    <w:qFormat/>
    <w:rsid w:val="005A709A"/>
    <w:pPr>
      <w:spacing w:after="0" w:line="240" w:lineRule="auto"/>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31111">
    <w:name w:val="Средняя сетка 2 - Акцент 31111"/>
    <w:basedOn w:val="1fc"/>
    <w:next w:val="2-30"/>
    <w:uiPriority w:val="68"/>
    <w:rsid w:val="005A709A"/>
    <w:pPr>
      <w:spacing w:after="0"/>
    </w:pPr>
    <w:rPr>
      <w:rFonts w:ascii="Cambria" w:hAnsi="Cambria" w:cs="Times New Roman"/>
      <w:color w:val="000000"/>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i/>
        <w:iCs/>
        <w:color w:val="000000"/>
      </w:rPr>
      <w:tblPr/>
      <w:tcPr>
        <w:tcBorders>
          <w:bottom w:val="single" w:sz="6" w:space="0" w:color="000000"/>
          <w:tl2br w:val="none" w:sz="0" w:space="0" w:color="auto"/>
          <w:tr2bl w:val="none" w:sz="0" w:space="0" w:color="auto"/>
        </w:tcBorders>
        <w:shd w:val="clear" w:color="auto" w:fill="F5F8EE"/>
      </w:tcPr>
    </w:tblStylePr>
    <w:tblStylePr w:type="lastRow">
      <w:rPr>
        <w:b/>
        <w:bCs/>
        <w:color w:val="000000"/>
      </w:rPr>
      <w:tblPr/>
      <w:tcPr>
        <w:tcBorders>
          <w:top w:val="single" w:sz="12" w:space="0" w:color="000000"/>
          <w:left w:val="nil"/>
          <w:bottom w:val="nil"/>
          <w:right w:val="nil"/>
          <w:insideH w:val="nil"/>
          <w:insideV w:val="nil"/>
          <w:tl2br w:val="none" w:sz="0" w:space="0" w:color="auto"/>
          <w:tr2bl w:val="none" w:sz="0" w:space="0" w:color="auto"/>
        </w:tcBorders>
        <w:shd w:val="clear" w:color="auto" w:fill="FFFFFF"/>
      </w:tcPr>
    </w:tblStylePr>
    <w:tblStylePr w:type="firstCol">
      <w:rPr>
        <w:b/>
        <w:bCs/>
        <w:color w:val="000000"/>
      </w:rPr>
      <w:tblPr/>
      <w:tcPr>
        <w:tcBorders>
          <w:top w:val="nil"/>
          <w:left w:val="nil"/>
          <w:bottom w:val="nil"/>
          <w:right w:val="nil"/>
          <w:insideH w:val="nil"/>
          <w:insideV w:val="nil"/>
          <w:tl2br w:val="none" w:sz="0" w:space="0" w:color="auto"/>
          <w:tr2bl w:val="none" w:sz="0" w:space="0" w:color="auto"/>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eCell">
      <w:rPr>
        <w:b/>
        <w:bCs/>
        <w:i w:val="0"/>
        <w:iCs w:val="0"/>
      </w:rPr>
      <w:tblPr/>
      <w:tcPr>
        <w:tcBorders>
          <w:tl2br w:val="none" w:sz="0" w:space="0" w:color="auto"/>
          <w:tr2bl w:val="none" w:sz="0" w:space="0" w:color="auto"/>
        </w:tcBorders>
      </w:tcPr>
    </w:tblStylePr>
    <w:tblStylePr w:type="nwCell">
      <w:tblPr/>
      <w:tcPr>
        <w:shd w:val="clear" w:color="auto" w:fill="FFFFFF"/>
      </w:tcPr>
    </w:tblStylePr>
    <w:tblStylePr w:type="swCell">
      <w:rPr>
        <w:b/>
        <w:bCs/>
      </w:rPr>
      <w:tblPr/>
      <w:tcPr>
        <w:tcBorders>
          <w:tl2br w:val="none" w:sz="0" w:space="0" w:color="auto"/>
          <w:tr2bl w:val="none" w:sz="0" w:space="0" w:color="auto"/>
        </w:tcBorders>
      </w:tcPr>
    </w:tblStylePr>
  </w:style>
  <w:style w:type="table" w:customStyle="1" w:styleId="1121111">
    <w:name w:val="Стиль1121111"/>
    <w:basedOn w:val="1ff"/>
    <w:uiPriority w:val="99"/>
    <w:qFormat/>
    <w:rsid w:val="005A709A"/>
    <w:pPr>
      <w:spacing w:after="0" w:line="240" w:lineRule="auto"/>
    </w:pPr>
    <w:rPr>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611110">
    <w:name w:val="Стиль61111"/>
    <w:basedOn w:val="1ff"/>
    <w:uiPriority w:val="99"/>
    <w:rsid w:val="005A709A"/>
    <w:pPr>
      <w:spacing w:after="0" w:line="240" w:lineRule="auto"/>
    </w:pPr>
    <w:rPr>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91">
    <w:name w:val="Светлый список - Акцент 291"/>
    <w:basedOn w:val="a2"/>
    <w:next w:val="-2"/>
    <w:uiPriority w:val="61"/>
    <w:rsid w:val="005A709A"/>
    <w:pPr>
      <w:spacing w:after="0" w:line="240" w:lineRule="auto"/>
    </w:pPr>
    <w:tblPr>
      <w:tblStyleRowBandSize w:val="1"/>
      <w:tblStyleColBandSize w:val="1"/>
      <w:tblInd w:w="0" w:type="dxa"/>
      <w:tblBorders>
        <w:top w:val="single" w:sz="8" w:space="0" w:color="ED7D31"/>
        <w:left w:val="single" w:sz="8" w:space="0" w:color="ED7D31"/>
        <w:bottom w:val="single" w:sz="8" w:space="0" w:color="ED7D31"/>
        <w:right w:val="single" w:sz="8" w:space="0" w:color="ED7D31"/>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ED7D31"/>
      </w:tcPr>
    </w:tblStylePr>
    <w:tblStylePr w:type="lastRow">
      <w:pPr>
        <w:spacing w:before="0" w:after="0" w:line="240" w:lineRule="auto"/>
      </w:pPr>
      <w:rPr>
        <w:b/>
        <w:bCs/>
      </w:rPr>
      <w:tblPr/>
      <w:tcPr>
        <w:tcBorders>
          <w:top w:val="double" w:sz="6" w:space="0" w:color="ED7D31"/>
          <w:left w:val="single" w:sz="8" w:space="0" w:color="ED7D31"/>
          <w:bottom w:val="single" w:sz="8" w:space="0" w:color="ED7D31"/>
          <w:right w:val="single" w:sz="8" w:space="0" w:color="ED7D31"/>
        </w:tcBorders>
      </w:tcPr>
    </w:tblStylePr>
    <w:tblStylePr w:type="firstCol">
      <w:rPr>
        <w:b/>
        <w:bCs/>
      </w:rPr>
    </w:tblStylePr>
    <w:tblStylePr w:type="lastCol">
      <w:rPr>
        <w:b/>
        <w:bCs/>
      </w:rPr>
    </w:tblStylePr>
    <w:tblStylePr w:type="band1Vert">
      <w:tblPr/>
      <w:tcPr>
        <w:tcBorders>
          <w:top w:val="single" w:sz="8" w:space="0" w:color="ED7D31"/>
          <w:left w:val="single" w:sz="8" w:space="0" w:color="ED7D31"/>
          <w:bottom w:val="single" w:sz="8" w:space="0" w:color="ED7D31"/>
          <w:right w:val="single" w:sz="8" w:space="0" w:color="ED7D31"/>
        </w:tcBorders>
      </w:tcPr>
    </w:tblStylePr>
    <w:tblStylePr w:type="band1Horz">
      <w:tblPr/>
      <w:tcPr>
        <w:tcBorders>
          <w:top w:val="single" w:sz="8" w:space="0" w:color="ED7D31"/>
          <w:left w:val="single" w:sz="8" w:space="0" w:color="ED7D31"/>
          <w:bottom w:val="single" w:sz="8" w:space="0" w:color="ED7D31"/>
          <w:right w:val="single" w:sz="8" w:space="0" w:color="ED7D31"/>
        </w:tcBorders>
      </w:tcPr>
    </w:tblStylePr>
  </w:style>
  <w:style w:type="table" w:customStyle="1" w:styleId="-2910">
    <w:name w:val="Цветной список - Акцент 291"/>
    <w:basedOn w:val="a2"/>
    <w:next w:val="-20"/>
    <w:uiPriority w:val="72"/>
    <w:rsid w:val="005A709A"/>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DF2EA"/>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customStyle="1" w:styleId="-3213">
    <w:name w:val="Цветная сетка - Акцент 321"/>
    <w:basedOn w:val="a2"/>
    <w:next w:val="-3"/>
    <w:uiPriority w:val="73"/>
    <w:rsid w:val="005A709A"/>
    <w:pPr>
      <w:spacing w:after="0" w:line="240" w:lineRule="auto"/>
    </w:pPr>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DEDED"/>
    </w:tcPr>
    <w:tblStylePr w:type="firstRow">
      <w:rPr>
        <w:b/>
        <w:bCs/>
      </w:rPr>
      <w:tblPr/>
      <w:tcPr>
        <w:shd w:val="clear" w:color="auto" w:fill="DBDBDB"/>
      </w:tcPr>
    </w:tblStylePr>
    <w:tblStylePr w:type="lastRow">
      <w:rPr>
        <w:b/>
        <w:bCs/>
        <w:color w:val="000000"/>
      </w:rPr>
      <w:tblPr/>
      <w:tcPr>
        <w:shd w:val="clear" w:color="auto" w:fill="DBDBDB"/>
      </w:tcPr>
    </w:tblStylePr>
    <w:tblStylePr w:type="firstCol">
      <w:rPr>
        <w:color w:val="FFFFFF"/>
      </w:rPr>
      <w:tblPr/>
      <w:tcPr>
        <w:shd w:val="clear" w:color="auto" w:fill="7B7B7B"/>
      </w:tcPr>
    </w:tblStylePr>
    <w:tblStylePr w:type="lastCol">
      <w:rPr>
        <w:color w:val="FFFFFF"/>
      </w:rPr>
      <w:tblPr/>
      <w:tcPr>
        <w:shd w:val="clear" w:color="auto" w:fill="7B7B7B"/>
      </w:tcPr>
    </w:tblStylePr>
    <w:tblStylePr w:type="band1Vert">
      <w:tblPr/>
      <w:tcPr>
        <w:shd w:val="clear" w:color="auto" w:fill="D2D2D2"/>
      </w:tcPr>
    </w:tblStylePr>
    <w:tblStylePr w:type="band1Horz">
      <w:tblPr/>
      <w:tcPr>
        <w:shd w:val="clear" w:color="auto" w:fill="D2D2D2"/>
      </w:tcPr>
    </w:tblStylePr>
  </w:style>
  <w:style w:type="table" w:customStyle="1" w:styleId="-2512">
    <w:name w:val="Светлая заливка - Акцент 251"/>
    <w:basedOn w:val="a2"/>
    <w:next w:val="-24"/>
    <w:uiPriority w:val="60"/>
    <w:rsid w:val="005A709A"/>
    <w:pPr>
      <w:spacing w:after="0" w:line="240" w:lineRule="auto"/>
    </w:pPr>
    <w:rPr>
      <w:color w:val="C45911"/>
    </w:rPr>
    <w:tblPr>
      <w:tblStyleRowBandSize w:val="1"/>
      <w:tblStyleColBandSize w:val="1"/>
      <w:tblInd w:w="0" w:type="dxa"/>
      <w:tblBorders>
        <w:top w:val="single" w:sz="8" w:space="0" w:color="ED7D31"/>
        <w:bottom w:val="single" w:sz="8" w:space="0" w:color="ED7D3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3313">
    <w:name w:val="Светлая заливка - Акцент 331"/>
    <w:basedOn w:val="a2"/>
    <w:next w:val="-30"/>
    <w:uiPriority w:val="60"/>
    <w:rsid w:val="005A709A"/>
    <w:pPr>
      <w:spacing w:after="0" w:line="240" w:lineRule="auto"/>
    </w:pPr>
    <w:rPr>
      <w:color w:val="7B7B7B"/>
    </w:rPr>
    <w:tblPr>
      <w:tblStyleRowBandSize w:val="1"/>
      <w:tblStyleColBandSize w:val="1"/>
      <w:tblInd w:w="0" w:type="dxa"/>
      <w:tblBorders>
        <w:top w:val="single" w:sz="8" w:space="0" w:color="A5A5A5"/>
        <w:bottom w:val="single" w:sz="8" w:space="0" w:color="A5A5A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A5A5A5"/>
          <w:left w:val="nil"/>
          <w:bottom w:val="single" w:sz="8" w:space="0" w:color="A5A5A5"/>
          <w:right w:val="nil"/>
          <w:insideH w:val="nil"/>
          <w:insideV w:val="nil"/>
        </w:tcBorders>
      </w:tcPr>
    </w:tblStylePr>
    <w:tblStylePr w:type="lastRow">
      <w:pPr>
        <w:spacing w:before="0" w:after="0" w:line="240" w:lineRule="auto"/>
      </w:pPr>
      <w:rPr>
        <w:b/>
        <w:bCs/>
      </w:rPr>
      <w:tblPr/>
      <w:tcPr>
        <w:tcBorders>
          <w:top w:val="single" w:sz="8" w:space="0" w:color="A5A5A5"/>
          <w:left w:val="nil"/>
          <w:bottom w:val="single" w:sz="8" w:space="0" w:color="A5A5A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cPr>
    </w:tblStylePr>
    <w:tblStylePr w:type="band1Horz">
      <w:tblPr/>
      <w:tcPr>
        <w:tcBorders>
          <w:left w:val="nil"/>
          <w:right w:val="nil"/>
          <w:insideH w:val="nil"/>
          <w:insideV w:val="nil"/>
        </w:tcBorders>
        <w:shd w:val="clear" w:color="auto" w:fill="E8E8E8"/>
      </w:tcPr>
    </w:tblStylePr>
  </w:style>
  <w:style w:type="table" w:customStyle="1" w:styleId="-3510">
    <w:name w:val="Светлый список - Акцент 351"/>
    <w:basedOn w:val="a2"/>
    <w:next w:val="-32"/>
    <w:uiPriority w:val="61"/>
    <w:rsid w:val="005A709A"/>
    <w:pPr>
      <w:spacing w:after="0" w:line="240" w:lineRule="auto"/>
    </w:p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1-641">
    <w:name w:val="Средняя заливка 1 - Акцент 641"/>
    <w:basedOn w:val="a2"/>
    <w:next w:val="1-6"/>
    <w:uiPriority w:val="63"/>
    <w:rsid w:val="005A709A"/>
    <w:pPr>
      <w:spacing w:after="0" w:line="240" w:lineRule="auto"/>
    </w:pPr>
    <w:tblPr>
      <w:tblStyleRowBandSize w:val="1"/>
      <w:tblStyleColBandSize w:val="1"/>
      <w:tblInd w:w="0" w:type="dxa"/>
      <w:tblBorders>
        <w:top w:val="single" w:sz="8" w:space="0" w:color="93C571"/>
        <w:left w:val="single" w:sz="8" w:space="0" w:color="93C571"/>
        <w:bottom w:val="single" w:sz="8" w:space="0" w:color="93C571"/>
        <w:right w:val="single" w:sz="8" w:space="0" w:color="93C571"/>
        <w:insideH w:val="single" w:sz="8" w:space="0" w:color="93C571"/>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3C571"/>
          <w:left w:val="single" w:sz="8" w:space="0" w:color="93C571"/>
          <w:bottom w:val="single" w:sz="8" w:space="0" w:color="93C571"/>
          <w:right w:val="single" w:sz="8" w:space="0" w:color="93C571"/>
          <w:insideH w:val="nil"/>
          <w:insideV w:val="nil"/>
        </w:tcBorders>
        <w:shd w:val="clear" w:color="auto" w:fill="70AD47"/>
      </w:tcPr>
    </w:tblStylePr>
    <w:tblStylePr w:type="lastRow">
      <w:pPr>
        <w:spacing w:before="0" w:after="0" w:line="240" w:lineRule="auto"/>
      </w:pPr>
      <w:rPr>
        <w:b/>
        <w:bCs/>
      </w:rPr>
      <w:tblPr/>
      <w:tcPr>
        <w:tcBorders>
          <w:top w:val="double" w:sz="6" w:space="0" w:color="93C571"/>
          <w:left w:val="single" w:sz="8" w:space="0" w:color="93C571"/>
          <w:bottom w:val="single" w:sz="8" w:space="0" w:color="93C571"/>
          <w:right w:val="single" w:sz="8" w:space="0" w:color="93C571"/>
          <w:insideH w:val="nil"/>
          <w:insideV w:val="nil"/>
        </w:tcBorders>
      </w:tcPr>
    </w:tblStylePr>
    <w:tblStylePr w:type="firstCol">
      <w:rPr>
        <w:b/>
        <w:bCs/>
      </w:rPr>
    </w:tblStylePr>
    <w:tblStylePr w:type="lastCol">
      <w:rPr>
        <w:b/>
        <w:bCs/>
      </w:rPr>
    </w:tblStylePr>
    <w:tblStylePr w:type="band1Vert">
      <w:tblPr/>
      <w:tcPr>
        <w:shd w:val="clear" w:color="auto" w:fill="DBEBD0"/>
      </w:tcPr>
    </w:tblStylePr>
    <w:tblStylePr w:type="band1Horz">
      <w:tblPr/>
      <w:tcPr>
        <w:tcBorders>
          <w:insideH w:val="nil"/>
          <w:insideV w:val="nil"/>
        </w:tcBorders>
        <w:shd w:val="clear" w:color="auto" w:fill="DBEBD0"/>
      </w:tcPr>
    </w:tblStylePr>
    <w:tblStylePr w:type="band2Horz">
      <w:tblPr/>
      <w:tcPr>
        <w:tcBorders>
          <w:insideH w:val="nil"/>
          <w:insideV w:val="nil"/>
        </w:tcBorders>
      </w:tcPr>
    </w:tblStylePr>
  </w:style>
  <w:style w:type="table" w:customStyle="1" w:styleId="-6310">
    <w:name w:val="Светлый список - Акцент 631"/>
    <w:basedOn w:val="a2"/>
    <w:next w:val="-6"/>
    <w:uiPriority w:val="61"/>
    <w:rsid w:val="005A709A"/>
    <w:pPr>
      <w:spacing w:after="0" w:line="240" w:lineRule="auto"/>
    </w:pPr>
    <w:tblPr>
      <w:tblStyleRowBandSize w:val="1"/>
      <w:tblStyleColBandSize w:val="1"/>
      <w:tblInd w:w="0" w:type="dxa"/>
      <w:tblBorders>
        <w:top w:val="single" w:sz="8" w:space="0" w:color="70AD47"/>
        <w:left w:val="single" w:sz="8" w:space="0" w:color="70AD47"/>
        <w:bottom w:val="single" w:sz="8" w:space="0" w:color="70AD47"/>
        <w:right w:val="single" w:sz="8" w:space="0" w:color="70AD47"/>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70AD47"/>
      </w:tcPr>
    </w:tblStylePr>
    <w:tblStylePr w:type="lastRow">
      <w:pPr>
        <w:spacing w:before="0" w:after="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customStyle="1" w:styleId="-3314">
    <w:name w:val="Светлая сетка - Акцент 331"/>
    <w:basedOn w:val="a2"/>
    <w:next w:val="-33"/>
    <w:uiPriority w:val="62"/>
    <w:rsid w:val="005A709A"/>
    <w:pPr>
      <w:spacing w:after="0" w:line="240" w:lineRule="auto"/>
    </w:pPr>
    <w:tblPr>
      <w:tblStyleRowBandSize w:val="1"/>
      <w:tblStyleColBandSize w:val="1"/>
      <w:tblInd w:w="0" w:type="dxa"/>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5213">
    <w:name w:val="Светлый список - Акцент 521"/>
    <w:basedOn w:val="a2"/>
    <w:next w:val="-5"/>
    <w:uiPriority w:val="61"/>
    <w:rsid w:val="005A709A"/>
    <w:pPr>
      <w:spacing w:after="0" w:line="240" w:lineRule="auto"/>
    </w:pPr>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2213">
    <w:name w:val="Цветная сетка - Акцент 221"/>
    <w:basedOn w:val="a2"/>
    <w:next w:val="-25"/>
    <w:uiPriority w:val="73"/>
    <w:rsid w:val="005A709A"/>
    <w:pPr>
      <w:spacing w:after="0" w:line="240" w:lineRule="auto"/>
    </w:pPr>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BE4D5"/>
    </w:tcPr>
    <w:tblStylePr w:type="firstRow">
      <w:rPr>
        <w:b/>
        <w:bCs/>
      </w:rPr>
      <w:tblPr/>
      <w:tcPr>
        <w:shd w:val="clear" w:color="auto" w:fill="F7CAAC"/>
      </w:tcPr>
    </w:tblStylePr>
    <w:tblStylePr w:type="lastRow">
      <w:rPr>
        <w:b/>
        <w:bCs/>
        <w:color w:val="000000"/>
      </w:rPr>
      <w:tblPr/>
      <w:tcPr>
        <w:shd w:val="clear" w:color="auto" w:fill="F7CAAC"/>
      </w:tcPr>
    </w:tblStylePr>
    <w:tblStylePr w:type="firstCol">
      <w:rPr>
        <w:color w:val="FFFFFF"/>
      </w:rPr>
      <w:tblPr/>
      <w:tcPr>
        <w:shd w:val="clear" w:color="auto" w:fill="C45911"/>
      </w:tcPr>
    </w:tblStylePr>
    <w:tblStylePr w:type="lastCol">
      <w:rPr>
        <w:color w:val="FFFFFF"/>
      </w:rPr>
      <w:tblPr/>
      <w:tcPr>
        <w:shd w:val="clear" w:color="auto" w:fill="C45911"/>
      </w:tcPr>
    </w:tblStylePr>
    <w:tblStylePr w:type="band1Vert">
      <w:tblPr/>
      <w:tcPr>
        <w:shd w:val="clear" w:color="auto" w:fill="F6BE98"/>
      </w:tcPr>
    </w:tblStylePr>
    <w:tblStylePr w:type="band1Horz">
      <w:tblPr/>
      <w:tcPr>
        <w:shd w:val="clear" w:color="auto" w:fill="F6BE98"/>
      </w:tcPr>
    </w:tblStylePr>
  </w:style>
  <w:style w:type="table" w:customStyle="1" w:styleId="-6212">
    <w:name w:val="Светлая заливка - Акцент 621"/>
    <w:basedOn w:val="a2"/>
    <w:next w:val="-60"/>
    <w:uiPriority w:val="60"/>
    <w:rsid w:val="005A709A"/>
    <w:pPr>
      <w:spacing w:after="0" w:line="240" w:lineRule="auto"/>
    </w:pPr>
    <w:rPr>
      <w:color w:val="538135"/>
    </w:rPr>
    <w:tblPr>
      <w:tblStyleRowBandSize w:val="1"/>
      <w:tblStyleColBandSize w:val="1"/>
      <w:tblInd w:w="0" w:type="dxa"/>
      <w:tblBorders>
        <w:top w:val="single" w:sz="8" w:space="0" w:color="70AD47"/>
        <w:bottom w:val="single" w:sz="8" w:space="0" w:color="70AD47"/>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70AD47"/>
          <w:left w:val="nil"/>
          <w:bottom w:val="single" w:sz="8" w:space="0" w:color="70AD47"/>
          <w:right w:val="nil"/>
          <w:insideH w:val="nil"/>
          <w:insideV w:val="nil"/>
        </w:tcBorders>
      </w:tcPr>
    </w:tblStylePr>
    <w:tblStylePr w:type="lastRow">
      <w:pPr>
        <w:spacing w:before="0" w:after="0" w:line="240" w:lineRule="auto"/>
      </w:pPr>
      <w:rPr>
        <w:b/>
        <w:bCs/>
      </w:rPr>
      <w:tblPr/>
      <w:tcPr>
        <w:tcBorders>
          <w:top w:val="single" w:sz="8" w:space="0" w:color="70AD47"/>
          <w:left w:val="nil"/>
          <w:bottom w:val="single" w:sz="8" w:space="0" w:color="70AD47"/>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cPr>
    </w:tblStylePr>
    <w:tblStylePr w:type="band1Horz">
      <w:tblPr/>
      <w:tcPr>
        <w:tcBorders>
          <w:left w:val="nil"/>
          <w:right w:val="nil"/>
          <w:insideH w:val="nil"/>
          <w:insideV w:val="nil"/>
        </w:tcBorders>
        <w:shd w:val="clear" w:color="auto" w:fill="DBEBD0"/>
      </w:tcPr>
    </w:tblStylePr>
  </w:style>
  <w:style w:type="table" w:customStyle="1" w:styleId="-2313">
    <w:name w:val="Светлая сетка - Акцент 231"/>
    <w:basedOn w:val="a2"/>
    <w:next w:val="-26"/>
    <w:uiPriority w:val="62"/>
    <w:rsid w:val="005A709A"/>
    <w:pPr>
      <w:spacing w:after="0" w:line="240" w:lineRule="auto"/>
    </w:p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ED7D31"/>
          <w:left w:val="single" w:sz="8" w:space="0" w:color="ED7D31"/>
          <w:bottom w:val="single" w:sz="18" w:space="0" w:color="ED7D31"/>
          <w:right w:val="single" w:sz="8" w:space="0" w:color="ED7D31"/>
          <w:insideH w:val="nil"/>
          <w:insideV w:val="single" w:sz="8" w:space="0" w:color="ED7D31"/>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ED7D31"/>
          <w:left w:val="single" w:sz="8" w:space="0" w:color="ED7D31"/>
          <w:bottom w:val="single" w:sz="8" w:space="0" w:color="ED7D31"/>
          <w:right w:val="single" w:sz="8" w:space="0" w:color="ED7D31"/>
          <w:insideH w:val="nil"/>
          <w:insideV w:val="single" w:sz="8" w:space="0" w:color="ED7D31"/>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ED7D31"/>
          <w:left w:val="single" w:sz="8" w:space="0" w:color="ED7D31"/>
          <w:bottom w:val="single" w:sz="8" w:space="0" w:color="ED7D31"/>
          <w:right w:val="single" w:sz="8" w:space="0" w:color="ED7D31"/>
        </w:tcBorders>
      </w:tcPr>
    </w:tblStylePr>
    <w:tblStylePr w:type="band1Vert">
      <w:tblPr/>
      <w:tcPr>
        <w:tcBorders>
          <w:top w:val="single" w:sz="8" w:space="0" w:color="ED7D31"/>
          <w:left w:val="single" w:sz="8" w:space="0" w:color="ED7D31"/>
          <w:bottom w:val="single" w:sz="8" w:space="0" w:color="ED7D31"/>
          <w:right w:val="single" w:sz="8" w:space="0" w:color="ED7D31"/>
        </w:tcBorders>
        <w:shd w:val="clear" w:color="auto" w:fill="FADECB"/>
      </w:tcPr>
    </w:tblStylePr>
    <w:tblStylePr w:type="band1Horz">
      <w:tblPr/>
      <w:tcPr>
        <w:tcBorders>
          <w:top w:val="single" w:sz="8" w:space="0" w:color="ED7D31"/>
          <w:left w:val="single" w:sz="8" w:space="0" w:color="ED7D31"/>
          <w:bottom w:val="single" w:sz="8" w:space="0" w:color="ED7D31"/>
          <w:right w:val="single" w:sz="8" w:space="0" w:color="ED7D31"/>
          <w:insideV w:val="single" w:sz="8" w:space="0" w:color="ED7D31"/>
        </w:tcBorders>
        <w:shd w:val="clear" w:color="auto" w:fill="FADECB"/>
      </w:tcPr>
    </w:tblStylePr>
    <w:tblStylePr w:type="band2Horz">
      <w:tblPr/>
      <w:tcPr>
        <w:tcBorders>
          <w:top w:val="single" w:sz="8" w:space="0" w:color="ED7D31"/>
          <w:left w:val="single" w:sz="8" w:space="0" w:color="ED7D31"/>
          <w:bottom w:val="single" w:sz="8" w:space="0" w:color="ED7D31"/>
          <w:right w:val="single" w:sz="8" w:space="0" w:color="ED7D31"/>
          <w:insideV w:val="single" w:sz="8" w:space="0" w:color="ED7D31"/>
        </w:tcBorders>
      </w:tcPr>
    </w:tblStylePr>
  </w:style>
  <w:style w:type="table" w:customStyle="1" w:styleId="1-2210">
    <w:name w:val="Средний список 1 - Акцент 221"/>
    <w:basedOn w:val="a2"/>
    <w:next w:val="1-2"/>
    <w:uiPriority w:val="65"/>
    <w:rsid w:val="005A709A"/>
    <w:pPr>
      <w:spacing w:after="0" w:line="240" w:lineRule="auto"/>
    </w:pPr>
    <w:rPr>
      <w:color w:val="000000"/>
    </w:rPr>
    <w:tblPr>
      <w:tblStyleRowBandSize w:val="1"/>
      <w:tblStyleColBandSize w:val="1"/>
      <w:tblInd w:w="0" w:type="dxa"/>
      <w:tblBorders>
        <w:top w:val="single" w:sz="8" w:space="0" w:color="ED7D31"/>
        <w:bottom w:val="single" w:sz="8" w:space="0" w:color="ED7D31"/>
      </w:tblBorders>
      <w:tblCellMar>
        <w:top w:w="0" w:type="dxa"/>
        <w:left w:w="108" w:type="dxa"/>
        <w:bottom w:w="0" w:type="dxa"/>
        <w:right w:w="108" w:type="dxa"/>
      </w:tblCellMar>
    </w:tblPr>
    <w:tblStylePr w:type="firstRow">
      <w:rPr>
        <w:rFonts w:ascii="Calibri Light" w:eastAsia="Times New Roman" w:hAnsi="Calibri Light" w:cs="Times New Roman"/>
      </w:rPr>
      <w:tblPr/>
      <w:tcPr>
        <w:tcBorders>
          <w:top w:val="nil"/>
          <w:bottom w:val="single" w:sz="8" w:space="0" w:color="ED7D31"/>
        </w:tcBorders>
      </w:tcPr>
    </w:tblStylePr>
    <w:tblStylePr w:type="lastRow">
      <w:rPr>
        <w:b/>
        <w:bCs/>
        <w:color w:val="44546A"/>
      </w:rPr>
      <w:tblPr/>
      <w:tcPr>
        <w:tcBorders>
          <w:top w:val="single" w:sz="8" w:space="0" w:color="ED7D31"/>
          <w:bottom w:val="single" w:sz="8" w:space="0" w:color="ED7D31"/>
        </w:tcBorders>
      </w:tcPr>
    </w:tblStylePr>
    <w:tblStylePr w:type="firstCol">
      <w:rPr>
        <w:b/>
        <w:bCs/>
      </w:rPr>
    </w:tblStylePr>
    <w:tblStylePr w:type="lastCol">
      <w:rPr>
        <w:b/>
        <w:bCs/>
      </w:rPr>
      <w:tblPr/>
      <w:tcPr>
        <w:tcBorders>
          <w:top w:val="single" w:sz="8" w:space="0" w:color="ED7D31"/>
          <w:bottom w:val="single" w:sz="8" w:space="0" w:color="ED7D31"/>
        </w:tcBorders>
      </w:tcPr>
    </w:tblStylePr>
    <w:tblStylePr w:type="band1Vert">
      <w:tblPr/>
      <w:tcPr>
        <w:shd w:val="clear" w:color="auto" w:fill="FADECB"/>
      </w:tcPr>
    </w:tblStylePr>
    <w:tblStylePr w:type="band1Horz">
      <w:tblPr/>
      <w:tcPr>
        <w:shd w:val="clear" w:color="auto" w:fill="FADECB"/>
      </w:tcPr>
    </w:tblStylePr>
  </w:style>
  <w:style w:type="table" w:customStyle="1" w:styleId="3-221">
    <w:name w:val="Средняя сетка 3 - Акцент 221"/>
    <w:basedOn w:val="a2"/>
    <w:next w:val="3-2"/>
    <w:uiPriority w:val="69"/>
    <w:rsid w:val="005A709A"/>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ED7D31"/>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3214">
    <w:name w:val="Цветная заливка - Акцент 321"/>
    <w:basedOn w:val="a2"/>
    <w:next w:val="-34"/>
    <w:uiPriority w:val="71"/>
    <w:rsid w:val="005A709A"/>
    <w:pPr>
      <w:spacing w:after="0" w:line="240" w:lineRule="auto"/>
    </w:pPr>
    <w:rPr>
      <w:color w:val="000000"/>
    </w:rPr>
    <w:tblPr>
      <w:tblStyleRowBandSize w:val="1"/>
      <w:tblStyleColBandSize w:val="1"/>
      <w:tblInd w:w="0" w:type="dxa"/>
      <w:tblBorders>
        <w:top w:val="single" w:sz="24" w:space="0" w:color="FFC000"/>
        <w:left w:val="single" w:sz="4" w:space="0" w:color="A5A5A5"/>
        <w:bottom w:val="single" w:sz="4" w:space="0" w:color="A5A5A5"/>
        <w:right w:val="single" w:sz="4" w:space="0" w:color="A5A5A5"/>
        <w:insideH w:val="single" w:sz="4" w:space="0" w:color="FFFFFF"/>
        <w:insideV w:val="single" w:sz="4" w:space="0" w:color="FFFFFF"/>
      </w:tblBorders>
      <w:tblCellMar>
        <w:top w:w="0" w:type="dxa"/>
        <w:left w:w="108" w:type="dxa"/>
        <w:bottom w:w="0" w:type="dxa"/>
        <w:right w:w="108" w:type="dxa"/>
      </w:tblCellMar>
    </w:tblPr>
    <w:tcPr>
      <w:shd w:val="clear" w:color="auto" w:fill="F6F6F6"/>
    </w:tcPr>
    <w:tblStylePr w:type="firstRow">
      <w:rPr>
        <w:b/>
        <w:bCs/>
      </w:rPr>
      <w:tblPr/>
      <w:tcPr>
        <w:tcBorders>
          <w:top w:val="nil"/>
          <w:left w:val="nil"/>
          <w:bottom w:val="single" w:sz="24" w:space="0" w:color="FFC00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36363"/>
      </w:tcPr>
    </w:tblStylePr>
    <w:tblStylePr w:type="firstCol">
      <w:rPr>
        <w:color w:val="FFFFFF"/>
      </w:rPr>
      <w:tblPr/>
      <w:tcPr>
        <w:tcBorders>
          <w:top w:val="nil"/>
          <w:left w:val="nil"/>
          <w:bottom w:val="nil"/>
          <w:right w:val="nil"/>
          <w:insideH w:val="single" w:sz="4" w:space="0" w:color="636363"/>
          <w:insideV w:val="nil"/>
        </w:tcBorders>
        <w:shd w:val="clear" w:color="auto" w:fill="636363"/>
      </w:tcPr>
    </w:tblStylePr>
    <w:tblStylePr w:type="lastCol">
      <w:rPr>
        <w:color w:val="FFFFFF"/>
      </w:rPr>
      <w:tblPr/>
      <w:tcPr>
        <w:tcBorders>
          <w:top w:val="nil"/>
          <w:left w:val="nil"/>
          <w:bottom w:val="nil"/>
          <w:right w:val="nil"/>
          <w:insideH w:val="nil"/>
          <w:insideV w:val="nil"/>
        </w:tcBorders>
        <w:shd w:val="clear" w:color="auto" w:fill="636363"/>
      </w:tcPr>
    </w:tblStylePr>
    <w:tblStylePr w:type="band1Vert">
      <w:tblPr/>
      <w:tcPr>
        <w:shd w:val="clear" w:color="auto" w:fill="DBDBDB"/>
      </w:tcPr>
    </w:tblStylePr>
    <w:tblStylePr w:type="band1Horz">
      <w:tblPr/>
      <w:tcPr>
        <w:shd w:val="clear" w:color="auto" w:fill="D2D2D2"/>
      </w:tcPr>
    </w:tblStylePr>
  </w:style>
  <w:style w:type="table" w:customStyle="1" w:styleId="-5214">
    <w:name w:val="Цветная заливка - Акцент 521"/>
    <w:basedOn w:val="a2"/>
    <w:next w:val="-50"/>
    <w:uiPriority w:val="71"/>
    <w:rsid w:val="005A709A"/>
    <w:pPr>
      <w:spacing w:after="0" w:line="240" w:lineRule="auto"/>
    </w:pPr>
    <w:rPr>
      <w:color w:val="000000"/>
    </w:rPr>
    <w:tblPr>
      <w:tblStyleRowBandSize w:val="1"/>
      <w:tblStyleColBandSize w:val="1"/>
      <w:tblInd w:w="0" w:type="dxa"/>
      <w:tblBorders>
        <w:top w:val="single" w:sz="24" w:space="0" w:color="70AD47"/>
        <w:left w:val="single" w:sz="4" w:space="0" w:color="4472C4"/>
        <w:bottom w:val="single" w:sz="4" w:space="0" w:color="4472C4"/>
        <w:right w:val="single" w:sz="4" w:space="0" w:color="4472C4"/>
        <w:insideH w:val="single" w:sz="4" w:space="0" w:color="FFFFFF"/>
        <w:insideV w:val="single" w:sz="4" w:space="0" w:color="FFFFFF"/>
      </w:tblBorders>
      <w:tblCellMar>
        <w:top w:w="0" w:type="dxa"/>
        <w:left w:w="108" w:type="dxa"/>
        <w:bottom w:w="0" w:type="dxa"/>
        <w:right w:w="108" w:type="dxa"/>
      </w:tblCellMar>
    </w:tblPr>
    <w:tcPr>
      <w:shd w:val="clear" w:color="auto" w:fill="ECF1F9"/>
    </w:tcPr>
    <w:tblStylePr w:type="firstRow">
      <w:rPr>
        <w:b/>
        <w:bCs/>
      </w:rPr>
      <w:tblPr/>
      <w:tcPr>
        <w:tcBorders>
          <w:top w:val="nil"/>
          <w:left w:val="nil"/>
          <w:bottom w:val="single" w:sz="24" w:space="0" w:color="70AD47"/>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64378"/>
      </w:tcPr>
    </w:tblStylePr>
    <w:tblStylePr w:type="firstCol">
      <w:rPr>
        <w:color w:val="FFFFFF"/>
      </w:rPr>
      <w:tblPr/>
      <w:tcPr>
        <w:tcBorders>
          <w:top w:val="nil"/>
          <w:left w:val="nil"/>
          <w:bottom w:val="nil"/>
          <w:right w:val="nil"/>
          <w:insideH w:val="single" w:sz="4" w:space="0" w:color="264378"/>
          <w:insideV w:val="nil"/>
        </w:tcBorders>
        <w:shd w:val="clear" w:color="auto" w:fill="264378"/>
      </w:tcPr>
    </w:tblStylePr>
    <w:tblStylePr w:type="lastCol">
      <w:rPr>
        <w:color w:val="FFFFFF"/>
      </w:rPr>
      <w:tblPr/>
      <w:tcPr>
        <w:tcBorders>
          <w:top w:val="nil"/>
          <w:left w:val="nil"/>
          <w:bottom w:val="nil"/>
          <w:right w:val="nil"/>
          <w:insideH w:val="nil"/>
          <w:insideV w:val="nil"/>
        </w:tcBorders>
        <w:shd w:val="clear" w:color="auto" w:fill="264378"/>
      </w:tcPr>
    </w:tblStylePr>
    <w:tblStylePr w:type="band1Vert">
      <w:tblPr/>
      <w:tcPr>
        <w:shd w:val="clear" w:color="auto" w:fill="B4C6E7"/>
      </w:tcPr>
    </w:tblStylePr>
    <w:tblStylePr w:type="band1Horz">
      <w:tblPr/>
      <w:tcPr>
        <w:shd w:val="clear" w:color="auto" w:fill="A1B8E1"/>
      </w:tcPr>
    </w:tblStylePr>
    <w:tblStylePr w:type="neCell">
      <w:rPr>
        <w:color w:val="000000"/>
      </w:rPr>
    </w:tblStylePr>
    <w:tblStylePr w:type="nwCell">
      <w:rPr>
        <w:color w:val="000000"/>
      </w:rPr>
    </w:tblStylePr>
  </w:style>
  <w:style w:type="table" w:customStyle="1" w:styleId="3-131">
    <w:name w:val="Средняя сетка 3 - Акцент 131"/>
    <w:basedOn w:val="a2"/>
    <w:next w:val="3-1"/>
    <w:uiPriority w:val="69"/>
    <w:rsid w:val="005A709A"/>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6E6F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B9BD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B9BD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B9BD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B9BD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DCCE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DCCEA"/>
      </w:tcPr>
    </w:tblStylePr>
  </w:style>
  <w:style w:type="table" w:customStyle="1" w:styleId="2-331">
    <w:name w:val="Средняя заливка 2 - Акцент 331"/>
    <w:basedOn w:val="a2"/>
    <w:next w:val="2-3"/>
    <w:uiPriority w:val="64"/>
    <w:rsid w:val="005A709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A5A5A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A5A5A5"/>
      </w:tcPr>
    </w:tblStylePr>
    <w:tblStylePr w:type="lastCol">
      <w:rPr>
        <w:b/>
        <w:bCs/>
        <w:color w:val="FFFFFF"/>
      </w:rPr>
      <w:tblPr/>
      <w:tcPr>
        <w:tcBorders>
          <w:left w:val="nil"/>
          <w:right w:val="nil"/>
          <w:insideH w:val="nil"/>
          <w:insideV w:val="nil"/>
        </w:tcBorders>
        <w:shd w:val="clear" w:color="auto" w:fill="A5A5A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421">
    <w:name w:val="Средняя заливка 2 - Акцент 421"/>
    <w:basedOn w:val="a2"/>
    <w:next w:val="2-4"/>
    <w:uiPriority w:val="64"/>
    <w:rsid w:val="005A709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FC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FC000"/>
      </w:tcPr>
    </w:tblStylePr>
    <w:tblStylePr w:type="lastCol">
      <w:rPr>
        <w:b/>
        <w:bCs/>
        <w:color w:val="FFFFFF"/>
      </w:rPr>
      <w:tblPr/>
      <w:tcPr>
        <w:tcBorders>
          <w:left w:val="nil"/>
          <w:right w:val="nil"/>
          <w:insideH w:val="nil"/>
          <w:insideV w:val="nil"/>
        </w:tcBorders>
        <w:shd w:val="clear" w:color="auto" w:fill="FFC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3-331">
    <w:name w:val="Средняя сетка 3 - Акцент 331"/>
    <w:basedOn w:val="a2"/>
    <w:next w:val="3-3"/>
    <w:uiPriority w:val="69"/>
    <w:rsid w:val="005A709A"/>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8E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A5A5A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A5A5A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A5A5A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A5A5A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2D2D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2D2D2"/>
      </w:tcPr>
    </w:tblStylePr>
  </w:style>
  <w:style w:type="table" w:customStyle="1" w:styleId="1-341">
    <w:name w:val="Средняя заливка 1 - Акцент 341"/>
    <w:basedOn w:val="a2"/>
    <w:next w:val="1-30"/>
    <w:uiPriority w:val="63"/>
    <w:rsid w:val="005A709A"/>
    <w:pPr>
      <w:spacing w:after="0" w:line="240" w:lineRule="auto"/>
    </w:pPr>
    <w:tblPr>
      <w:tblStyleRowBandSize w:val="1"/>
      <w:tblStyleColBandSize w:val="1"/>
      <w:tblInd w:w="0" w:type="dxa"/>
      <w:tblBorders>
        <w:top w:val="single" w:sz="8" w:space="0" w:color="BBBBBB"/>
        <w:left w:val="single" w:sz="8" w:space="0" w:color="BBBBBB"/>
        <w:bottom w:val="single" w:sz="8" w:space="0" w:color="BBBBBB"/>
        <w:right w:val="single" w:sz="8" w:space="0" w:color="BBBBBB"/>
        <w:insideH w:val="single" w:sz="8" w:space="0" w:color="BBBBBB"/>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customStyle="1" w:styleId="-4211">
    <w:name w:val="Светлый список - Акцент 421"/>
    <w:basedOn w:val="a2"/>
    <w:next w:val="-4"/>
    <w:uiPriority w:val="61"/>
    <w:rsid w:val="005A709A"/>
    <w:pPr>
      <w:spacing w:after="0" w:line="240" w:lineRule="auto"/>
    </w:pPr>
    <w:tblPr>
      <w:tblStyleRowBandSize w:val="1"/>
      <w:tblStyleColBandSize w:val="1"/>
      <w:tblInd w:w="0" w:type="dxa"/>
      <w:tblBorders>
        <w:top w:val="single" w:sz="8" w:space="0" w:color="FFC000"/>
        <w:left w:val="single" w:sz="8" w:space="0" w:color="FFC000"/>
        <w:bottom w:val="single" w:sz="8" w:space="0" w:color="FFC000"/>
        <w:right w:val="single" w:sz="8" w:space="0" w:color="FFC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FFC000"/>
      </w:tcPr>
    </w:tblStylePr>
    <w:tblStylePr w:type="lastRow">
      <w:pPr>
        <w:spacing w:before="0" w:after="0" w:line="240" w:lineRule="auto"/>
      </w:pPr>
      <w:rPr>
        <w:b/>
        <w:bCs/>
      </w:rPr>
      <w:tblPr/>
      <w:tcPr>
        <w:tcBorders>
          <w:top w:val="double" w:sz="6" w:space="0" w:color="FFC000"/>
          <w:left w:val="single" w:sz="8" w:space="0" w:color="FFC000"/>
          <w:bottom w:val="single" w:sz="8" w:space="0" w:color="FFC000"/>
          <w:right w:val="single" w:sz="8" w:space="0" w:color="FFC000"/>
        </w:tcBorders>
      </w:tcPr>
    </w:tblStylePr>
    <w:tblStylePr w:type="firstCol">
      <w:rPr>
        <w:b/>
        <w:bCs/>
      </w:rPr>
    </w:tblStylePr>
    <w:tblStylePr w:type="lastCol">
      <w:rPr>
        <w:b/>
        <w:bCs/>
      </w:rPr>
    </w:tblStylePr>
    <w:tblStylePr w:type="band1Vert">
      <w:tblPr/>
      <w:tcPr>
        <w:tcBorders>
          <w:top w:val="single" w:sz="8" w:space="0" w:color="FFC000"/>
          <w:left w:val="single" w:sz="8" w:space="0" w:color="FFC000"/>
          <w:bottom w:val="single" w:sz="8" w:space="0" w:color="FFC000"/>
          <w:right w:val="single" w:sz="8" w:space="0" w:color="FFC000"/>
        </w:tcBorders>
      </w:tcPr>
    </w:tblStylePr>
    <w:tblStylePr w:type="band1Horz">
      <w:tblPr/>
      <w:tcPr>
        <w:tcBorders>
          <w:top w:val="single" w:sz="8" w:space="0" w:color="FFC000"/>
          <w:left w:val="single" w:sz="8" w:space="0" w:color="FFC000"/>
          <w:bottom w:val="single" w:sz="8" w:space="0" w:color="FFC000"/>
          <w:right w:val="single" w:sz="8" w:space="0" w:color="FFC000"/>
        </w:tcBorders>
      </w:tcPr>
    </w:tblStylePr>
  </w:style>
  <w:style w:type="table" w:customStyle="1" w:styleId="1-4211">
    <w:name w:val="Средний список 1 - Акцент 421"/>
    <w:basedOn w:val="a2"/>
    <w:next w:val="1-40"/>
    <w:uiPriority w:val="65"/>
    <w:rsid w:val="005A709A"/>
    <w:pPr>
      <w:spacing w:after="0" w:line="240" w:lineRule="auto"/>
    </w:pPr>
    <w:rPr>
      <w:color w:val="000000"/>
    </w:rPr>
    <w:tblPr>
      <w:tblStyleRowBandSize w:val="1"/>
      <w:tblStyleColBandSize w:val="1"/>
      <w:tblInd w:w="0" w:type="dxa"/>
      <w:tblBorders>
        <w:top w:val="single" w:sz="8" w:space="0" w:color="FFC000"/>
        <w:bottom w:val="single" w:sz="8" w:space="0" w:color="FFC000"/>
      </w:tblBorders>
      <w:tblCellMar>
        <w:top w:w="0" w:type="dxa"/>
        <w:left w:w="108" w:type="dxa"/>
        <w:bottom w:w="0" w:type="dxa"/>
        <w:right w:w="108" w:type="dxa"/>
      </w:tblCellMar>
    </w:tblPr>
    <w:tblStylePr w:type="firstRow">
      <w:rPr>
        <w:rFonts w:ascii="Calibri Light" w:eastAsia="Times New Roman" w:hAnsi="Calibri Light" w:cs="Times New Roman"/>
      </w:rPr>
      <w:tblPr/>
      <w:tcPr>
        <w:tcBorders>
          <w:top w:val="nil"/>
          <w:bottom w:val="single" w:sz="8" w:space="0" w:color="FFC000"/>
        </w:tcBorders>
      </w:tcPr>
    </w:tblStylePr>
    <w:tblStylePr w:type="lastRow">
      <w:rPr>
        <w:b/>
        <w:bCs/>
        <w:color w:val="44546A"/>
      </w:rPr>
      <w:tblPr/>
      <w:tcPr>
        <w:tcBorders>
          <w:top w:val="single" w:sz="8" w:space="0" w:color="FFC000"/>
          <w:bottom w:val="single" w:sz="8" w:space="0" w:color="FFC000"/>
        </w:tcBorders>
      </w:tcPr>
    </w:tblStylePr>
    <w:tblStylePr w:type="firstCol">
      <w:rPr>
        <w:b/>
        <w:bCs/>
      </w:rPr>
    </w:tblStylePr>
    <w:tblStylePr w:type="lastCol">
      <w:rPr>
        <w:b/>
        <w:bCs/>
      </w:rPr>
      <w:tblPr/>
      <w:tcPr>
        <w:tcBorders>
          <w:top w:val="single" w:sz="8" w:space="0" w:color="FFC000"/>
          <w:bottom w:val="single" w:sz="8" w:space="0" w:color="FFC000"/>
        </w:tcBorders>
      </w:tcPr>
    </w:tblStylePr>
    <w:tblStylePr w:type="band1Vert">
      <w:tblPr/>
      <w:tcPr>
        <w:shd w:val="clear" w:color="auto" w:fill="FFEFC0"/>
      </w:tcPr>
    </w:tblStylePr>
    <w:tblStylePr w:type="band1Horz">
      <w:tblPr/>
      <w:tcPr>
        <w:shd w:val="clear" w:color="auto" w:fill="FFEFC0"/>
      </w:tcPr>
    </w:tblStylePr>
  </w:style>
  <w:style w:type="table" w:customStyle="1" w:styleId="-3412">
    <w:name w:val="Цветной список - Акцент 341"/>
    <w:basedOn w:val="a2"/>
    <w:next w:val="-35"/>
    <w:uiPriority w:val="72"/>
    <w:rsid w:val="005A709A"/>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6F6F6"/>
    </w:tcPr>
    <w:tblStylePr w:type="firstRow">
      <w:rPr>
        <w:b/>
        <w:bCs/>
        <w:color w:val="FFFFFF"/>
      </w:rPr>
      <w:tblPr/>
      <w:tcPr>
        <w:tcBorders>
          <w:bottom w:val="single" w:sz="12" w:space="0" w:color="FFFFFF"/>
        </w:tcBorders>
        <w:shd w:val="clear" w:color="auto" w:fill="CC9900"/>
      </w:tcPr>
    </w:tblStylePr>
    <w:tblStylePr w:type="lastRow">
      <w:rPr>
        <w:b/>
        <w:bCs/>
        <w:color w:val="CC990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cPr>
    </w:tblStylePr>
    <w:tblStylePr w:type="band1Horz">
      <w:tblPr/>
      <w:tcPr>
        <w:shd w:val="clear" w:color="auto" w:fill="EDEDED"/>
      </w:tcPr>
    </w:tblStylePr>
  </w:style>
  <w:style w:type="table" w:customStyle="1" w:styleId="-1311">
    <w:name w:val="Цветной список - Акцент 131"/>
    <w:basedOn w:val="a2"/>
    <w:next w:val="-1"/>
    <w:uiPriority w:val="72"/>
    <w:rsid w:val="005A709A"/>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EF5FB"/>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4310">
    <w:name w:val="Светлая сетка - Акцент 431"/>
    <w:basedOn w:val="a2"/>
    <w:next w:val="-40"/>
    <w:uiPriority w:val="62"/>
    <w:rsid w:val="005A709A"/>
    <w:pPr>
      <w:spacing w:after="0" w:line="240" w:lineRule="auto"/>
    </w:pPr>
    <w:tblPr>
      <w:tblStyleRowBandSize w:val="1"/>
      <w:tblStyleColBandSize w:val="1"/>
      <w:tblInd w:w="0" w:type="dxa"/>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FFC000"/>
          <w:left w:val="single" w:sz="8" w:space="0" w:color="FFC000"/>
          <w:bottom w:val="single" w:sz="18" w:space="0" w:color="FFC000"/>
          <w:right w:val="single" w:sz="8" w:space="0" w:color="FFC000"/>
          <w:insideH w:val="nil"/>
          <w:insideV w:val="single" w:sz="8" w:space="0" w:color="FFC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FFC000"/>
          <w:left w:val="single" w:sz="8" w:space="0" w:color="FFC000"/>
          <w:bottom w:val="single" w:sz="8" w:space="0" w:color="FFC000"/>
          <w:right w:val="single" w:sz="8" w:space="0" w:color="FFC000"/>
          <w:insideH w:val="nil"/>
          <w:insideV w:val="single" w:sz="8" w:space="0" w:color="FFC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FFC000"/>
          <w:left w:val="single" w:sz="8" w:space="0" w:color="FFC000"/>
          <w:bottom w:val="single" w:sz="8" w:space="0" w:color="FFC000"/>
          <w:right w:val="single" w:sz="8" w:space="0" w:color="FFC000"/>
        </w:tcBorders>
      </w:tcPr>
    </w:tblStylePr>
    <w:tblStylePr w:type="band1Vert">
      <w:tblPr/>
      <w:tcPr>
        <w:tcBorders>
          <w:top w:val="single" w:sz="8" w:space="0" w:color="FFC000"/>
          <w:left w:val="single" w:sz="8" w:space="0" w:color="FFC000"/>
          <w:bottom w:val="single" w:sz="8" w:space="0" w:color="FFC000"/>
          <w:right w:val="single" w:sz="8" w:space="0" w:color="FFC000"/>
        </w:tcBorders>
        <w:shd w:val="clear" w:color="auto" w:fill="FFEFC0"/>
      </w:tcPr>
    </w:tblStylePr>
    <w:tblStylePr w:type="band1Horz">
      <w:tblPr/>
      <w:tcPr>
        <w:tcBorders>
          <w:top w:val="single" w:sz="8" w:space="0" w:color="FFC000"/>
          <w:left w:val="single" w:sz="8" w:space="0" w:color="FFC000"/>
          <w:bottom w:val="single" w:sz="8" w:space="0" w:color="FFC000"/>
          <w:right w:val="single" w:sz="8" w:space="0" w:color="FFC000"/>
          <w:insideV w:val="single" w:sz="8" w:space="0" w:color="FFC000"/>
        </w:tcBorders>
        <w:shd w:val="clear" w:color="auto" w:fill="FFEFC0"/>
      </w:tcPr>
    </w:tblStylePr>
    <w:tblStylePr w:type="band2Horz">
      <w:tblPr/>
      <w:tcPr>
        <w:tcBorders>
          <w:top w:val="single" w:sz="8" w:space="0" w:color="FFC000"/>
          <w:left w:val="single" w:sz="8" w:space="0" w:color="FFC000"/>
          <w:bottom w:val="single" w:sz="8" w:space="0" w:color="FFC000"/>
          <w:right w:val="single" w:sz="8" w:space="0" w:color="FFC000"/>
          <w:insideV w:val="single" w:sz="8" w:space="0" w:color="FFC000"/>
        </w:tcBorders>
      </w:tcPr>
    </w:tblStylePr>
  </w:style>
  <w:style w:type="table" w:customStyle="1" w:styleId="2-4210">
    <w:name w:val="Средний список 2 - Акцент 421"/>
    <w:basedOn w:val="a2"/>
    <w:next w:val="2-40"/>
    <w:uiPriority w:val="66"/>
    <w:rsid w:val="005A709A"/>
    <w:pPr>
      <w:spacing w:after="0" w:line="240" w:lineRule="auto"/>
    </w:pPr>
    <w:rPr>
      <w:rFonts w:ascii="Calibri Light" w:eastAsia="Times New Roman" w:hAnsi="Calibri Light" w:cs="Times New Roman"/>
      <w:color w:val="000000"/>
    </w:rPr>
    <w:tblPr>
      <w:tblStyleRowBandSize w:val="1"/>
      <w:tblStyleColBandSize w:val="1"/>
      <w:tblInd w:w="0" w:type="dxa"/>
      <w:tblBorders>
        <w:top w:val="single" w:sz="8" w:space="0" w:color="FFC000"/>
        <w:left w:val="single" w:sz="8" w:space="0" w:color="FFC000"/>
        <w:bottom w:val="single" w:sz="8" w:space="0" w:color="FFC000"/>
        <w:right w:val="single" w:sz="8" w:space="0" w:color="FFC000"/>
      </w:tblBorders>
      <w:tblCellMar>
        <w:top w:w="0" w:type="dxa"/>
        <w:left w:w="108" w:type="dxa"/>
        <w:bottom w:w="0" w:type="dxa"/>
        <w:right w:w="108" w:type="dxa"/>
      </w:tblCellMar>
    </w:tblPr>
    <w:tblStylePr w:type="firstRow">
      <w:rPr>
        <w:sz w:val="24"/>
        <w:szCs w:val="24"/>
      </w:rPr>
      <w:tblPr/>
      <w:tcPr>
        <w:tcBorders>
          <w:top w:val="nil"/>
          <w:left w:val="nil"/>
          <w:bottom w:val="single" w:sz="24" w:space="0" w:color="FFC000"/>
          <w:right w:val="nil"/>
          <w:insideH w:val="nil"/>
          <w:insideV w:val="nil"/>
        </w:tcBorders>
        <w:shd w:val="clear" w:color="auto" w:fill="FFFFFF"/>
      </w:tcPr>
    </w:tblStylePr>
    <w:tblStylePr w:type="lastRow">
      <w:tblPr/>
      <w:tcPr>
        <w:tcBorders>
          <w:top w:val="single" w:sz="8" w:space="0" w:color="FFC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FFC000"/>
          <w:insideH w:val="nil"/>
          <w:insideV w:val="nil"/>
        </w:tcBorders>
        <w:shd w:val="clear" w:color="auto" w:fill="FFFFFF"/>
      </w:tcPr>
    </w:tblStylePr>
    <w:tblStylePr w:type="lastCol">
      <w:tblPr/>
      <w:tcPr>
        <w:tcBorders>
          <w:top w:val="nil"/>
          <w:left w:val="single" w:sz="8" w:space="0" w:color="FFC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FEFC0"/>
      </w:tcPr>
    </w:tblStylePr>
    <w:tblStylePr w:type="band1Horz">
      <w:tblPr/>
      <w:tcPr>
        <w:tcBorders>
          <w:top w:val="nil"/>
          <w:bottom w:val="nil"/>
          <w:insideH w:val="nil"/>
          <w:insideV w:val="nil"/>
        </w:tcBorders>
        <w:shd w:val="clear" w:color="auto" w:fill="FFEFC0"/>
      </w:tcPr>
    </w:tblStylePr>
    <w:tblStylePr w:type="nwCell">
      <w:tblPr/>
      <w:tcPr>
        <w:shd w:val="clear" w:color="auto" w:fill="FFFFFF"/>
      </w:tcPr>
    </w:tblStylePr>
    <w:tblStylePr w:type="swCell">
      <w:tblPr/>
      <w:tcPr>
        <w:tcBorders>
          <w:top w:val="nil"/>
        </w:tcBorders>
      </w:tcPr>
    </w:tblStylePr>
  </w:style>
  <w:style w:type="table" w:customStyle="1" w:styleId="-4212">
    <w:name w:val="Цветная сетка - Акцент 421"/>
    <w:basedOn w:val="a2"/>
    <w:next w:val="-42"/>
    <w:uiPriority w:val="73"/>
    <w:rsid w:val="005A709A"/>
    <w:pPr>
      <w:spacing w:after="0" w:line="240" w:lineRule="auto"/>
    </w:pPr>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FF2CC"/>
    </w:tcPr>
    <w:tblStylePr w:type="firstRow">
      <w:rPr>
        <w:b/>
        <w:bCs/>
      </w:rPr>
      <w:tblPr/>
      <w:tcPr>
        <w:shd w:val="clear" w:color="auto" w:fill="FFE599"/>
      </w:tcPr>
    </w:tblStylePr>
    <w:tblStylePr w:type="lastRow">
      <w:rPr>
        <w:b/>
        <w:bCs/>
        <w:color w:val="000000"/>
      </w:rPr>
      <w:tblPr/>
      <w:tcPr>
        <w:shd w:val="clear" w:color="auto" w:fill="FFE599"/>
      </w:tcPr>
    </w:tblStylePr>
    <w:tblStylePr w:type="firstCol">
      <w:rPr>
        <w:color w:val="FFFFFF"/>
      </w:rPr>
      <w:tblPr/>
      <w:tcPr>
        <w:shd w:val="clear" w:color="auto" w:fill="BF8F00"/>
      </w:tcPr>
    </w:tblStylePr>
    <w:tblStylePr w:type="lastCol">
      <w:rPr>
        <w:color w:val="FFFFFF"/>
      </w:rPr>
      <w:tblPr/>
      <w:tcPr>
        <w:shd w:val="clear" w:color="auto" w:fill="BF8F00"/>
      </w:tcPr>
    </w:tblStylePr>
    <w:tblStylePr w:type="band1Vert">
      <w:tblPr/>
      <w:tcPr>
        <w:shd w:val="clear" w:color="auto" w:fill="FFDF80"/>
      </w:tcPr>
    </w:tblStylePr>
    <w:tblStylePr w:type="band1Horz">
      <w:tblPr/>
      <w:tcPr>
        <w:shd w:val="clear" w:color="auto" w:fill="FFDF80"/>
      </w:tcPr>
    </w:tblStylePr>
  </w:style>
  <w:style w:type="table" w:customStyle="1" w:styleId="3-421">
    <w:name w:val="Средняя сетка 3 - Акцент 421"/>
    <w:basedOn w:val="a2"/>
    <w:next w:val="3-4"/>
    <w:uiPriority w:val="69"/>
    <w:rsid w:val="005A709A"/>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table" w:customStyle="1" w:styleId="2-621">
    <w:name w:val="Средняя заливка 2 - Акцент 621"/>
    <w:basedOn w:val="a2"/>
    <w:next w:val="2-6"/>
    <w:uiPriority w:val="64"/>
    <w:rsid w:val="005A709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70AD47"/>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70AD47"/>
      </w:tcPr>
    </w:tblStylePr>
    <w:tblStylePr w:type="lastCol">
      <w:rPr>
        <w:b/>
        <w:bCs/>
        <w:color w:val="FFFFFF"/>
      </w:rPr>
      <w:tblPr/>
      <w:tcPr>
        <w:tcBorders>
          <w:left w:val="nil"/>
          <w:right w:val="nil"/>
          <w:insideH w:val="nil"/>
          <w:insideV w:val="nil"/>
        </w:tcBorders>
        <w:shd w:val="clear" w:color="auto" w:fill="70AD4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3-651">
    <w:name w:val="Средняя сетка 3 - Акцент 651"/>
    <w:basedOn w:val="a2"/>
    <w:next w:val="3-6"/>
    <w:uiPriority w:val="69"/>
    <w:rsid w:val="005A709A"/>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6213">
    <w:name w:val="Цветной список - Акцент 621"/>
    <w:basedOn w:val="a2"/>
    <w:next w:val="-62"/>
    <w:uiPriority w:val="72"/>
    <w:rsid w:val="005A709A"/>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0F7EC"/>
    </w:tcPr>
    <w:tblStylePr w:type="firstRow">
      <w:rPr>
        <w:b/>
        <w:bCs/>
        <w:color w:val="FFFFFF"/>
      </w:rPr>
      <w:tblPr/>
      <w:tcPr>
        <w:tcBorders>
          <w:bottom w:val="single" w:sz="12" w:space="0" w:color="FFFFFF"/>
        </w:tcBorders>
        <w:shd w:val="clear" w:color="auto" w:fill="3259A0"/>
      </w:tcPr>
    </w:tblStylePr>
    <w:tblStylePr w:type="lastRow">
      <w:rPr>
        <w:b/>
        <w:bCs/>
        <w:color w:val="3259A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cPr>
    </w:tblStylePr>
    <w:tblStylePr w:type="band1Horz">
      <w:tblPr/>
      <w:tcPr>
        <w:shd w:val="clear" w:color="auto" w:fill="E2EFD9"/>
      </w:tcPr>
    </w:tblStylePr>
  </w:style>
  <w:style w:type="table" w:customStyle="1" w:styleId="-6214">
    <w:name w:val="Темный список - Акцент 621"/>
    <w:basedOn w:val="a2"/>
    <w:next w:val="-63"/>
    <w:uiPriority w:val="70"/>
    <w:rsid w:val="005A709A"/>
    <w:pPr>
      <w:spacing w:after="0" w:line="240" w:lineRule="auto"/>
    </w:pPr>
    <w:rPr>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6410">
    <w:name w:val="Цветная сетка - Акцент 641"/>
    <w:basedOn w:val="a2"/>
    <w:next w:val="-64"/>
    <w:uiPriority w:val="73"/>
    <w:rsid w:val="005A709A"/>
    <w:pPr>
      <w:spacing w:after="0" w:line="240" w:lineRule="auto"/>
    </w:pPr>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2EFD9"/>
    </w:tcPr>
    <w:tblStylePr w:type="firstRow">
      <w:rPr>
        <w:b/>
        <w:bCs/>
      </w:rPr>
      <w:tblPr/>
      <w:tcPr>
        <w:shd w:val="clear" w:color="auto" w:fill="C5E0B3"/>
      </w:tcPr>
    </w:tblStylePr>
    <w:tblStylePr w:type="lastRow">
      <w:rPr>
        <w:b/>
        <w:bCs/>
        <w:color w:val="000000"/>
      </w:rPr>
      <w:tblPr/>
      <w:tcPr>
        <w:shd w:val="clear" w:color="auto" w:fill="C5E0B3"/>
      </w:tcPr>
    </w:tblStylePr>
    <w:tblStylePr w:type="firstCol">
      <w:rPr>
        <w:color w:val="FFFFFF"/>
      </w:rPr>
      <w:tblPr/>
      <w:tcPr>
        <w:shd w:val="clear" w:color="auto" w:fill="538135"/>
      </w:tcPr>
    </w:tblStylePr>
    <w:tblStylePr w:type="lastCol">
      <w:rPr>
        <w:color w:val="FFFFFF"/>
      </w:rPr>
      <w:tblPr/>
      <w:tcPr>
        <w:shd w:val="clear" w:color="auto" w:fill="538135"/>
      </w:tcPr>
    </w:tblStylePr>
    <w:tblStylePr w:type="band1Vert">
      <w:tblPr/>
      <w:tcPr>
        <w:shd w:val="clear" w:color="auto" w:fill="B7D8A0"/>
      </w:tcPr>
    </w:tblStylePr>
    <w:tblStylePr w:type="band1Horz">
      <w:tblPr/>
      <w:tcPr>
        <w:shd w:val="clear" w:color="auto" w:fill="B7D8A0"/>
      </w:tcPr>
    </w:tblStylePr>
  </w:style>
  <w:style w:type="table" w:customStyle="1" w:styleId="-6215">
    <w:name w:val="Светлая сетка - Акцент 621"/>
    <w:basedOn w:val="a2"/>
    <w:next w:val="-65"/>
    <w:uiPriority w:val="62"/>
    <w:rsid w:val="005A709A"/>
    <w:pPr>
      <w:spacing w:after="0" w:line="240" w:lineRule="auto"/>
    </w:pPr>
    <w:tblPr>
      <w:tblStyleRowBandSize w:val="1"/>
      <w:tblStyleColBandSize w:val="1"/>
      <w:tblInd w:w="0" w:type="dxa"/>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2-221">
    <w:name w:val="Средняя сетка 2 - Акцент 221"/>
    <w:basedOn w:val="a2"/>
    <w:next w:val="2-2"/>
    <w:uiPriority w:val="68"/>
    <w:rsid w:val="005A709A"/>
    <w:pPr>
      <w:spacing w:after="0" w:line="240" w:lineRule="auto"/>
    </w:pPr>
    <w:rPr>
      <w:rFonts w:ascii="Calibri Light" w:eastAsia="Times New Roman" w:hAnsi="Calibri Light" w:cs="Times New Roman"/>
      <w:color w:val="000000"/>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rPr>
        <w:b/>
        <w:bCs/>
        <w:color w:val="000000"/>
      </w:rPr>
      <w:tblPr/>
      <w:tcPr>
        <w:shd w:val="clear" w:color="auto" w:fill="FDF2EA"/>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1-261">
    <w:name w:val="Средняя заливка 1 - Акцент 261"/>
    <w:basedOn w:val="a2"/>
    <w:next w:val="1-22"/>
    <w:uiPriority w:val="63"/>
    <w:rsid w:val="005A709A"/>
    <w:pPr>
      <w:spacing w:after="0" w:line="240" w:lineRule="auto"/>
    </w:p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F19D64"/>
          <w:left w:val="single" w:sz="8" w:space="0" w:color="F19D64"/>
          <w:bottom w:val="single" w:sz="8" w:space="0" w:color="F19D64"/>
          <w:right w:val="single" w:sz="8" w:space="0" w:color="F19D64"/>
          <w:insideH w:val="nil"/>
          <w:insideV w:val="nil"/>
        </w:tcBorders>
        <w:shd w:val="clear" w:color="auto" w:fill="ED7D31"/>
      </w:tcPr>
    </w:tblStylePr>
    <w:tblStylePr w:type="lastRow">
      <w:pPr>
        <w:spacing w:before="0" w:after="0" w:line="240" w:lineRule="auto"/>
      </w:pPr>
      <w:rPr>
        <w:b/>
        <w:bCs/>
      </w:rPr>
      <w:tblPr/>
      <w:tcPr>
        <w:tcBorders>
          <w:top w:val="double" w:sz="6" w:space="0" w:color="F19D64"/>
          <w:left w:val="single" w:sz="8" w:space="0" w:color="F19D64"/>
          <w:bottom w:val="single" w:sz="8" w:space="0" w:color="F19D64"/>
          <w:right w:val="single" w:sz="8" w:space="0" w:color="F19D64"/>
          <w:insideH w:val="nil"/>
          <w:insideV w:val="nil"/>
        </w:tcBorders>
      </w:tcPr>
    </w:tblStylePr>
    <w:tblStylePr w:type="firstCol">
      <w:rPr>
        <w:b/>
        <w:bCs/>
      </w:rPr>
    </w:tblStylePr>
    <w:tblStylePr w:type="lastCol">
      <w:rPr>
        <w:b/>
        <w:bCs/>
      </w:rPr>
    </w:tblStylePr>
    <w:tblStylePr w:type="band1Vert">
      <w:tblPr/>
      <w:tcPr>
        <w:shd w:val="clear" w:color="auto" w:fill="FADECB"/>
      </w:tcPr>
    </w:tblStylePr>
    <w:tblStylePr w:type="band1Horz">
      <w:tblPr/>
      <w:tcPr>
        <w:tcBorders>
          <w:insideH w:val="nil"/>
          <w:insideV w:val="nil"/>
        </w:tcBorders>
        <w:shd w:val="clear" w:color="auto" w:fill="FADECB"/>
      </w:tcPr>
    </w:tblStylePr>
    <w:tblStylePr w:type="band2Horz">
      <w:tblPr/>
      <w:tcPr>
        <w:tcBorders>
          <w:insideH w:val="nil"/>
          <w:insideV w:val="nil"/>
        </w:tcBorders>
      </w:tcPr>
    </w:tblStylePr>
  </w:style>
  <w:style w:type="table" w:customStyle="1" w:styleId="1-521">
    <w:name w:val="Средняя заливка 1 - Акцент 521"/>
    <w:basedOn w:val="a2"/>
    <w:next w:val="1-50"/>
    <w:uiPriority w:val="63"/>
    <w:rsid w:val="005A709A"/>
    <w:pPr>
      <w:spacing w:after="0" w:line="240" w:lineRule="auto"/>
    </w:pPr>
    <w:tblPr>
      <w:tblStyleRowBandSize w:val="1"/>
      <w:tblStyleColBandSize w:val="1"/>
      <w:tblInd w:w="0" w:type="dxa"/>
      <w:tblBorders>
        <w:top w:val="single" w:sz="8" w:space="0" w:color="7295D2"/>
        <w:left w:val="single" w:sz="8" w:space="0" w:color="7295D2"/>
        <w:bottom w:val="single" w:sz="8" w:space="0" w:color="7295D2"/>
        <w:right w:val="single" w:sz="8" w:space="0" w:color="7295D2"/>
        <w:insideH w:val="single" w:sz="8" w:space="0" w:color="7295D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1-3210">
    <w:name w:val="Средний список 1 - Акцент 321"/>
    <w:basedOn w:val="a2"/>
    <w:next w:val="1-32"/>
    <w:uiPriority w:val="65"/>
    <w:rsid w:val="005A709A"/>
    <w:pPr>
      <w:spacing w:after="0" w:line="240" w:lineRule="auto"/>
    </w:pPr>
    <w:rPr>
      <w:color w:val="000000"/>
    </w:rPr>
    <w:tblPr>
      <w:tblStyleRowBandSize w:val="1"/>
      <w:tblStyleColBandSize w:val="1"/>
      <w:tblInd w:w="0" w:type="dxa"/>
      <w:tblBorders>
        <w:top w:val="single" w:sz="8" w:space="0" w:color="A5A5A5"/>
        <w:bottom w:val="single" w:sz="8" w:space="0" w:color="A5A5A5"/>
      </w:tblBorders>
      <w:tblCellMar>
        <w:top w:w="0" w:type="dxa"/>
        <w:left w:w="108" w:type="dxa"/>
        <w:bottom w:w="0" w:type="dxa"/>
        <w:right w:w="108" w:type="dxa"/>
      </w:tblCellMar>
    </w:tblPr>
    <w:tblStylePr w:type="firstRow">
      <w:rPr>
        <w:rFonts w:ascii="Calibri Light" w:eastAsia="Times New Roman" w:hAnsi="Calibri Light" w:cs="Times New Roman"/>
      </w:rPr>
      <w:tblPr/>
      <w:tcPr>
        <w:tcBorders>
          <w:top w:val="nil"/>
          <w:bottom w:val="single" w:sz="8" w:space="0" w:color="A5A5A5"/>
        </w:tcBorders>
      </w:tcPr>
    </w:tblStylePr>
    <w:tblStylePr w:type="lastRow">
      <w:rPr>
        <w:b/>
        <w:bCs/>
        <w:color w:val="44546A"/>
      </w:rPr>
      <w:tblPr/>
      <w:tcPr>
        <w:tcBorders>
          <w:top w:val="single" w:sz="8" w:space="0" w:color="A5A5A5"/>
          <w:bottom w:val="single" w:sz="8" w:space="0" w:color="A5A5A5"/>
        </w:tcBorders>
      </w:tcPr>
    </w:tblStylePr>
    <w:tblStylePr w:type="firstCol">
      <w:rPr>
        <w:b/>
        <w:bCs/>
      </w:rPr>
    </w:tblStylePr>
    <w:tblStylePr w:type="lastCol">
      <w:rPr>
        <w:b/>
        <w:bCs/>
      </w:rPr>
      <w:tblPr/>
      <w:tcPr>
        <w:tcBorders>
          <w:top w:val="single" w:sz="8" w:space="0" w:color="A5A5A5"/>
          <w:bottom w:val="single" w:sz="8" w:space="0" w:color="A5A5A5"/>
        </w:tcBorders>
      </w:tcPr>
    </w:tblStylePr>
    <w:tblStylePr w:type="band1Vert">
      <w:tblPr/>
      <w:tcPr>
        <w:shd w:val="clear" w:color="auto" w:fill="E8E8E8"/>
      </w:tcPr>
    </w:tblStylePr>
    <w:tblStylePr w:type="band1Horz">
      <w:tblPr/>
      <w:tcPr>
        <w:shd w:val="clear" w:color="auto" w:fill="E8E8E8"/>
      </w:tcPr>
    </w:tblStylePr>
  </w:style>
  <w:style w:type="table" w:customStyle="1" w:styleId="1-6211">
    <w:name w:val="Средний список 1 - Акцент 621"/>
    <w:basedOn w:val="a2"/>
    <w:next w:val="1-62"/>
    <w:uiPriority w:val="65"/>
    <w:rsid w:val="005A709A"/>
    <w:pPr>
      <w:spacing w:after="0" w:line="240" w:lineRule="auto"/>
    </w:pPr>
    <w:rPr>
      <w:color w:val="000000"/>
    </w:rPr>
    <w:tblPr>
      <w:tblStyleRowBandSize w:val="1"/>
      <w:tblStyleColBandSize w:val="1"/>
      <w:tblInd w:w="0" w:type="dxa"/>
      <w:tblBorders>
        <w:top w:val="single" w:sz="8" w:space="0" w:color="70AD47"/>
        <w:bottom w:val="single" w:sz="8" w:space="0" w:color="70AD47"/>
      </w:tblBorders>
      <w:tblCellMar>
        <w:top w:w="0" w:type="dxa"/>
        <w:left w:w="108" w:type="dxa"/>
        <w:bottom w:w="0" w:type="dxa"/>
        <w:right w:w="108" w:type="dxa"/>
      </w:tblCellMar>
    </w:tblPr>
    <w:tblStylePr w:type="firstRow">
      <w:rPr>
        <w:rFonts w:ascii="Calibri Light" w:eastAsia="Times New Roman" w:hAnsi="Calibri Light" w:cs="Times New Roman"/>
      </w:rPr>
      <w:tblPr/>
      <w:tcPr>
        <w:tcBorders>
          <w:top w:val="nil"/>
          <w:bottom w:val="single" w:sz="8" w:space="0" w:color="70AD47"/>
        </w:tcBorders>
      </w:tcPr>
    </w:tblStylePr>
    <w:tblStylePr w:type="lastRow">
      <w:rPr>
        <w:b/>
        <w:bCs/>
        <w:color w:val="44546A"/>
      </w:rPr>
      <w:tblPr/>
      <w:tcPr>
        <w:tcBorders>
          <w:top w:val="single" w:sz="8" w:space="0" w:color="70AD47"/>
          <w:bottom w:val="single" w:sz="8" w:space="0" w:color="70AD47"/>
        </w:tcBorders>
      </w:tcPr>
    </w:tblStylePr>
    <w:tblStylePr w:type="firstCol">
      <w:rPr>
        <w:b/>
        <w:bCs/>
      </w:rPr>
    </w:tblStylePr>
    <w:tblStylePr w:type="lastCol">
      <w:rPr>
        <w:b/>
        <w:bCs/>
      </w:rPr>
      <w:tblPr/>
      <w:tcPr>
        <w:tcBorders>
          <w:top w:val="single" w:sz="8" w:space="0" w:color="70AD47"/>
          <w:bottom w:val="single" w:sz="8" w:space="0" w:color="70AD47"/>
        </w:tcBorders>
      </w:tcPr>
    </w:tblStylePr>
    <w:tblStylePr w:type="band1Vert">
      <w:tblPr/>
      <w:tcPr>
        <w:shd w:val="clear" w:color="auto" w:fill="DBEBD0"/>
      </w:tcPr>
    </w:tblStylePr>
    <w:tblStylePr w:type="band1Horz">
      <w:tblPr/>
      <w:tcPr>
        <w:shd w:val="clear" w:color="auto" w:fill="DBEBD0"/>
      </w:tcPr>
    </w:tblStylePr>
  </w:style>
  <w:style w:type="table" w:customStyle="1" w:styleId="-1213">
    <w:name w:val="Цветная заливка - Акцент 121"/>
    <w:basedOn w:val="a2"/>
    <w:next w:val="-13"/>
    <w:uiPriority w:val="71"/>
    <w:rsid w:val="005A709A"/>
    <w:pPr>
      <w:spacing w:after="0" w:line="240" w:lineRule="auto"/>
    </w:pPr>
    <w:rPr>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1-1410">
    <w:name w:val="Средняя заливка 1 - Акцент 141"/>
    <w:basedOn w:val="a2"/>
    <w:next w:val="1-15"/>
    <w:uiPriority w:val="63"/>
    <w:rsid w:val="005A709A"/>
    <w:pPr>
      <w:spacing w:after="0" w:line="240" w:lineRule="auto"/>
    </w:pPr>
    <w:tblPr>
      <w:tblStyleRowBandSize w:val="1"/>
      <w:tblStyleColBandSize w:val="1"/>
      <w:tblInd w:w="0" w:type="dxa"/>
      <w:tblBorders>
        <w:top w:val="single" w:sz="8" w:space="0" w:color="84B3DF"/>
        <w:left w:val="single" w:sz="8" w:space="0" w:color="84B3DF"/>
        <w:bottom w:val="single" w:sz="8" w:space="0" w:color="84B3DF"/>
        <w:right w:val="single" w:sz="8" w:space="0" w:color="84B3DF"/>
        <w:insideH w:val="single" w:sz="8" w:space="0" w:color="84B3DF"/>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1410">
    <w:name w:val="Светлый список - Акцент 141"/>
    <w:basedOn w:val="a2"/>
    <w:next w:val="-15"/>
    <w:uiPriority w:val="61"/>
    <w:rsid w:val="005A709A"/>
    <w:pPr>
      <w:spacing w:after="0" w:line="240" w:lineRule="auto"/>
    </w:pPr>
    <w:tblPr>
      <w:tblStyleRowBandSize w:val="1"/>
      <w:tblStyleColBandSize w:val="1"/>
      <w:tblInd w:w="0" w:type="dxa"/>
      <w:tblBorders>
        <w:top w:val="single" w:sz="8" w:space="0" w:color="5B9BD5"/>
        <w:left w:val="single" w:sz="8" w:space="0" w:color="5B9BD5"/>
        <w:bottom w:val="single" w:sz="8" w:space="0" w:color="5B9BD5"/>
        <w:right w:val="single" w:sz="8" w:space="0" w:color="5B9BD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1-441">
    <w:name w:val="Средняя заливка 1 - Акцент 441"/>
    <w:basedOn w:val="a2"/>
    <w:next w:val="1-42"/>
    <w:uiPriority w:val="63"/>
    <w:rsid w:val="005A709A"/>
    <w:pPr>
      <w:spacing w:after="0" w:line="240" w:lineRule="auto"/>
    </w:pPr>
    <w:tblPr>
      <w:tblStyleRowBandSize w:val="1"/>
      <w:tblStyleColBandSize w:val="1"/>
      <w:tblInd w:w="0" w:type="dxa"/>
      <w:tblBorders>
        <w:top w:val="single" w:sz="8" w:space="0" w:color="FFCF40"/>
        <w:left w:val="single" w:sz="8" w:space="0" w:color="FFCF40"/>
        <w:bottom w:val="single" w:sz="8" w:space="0" w:color="FFCF40"/>
        <w:right w:val="single" w:sz="8" w:space="0" w:color="FFCF40"/>
        <w:insideH w:val="single" w:sz="8" w:space="0" w:color="FFCF4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FFCF40"/>
          <w:left w:val="single" w:sz="8" w:space="0" w:color="FFCF40"/>
          <w:bottom w:val="single" w:sz="8" w:space="0" w:color="FFCF40"/>
          <w:right w:val="single" w:sz="8" w:space="0" w:color="FFCF40"/>
          <w:insideH w:val="nil"/>
          <w:insideV w:val="nil"/>
        </w:tcBorders>
        <w:shd w:val="clear" w:color="auto" w:fill="FFC000"/>
      </w:tcPr>
    </w:tblStylePr>
    <w:tblStylePr w:type="lastRow">
      <w:pPr>
        <w:spacing w:before="0" w:after="0" w:line="240" w:lineRule="auto"/>
      </w:pPr>
      <w:rPr>
        <w:b/>
        <w:bCs/>
      </w:rPr>
      <w:tblPr/>
      <w:tcPr>
        <w:tcBorders>
          <w:top w:val="double" w:sz="6" w:space="0" w:color="FFCF40"/>
          <w:left w:val="single" w:sz="8" w:space="0" w:color="FFCF40"/>
          <w:bottom w:val="single" w:sz="8" w:space="0" w:color="FFCF40"/>
          <w:right w:val="single" w:sz="8" w:space="0" w:color="FFCF40"/>
          <w:insideH w:val="nil"/>
          <w:insideV w:val="nil"/>
        </w:tcBorders>
      </w:tcPr>
    </w:tblStylePr>
    <w:tblStylePr w:type="firstCol">
      <w:rPr>
        <w:b/>
        <w:bCs/>
      </w:rPr>
    </w:tblStylePr>
    <w:tblStylePr w:type="lastCol">
      <w:rPr>
        <w:b/>
        <w:bCs/>
      </w:rPr>
    </w:tblStylePr>
    <w:tblStylePr w:type="band1Vert">
      <w:tblPr/>
      <w:tcPr>
        <w:shd w:val="clear" w:color="auto" w:fill="FFEFC0"/>
      </w:tcPr>
    </w:tblStylePr>
    <w:tblStylePr w:type="band1Horz">
      <w:tblPr/>
      <w:tcPr>
        <w:tcBorders>
          <w:insideH w:val="nil"/>
          <w:insideV w:val="nil"/>
        </w:tcBorders>
        <w:shd w:val="clear" w:color="auto" w:fill="FFEFC0"/>
      </w:tcPr>
    </w:tblStylePr>
    <w:tblStylePr w:type="band2Horz">
      <w:tblPr/>
      <w:tcPr>
        <w:tcBorders>
          <w:insideH w:val="nil"/>
          <w:insideV w:val="nil"/>
        </w:tcBorders>
      </w:tcPr>
    </w:tblStylePr>
  </w:style>
  <w:style w:type="table" w:customStyle="1" w:styleId="-1214">
    <w:name w:val="Светлая заливка - Акцент 121"/>
    <w:basedOn w:val="a2"/>
    <w:next w:val="-130"/>
    <w:uiPriority w:val="60"/>
    <w:rsid w:val="005A709A"/>
    <w:pPr>
      <w:spacing w:after="0" w:line="240" w:lineRule="auto"/>
    </w:pPr>
    <w:rPr>
      <w:color w:val="2E74B5"/>
    </w:rPr>
    <w:tblPr>
      <w:tblStyleRowBandSize w:val="1"/>
      <w:tblStyleColBandSize w:val="1"/>
      <w:tblInd w:w="0" w:type="dxa"/>
      <w:tblBorders>
        <w:top w:val="single" w:sz="8" w:space="0" w:color="5B9BD5"/>
        <w:bottom w:val="single" w:sz="8" w:space="0" w:color="5B9BD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table" w:customStyle="1" w:styleId="-6216">
    <w:name w:val="Цветная заливка - Акцент 621"/>
    <w:basedOn w:val="a2"/>
    <w:next w:val="-66"/>
    <w:uiPriority w:val="71"/>
    <w:rsid w:val="005A709A"/>
    <w:pPr>
      <w:spacing w:after="0" w:line="240" w:lineRule="auto"/>
    </w:pPr>
    <w:rPr>
      <w:color w:val="000000"/>
    </w:rPr>
    <w:tblPr>
      <w:tblStyleRowBandSize w:val="1"/>
      <w:tblStyleColBandSize w:val="1"/>
      <w:tblInd w:w="0" w:type="dxa"/>
      <w:tblBorders>
        <w:top w:val="single" w:sz="24" w:space="0" w:color="4472C4"/>
        <w:left w:val="single" w:sz="4" w:space="0" w:color="70AD47"/>
        <w:bottom w:val="single" w:sz="4" w:space="0" w:color="70AD47"/>
        <w:right w:val="single" w:sz="4" w:space="0" w:color="70AD47"/>
        <w:insideH w:val="single" w:sz="4" w:space="0" w:color="FFFFFF"/>
        <w:insideV w:val="single" w:sz="4" w:space="0" w:color="FFFFFF"/>
      </w:tblBorders>
      <w:tblCellMar>
        <w:top w:w="0" w:type="dxa"/>
        <w:left w:w="108" w:type="dxa"/>
        <w:bottom w:w="0" w:type="dxa"/>
        <w:right w:w="108" w:type="dxa"/>
      </w:tblCellMar>
    </w:tblPr>
    <w:tcPr>
      <w:shd w:val="clear" w:color="auto" w:fill="F0F7EC"/>
    </w:tcPr>
    <w:tblStylePr w:type="firstRow">
      <w:rPr>
        <w:b/>
        <w:bCs/>
      </w:rPr>
      <w:tblPr/>
      <w:tcPr>
        <w:tcBorders>
          <w:top w:val="nil"/>
          <w:left w:val="nil"/>
          <w:bottom w:val="single" w:sz="24" w:space="0" w:color="4472C4"/>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3672A"/>
      </w:tcPr>
    </w:tblStylePr>
    <w:tblStylePr w:type="firstCol">
      <w:rPr>
        <w:color w:val="FFFFFF"/>
      </w:rPr>
      <w:tblPr/>
      <w:tcPr>
        <w:tcBorders>
          <w:top w:val="nil"/>
          <w:left w:val="nil"/>
          <w:bottom w:val="nil"/>
          <w:right w:val="nil"/>
          <w:insideH w:val="single" w:sz="4" w:space="0" w:color="43672A"/>
          <w:insideV w:val="nil"/>
        </w:tcBorders>
        <w:shd w:val="clear" w:color="auto" w:fill="43672A"/>
      </w:tcPr>
    </w:tblStylePr>
    <w:tblStylePr w:type="lastCol">
      <w:rPr>
        <w:color w:val="FFFFFF"/>
      </w:rPr>
      <w:tblPr/>
      <w:tcPr>
        <w:tcBorders>
          <w:top w:val="nil"/>
          <w:left w:val="nil"/>
          <w:bottom w:val="nil"/>
          <w:right w:val="nil"/>
          <w:insideH w:val="nil"/>
          <w:insideV w:val="nil"/>
        </w:tcBorders>
        <w:shd w:val="clear" w:color="auto" w:fill="43672A"/>
      </w:tcPr>
    </w:tblStylePr>
    <w:tblStylePr w:type="band1Vert">
      <w:tblPr/>
      <w:tcPr>
        <w:shd w:val="clear" w:color="auto" w:fill="C5E0B3"/>
      </w:tcPr>
    </w:tblStylePr>
    <w:tblStylePr w:type="band1Horz">
      <w:tblPr/>
      <w:tcPr>
        <w:shd w:val="clear" w:color="auto" w:fill="B7D8A0"/>
      </w:tcPr>
    </w:tblStylePr>
    <w:tblStylePr w:type="neCell">
      <w:rPr>
        <w:color w:val="000000"/>
      </w:rPr>
    </w:tblStylePr>
    <w:tblStylePr w:type="nwCell">
      <w:rPr>
        <w:color w:val="000000"/>
      </w:rPr>
    </w:tblStylePr>
  </w:style>
  <w:style w:type="table" w:customStyle="1" w:styleId="-5510">
    <w:name w:val="Цветная сетка - Акцент 551"/>
    <w:basedOn w:val="a2"/>
    <w:next w:val="-52"/>
    <w:uiPriority w:val="73"/>
    <w:rsid w:val="005A709A"/>
    <w:pPr>
      <w:spacing w:after="0" w:line="240" w:lineRule="auto"/>
    </w:pPr>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4311">
    <w:name w:val="Светлая заливка - Акцент 431"/>
    <w:basedOn w:val="a2"/>
    <w:next w:val="-43"/>
    <w:uiPriority w:val="60"/>
    <w:rsid w:val="005A709A"/>
    <w:pPr>
      <w:spacing w:after="0" w:line="240" w:lineRule="auto"/>
    </w:pPr>
    <w:rPr>
      <w:color w:val="BF8F00"/>
    </w:rPr>
    <w:tblPr>
      <w:tblStyleRowBandSize w:val="1"/>
      <w:tblStyleColBandSize w:val="1"/>
      <w:tblInd w:w="0" w:type="dxa"/>
      <w:tblBorders>
        <w:top w:val="single" w:sz="8" w:space="0" w:color="FFC000"/>
        <w:bottom w:val="single" w:sz="8" w:space="0" w:color="FFC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table" w:customStyle="1" w:styleId="-5312">
    <w:name w:val="Светлая заливка - Акцент 531"/>
    <w:basedOn w:val="a2"/>
    <w:next w:val="-53"/>
    <w:uiPriority w:val="60"/>
    <w:rsid w:val="005A709A"/>
    <w:pPr>
      <w:spacing w:after="0" w:line="240" w:lineRule="auto"/>
    </w:pPr>
    <w:rPr>
      <w:color w:val="2F5496"/>
    </w:rPr>
    <w:tblPr>
      <w:tblStyleRowBandSize w:val="1"/>
      <w:tblStyleColBandSize w:val="1"/>
      <w:tblInd w:w="0" w:type="dxa"/>
      <w:tblBorders>
        <w:top w:val="single" w:sz="8" w:space="0" w:color="4472C4"/>
        <w:bottom w:val="single" w:sz="8" w:space="0" w:color="4472C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5215">
    <w:name w:val="Светлая сетка - Акцент 521"/>
    <w:basedOn w:val="a2"/>
    <w:next w:val="-54"/>
    <w:uiPriority w:val="62"/>
    <w:rsid w:val="005A709A"/>
    <w:pPr>
      <w:spacing w:after="0" w:line="240" w:lineRule="auto"/>
    </w:pPr>
    <w:tblPr>
      <w:tblStyleRowBandSize w:val="1"/>
      <w:tblStyleColBandSize w:val="1"/>
      <w:tblInd w:w="0" w:type="dxa"/>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1-1310">
    <w:name w:val="Средний список 1 - Акцент 131"/>
    <w:basedOn w:val="a2"/>
    <w:next w:val="1-14"/>
    <w:uiPriority w:val="65"/>
    <w:rsid w:val="005A709A"/>
    <w:pPr>
      <w:spacing w:after="0" w:line="240" w:lineRule="auto"/>
    </w:pPr>
    <w:rPr>
      <w:color w:val="000000"/>
    </w:rPr>
    <w:tblPr>
      <w:tblStyleRowBandSize w:val="1"/>
      <w:tblStyleColBandSize w:val="1"/>
      <w:tblInd w:w="0" w:type="dxa"/>
      <w:tblBorders>
        <w:top w:val="single" w:sz="8" w:space="0" w:color="5B9BD5"/>
        <w:bottom w:val="single" w:sz="8" w:space="0" w:color="5B9BD5"/>
      </w:tblBorders>
      <w:tblCellMar>
        <w:top w:w="0" w:type="dxa"/>
        <w:left w:w="108" w:type="dxa"/>
        <w:bottom w:w="0" w:type="dxa"/>
        <w:right w:w="108" w:type="dxa"/>
      </w:tblCellMar>
    </w:tblPr>
    <w:tblStylePr w:type="firstRow">
      <w:rPr>
        <w:rFonts w:ascii="Calibri Light" w:eastAsia="Times New Roman" w:hAnsi="Calibri Light" w:cs="Times New Roman"/>
      </w:rPr>
      <w:tblPr/>
      <w:tcPr>
        <w:tcBorders>
          <w:top w:val="nil"/>
          <w:bottom w:val="single" w:sz="8" w:space="0" w:color="5B9BD5"/>
        </w:tcBorders>
      </w:tcPr>
    </w:tblStylePr>
    <w:tblStylePr w:type="lastRow">
      <w:rPr>
        <w:b/>
        <w:bCs/>
        <w:color w:val="44546A"/>
      </w:rPr>
      <w:tblPr/>
      <w:tcPr>
        <w:tcBorders>
          <w:top w:val="single" w:sz="8" w:space="0" w:color="5B9BD5"/>
          <w:bottom w:val="single" w:sz="8" w:space="0" w:color="5B9BD5"/>
        </w:tcBorders>
      </w:tcPr>
    </w:tblStylePr>
    <w:tblStylePr w:type="firstCol">
      <w:rPr>
        <w:b/>
        <w:bCs/>
      </w:rPr>
    </w:tblStylePr>
    <w:tblStylePr w:type="lastCol">
      <w:rPr>
        <w:b/>
        <w:bCs/>
      </w:rPr>
      <w:tblPr/>
      <w:tcPr>
        <w:tcBorders>
          <w:top w:val="single" w:sz="8" w:space="0" w:color="5B9BD5"/>
          <w:bottom w:val="single" w:sz="8" w:space="0" w:color="5B9BD5"/>
        </w:tcBorders>
      </w:tcPr>
    </w:tblStylePr>
    <w:tblStylePr w:type="band1Vert">
      <w:tblPr/>
      <w:tcPr>
        <w:shd w:val="clear" w:color="auto" w:fill="D6E6F4"/>
      </w:tcPr>
    </w:tblStylePr>
    <w:tblStylePr w:type="band1Horz">
      <w:tblPr/>
      <w:tcPr>
        <w:shd w:val="clear" w:color="auto" w:fill="D6E6F4"/>
      </w:tcPr>
    </w:tblStylePr>
  </w:style>
  <w:style w:type="table" w:customStyle="1" w:styleId="-5216">
    <w:name w:val="Цветной список - Акцент 521"/>
    <w:basedOn w:val="a2"/>
    <w:next w:val="-55"/>
    <w:uiPriority w:val="72"/>
    <w:rsid w:val="005A709A"/>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CF1F9"/>
    </w:tcPr>
    <w:tblStylePr w:type="firstRow">
      <w:rPr>
        <w:b/>
        <w:bCs/>
        <w:color w:val="FFFFFF"/>
      </w:rPr>
      <w:tblPr/>
      <w:tcPr>
        <w:tcBorders>
          <w:bottom w:val="single" w:sz="12" w:space="0" w:color="FFFFFF"/>
        </w:tcBorders>
        <w:shd w:val="clear" w:color="auto" w:fill="598A38"/>
      </w:tcPr>
    </w:tblStylePr>
    <w:tblStylePr w:type="lastRow">
      <w:rPr>
        <w:b/>
        <w:bCs/>
        <w:color w:val="598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table" w:customStyle="1" w:styleId="2-531">
    <w:name w:val="Средняя заливка 2 - Акцент 531"/>
    <w:basedOn w:val="a2"/>
    <w:next w:val="2-5"/>
    <w:uiPriority w:val="64"/>
    <w:rsid w:val="005A709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472C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472C4"/>
      </w:tcPr>
    </w:tblStylePr>
    <w:tblStylePr w:type="lastCol">
      <w:rPr>
        <w:b/>
        <w:bCs/>
        <w:color w:val="FFFFFF"/>
      </w:rPr>
      <w:tblPr/>
      <w:tcPr>
        <w:tcBorders>
          <w:left w:val="nil"/>
          <w:right w:val="nil"/>
          <w:insideH w:val="nil"/>
          <w:insideV w:val="nil"/>
        </w:tcBorders>
        <w:shd w:val="clear" w:color="auto" w:fill="4472C4"/>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5210">
    <w:name w:val="Средний список 2 - Акцент 521"/>
    <w:basedOn w:val="a2"/>
    <w:next w:val="2-50"/>
    <w:uiPriority w:val="66"/>
    <w:rsid w:val="005A709A"/>
    <w:pPr>
      <w:spacing w:after="0" w:line="240" w:lineRule="auto"/>
    </w:pPr>
    <w:rPr>
      <w:rFonts w:ascii="Calibri Light" w:eastAsia="Times New Roman" w:hAnsi="Calibri Light" w:cs="Times New Roman"/>
      <w:color w:val="000000"/>
    </w:rPr>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tblStylePr w:type="firstRow">
      <w:rPr>
        <w:sz w:val="24"/>
        <w:szCs w:val="24"/>
      </w:rPr>
      <w:tblPr/>
      <w:tcPr>
        <w:tcBorders>
          <w:top w:val="nil"/>
          <w:left w:val="nil"/>
          <w:bottom w:val="single" w:sz="24" w:space="0" w:color="4472C4"/>
          <w:right w:val="nil"/>
          <w:insideH w:val="nil"/>
          <w:insideV w:val="nil"/>
        </w:tcBorders>
        <w:shd w:val="clear" w:color="auto" w:fill="FFFFFF"/>
      </w:tcPr>
    </w:tblStylePr>
    <w:tblStylePr w:type="lastRow">
      <w:tblPr/>
      <w:tcPr>
        <w:tcBorders>
          <w:top w:val="single" w:sz="8" w:space="0" w:color="4472C4"/>
          <w:left w:val="nil"/>
          <w:bottom w:val="nil"/>
          <w:right w:val="nil"/>
          <w:insideH w:val="nil"/>
          <w:insideV w:val="nil"/>
        </w:tcBorders>
        <w:shd w:val="clear" w:color="auto" w:fill="FFFFFF"/>
      </w:tcPr>
    </w:tblStylePr>
    <w:tblStylePr w:type="firstCol">
      <w:tblPr/>
      <w:tcPr>
        <w:tcBorders>
          <w:top w:val="nil"/>
          <w:left w:val="nil"/>
          <w:bottom w:val="nil"/>
          <w:right w:val="single" w:sz="8" w:space="0" w:color="4472C4"/>
          <w:insideH w:val="nil"/>
          <w:insideV w:val="nil"/>
        </w:tcBorders>
        <w:shd w:val="clear" w:color="auto" w:fill="FFFFFF"/>
      </w:tcPr>
    </w:tblStylePr>
    <w:tblStylePr w:type="lastCol">
      <w:tblPr/>
      <w:tcPr>
        <w:tcBorders>
          <w:top w:val="nil"/>
          <w:left w:val="single" w:sz="8" w:space="0" w:color="4472C4"/>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0DBF0"/>
      </w:tcPr>
    </w:tblStylePr>
    <w:tblStylePr w:type="band1Horz">
      <w:tblPr/>
      <w:tcPr>
        <w:tcBorders>
          <w:top w:val="nil"/>
          <w:bottom w:val="nil"/>
          <w:insideH w:val="nil"/>
          <w:insideV w:val="nil"/>
        </w:tcBorders>
        <w:shd w:val="clear" w:color="auto" w:fill="D0DBF0"/>
      </w:tcPr>
    </w:tblStylePr>
    <w:tblStylePr w:type="nwCell">
      <w:tblPr/>
      <w:tcPr>
        <w:shd w:val="clear" w:color="auto" w:fill="FFFFFF"/>
      </w:tcPr>
    </w:tblStylePr>
    <w:tblStylePr w:type="swCell">
      <w:tblPr/>
      <w:tcPr>
        <w:tcBorders>
          <w:top w:val="nil"/>
        </w:tcBorders>
      </w:tcPr>
    </w:tblStylePr>
  </w:style>
  <w:style w:type="table" w:customStyle="1" w:styleId="-2214">
    <w:name w:val="Цветная заливка - Акцент 221"/>
    <w:basedOn w:val="a2"/>
    <w:next w:val="-28"/>
    <w:uiPriority w:val="71"/>
    <w:rsid w:val="005A709A"/>
    <w:pPr>
      <w:spacing w:after="0" w:line="240" w:lineRule="auto"/>
    </w:pPr>
    <w:rPr>
      <w:color w:val="000000"/>
    </w:rPr>
    <w:tblPr>
      <w:tblStyleRowBandSize w:val="1"/>
      <w:tblStyleColBandSize w:val="1"/>
      <w:tblInd w:w="0" w:type="dxa"/>
      <w:tblBorders>
        <w:top w:val="single" w:sz="24" w:space="0" w:color="ED7D31"/>
        <w:left w:val="single" w:sz="4" w:space="0" w:color="ED7D31"/>
        <w:bottom w:val="single" w:sz="4" w:space="0" w:color="ED7D31"/>
        <w:right w:val="single" w:sz="4" w:space="0" w:color="ED7D31"/>
        <w:insideH w:val="single" w:sz="4" w:space="0" w:color="FFFFFF"/>
        <w:insideV w:val="single" w:sz="4" w:space="0" w:color="FFFFFF"/>
      </w:tblBorders>
      <w:tblCellMar>
        <w:top w:w="0" w:type="dxa"/>
        <w:left w:w="108" w:type="dxa"/>
        <w:bottom w:w="0" w:type="dxa"/>
        <w:right w:w="108" w:type="dxa"/>
      </w:tblCellMar>
    </w:tblPr>
    <w:tcPr>
      <w:shd w:val="clear" w:color="auto" w:fill="FDF2EA"/>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9D470D"/>
      </w:tcPr>
    </w:tblStylePr>
    <w:tblStylePr w:type="firstCol">
      <w:rPr>
        <w:color w:val="FFFFFF"/>
      </w:rPr>
      <w:tblPr/>
      <w:tcPr>
        <w:tcBorders>
          <w:top w:val="nil"/>
          <w:left w:val="nil"/>
          <w:bottom w:val="nil"/>
          <w:right w:val="nil"/>
          <w:insideH w:val="single" w:sz="4" w:space="0" w:color="9D470D"/>
          <w:insideV w:val="nil"/>
        </w:tcBorders>
        <w:shd w:val="clear" w:color="auto" w:fill="9D470D"/>
      </w:tcPr>
    </w:tblStylePr>
    <w:tblStylePr w:type="lastCol">
      <w:rPr>
        <w:color w:val="FFFFFF"/>
      </w:rPr>
      <w:tblPr/>
      <w:tcPr>
        <w:tcBorders>
          <w:top w:val="nil"/>
          <w:left w:val="nil"/>
          <w:bottom w:val="nil"/>
          <w:right w:val="nil"/>
          <w:insideH w:val="nil"/>
          <w:insideV w:val="nil"/>
        </w:tcBorders>
        <w:shd w:val="clear" w:color="auto" w:fill="9D470D"/>
      </w:tcPr>
    </w:tblStylePr>
    <w:tblStylePr w:type="band1Vert">
      <w:tblPr/>
      <w:tcPr>
        <w:shd w:val="clear" w:color="auto" w:fill="F7CAAC"/>
      </w:tcPr>
    </w:tblStylePr>
    <w:tblStylePr w:type="band1Horz">
      <w:tblPr/>
      <w:tcPr>
        <w:shd w:val="clear" w:color="auto" w:fill="F6BE98"/>
      </w:tcPr>
    </w:tblStylePr>
    <w:tblStylePr w:type="neCell">
      <w:rPr>
        <w:color w:val="000000"/>
      </w:rPr>
    </w:tblStylePr>
    <w:tblStylePr w:type="nwCell">
      <w:rPr>
        <w:color w:val="000000"/>
      </w:rPr>
    </w:tblStylePr>
  </w:style>
  <w:style w:type="table" w:customStyle="1" w:styleId="-4213">
    <w:name w:val="Цветной список - Акцент 421"/>
    <w:basedOn w:val="a2"/>
    <w:next w:val="-44"/>
    <w:uiPriority w:val="72"/>
    <w:rsid w:val="005A709A"/>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FF8E6"/>
    </w:tcPr>
    <w:tblStylePr w:type="firstRow">
      <w:rPr>
        <w:b/>
        <w:bCs/>
        <w:color w:val="FFFFFF"/>
      </w:rPr>
      <w:tblPr/>
      <w:tcPr>
        <w:tcBorders>
          <w:bottom w:val="single" w:sz="12" w:space="0" w:color="FFFFFF"/>
        </w:tcBorders>
        <w:shd w:val="clear" w:color="auto" w:fill="848484"/>
      </w:tcPr>
    </w:tblStylePr>
    <w:tblStylePr w:type="lastRow">
      <w:rPr>
        <w:b/>
        <w:bCs/>
        <w:color w:val="848484"/>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cPr>
    </w:tblStylePr>
    <w:tblStylePr w:type="band1Horz">
      <w:tblPr/>
      <w:tcPr>
        <w:shd w:val="clear" w:color="auto" w:fill="FFF2CC"/>
      </w:tcPr>
    </w:tblStylePr>
  </w:style>
  <w:style w:type="table" w:customStyle="1" w:styleId="3-521">
    <w:name w:val="Средняя сетка 3 - Акцент 521"/>
    <w:basedOn w:val="a2"/>
    <w:next w:val="3-5"/>
    <w:uiPriority w:val="69"/>
    <w:rsid w:val="005A709A"/>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0DBF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472C4"/>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472C4"/>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472C4"/>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472C4"/>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1B8E1"/>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1B8E1"/>
      </w:tcPr>
    </w:tblStylePr>
  </w:style>
  <w:style w:type="table" w:customStyle="1" w:styleId="-1312">
    <w:name w:val="Светлая сетка - Акцент 131"/>
    <w:basedOn w:val="a2"/>
    <w:next w:val="-14"/>
    <w:uiPriority w:val="62"/>
    <w:rsid w:val="005A709A"/>
    <w:pPr>
      <w:spacing w:after="0" w:line="240" w:lineRule="auto"/>
    </w:pPr>
    <w:tblPr>
      <w:tblStyleRowBandSize w:val="1"/>
      <w:tblStyleColBandSize w:val="1"/>
      <w:tblInd w:w="0" w:type="dxa"/>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2-2210">
    <w:name w:val="Средняя заливка 2 - Акцент 221"/>
    <w:basedOn w:val="a2"/>
    <w:next w:val="2-20"/>
    <w:uiPriority w:val="64"/>
    <w:rsid w:val="005A709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ED7D3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ED7D31"/>
      </w:tcPr>
    </w:tblStylePr>
    <w:tblStylePr w:type="lastCol">
      <w:rPr>
        <w:b/>
        <w:bCs/>
        <w:color w:val="FFFFFF"/>
      </w:rPr>
      <w:tblPr/>
      <w:tcPr>
        <w:tcBorders>
          <w:left w:val="nil"/>
          <w:right w:val="nil"/>
          <w:insideH w:val="nil"/>
          <w:insideV w:val="nil"/>
        </w:tcBorders>
        <w:shd w:val="clear" w:color="auto" w:fill="ED7D31"/>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31b">
    <w:name w:val="Цветной список31"/>
    <w:basedOn w:val="a2"/>
    <w:next w:val="4b"/>
    <w:uiPriority w:val="72"/>
    <w:rsid w:val="005A709A"/>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2-321">
    <w:name w:val="Средняя сетка 2 - Акцент 321"/>
    <w:basedOn w:val="a2"/>
    <w:next w:val="2-30"/>
    <w:uiPriority w:val="68"/>
    <w:rsid w:val="005A709A"/>
    <w:pPr>
      <w:spacing w:after="0" w:line="240" w:lineRule="auto"/>
    </w:pPr>
    <w:rPr>
      <w:rFonts w:ascii="Calibri Light" w:eastAsia="Times New Roman" w:hAnsi="Calibri Light" w:cs="Times New Roman"/>
      <w:color w:val="000000"/>
    </w:rPr>
    <w:tblPr>
      <w:tblStyleRowBandSize w:val="1"/>
      <w:tblStyleColBandSize w:val="1"/>
      <w:tblInd w:w="0" w:type="dxa"/>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CellMar>
        <w:top w:w="0" w:type="dxa"/>
        <w:left w:w="108" w:type="dxa"/>
        <w:bottom w:w="0" w:type="dxa"/>
        <w:right w:w="108" w:type="dxa"/>
      </w:tblCellMar>
    </w:tblPr>
    <w:tcPr>
      <w:shd w:val="clear" w:color="auto" w:fill="E8E8E8"/>
    </w:tcPr>
    <w:tblStylePr w:type="firstRow">
      <w:rPr>
        <w:b/>
        <w:bCs/>
        <w:color w:val="000000"/>
      </w:rPr>
      <w:tblPr/>
      <w:tcPr>
        <w:shd w:val="clear" w:color="auto" w:fill="F6F6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DEDED"/>
      </w:tcPr>
    </w:tblStylePr>
    <w:tblStylePr w:type="band1Vert">
      <w:tblPr/>
      <w:tcPr>
        <w:shd w:val="clear" w:color="auto" w:fill="D2D2D2"/>
      </w:tcPr>
    </w:tblStylePr>
    <w:tblStylePr w:type="band1Horz">
      <w:tblPr/>
      <w:tcPr>
        <w:tcBorders>
          <w:insideH w:val="single" w:sz="6" w:space="0" w:color="A5A5A5"/>
          <w:insideV w:val="single" w:sz="6" w:space="0" w:color="A5A5A5"/>
        </w:tcBorders>
        <w:shd w:val="clear" w:color="auto" w:fill="D2D2D2"/>
      </w:tcPr>
    </w:tblStylePr>
    <w:tblStylePr w:type="nwCell">
      <w:tblPr/>
      <w:tcPr>
        <w:shd w:val="clear" w:color="auto" w:fill="FFFFFF"/>
      </w:tcPr>
    </w:tblStylePr>
  </w:style>
  <w:style w:type="table" w:customStyle="1" w:styleId="751">
    <w:name w:val="Сетка таблицы751"/>
    <w:basedOn w:val="a2"/>
    <w:next w:val="a7"/>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91">
    <w:name w:val="Сетка таблицы791"/>
    <w:basedOn w:val="a2"/>
    <w:next w:val="a7"/>
    <w:rsid w:val="005A709A"/>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621">
    <w:name w:val="Таблица-сетка 4 — акцент 621"/>
    <w:basedOn w:val="a2"/>
    <w:uiPriority w:val="49"/>
    <w:rsid w:val="005A709A"/>
    <w:pPr>
      <w:spacing w:after="0" w:line="240" w:lineRule="auto"/>
    </w:pPr>
    <w:tblPr>
      <w:tblStyleRowBandSize w:val="1"/>
      <w:tblStyleColBandSize w:val="1"/>
      <w:tblInd w:w="0" w:type="dxa"/>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108" w:type="dxa"/>
        <w:bottom w:w="0" w:type="dxa"/>
        <w:right w:w="108" w:type="dxa"/>
      </w:tblCellMar>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861">
    <w:name w:val="Сетка таблицы861"/>
    <w:basedOn w:val="a2"/>
    <w:next w:val="a7"/>
    <w:uiPriority w:val="59"/>
    <w:rsid w:val="005A709A"/>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71">
    <w:name w:val="Сетка таблицы871"/>
    <w:basedOn w:val="a2"/>
    <w:next w:val="a7"/>
    <w:uiPriority w:val="59"/>
    <w:rsid w:val="005A709A"/>
    <w:pPr>
      <w:spacing w:after="0" w:line="240" w:lineRule="auto"/>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2">
    <w:name w:val="TableGrid12"/>
    <w:rsid w:val="005A709A"/>
    <w:pPr>
      <w:spacing w:after="0" w:line="240" w:lineRule="auto"/>
    </w:pPr>
    <w:rPr>
      <w:rFonts w:eastAsia="Times New Roman"/>
      <w:lang w:eastAsia="ru-RU"/>
    </w:rPr>
    <w:tblPr>
      <w:tblCellMar>
        <w:top w:w="0" w:type="dxa"/>
        <w:left w:w="0" w:type="dxa"/>
        <w:bottom w:w="0" w:type="dxa"/>
        <w:right w:w="0" w:type="dxa"/>
      </w:tblCellMar>
    </w:tblPr>
  </w:style>
  <w:style w:type="numbering" w:customStyle="1" w:styleId="List2272">
    <w:name w:val="List 2272"/>
    <w:rsid w:val="005A709A"/>
    <w:pPr>
      <w:numPr>
        <w:numId w:val="1"/>
      </w:numPr>
    </w:pPr>
  </w:style>
  <w:style w:type="numbering" w:customStyle="1" w:styleId="List2282">
    <w:name w:val="List 2282"/>
    <w:rsid w:val="005A709A"/>
    <w:pPr>
      <w:numPr>
        <w:numId w:val="2"/>
      </w:numPr>
    </w:pPr>
  </w:style>
  <w:style w:type="numbering" w:customStyle="1" w:styleId="List2292">
    <w:name w:val="List 2292"/>
    <w:rsid w:val="005A709A"/>
    <w:pPr>
      <w:numPr>
        <w:numId w:val="3"/>
      </w:numPr>
    </w:pPr>
  </w:style>
  <w:style w:type="numbering" w:customStyle="1" w:styleId="List2302">
    <w:name w:val="List 2302"/>
    <w:rsid w:val="005A709A"/>
    <w:pPr>
      <w:numPr>
        <w:numId w:val="4"/>
      </w:numPr>
    </w:pPr>
  </w:style>
  <w:style w:type="numbering" w:customStyle="1" w:styleId="List2312">
    <w:name w:val="List 2312"/>
    <w:rsid w:val="005A709A"/>
    <w:pPr>
      <w:numPr>
        <w:numId w:val="5"/>
      </w:numPr>
    </w:pPr>
  </w:style>
  <w:style w:type="numbering" w:customStyle="1" w:styleId="List22711">
    <w:name w:val="List 22711"/>
    <w:rsid w:val="005A709A"/>
    <w:pPr>
      <w:numPr>
        <w:numId w:val="6"/>
      </w:numPr>
    </w:pPr>
  </w:style>
  <w:style w:type="numbering" w:customStyle="1" w:styleId="List22811">
    <w:name w:val="List 22811"/>
    <w:rsid w:val="005A709A"/>
    <w:pPr>
      <w:numPr>
        <w:numId w:val="8"/>
      </w:numPr>
    </w:pPr>
  </w:style>
  <w:style w:type="numbering" w:customStyle="1" w:styleId="List22911">
    <w:name w:val="List 22911"/>
    <w:rsid w:val="005A709A"/>
    <w:pPr>
      <w:numPr>
        <w:numId w:val="7"/>
      </w:numPr>
    </w:pPr>
  </w:style>
  <w:style w:type="numbering" w:customStyle="1" w:styleId="List23011">
    <w:name w:val="List 23011"/>
    <w:rsid w:val="005A709A"/>
    <w:pPr>
      <w:numPr>
        <w:numId w:val="10"/>
      </w:numPr>
    </w:pPr>
  </w:style>
  <w:style w:type="numbering" w:customStyle="1" w:styleId="List23111">
    <w:name w:val="List 23111"/>
    <w:rsid w:val="005A709A"/>
    <w:pPr>
      <w:numPr>
        <w:numId w:val="9"/>
      </w:numPr>
    </w:pPr>
  </w:style>
  <w:style w:type="numbering" w:customStyle="1" w:styleId="1111111">
    <w:name w:val="1 / 1.1 / 1.1.11"/>
    <w:basedOn w:val="a3"/>
    <w:next w:val="111111"/>
    <w:rsid w:val="005A709A"/>
    <w:pPr>
      <w:numPr>
        <w:numId w:val="11"/>
      </w:numPr>
    </w:pPr>
  </w:style>
  <w:style w:type="table" w:customStyle="1" w:styleId="881">
    <w:name w:val="Сетка таблицы881"/>
    <w:basedOn w:val="a2"/>
    <w:next w:val="a7"/>
    <w:uiPriority w:val="59"/>
    <w:rsid w:val="005A709A"/>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498379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1</Pages>
  <Words>9027</Words>
  <Characters>51454</Characters>
  <Application>Microsoft Office Word</Application>
  <DocSecurity>0</DocSecurity>
  <Lines>428</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60361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34</cp:revision>
  <dcterms:created xsi:type="dcterms:W3CDTF">2023-11-04T10:11:00Z</dcterms:created>
  <dcterms:modified xsi:type="dcterms:W3CDTF">2023-11-04T13:39:00Z</dcterms:modified>
</cp:coreProperties>
</file>