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9D4" w:rsidRPr="00A379D4" w:rsidRDefault="00A379D4" w:rsidP="00A379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379D4">
        <w:rPr>
          <w:rFonts w:ascii="Times New Roman" w:hAnsi="Times New Roman" w:cs="Times New Roman"/>
          <w:b/>
          <w:bCs/>
          <w:sz w:val="36"/>
          <w:szCs w:val="36"/>
        </w:rPr>
        <w:t>Кукла в жизни ребенка</w:t>
      </w:r>
    </w:p>
    <w:p w:rsidR="00A379D4" w:rsidRPr="00A379D4" w:rsidRDefault="00A379D4" w:rsidP="00A379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Кукла самая древнейшая из всех игруше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появилась почти одновременно с появлением человека. И всегда была рядом с ним, принимая самые разнообразные облики и выполняя любые функции. Детская игрушка, предмет  ритуала, произведение искусства, олицетворение божества, врач и помощник. Она не дорожила собственной сущностью и легко меняла обличие, характер и даже судьбу, лишь бы послужить своему спутнику- человеку. Кукла встречает человека, ребенка, на самом пороге его жизни, помогает понять мир, войти в него. Кукла фиксирует накопленные модели окружающей действительности. </w:t>
      </w: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Кукла выполняет важную функцию в процессе человеческой социализации. Кукла и игра с ней  позволяют " внедриться" в традицию, в особое "пространство-время", выступающие знакомым символом некоего единого временного и пространственного континуума культуры. Каждое поколение, развиваясь из своего детства, своего культурного типа, и одновременно преодолевая его, оставляет другому поколению "куклу- знак". Кукла олицетворяет собой образ товарища друга, с которым наступает "уединение вдвоем", посредника в общении, а в старшем возрасте становится символом детства, любви, привязанности. Кукла останется и во взрослой жизни, являясь элементом коллекции, особым атрибутом памяти и моды.</w:t>
      </w: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Постоянство ребенка по отношению к своей кукле, состарившейся, потерявшей блеск и тем самым оказавшейся на самой низкой ступени в кукольном обществе, является одной из наиболее привлекательных характеристик детской души.</w:t>
      </w: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Анализ ситуаций выбора ребенком куклы и игры с ней показывает, что игра в куклы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и-одна</w:t>
      </w:r>
      <w:proofErr w:type="spellEnd"/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из немногих, которую ребенок выбирает САМ, и поэтому способы игры с ней продиктованы его фантазией, воображением, выдумкой. В игре раскрывается динамика образа куклы, её субъективно-объективный смысл. Кукла по сути свое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й-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отражение образа человека. Для каждого ребенка она является той игрушкой, которая больше всего вызывает и оживляет представление о его собственной человеческой сущности. Играя с куклами, ребенок включается в мир людей: в игре он отражает свой опыт, в особенности то, что его волнует, воспроизводит действия знакомых людей или сказочный персонажей. При этом происходит одновременно два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взаимонаправленных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процесса: с одной стороны, ребенок выражает себ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я(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свой опыт, свои знания и переживания, создает воображаемые им образы), а с другой стороны ребенок строит самого себя, осваивая раскрывающийся ему мир человеческих отношений и представлений. В центре этих двух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важнейщих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процессов находится кукла.</w:t>
      </w: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Для современного ребенка кукла- это некий символичный партнер для игры, объект эмоционального общения. Ребенок учится проявлять заботу сопереживать во всех кукольных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периетпетиях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сам создает и воображения на основе чувств и опыта. Играя с куклой, ребенок оживляет куклу, наделяет ее характером,  в зависимости от собственного опыта и поведения. </w:t>
      </w: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Кукла приучает детей жить в коллективе, уважать взрослых и товарищей, уметь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согласовывать с ними свои действия и интересы, проявлять заботливое отношение к маленьким, оказывать взаимопомощь. </w:t>
      </w:r>
    </w:p>
    <w:p w:rsidR="00A379D4" w:rsidRDefault="00A379D4" w:rsidP="00A379D4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играх с куклами отражаются те социальные отношения, которые в первую очередь эмоционально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растрагивают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душу ребенка. Кукла является своеобразным представителем человека в игре, которого, по мысли ребенка, надо беречь. Функции опекающего дети чаще всего выполняют в играх, в которых роль детей принадлежит кукле. </w:t>
      </w:r>
    </w:p>
    <w:p w:rsidR="00A379D4" w:rsidRPr="00E074B2" w:rsidRDefault="00A379D4" w:rsidP="00A379D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4"/>
          <w:szCs w:val="24"/>
        </w:rPr>
        <w:t>Такие взаимоотношения с куклой дают ребенку возможность " воспитывать" себя и тем самым передавать свои знания, активировать их, учиться аргументировать, упражнять в проявлении нравственных, человеческих качеств. А все это напрямую будет зависеть от образа используемой куклы, содержание детских игр и педагогического руководства воспитателя.</w:t>
      </w:r>
    </w:p>
    <w:p w:rsidR="00A379D4" w:rsidRPr="00E074B2" w:rsidRDefault="00A379D4" w:rsidP="00A379D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1138ED" w:rsidRDefault="001138ED"/>
    <w:sectPr w:rsidR="001138E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9D4"/>
    <w:rsid w:val="001138ED"/>
    <w:rsid w:val="00A37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2017-01-22T07:16:00Z</dcterms:created>
  <dcterms:modified xsi:type="dcterms:W3CDTF">2017-01-22T07:17:00Z</dcterms:modified>
</cp:coreProperties>
</file>