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599" w:rsidRDefault="00BC1599" w:rsidP="00BC1599">
      <w:pPr>
        <w:widowControl/>
        <w:ind w:firstLine="709"/>
        <w:jc w:val="center"/>
        <w:rPr>
          <w:rFonts w:ascii="Times New Roman" w:hAnsi="Times New Roman" w:cs="Times New Roman"/>
          <w:sz w:val="24"/>
          <w:szCs w:val="24"/>
        </w:rPr>
      </w:pPr>
      <w:r w:rsidRPr="00BC1599">
        <w:rPr>
          <w:rFonts w:ascii="Times New Roman" w:hAnsi="Times New Roman" w:cs="Times New Roman"/>
          <w:sz w:val="24"/>
          <w:szCs w:val="24"/>
        </w:rPr>
        <w:t>Управление образования администрации Старооскольского</w:t>
      </w:r>
      <w:r>
        <w:rPr>
          <w:rFonts w:ascii="Times New Roman" w:hAnsi="Times New Roman" w:cs="Times New Roman"/>
          <w:sz w:val="24"/>
          <w:szCs w:val="24"/>
        </w:rPr>
        <w:t xml:space="preserve"> городского округа </w:t>
      </w:r>
    </w:p>
    <w:p w:rsidR="00BC1599" w:rsidRDefault="00BC1599" w:rsidP="00BC1599">
      <w:pPr>
        <w:widowControl/>
        <w:ind w:firstLine="709"/>
        <w:jc w:val="center"/>
        <w:rPr>
          <w:rFonts w:ascii="Times New Roman" w:hAnsi="Times New Roman" w:cs="Times New Roman"/>
          <w:sz w:val="24"/>
          <w:szCs w:val="24"/>
        </w:rPr>
      </w:pPr>
      <w:r>
        <w:rPr>
          <w:rFonts w:ascii="Times New Roman" w:hAnsi="Times New Roman" w:cs="Times New Roman"/>
          <w:sz w:val="24"/>
          <w:szCs w:val="24"/>
        </w:rPr>
        <w:t xml:space="preserve">Белгородской области </w:t>
      </w:r>
    </w:p>
    <w:p w:rsidR="00BC1599" w:rsidRDefault="00BC1599" w:rsidP="00BC1599">
      <w:pPr>
        <w:widowControl/>
        <w:ind w:firstLine="709"/>
        <w:jc w:val="center"/>
        <w:rPr>
          <w:rFonts w:ascii="Times New Roman" w:hAnsi="Times New Roman" w:cs="Times New Roman"/>
          <w:sz w:val="24"/>
          <w:szCs w:val="24"/>
        </w:rPr>
      </w:pPr>
    </w:p>
    <w:p w:rsidR="00BC1599" w:rsidRDefault="00BC1599" w:rsidP="00BC1599">
      <w:pPr>
        <w:widowControl/>
        <w:ind w:firstLine="709"/>
        <w:jc w:val="center"/>
        <w:rPr>
          <w:rFonts w:ascii="Times New Roman" w:hAnsi="Times New Roman" w:cs="Times New Roman"/>
          <w:sz w:val="24"/>
          <w:szCs w:val="24"/>
        </w:rPr>
      </w:pPr>
    </w:p>
    <w:p w:rsidR="00BC1599" w:rsidRDefault="00BC1599" w:rsidP="00BC1599">
      <w:pPr>
        <w:widowControl/>
        <w:ind w:firstLine="709"/>
        <w:jc w:val="center"/>
        <w:rPr>
          <w:rFonts w:ascii="Times New Roman" w:hAnsi="Times New Roman" w:cs="Times New Roman"/>
          <w:sz w:val="24"/>
          <w:szCs w:val="24"/>
        </w:rPr>
      </w:pPr>
      <w:r>
        <w:rPr>
          <w:rFonts w:ascii="Times New Roman" w:hAnsi="Times New Roman" w:cs="Times New Roman"/>
          <w:sz w:val="24"/>
          <w:szCs w:val="24"/>
        </w:rPr>
        <w:t xml:space="preserve">муниципальное </w:t>
      </w:r>
      <w:r w:rsidR="00523749">
        <w:rPr>
          <w:rFonts w:ascii="Times New Roman" w:hAnsi="Times New Roman" w:cs="Times New Roman"/>
          <w:sz w:val="24"/>
          <w:szCs w:val="24"/>
        </w:rPr>
        <w:t xml:space="preserve">бюджетное </w:t>
      </w:r>
      <w:r>
        <w:rPr>
          <w:rFonts w:ascii="Times New Roman" w:hAnsi="Times New Roman" w:cs="Times New Roman"/>
          <w:sz w:val="24"/>
          <w:szCs w:val="24"/>
        </w:rPr>
        <w:t xml:space="preserve">дошкольное образовательное учреждение </w:t>
      </w:r>
      <w:r w:rsidR="0051329F">
        <w:rPr>
          <w:rFonts w:ascii="Times New Roman" w:hAnsi="Times New Roman" w:cs="Times New Roman"/>
          <w:sz w:val="24"/>
          <w:szCs w:val="24"/>
        </w:rPr>
        <w:t xml:space="preserve">«Потуданский </w:t>
      </w:r>
      <w:r>
        <w:rPr>
          <w:rFonts w:ascii="Times New Roman" w:hAnsi="Times New Roman" w:cs="Times New Roman"/>
          <w:sz w:val="24"/>
          <w:szCs w:val="24"/>
        </w:rPr>
        <w:t xml:space="preserve">детский сад </w:t>
      </w:r>
      <w:r w:rsidR="0051329F">
        <w:rPr>
          <w:rFonts w:ascii="Times New Roman" w:hAnsi="Times New Roman" w:cs="Times New Roman"/>
          <w:sz w:val="24"/>
          <w:szCs w:val="24"/>
        </w:rPr>
        <w:t>«Капелька»</w:t>
      </w:r>
    </w:p>
    <w:p w:rsidR="00523749" w:rsidRDefault="00523749" w:rsidP="00BC1599">
      <w:pPr>
        <w:widowControl/>
        <w:ind w:firstLine="709"/>
        <w:jc w:val="center"/>
        <w:rPr>
          <w:rFonts w:ascii="Times New Roman" w:hAnsi="Times New Roman" w:cs="Times New Roman"/>
          <w:sz w:val="24"/>
          <w:szCs w:val="24"/>
        </w:rPr>
      </w:pPr>
    </w:p>
    <w:p w:rsidR="00523749" w:rsidRDefault="00523749" w:rsidP="00BC1599">
      <w:pPr>
        <w:widowControl/>
        <w:ind w:firstLine="709"/>
        <w:jc w:val="center"/>
        <w:rPr>
          <w:rFonts w:ascii="Times New Roman" w:hAnsi="Times New Roman" w:cs="Times New Roman"/>
          <w:sz w:val="24"/>
          <w:szCs w:val="24"/>
        </w:rPr>
      </w:pPr>
    </w:p>
    <w:p w:rsidR="00523749" w:rsidRDefault="00523749" w:rsidP="00BC1599">
      <w:pPr>
        <w:widowControl/>
        <w:ind w:firstLine="709"/>
        <w:jc w:val="center"/>
        <w:rPr>
          <w:rFonts w:ascii="Times New Roman" w:hAnsi="Times New Roman" w:cs="Times New Roman"/>
          <w:sz w:val="24"/>
          <w:szCs w:val="24"/>
        </w:rPr>
      </w:pPr>
    </w:p>
    <w:p w:rsidR="00523749" w:rsidRDefault="00523749" w:rsidP="00BC1599">
      <w:pPr>
        <w:widowControl/>
        <w:ind w:firstLine="709"/>
        <w:jc w:val="center"/>
        <w:rPr>
          <w:rFonts w:ascii="Times New Roman" w:hAnsi="Times New Roman" w:cs="Times New Roman"/>
          <w:sz w:val="24"/>
          <w:szCs w:val="24"/>
        </w:rPr>
      </w:pPr>
    </w:p>
    <w:p w:rsidR="00523749" w:rsidRDefault="00523749" w:rsidP="00BC1599">
      <w:pPr>
        <w:widowControl/>
        <w:ind w:firstLine="709"/>
        <w:jc w:val="center"/>
        <w:rPr>
          <w:rFonts w:ascii="Times New Roman" w:hAnsi="Times New Roman" w:cs="Times New Roman"/>
          <w:sz w:val="24"/>
          <w:szCs w:val="24"/>
        </w:rPr>
      </w:pPr>
    </w:p>
    <w:p w:rsidR="00523749" w:rsidRDefault="00523749" w:rsidP="00BC1599">
      <w:pPr>
        <w:widowControl/>
        <w:ind w:firstLine="709"/>
        <w:jc w:val="center"/>
        <w:rPr>
          <w:rFonts w:ascii="Times New Roman" w:hAnsi="Times New Roman" w:cs="Times New Roman"/>
          <w:sz w:val="24"/>
          <w:szCs w:val="24"/>
        </w:rPr>
      </w:pPr>
    </w:p>
    <w:p w:rsidR="00523749" w:rsidRDefault="00523749" w:rsidP="00BC1599">
      <w:pPr>
        <w:widowControl/>
        <w:ind w:firstLine="709"/>
        <w:jc w:val="center"/>
        <w:rPr>
          <w:rFonts w:ascii="Times New Roman" w:hAnsi="Times New Roman" w:cs="Times New Roman"/>
          <w:sz w:val="24"/>
          <w:szCs w:val="24"/>
        </w:rPr>
      </w:pPr>
    </w:p>
    <w:p w:rsidR="00523749" w:rsidRDefault="00523749" w:rsidP="00BC1599">
      <w:pPr>
        <w:widowControl/>
        <w:ind w:firstLine="709"/>
        <w:jc w:val="center"/>
        <w:rPr>
          <w:rFonts w:ascii="Times New Roman" w:hAnsi="Times New Roman" w:cs="Times New Roman"/>
          <w:sz w:val="24"/>
          <w:szCs w:val="24"/>
        </w:rPr>
      </w:pPr>
    </w:p>
    <w:p w:rsidR="00523749" w:rsidRPr="00523749" w:rsidRDefault="00523749" w:rsidP="00BC1599">
      <w:pPr>
        <w:widowControl/>
        <w:ind w:firstLine="709"/>
        <w:jc w:val="center"/>
        <w:rPr>
          <w:rFonts w:ascii="Times New Roman" w:hAnsi="Times New Roman" w:cs="Times New Roman"/>
          <w:sz w:val="36"/>
          <w:szCs w:val="36"/>
        </w:rPr>
      </w:pPr>
    </w:p>
    <w:p w:rsidR="00523749" w:rsidRDefault="00523749" w:rsidP="00523749">
      <w:pPr>
        <w:widowControl/>
        <w:ind w:firstLine="709"/>
        <w:jc w:val="center"/>
        <w:rPr>
          <w:rFonts w:ascii="Times New Roman" w:hAnsi="Times New Roman" w:cs="Times New Roman"/>
          <w:sz w:val="40"/>
          <w:szCs w:val="40"/>
        </w:rPr>
      </w:pPr>
      <w:r w:rsidRPr="00523749">
        <w:rPr>
          <w:rFonts w:ascii="Times New Roman" w:hAnsi="Times New Roman" w:cs="Times New Roman"/>
          <w:sz w:val="40"/>
          <w:szCs w:val="40"/>
        </w:rPr>
        <w:t xml:space="preserve">Формирование элементарных </w:t>
      </w:r>
    </w:p>
    <w:p w:rsidR="00523749" w:rsidRPr="00523749" w:rsidRDefault="00523749" w:rsidP="00523749">
      <w:pPr>
        <w:widowControl/>
        <w:ind w:firstLine="709"/>
        <w:jc w:val="center"/>
        <w:rPr>
          <w:rFonts w:ascii="Times New Roman" w:hAnsi="Times New Roman" w:cs="Times New Roman"/>
          <w:sz w:val="40"/>
          <w:szCs w:val="40"/>
        </w:rPr>
      </w:pPr>
      <w:r w:rsidRPr="00523749">
        <w:rPr>
          <w:rFonts w:ascii="Times New Roman" w:hAnsi="Times New Roman" w:cs="Times New Roman"/>
          <w:sz w:val="40"/>
          <w:szCs w:val="40"/>
        </w:rPr>
        <w:t>математических представлений посредством дидактических игр.</w:t>
      </w:r>
    </w:p>
    <w:p w:rsidR="00BC1599" w:rsidRPr="00523749" w:rsidRDefault="00BC1599" w:rsidP="00523749">
      <w:pPr>
        <w:widowControl/>
        <w:ind w:firstLine="709"/>
        <w:jc w:val="center"/>
        <w:rPr>
          <w:rFonts w:ascii="Times New Roman" w:hAnsi="Times New Roman" w:cs="Times New Roman"/>
          <w:sz w:val="40"/>
          <w:szCs w:val="40"/>
        </w:rPr>
      </w:pPr>
    </w:p>
    <w:p w:rsidR="00BC1599" w:rsidRPr="00BC1599" w:rsidRDefault="00BC1599" w:rsidP="00523749">
      <w:pPr>
        <w:widowControl/>
        <w:ind w:firstLine="709"/>
        <w:jc w:val="center"/>
        <w:rPr>
          <w:rFonts w:ascii="Times New Roman" w:hAnsi="Times New Roman" w:cs="Times New Roman"/>
          <w:sz w:val="24"/>
          <w:szCs w:val="24"/>
        </w:rPr>
      </w:pPr>
    </w:p>
    <w:p w:rsidR="00BC1599" w:rsidRPr="00BC1599" w:rsidRDefault="00BC1599" w:rsidP="00BC1599">
      <w:pPr>
        <w:widowControl/>
        <w:ind w:firstLine="709"/>
        <w:jc w:val="center"/>
        <w:rPr>
          <w:rFonts w:ascii="Times New Roman" w:hAnsi="Times New Roman" w:cs="Times New Roman"/>
          <w:sz w:val="24"/>
          <w:szCs w:val="24"/>
        </w:rPr>
      </w:pPr>
    </w:p>
    <w:p w:rsidR="00BC1599" w:rsidRPr="00BC1599" w:rsidRDefault="00BC1599" w:rsidP="00BC1599">
      <w:pPr>
        <w:widowControl/>
        <w:ind w:firstLine="709"/>
        <w:jc w:val="center"/>
        <w:rPr>
          <w:rFonts w:ascii="Times New Roman" w:hAnsi="Times New Roman" w:cs="Times New Roman"/>
          <w:sz w:val="24"/>
          <w:szCs w:val="24"/>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E8656A" w:rsidRDefault="00523749" w:rsidP="00523749">
      <w:pPr>
        <w:widowContro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p>
    <w:p w:rsidR="00BC1599" w:rsidRDefault="00E8656A" w:rsidP="00523749">
      <w:pPr>
        <w:widowContro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00523749">
        <w:rPr>
          <w:rFonts w:ascii="Times New Roman" w:hAnsi="Times New Roman" w:cs="Times New Roman"/>
          <w:sz w:val="28"/>
          <w:szCs w:val="28"/>
        </w:rPr>
        <w:t xml:space="preserve"> </w:t>
      </w:r>
      <w:r>
        <w:rPr>
          <w:rFonts w:ascii="Times New Roman" w:hAnsi="Times New Roman" w:cs="Times New Roman"/>
          <w:sz w:val="28"/>
          <w:szCs w:val="28"/>
        </w:rPr>
        <w:t xml:space="preserve">     </w:t>
      </w:r>
      <w:r w:rsidR="00523749">
        <w:rPr>
          <w:rFonts w:ascii="Times New Roman" w:hAnsi="Times New Roman" w:cs="Times New Roman"/>
          <w:sz w:val="28"/>
          <w:szCs w:val="28"/>
        </w:rPr>
        <w:t>О</w:t>
      </w:r>
      <w:r w:rsidR="00523749" w:rsidRPr="00523749">
        <w:rPr>
          <w:rFonts w:ascii="Times New Roman" w:hAnsi="Times New Roman" w:cs="Times New Roman"/>
          <w:sz w:val="28"/>
          <w:szCs w:val="28"/>
        </w:rPr>
        <w:t>пыт работы воспитателя</w:t>
      </w:r>
    </w:p>
    <w:p w:rsidR="00E8656A" w:rsidRDefault="00E8656A" w:rsidP="00E8656A">
      <w:pPr>
        <w:widowContro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00523749">
        <w:rPr>
          <w:rFonts w:ascii="Times New Roman" w:hAnsi="Times New Roman" w:cs="Times New Roman"/>
          <w:sz w:val="28"/>
          <w:szCs w:val="28"/>
        </w:rPr>
        <w:t xml:space="preserve">МБДОУ </w:t>
      </w:r>
      <w:r>
        <w:rPr>
          <w:rFonts w:ascii="Times New Roman" w:hAnsi="Times New Roman" w:cs="Times New Roman"/>
          <w:sz w:val="28"/>
          <w:szCs w:val="28"/>
        </w:rPr>
        <w:t xml:space="preserve">«Потуданский </w:t>
      </w:r>
      <w:r w:rsidR="00523749">
        <w:rPr>
          <w:rFonts w:ascii="Times New Roman" w:hAnsi="Times New Roman" w:cs="Times New Roman"/>
          <w:sz w:val="28"/>
          <w:szCs w:val="28"/>
        </w:rPr>
        <w:t xml:space="preserve">детский </w:t>
      </w:r>
    </w:p>
    <w:p w:rsidR="00523749" w:rsidRDefault="00E8656A" w:rsidP="00E8656A">
      <w:pPr>
        <w:widowControl/>
        <w:ind w:firstLine="709"/>
        <w:jc w:val="center"/>
        <w:rPr>
          <w:rFonts w:ascii="Times New Roman" w:hAnsi="Times New Roman" w:cs="Times New Roman"/>
          <w:sz w:val="28"/>
          <w:szCs w:val="28"/>
        </w:rPr>
      </w:pPr>
      <w:r>
        <w:rPr>
          <w:rFonts w:ascii="Times New Roman" w:hAnsi="Times New Roman" w:cs="Times New Roman"/>
          <w:sz w:val="28"/>
          <w:szCs w:val="28"/>
        </w:rPr>
        <w:t xml:space="preserve">                     сад </w:t>
      </w:r>
      <w:r w:rsidR="00523749">
        <w:rPr>
          <w:rFonts w:ascii="Times New Roman" w:hAnsi="Times New Roman" w:cs="Times New Roman"/>
          <w:sz w:val="28"/>
          <w:szCs w:val="28"/>
        </w:rPr>
        <w:t>«</w:t>
      </w:r>
      <w:r w:rsidR="0051329F">
        <w:rPr>
          <w:rFonts w:ascii="Times New Roman" w:hAnsi="Times New Roman" w:cs="Times New Roman"/>
          <w:sz w:val="28"/>
          <w:szCs w:val="28"/>
        </w:rPr>
        <w:t>Капелька</w:t>
      </w:r>
      <w:r w:rsidR="00523749">
        <w:rPr>
          <w:rFonts w:ascii="Times New Roman" w:hAnsi="Times New Roman" w:cs="Times New Roman"/>
          <w:sz w:val="28"/>
          <w:szCs w:val="28"/>
        </w:rPr>
        <w:t>»</w:t>
      </w:r>
    </w:p>
    <w:p w:rsidR="00523749" w:rsidRPr="00523749" w:rsidRDefault="00523749" w:rsidP="00523749">
      <w:pPr>
        <w:widowContro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00E8656A">
        <w:rPr>
          <w:rFonts w:ascii="Times New Roman" w:hAnsi="Times New Roman" w:cs="Times New Roman"/>
          <w:sz w:val="28"/>
          <w:szCs w:val="28"/>
        </w:rPr>
        <w:t xml:space="preserve">     </w:t>
      </w:r>
      <w:r w:rsidR="0051329F">
        <w:rPr>
          <w:rFonts w:ascii="Times New Roman" w:hAnsi="Times New Roman" w:cs="Times New Roman"/>
          <w:sz w:val="28"/>
          <w:szCs w:val="28"/>
        </w:rPr>
        <w:t>Буланцевой Галины Викторовны</w:t>
      </w:r>
    </w:p>
    <w:p w:rsidR="00BC1599" w:rsidRPr="00523749" w:rsidRDefault="00BC1599" w:rsidP="00523749">
      <w:pPr>
        <w:widowControl/>
        <w:ind w:firstLine="709"/>
        <w:jc w:val="right"/>
        <w:rPr>
          <w:rFonts w:ascii="Times New Roman" w:hAnsi="Times New Roman" w:cs="Times New Roman"/>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Pr="00E8656A" w:rsidRDefault="00523749" w:rsidP="00E8656A">
      <w:pPr>
        <w:widowControl/>
        <w:ind w:firstLine="709"/>
        <w:jc w:val="center"/>
        <w:rPr>
          <w:rFonts w:ascii="Times New Roman" w:hAnsi="Times New Roman" w:cs="Times New Roman"/>
          <w:sz w:val="28"/>
          <w:szCs w:val="28"/>
        </w:rPr>
      </w:pPr>
      <w:r w:rsidRPr="00523749">
        <w:rPr>
          <w:rFonts w:ascii="Times New Roman" w:hAnsi="Times New Roman" w:cs="Times New Roman"/>
          <w:sz w:val="28"/>
          <w:szCs w:val="28"/>
        </w:rPr>
        <w:t>201</w:t>
      </w:r>
      <w:r w:rsidR="00302F93">
        <w:rPr>
          <w:rFonts w:ascii="Times New Roman" w:hAnsi="Times New Roman" w:cs="Times New Roman"/>
          <w:sz w:val="28"/>
          <w:szCs w:val="28"/>
        </w:rPr>
        <w:t>7</w:t>
      </w:r>
      <w:r>
        <w:rPr>
          <w:rFonts w:ascii="Times New Roman" w:hAnsi="Times New Roman" w:cs="Times New Roman"/>
          <w:b/>
          <w:sz w:val="28"/>
          <w:szCs w:val="28"/>
        </w:rPr>
        <w:t xml:space="preserve">                                        </w:t>
      </w:r>
    </w:p>
    <w:p w:rsidR="00BC1599" w:rsidRDefault="0051329F" w:rsidP="00BC1599">
      <w:pPr>
        <w:widowControl/>
        <w:ind w:firstLine="709"/>
        <w:jc w:val="center"/>
        <w:rPr>
          <w:rFonts w:ascii="Times New Roman" w:hAnsi="Times New Roman" w:cs="Times New Roman"/>
          <w:sz w:val="24"/>
          <w:szCs w:val="24"/>
        </w:rPr>
      </w:pPr>
      <w:r>
        <w:rPr>
          <w:rFonts w:ascii="Times New Roman" w:hAnsi="Times New Roman" w:cs="Times New Roman"/>
          <w:sz w:val="24"/>
          <w:szCs w:val="24"/>
        </w:rPr>
        <w:t>Буланцева Г.В.</w:t>
      </w:r>
    </w:p>
    <w:p w:rsidR="00523749" w:rsidRPr="00523749" w:rsidRDefault="00523749" w:rsidP="00523749">
      <w:pPr>
        <w:widowControl/>
        <w:spacing w:line="276" w:lineRule="auto"/>
        <w:ind w:firstLine="709"/>
        <w:jc w:val="center"/>
        <w:rPr>
          <w:rFonts w:ascii="Times New Roman" w:hAnsi="Times New Roman" w:cs="Times New Roman"/>
          <w:sz w:val="24"/>
          <w:szCs w:val="24"/>
        </w:rPr>
      </w:pPr>
    </w:p>
    <w:p w:rsidR="00BC1599" w:rsidRDefault="00523749" w:rsidP="00523749">
      <w:pPr>
        <w:widowControl/>
        <w:spacing w:line="276" w:lineRule="auto"/>
        <w:ind w:firstLine="709"/>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523749" w:rsidRDefault="00523749" w:rsidP="00523749">
      <w:pPr>
        <w:widowControl/>
        <w:spacing w:line="276" w:lineRule="auto"/>
        <w:ind w:firstLine="709"/>
        <w:rPr>
          <w:rFonts w:ascii="Times New Roman" w:hAnsi="Times New Roman" w:cs="Times New Roman"/>
          <w:b/>
          <w:sz w:val="28"/>
          <w:szCs w:val="28"/>
        </w:rPr>
      </w:pPr>
    </w:p>
    <w:p w:rsidR="00BC1599" w:rsidRPr="00523749" w:rsidRDefault="00523749" w:rsidP="00523749">
      <w:pPr>
        <w:widowControl/>
        <w:spacing w:line="276" w:lineRule="auto"/>
        <w:ind w:firstLine="709"/>
        <w:rPr>
          <w:rFonts w:ascii="Times New Roman" w:hAnsi="Times New Roman" w:cs="Times New Roman"/>
          <w:sz w:val="28"/>
          <w:szCs w:val="28"/>
        </w:rPr>
      </w:pPr>
      <w:r w:rsidRPr="00523749">
        <w:rPr>
          <w:rFonts w:ascii="Times New Roman" w:hAnsi="Times New Roman" w:cs="Times New Roman"/>
          <w:sz w:val="28"/>
          <w:szCs w:val="28"/>
        </w:rPr>
        <w:t>Информация об опыте……………………………………………… 3</w:t>
      </w:r>
    </w:p>
    <w:p w:rsidR="00523749" w:rsidRPr="00523749" w:rsidRDefault="00523749" w:rsidP="00523749">
      <w:pPr>
        <w:widowControl/>
        <w:spacing w:line="276" w:lineRule="auto"/>
        <w:ind w:firstLine="709"/>
        <w:rPr>
          <w:rFonts w:ascii="Times New Roman" w:hAnsi="Times New Roman" w:cs="Times New Roman"/>
          <w:sz w:val="28"/>
          <w:szCs w:val="28"/>
        </w:rPr>
      </w:pPr>
    </w:p>
    <w:p w:rsidR="00523749" w:rsidRPr="00523749" w:rsidRDefault="00523749" w:rsidP="00523749">
      <w:pPr>
        <w:widowControl/>
        <w:spacing w:line="276" w:lineRule="auto"/>
        <w:ind w:firstLine="709"/>
        <w:rPr>
          <w:rFonts w:ascii="Times New Roman" w:hAnsi="Times New Roman" w:cs="Times New Roman"/>
          <w:sz w:val="28"/>
          <w:szCs w:val="28"/>
        </w:rPr>
      </w:pPr>
      <w:r w:rsidRPr="00523749">
        <w:rPr>
          <w:rFonts w:ascii="Times New Roman" w:hAnsi="Times New Roman" w:cs="Times New Roman"/>
          <w:sz w:val="28"/>
          <w:szCs w:val="28"/>
        </w:rPr>
        <w:t>Техно</w:t>
      </w:r>
      <w:r w:rsidR="008F391E">
        <w:rPr>
          <w:rFonts w:ascii="Times New Roman" w:hAnsi="Times New Roman" w:cs="Times New Roman"/>
          <w:sz w:val="28"/>
          <w:szCs w:val="28"/>
        </w:rPr>
        <w:t>логия опыта……………………………………………………7</w:t>
      </w:r>
    </w:p>
    <w:p w:rsidR="00BC1599" w:rsidRDefault="00BC1599" w:rsidP="00523749">
      <w:pPr>
        <w:widowControl/>
        <w:spacing w:line="276" w:lineRule="auto"/>
        <w:ind w:firstLine="709"/>
        <w:rPr>
          <w:rFonts w:ascii="Times New Roman" w:hAnsi="Times New Roman" w:cs="Times New Roman"/>
          <w:b/>
          <w:sz w:val="28"/>
          <w:szCs w:val="28"/>
        </w:rPr>
      </w:pPr>
    </w:p>
    <w:p w:rsidR="00523749" w:rsidRPr="00523749" w:rsidRDefault="00523749" w:rsidP="00523749">
      <w:pPr>
        <w:widowControl/>
        <w:spacing w:line="276" w:lineRule="auto"/>
        <w:ind w:firstLine="709"/>
        <w:rPr>
          <w:rFonts w:ascii="Times New Roman" w:hAnsi="Times New Roman" w:cs="Times New Roman"/>
          <w:sz w:val="28"/>
          <w:szCs w:val="28"/>
        </w:rPr>
      </w:pPr>
      <w:r w:rsidRPr="00523749">
        <w:rPr>
          <w:rFonts w:ascii="Times New Roman" w:hAnsi="Times New Roman" w:cs="Times New Roman"/>
          <w:sz w:val="28"/>
          <w:szCs w:val="28"/>
        </w:rPr>
        <w:t>Результативность опыта…………………………………………</w:t>
      </w:r>
      <w:r>
        <w:rPr>
          <w:rFonts w:ascii="Times New Roman" w:hAnsi="Times New Roman" w:cs="Times New Roman"/>
          <w:sz w:val="28"/>
          <w:szCs w:val="28"/>
        </w:rPr>
        <w:t>…</w:t>
      </w:r>
      <w:r w:rsidR="0079635C">
        <w:rPr>
          <w:rFonts w:ascii="Times New Roman" w:hAnsi="Times New Roman" w:cs="Times New Roman"/>
          <w:sz w:val="28"/>
          <w:szCs w:val="28"/>
        </w:rPr>
        <w:t>13</w:t>
      </w:r>
    </w:p>
    <w:p w:rsidR="00523749" w:rsidRPr="00523749" w:rsidRDefault="00523749" w:rsidP="00523749">
      <w:pPr>
        <w:widowControl/>
        <w:spacing w:line="276" w:lineRule="auto"/>
        <w:ind w:firstLine="709"/>
        <w:rPr>
          <w:rFonts w:ascii="Times New Roman" w:hAnsi="Times New Roman" w:cs="Times New Roman"/>
          <w:sz w:val="28"/>
          <w:szCs w:val="28"/>
        </w:rPr>
      </w:pPr>
    </w:p>
    <w:p w:rsidR="00523749" w:rsidRPr="00523749" w:rsidRDefault="00523749" w:rsidP="00523749">
      <w:pPr>
        <w:widowControl/>
        <w:spacing w:line="276" w:lineRule="auto"/>
        <w:ind w:firstLine="709"/>
        <w:rPr>
          <w:rFonts w:ascii="Times New Roman" w:hAnsi="Times New Roman" w:cs="Times New Roman"/>
          <w:sz w:val="28"/>
          <w:szCs w:val="28"/>
        </w:rPr>
      </w:pPr>
      <w:r w:rsidRPr="00523749">
        <w:rPr>
          <w:rFonts w:ascii="Times New Roman" w:hAnsi="Times New Roman" w:cs="Times New Roman"/>
          <w:sz w:val="28"/>
          <w:szCs w:val="28"/>
        </w:rPr>
        <w:t>Библиографический список……………………………………….</w:t>
      </w:r>
      <w:r>
        <w:rPr>
          <w:rFonts w:ascii="Times New Roman" w:hAnsi="Times New Roman" w:cs="Times New Roman"/>
          <w:sz w:val="28"/>
          <w:szCs w:val="28"/>
        </w:rPr>
        <w:t>.</w:t>
      </w:r>
      <w:r w:rsidRPr="00523749">
        <w:rPr>
          <w:rFonts w:ascii="Times New Roman" w:hAnsi="Times New Roman" w:cs="Times New Roman"/>
          <w:sz w:val="28"/>
          <w:szCs w:val="28"/>
        </w:rPr>
        <w:t>14</w:t>
      </w:r>
    </w:p>
    <w:p w:rsidR="00523749" w:rsidRPr="00523749" w:rsidRDefault="00523749" w:rsidP="00523749">
      <w:pPr>
        <w:widowControl/>
        <w:spacing w:line="276" w:lineRule="auto"/>
        <w:ind w:firstLine="709"/>
        <w:rPr>
          <w:rFonts w:ascii="Times New Roman" w:hAnsi="Times New Roman" w:cs="Times New Roman"/>
          <w:sz w:val="28"/>
          <w:szCs w:val="28"/>
        </w:rPr>
      </w:pPr>
    </w:p>
    <w:p w:rsidR="00BC1599" w:rsidRPr="00523749" w:rsidRDefault="00523749" w:rsidP="00523749">
      <w:pPr>
        <w:widowControl/>
        <w:spacing w:line="276" w:lineRule="auto"/>
        <w:ind w:firstLine="709"/>
        <w:rPr>
          <w:rFonts w:ascii="Times New Roman" w:hAnsi="Times New Roman" w:cs="Times New Roman"/>
          <w:sz w:val="28"/>
          <w:szCs w:val="28"/>
        </w:rPr>
      </w:pPr>
      <w:r w:rsidRPr="00523749">
        <w:rPr>
          <w:rFonts w:ascii="Times New Roman" w:hAnsi="Times New Roman" w:cs="Times New Roman"/>
          <w:sz w:val="28"/>
          <w:szCs w:val="28"/>
        </w:rPr>
        <w:t>Приложения…………………………………………………………15</w:t>
      </w:r>
    </w:p>
    <w:p w:rsidR="00BC1599" w:rsidRPr="00523749" w:rsidRDefault="00BC1599" w:rsidP="00523749">
      <w:pPr>
        <w:widowControl/>
        <w:spacing w:line="276" w:lineRule="auto"/>
        <w:ind w:firstLine="709"/>
        <w:rPr>
          <w:rFonts w:ascii="Times New Roman" w:hAnsi="Times New Roman" w:cs="Times New Roman"/>
          <w:sz w:val="28"/>
          <w:szCs w:val="28"/>
        </w:rPr>
      </w:pPr>
    </w:p>
    <w:p w:rsidR="00BC1599" w:rsidRDefault="00BC1599" w:rsidP="00523749">
      <w:pPr>
        <w:widowControl/>
        <w:spacing w:line="276" w:lineRule="auto"/>
        <w:ind w:firstLine="709"/>
        <w:rPr>
          <w:rFonts w:ascii="Times New Roman" w:hAnsi="Times New Roman" w:cs="Times New Roman"/>
          <w:b/>
          <w:sz w:val="28"/>
          <w:szCs w:val="28"/>
        </w:rPr>
      </w:pPr>
    </w:p>
    <w:p w:rsidR="00BC1599" w:rsidRDefault="00BC1599" w:rsidP="00523749">
      <w:pPr>
        <w:widowControl/>
        <w:spacing w:line="276" w:lineRule="auto"/>
        <w:ind w:firstLine="709"/>
        <w:rPr>
          <w:rFonts w:ascii="Times New Roman" w:hAnsi="Times New Roman" w:cs="Times New Roman"/>
          <w:b/>
          <w:sz w:val="28"/>
          <w:szCs w:val="28"/>
        </w:rPr>
      </w:pPr>
    </w:p>
    <w:p w:rsidR="00BC1599" w:rsidRDefault="00BC1599" w:rsidP="00523749">
      <w:pPr>
        <w:widowControl/>
        <w:spacing w:line="276" w:lineRule="auto"/>
        <w:ind w:firstLine="709"/>
        <w:rPr>
          <w:rFonts w:ascii="Times New Roman" w:hAnsi="Times New Roman" w:cs="Times New Roman"/>
          <w:b/>
          <w:sz w:val="28"/>
          <w:szCs w:val="28"/>
        </w:rPr>
      </w:pPr>
    </w:p>
    <w:p w:rsidR="00BC1599" w:rsidRDefault="00BC1599" w:rsidP="00523749">
      <w:pPr>
        <w:widowControl/>
        <w:ind w:firstLine="709"/>
        <w:rPr>
          <w:rFonts w:ascii="Times New Roman" w:hAnsi="Times New Roman" w:cs="Times New Roman"/>
          <w:b/>
          <w:sz w:val="28"/>
          <w:szCs w:val="28"/>
        </w:rPr>
      </w:pPr>
    </w:p>
    <w:p w:rsidR="00BC1599" w:rsidRDefault="00BC1599" w:rsidP="00523749">
      <w:pPr>
        <w:widowControl/>
        <w:ind w:firstLine="709"/>
        <w:rPr>
          <w:rFonts w:ascii="Times New Roman" w:hAnsi="Times New Roman" w:cs="Times New Roman"/>
          <w:b/>
          <w:sz w:val="28"/>
          <w:szCs w:val="28"/>
        </w:rPr>
      </w:pPr>
    </w:p>
    <w:p w:rsidR="00BC1599" w:rsidRDefault="00BC1599" w:rsidP="00523749">
      <w:pPr>
        <w:widowControl/>
        <w:ind w:firstLine="709"/>
        <w:rPr>
          <w:rFonts w:ascii="Times New Roman" w:hAnsi="Times New Roman" w:cs="Times New Roman"/>
          <w:b/>
          <w:sz w:val="28"/>
          <w:szCs w:val="28"/>
        </w:rPr>
      </w:pPr>
    </w:p>
    <w:p w:rsidR="00BC1599" w:rsidRDefault="00BC1599" w:rsidP="00523749">
      <w:pPr>
        <w:widowControl/>
        <w:ind w:firstLine="709"/>
        <w:rPr>
          <w:rFonts w:ascii="Times New Roman" w:hAnsi="Times New Roman" w:cs="Times New Roman"/>
          <w:b/>
          <w:sz w:val="28"/>
          <w:szCs w:val="28"/>
        </w:rPr>
      </w:pPr>
    </w:p>
    <w:p w:rsidR="00BC1599" w:rsidRDefault="00BC1599" w:rsidP="00523749">
      <w:pPr>
        <w:widowControl/>
        <w:ind w:firstLine="709"/>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523749" w:rsidRDefault="00523749" w:rsidP="00BC1599">
      <w:pPr>
        <w:widowControl/>
        <w:ind w:firstLine="709"/>
        <w:jc w:val="center"/>
        <w:rPr>
          <w:rFonts w:ascii="Times New Roman" w:hAnsi="Times New Roman" w:cs="Times New Roman"/>
          <w:b/>
          <w:sz w:val="28"/>
          <w:szCs w:val="28"/>
        </w:rPr>
      </w:pPr>
    </w:p>
    <w:p w:rsidR="00523749" w:rsidRDefault="00523749" w:rsidP="00BC1599">
      <w:pPr>
        <w:widowControl/>
        <w:ind w:firstLine="709"/>
        <w:jc w:val="center"/>
        <w:rPr>
          <w:rFonts w:ascii="Times New Roman" w:hAnsi="Times New Roman" w:cs="Times New Roman"/>
          <w:b/>
          <w:sz w:val="28"/>
          <w:szCs w:val="28"/>
        </w:rPr>
      </w:pPr>
    </w:p>
    <w:p w:rsidR="00523749" w:rsidRDefault="00523749" w:rsidP="00BC1599">
      <w:pPr>
        <w:widowControl/>
        <w:ind w:firstLine="709"/>
        <w:jc w:val="center"/>
        <w:rPr>
          <w:rFonts w:ascii="Times New Roman" w:hAnsi="Times New Roman" w:cs="Times New Roman"/>
          <w:b/>
          <w:sz w:val="28"/>
          <w:szCs w:val="28"/>
        </w:rPr>
      </w:pPr>
    </w:p>
    <w:p w:rsidR="00523749" w:rsidRDefault="00523749" w:rsidP="00BC1599">
      <w:pPr>
        <w:widowControl/>
        <w:ind w:firstLine="709"/>
        <w:jc w:val="center"/>
        <w:rPr>
          <w:rFonts w:ascii="Times New Roman" w:hAnsi="Times New Roman" w:cs="Times New Roman"/>
          <w:b/>
          <w:sz w:val="28"/>
          <w:szCs w:val="28"/>
        </w:rPr>
      </w:pPr>
    </w:p>
    <w:p w:rsidR="00523749" w:rsidRDefault="00523749" w:rsidP="00BC1599">
      <w:pPr>
        <w:widowControl/>
        <w:ind w:firstLine="709"/>
        <w:jc w:val="center"/>
        <w:rPr>
          <w:rFonts w:ascii="Times New Roman" w:hAnsi="Times New Roman" w:cs="Times New Roman"/>
          <w:b/>
          <w:sz w:val="28"/>
          <w:szCs w:val="28"/>
        </w:rPr>
      </w:pPr>
    </w:p>
    <w:p w:rsidR="00523749" w:rsidRDefault="00523749" w:rsidP="00BC1599">
      <w:pPr>
        <w:widowControl/>
        <w:ind w:firstLine="709"/>
        <w:jc w:val="center"/>
        <w:rPr>
          <w:rFonts w:ascii="Times New Roman" w:hAnsi="Times New Roman" w:cs="Times New Roman"/>
          <w:b/>
          <w:sz w:val="28"/>
          <w:szCs w:val="28"/>
        </w:rPr>
      </w:pPr>
    </w:p>
    <w:p w:rsidR="00BC1599" w:rsidRDefault="00BC1599" w:rsidP="00BC1599">
      <w:pPr>
        <w:widowControl/>
        <w:ind w:firstLine="709"/>
        <w:jc w:val="center"/>
        <w:rPr>
          <w:rFonts w:ascii="Times New Roman" w:hAnsi="Times New Roman" w:cs="Times New Roman"/>
          <w:b/>
          <w:sz w:val="28"/>
          <w:szCs w:val="28"/>
        </w:rPr>
      </w:pPr>
    </w:p>
    <w:p w:rsidR="00BC1599" w:rsidRPr="00523749" w:rsidRDefault="00523749" w:rsidP="00BC1599">
      <w:pPr>
        <w:widowControl/>
        <w:ind w:firstLine="709"/>
        <w:jc w:val="center"/>
        <w:rPr>
          <w:rFonts w:ascii="Times New Roman" w:hAnsi="Times New Roman" w:cs="Times New Roman"/>
          <w:sz w:val="24"/>
          <w:szCs w:val="24"/>
        </w:rPr>
      </w:pPr>
      <w:r>
        <w:rPr>
          <w:rFonts w:ascii="Times New Roman" w:hAnsi="Times New Roman" w:cs="Times New Roman"/>
          <w:b/>
          <w:sz w:val="28"/>
          <w:szCs w:val="28"/>
        </w:rPr>
        <w:t xml:space="preserve">                                                                                                                                      </w:t>
      </w:r>
      <w:r w:rsidRPr="00523749">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F83C91" w:rsidRDefault="00F83C91" w:rsidP="00BC1599">
      <w:pPr>
        <w:widowControl/>
        <w:ind w:firstLine="709"/>
        <w:jc w:val="center"/>
        <w:rPr>
          <w:rFonts w:ascii="Times New Roman" w:hAnsi="Times New Roman" w:cs="Times New Roman"/>
          <w:sz w:val="24"/>
          <w:szCs w:val="24"/>
        </w:rPr>
      </w:pPr>
    </w:p>
    <w:p w:rsidR="00F83C91" w:rsidRPr="00F83C91" w:rsidRDefault="00F83C91" w:rsidP="00BC1599">
      <w:pPr>
        <w:widowControl/>
        <w:ind w:firstLine="709"/>
        <w:jc w:val="center"/>
        <w:rPr>
          <w:rFonts w:ascii="Times New Roman" w:hAnsi="Times New Roman" w:cs="Times New Roman"/>
          <w:sz w:val="24"/>
          <w:szCs w:val="24"/>
        </w:rPr>
      </w:pPr>
    </w:p>
    <w:p w:rsidR="005E3A6E" w:rsidRDefault="005E3A6E" w:rsidP="00BC1599">
      <w:pPr>
        <w:widowControl/>
        <w:ind w:firstLine="709"/>
        <w:jc w:val="center"/>
        <w:rPr>
          <w:rFonts w:ascii="Times New Roman" w:hAnsi="Times New Roman" w:cs="Times New Roman"/>
          <w:sz w:val="28"/>
          <w:szCs w:val="28"/>
        </w:rPr>
      </w:pPr>
      <w:r w:rsidRPr="00B05AC0">
        <w:rPr>
          <w:rFonts w:ascii="Times New Roman" w:hAnsi="Times New Roman" w:cs="Times New Roman"/>
          <w:b/>
          <w:sz w:val="28"/>
          <w:szCs w:val="28"/>
        </w:rPr>
        <w:lastRenderedPageBreak/>
        <w:t>Тема:</w:t>
      </w:r>
      <w:r>
        <w:rPr>
          <w:rFonts w:ascii="Times New Roman" w:hAnsi="Times New Roman" w:cs="Times New Roman"/>
          <w:sz w:val="28"/>
          <w:szCs w:val="28"/>
        </w:rPr>
        <w:t xml:space="preserve"> Формирование элементарных математических представлений посредством дидактических игр.</w:t>
      </w:r>
    </w:p>
    <w:p w:rsidR="00FC1502" w:rsidRDefault="00FC1502" w:rsidP="00BC1599">
      <w:pPr>
        <w:widowControl/>
        <w:ind w:firstLine="709"/>
        <w:jc w:val="center"/>
        <w:rPr>
          <w:rFonts w:ascii="Times New Roman" w:hAnsi="Times New Roman" w:cs="Times New Roman"/>
          <w:sz w:val="28"/>
          <w:szCs w:val="28"/>
        </w:rPr>
      </w:pPr>
    </w:p>
    <w:p w:rsidR="00FC1502" w:rsidRPr="005608C1" w:rsidRDefault="00FC1502" w:rsidP="00FC1502">
      <w:pPr>
        <w:pStyle w:val="2"/>
        <w:widowControl/>
        <w:ind w:left="0" w:firstLine="709"/>
        <w:rPr>
          <w:rFonts w:ascii="Times New Roman" w:hAnsi="Times New Roman" w:cs="Times New Roman"/>
        </w:rPr>
      </w:pPr>
      <w:r>
        <w:rPr>
          <w:rFonts w:ascii="Times New Roman" w:hAnsi="Times New Roman" w:cs="Times New Roman"/>
        </w:rPr>
        <w:t>«</w:t>
      </w:r>
      <w:r w:rsidRPr="005608C1">
        <w:rPr>
          <w:rFonts w:ascii="Times New Roman" w:hAnsi="Times New Roman" w:cs="Times New Roman"/>
        </w:rPr>
        <w:t xml:space="preserve">Без игры нет и не может быть полноценного умственного развития. </w:t>
      </w:r>
      <w:r>
        <w:rPr>
          <w:rFonts w:ascii="Times New Roman" w:hAnsi="Times New Roman" w:cs="Times New Roman"/>
        </w:rPr>
        <w:t xml:space="preserve">              </w:t>
      </w:r>
      <w:r w:rsidRPr="005608C1">
        <w:rPr>
          <w:rFonts w:ascii="Times New Roman" w:hAnsi="Times New Roman" w:cs="Times New Roman"/>
        </w:rPr>
        <w:t>Игра – это огромное светлое окно, через которое в духовный мир ребенка вливается живительный поток представлений, понятий. Игра – это искра, зажигающая огонек</w:t>
      </w:r>
      <w:r>
        <w:rPr>
          <w:rFonts w:ascii="Times New Roman" w:hAnsi="Times New Roman" w:cs="Times New Roman"/>
        </w:rPr>
        <w:t xml:space="preserve"> пытливости и любознательности».</w:t>
      </w:r>
    </w:p>
    <w:p w:rsidR="00FC1502" w:rsidRDefault="00FC1502" w:rsidP="00FC1502">
      <w:pPr>
        <w:jc w:val="both"/>
        <w:rPr>
          <w:rFonts w:ascii="Times New Roman" w:hAnsi="Times New Roman" w:cs="Times New Roman"/>
          <w:sz w:val="28"/>
          <w:szCs w:val="28"/>
        </w:rPr>
      </w:pPr>
      <w:r w:rsidRPr="005608C1">
        <w:t xml:space="preserve">      </w:t>
      </w:r>
      <w:r>
        <w:t xml:space="preserve">                                                                                                                     </w:t>
      </w:r>
      <w:r w:rsidRPr="005608C1">
        <w:t xml:space="preserve"> </w:t>
      </w:r>
      <w:r w:rsidRPr="005608C1">
        <w:rPr>
          <w:rFonts w:ascii="Times New Roman" w:hAnsi="Times New Roman" w:cs="Times New Roman"/>
          <w:sz w:val="28"/>
          <w:szCs w:val="28"/>
        </w:rPr>
        <w:t>В.А. Сухомлинский.</w:t>
      </w:r>
    </w:p>
    <w:p w:rsidR="003D2B02" w:rsidRDefault="00F83C91" w:rsidP="00F83C91">
      <w:pPr>
        <w:pStyle w:val="2"/>
        <w:widowControl/>
        <w:ind w:left="0" w:firstLine="709"/>
        <w:rPr>
          <w:rFonts w:ascii="Times New Roman" w:hAnsi="Times New Roman" w:cs="Times New Roman"/>
          <w:b/>
        </w:rPr>
      </w:pPr>
      <w:r w:rsidRPr="00F83C91">
        <w:rPr>
          <w:rFonts w:ascii="Times New Roman" w:hAnsi="Times New Roman" w:cs="Times New Roman"/>
          <w:b/>
        </w:rPr>
        <w:t>Информация об опыте работы.</w:t>
      </w:r>
    </w:p>
    <w:p w:rsidR="005608C1" w:rsidRDefault="00F83C91" w:rsidP="00FC1502">
      <w:pPr>
        <w:pStyle w:val="2"/>
        <w:widowControl/>
        <w:ind w:left="0" w:firstLine="709"/>
        <w:rPr>
          <w:rFonts w:ascii="Times New Roman" w:hAnsi="Times New Roman" w:cs="Times New Roman"/>
        </w:rPr>
      </w:pPr>
      <w:r>
        <w:rPr>
          <w:rFonts w:ascii="Times New Roman" w:hAnsi="Times New Roman" w:cs="Times New Roman"/>
          <w:b/>
        </w:rPr>
        <w:t>Условия возникновения опыта:</w:t>
      </w:r>
      <w:r>
        <w:rPr>
          <w:rFonts w:ascii="Times New Roman" w:hAnsi="Times New Roman" w:cs="Times New Roman"/>
        </w:rPr>
        <w:t xml:space="preserve"> педагогическая деятельность осуществлялась в муниципальном бюджетном дошкольном образовательном учреждении </w:t>
      </w:r>
      <w:r w:rsidR="0051329F">
        <w:rPr>
          <w:rFonts w:ascii="Times New Roman" w:hAnsi="Times New Roman" w:cs="Times New Roman"/>
        </w:rPr>
        <w:t>Потуданском</w:t>
      </w:r>
      <w:r>
        <w:rPr>
          <w:rFonts w:ascii="Times New Roman" w:hAnsi="Times New Roman" w:cs="Times New Roman"/>
        </w:rPr>
        <w:t xml:space="preserve"> детском саду </w:t>
      </w:r>
      <w:r w:rsidR="0051329F">
        <w:rPr>
          <w:rFonts w:ascii="Times New Roman" w:hAnsi="Times New Roman" w:cs="Times New Roman"/>
        </w:rPr>
        <w:t>«Капелька»</w:t>
      </w:r>
      <w:r>
        <w:rPr>
          <w:rFonts w:ascii="Times New Roman" w:hAnsi="Times New Roman" w:cs="Times New Roman"/>
        </w:rPr>
        <w:t>, расположенном в центре жилого массива, вблизи культурных центров, что благоприятно сказывается на образовательном процессе. В учреждении функционируют 1</w:t>
      </w:r>
      <w:r w:rsidR="0051329F">
        <w:rPr>
          <w:rFonts w:ascii="Times New Roman" w:hAnsi="Times New Roman" w:cs="Times New Roman"/>
        </w:rPr>
        <w:t>разновозростная</w:t>
      </w:r>
      <w:r>
        <w:rPr>
          <w:rFonts w:ascii="Times New Roman" w:hAnsi="Times New Roman" w:cs="Times New Roman"/>
        </w:rPr>
        <w:t xml:space="preserve"> групп</w:t>
      </w:r>
      <w:r w:rsidR="0051329F">
        <w:rPr>
          <w:rFonts w:ascii="Times New Roman" w:hAnsi="Times New Roman" w:cs="Times New Roman"/>
        </w:rPr>
        <w:t>а</w:t>
      </w:r>
      <w:r>
        <w:rPr>
          <w:rFonts w:ascii="Times New Roman" w:hAnsi="Times New Roman" w:cs="Times New Roman"/>
        </w:rPr>
        <w:t xml:space="preserve">. В группе </w:t>
      </w:r>
      <w:r w:rsidR="0051329F">
        <w:rPr>
          <w:rFonts w:ascii="Times New Roman" w:hAnsi="Times New Roman" w:cs="Times New Roman"/>
        </w:rPr>
        <w:t>17</w:t>
      </w:r>
      <w:r>
        <w:rPr>
          <w:rFonts w:ascii="Times New Roman" w:hAnsi="Times New Roman" w:cs="Times New Roman"/>
        </w:rPr>
        <w:t xml:space="preserve"> детей. Отсутствие у родителей педагогических знаний, времени и возможности для дополнительных занятий с детьми, сказывается на полноценном формировании </w:t>
      </w:r>
      <w:r w:rsidR="00FA6C0C">
        <w:rPr>
          <w:rFonts w:ascii="Times New Roman" w:hAnsi="Times New Roman" w:cs="Times New Roman"/>
        </w:rPr>
        <w:t>познавательных навыков и умений  у дошкольников.</w:t>
      </w:r>
    </w:p>
    <w:p w:rsidR="00D94847" w:rsidRPr="00FA6C0C" w:rsidRDefault="00D94847" w:rsidP="00FA6C0C">
      <w:pPr>
        <w:pStyle w:val="2"/>
        <w:widowControl/>
        <w:ind w:left="0" w:firstLine="709"/>
        <w:rPr>
          <w:rFonts w:ascii="Times New Roman" w:hAnsi="Times New Roman" w:cs="Times New Roman"/>
          <w:b/>
        </w:rPr>
      </w:pPr>
      <w:r w:rsidRPr="00B05AC0">
        <w:rPr>
          <w:rFonts w:ascii="Times New Roman" w:hAnsi="Times New Roman" w:cs="Times New Roman"/>
          <w:b/>
        </w:rPr>
        <w:t>Введение.</w:t>
      </w:r>
    </w:p>
    <w:p w:rsidR="005608C1" w:rsidRPr="005608C1" w:rsidRDefault="005608C1" w:rsidP="00EC30BF">
      <w:pPr>
        <w:widowControl/>
        <w:ind w:firstLine="720"/>
        <w:jc w:val="both"/>
        <w:rPr>
          <w:rFonts w:ascii="Times New Roman" w:hAnsi="Times New Roman" w:cs="Times New Roman"/>
          <w:sz w:val="28"/>
          <w:szCs w:val="28"/>
        </w:rPr>
      </w:pPr>
      <w:r w:rsidRPr="005608C1">
        <w:rPr>
          <w:rFonts w:ascii="Times New Roman" w:hAnsi="Times New Roman" w:cs="Times New Roman"/>
          <w:sz w:val="28"/>
          <w:szCs w:val="28"/>
        </w:rPr>
        <w:tab/>
        <w:t>В дошкольном возрасте игра имеет важнейшее значение в жизни маленького ребенка. Потребность в игре у детей сохраняется и занимает значительное место и впервые годы их обучения в школе. В играх нет реальной обусловленности обстоятельствами, пространством, временем. Дети  - творцы настоящего и будущего. В этом заключается обаяние игры.</w:t>
      </w:r>
    </w:p>
    <w:p w:rsidR="005608C1" w:rsidRPr="005608C1" w:rsidRDefault="005608C1" w:rsidP="00EC30BF">
      <w:pPr>
        <w:widowControl/>
        <w:ind w:firstLine="720"/>
        <w:jc w:val="both"/>
        <w:rPr>
          <w:rFonts w:ascii="Times New Roman" w:hAnsi="Times New Roman" w:cs="Times New Roman"/>
          <w:sz w:val="28"/>
          <w:szCs w:val="28"/>
        </w:rPr>
      </w:pPr>
      <w:r w:rsidRPr="005608C1">
        <w:rPr>
          <w:rFonts w:ascii="Times New Roman" w:hAnsi="Times New Roman" w:cs="Times New Roman"/>
          <w:sz w:val="28"/>
          <w:szCs w:val="28"/>
        </w:rPr>
        <w:t>В игре ребенок делает открытия того, что давно известно взрослому. Дети не ставят в игре каких-либо иных целей, чем играть.</w:t>
      </w:r>
    </w:p>
    <w:p w:rsidR="005608C1" w:rsidRPr="005608C1" w:rsidRDefault="0056159F" w:rsidP="00EC30BF">
      <w:pPr>
        <w:widowControl/>
        <w:ind w:firstLine="720"/>
        <w:jc w:val="both"/>
        <w:rPr>
          <w:rFonts w:ascii="Times New Roman" w:hAnsi="Times New Roman" w:cs="Times New Roman"/>
          <w:sz w:val="28"/>
          <w:szCs w:val="28"/>
        </w:rPr>
      </w:pPr>
      <w:r>
        <w:rPr>
          <w:rFonts w:ascii="Times New Roman" w:hAnsi="Times New Roman" w:cs="Times New Roman"/>
          <w:sz w:val="28"/>
          <w:szCs w:val="28"/>
        </w:rPr>
        <w:t>«</w:t>
      </w:r>
      <w:r w:rsidR="005608C1" w:rsidRPr="005608C1">
        <w:rPr>
          <w:rFonts w:ascii="Times New Roman" w:hAnsi="Times New Roman" w:cs="Times New Roman"/>
          <w:sz w:val="28"/>
          <w:szCs w:val="28"/>
        </w:rPr>
        <w:t>Игра, есть потребность растущего детского организма. В игре развиваются физические силы ребенка, тверже рука, гибче тело, вернее глаз, развиваются сообразительн</w:t>
      </w:r>
      <w:r>
        <w:rPr>
          <w:rFonts w:ascii="Times New Roman" w:hAnsi="Times New Roman" w:cs="Times New Roman"/>
          <w:sz w:val="28"/>
          <w:szCs w:val="28"/>
        </w:rPr>
        <w:t>ость, находчивость,  инициатива»</w:t>
      </w:r>
      <w:r w:rsidR="005608C1" w:rsidRPr="005608C1">
        <w:rPr>
          <w:rFonts w:ascii="Times New Roman" w:hAnsi="Times New Roman" w:cs="Times New Roman"/>
          <w:sz w:val="28"/>
          <w:szCs w:val="28"/>
        </w:rPr>
        <w:t xml:space="preserve"> – так писала выдающийся  советский педагог Н.К. Крупская.</w:t>
      </w:r>
    </w:p>
    <w:p w:rsidR="005608C1" w:rsidRPr="005608C1" w:rsidRDefault="005608C1" w:rsidP="00EC30BF">
      <w:pPr>
        <w:widowControl/>
        <w:ind w:firstLine="720"/>
        <w:jc w:val="both"/>
        <w:rPr>
          <w:rFonts w:ascii="Times New Roman" w:hAnsi="Times New Roman" w:cs="Times New Roman"/>
          <w:sz w:val="28"/>
          <w:szCs w:val="28"/>
        </w:rPr>
      </w:pPr>
      <w:r w:rsidRPr="005608C1">
        <w:rPr>
          <w:rFonts w:ascii="Times New Roman" w:hAnsi="Times New Roman" w:cs="Times New Roman"/>
          <w:sz w:val="28"/>
          <w:szCs w:val="28"/>
        </w:rPr>
        <w:t>Для ребят дошкольного возраста игра имеет исключительное значение: игра для них – учеба,</w:t>
      </w:r>
      <w:r w:rsidR="00F225AD">
        <w:rPr>
          <w:rFonts w:ascii="Times New Roman" w:hAnsi="Times New Roman" w:cs="Times New Roman"/>
          <w:sz w:val="28"/>
          <w:szCs w:val="28"/>
        </w:rPr>
        <w:t xml:space="preserve"> труд, </w:t>
      </w:r>
      <w:r w:rsidRPr="005608C1">
        <w:rPr>
          <w:rFonts w:ascii="Times New Roman" w:hAnsi="Times New Roman" w:cs="Times New Roman"/>
          <w:sz w:val="28"/>
          <w:szCs w:val="28"/>
        </w:rPr>
        <w:t>серьезная форма воспитания. Игра для дошкольников – способ познания окружающего мира.</w:t>
      </w:r>
    </w:p>
    <w:p w:rsidR="002555CA" w:rsidRDefault="005608C1" w:rsidP="00EC30BF">
      <w:pPr>
        <w:widowControl/>
        <w:ind w:firstLine="720"/>
        <w:jc w:val="both"/>
      </w:pPr>
      <w:r w:rsidRPr="005608C1">
        <w:rPr>
          <w:rFonts w:ascii="Times New Roman" w:hAnsi="Times New Roman" w:cs="Times New Roman"/>
          <w:sz w:val="28"/>
          <w:szCs w:val="28"/>
        </w:rPr>
        <w:t>В игре ребенок приобретает новые знания, умения, навыки. Игры, способствующие развитию восприятия, внимания, памяти, мышления, развитию творческих способностей, направлены на умственное развитие дошкольника в целом.</w:t>
      </w:r>
      <w:r w:rsidR="002555CA" w:rsidRPr="002555CA">
        <w:t xml:space="preserve"> </w:t>
      </w:r>
    </w:p>
    <w:p w:rsidR="00FA6C0C" w:rsidRDefault="00FA6C0C" w:rsidP="0051329F">
      <w:pPr>
        <w:widowControl/>
        <w:ind w:firstLine="709"/>
        <w:jc w:val="both"/>
        <w:rPr>
          <w:rFonts w:ascii="Times New Roman" w:hAnsi="Times New Roman" w:cs="Times New Roman"/>
          <w:sz w:val="28"/>
          <w:szCs w:val="28"/>
        </w:rPr>
      </w:pPr>
      <w:r w:rsidRPr="002555CA">
        <w:rPr>
          <w:rFonts w:ascii="Times New Roman" w:hAnsi="Times New Roman" w:cs="Times New Roman"/>
          <w:sz w:val="28"/>
          <w:szCs w:val="28"/>
        </w:rPr>
        <w:t xml:space="preserve">Огромную роль в умственном воспитании и в развитии интеллекта </w:t>
      </w:r>
    </w:p>
    <w:p w:rsidR="00FA6C0C" w:rsidRDefault="002555CA" w:rsidP="00FA6C0C">
      <w:pPr>
        <w:widowControl/>
        <w:jc w:val="both"/>
        <w:rPr>
          <w:rFonts w:ascii="Times New Roman" w:hAnsi="Times New Roman" w:cs="Times New Roman"/>
          <w:sz w:val="28"/>
          <w:szCs w:val="28"/>
        </w:rPr>
      </w:pPr>
      <w:r w:rsidRPr="002555CA">
        <w:rPr>
          <w:rFonts w:ascii="Times New Roman" w:hAnsi="Times New Roman" w:cs="Times New Roman"/>
          <w:sz w:val="28"/>
          <w:szCs w:val="28"/>
        </w:rPr>
        <w:t xml:space="preserve">играет математика. В настоящее время, в эпоху компьютерной революции </w:t>
      </w:r>
    </w:p>
    <w:p w:rsidR="00B05AC0" w:rsidRDefault="002555CA" w:rsidP="005607F7">
      <w:pPr>
        <w:widowControl/>
        <w:jc w:val="both"/>
        <w:rPr>
          <w:rFonts w:ascii="Times New Roman" w:hAnsi="Times New Roman" w:cs="Times New Roman"/>
          <w:sz w:val="28"/>
          <w:szCs w:val="28"/>
        </w:rPr>
      </w:pPr>
      <w:r w:rsidRPr="002555CA">
        <w:rPr>
          <w:rFonts w:ascii="Times New Roman" w:hAnsi="Times New Roman" w:cs="Times New Roman"/>
          <w:sz w:val="28"/>
          <w:szCs w:val="28"/>
        </w:rPr>
        <w:t>встречающаяся точ</w:t>
      </w:r>
      <w:r w:rsidR="0056159F">
        <w:rPr>
          <w:rFonts w:ascii="Times New Roman" w:hAnsi="Times New Roman" w:cs="Times New Roman"/>
          <w:sz w:val="28"/>
          <w:szCs w:val="28"/>
        </w:rPr>
        <w:t>ка зрения, выражаемая словами: «Не каждый будет математиком»</w:t>
      </w:r>
      <w:r w:rsidRPr="002555CA">
        <w:rPr>
          <w:rFonts w:ascii="Times New Roman" w:hAnsi="Times New Roman" w:cs="Times New Roman"/>
          <w:sz w:val="28"/>
          <w:szCs w:val="28"/>
        </w:rPr>
        <w:t xml:space="preserve">, безнадежно устарела. </w:t>
      </w:r>
    </w:p>
    <w:p w:rsidR="003220E2" w:rsidRPr="00B05AC0" w:rsidRDefault="003220E2" w:rsidP="00EC30BF">
      <w:pPr>
        <w:widowControl/>
        <w:ind w:firstLine="709"/>
        <w:jc w:val="both"/>
        <w:rPr>
          <w:rFonts w:ascii="Times New Roman" w:hAnsi="Times New Roman" w:cs="Times New Roman"/>
          <w:b/>
          <w:sz w:val="28"/>
          <w:szCs w:val="28"/>
        </w:rPr>
      </w:pPr>
      <w:r w:rsidRPr="00B05AC0">
        <w:rPr>
          <w:rFonts w:ascii="Times New Roman" w:hAnsi="Times New Roman" w:cs="Times New Roman"/>
          <w:b/>
          <w:sz w:val="28"/>
          <w:szCs w:val="28"/>
        </w:rPr>
        <w:t>Актуальность.</w:t>
      </w:r>
    </w:p>
    <w:p w:rsidR="00014FF7" w:rsidRPr="002555CA" w:rsidRDefault="002555CA" w:rsidP="00014FF7">
      <w:pPr>
        <w:widowControl/>
        <w:ind w:firstLine="709"/>
        <w:jc w:val="both"/>
        <w:rPr>
          <w:rFonts w:ascii="Times New Roman" w:hAnsi="Times New Roman" w:cs="Times New Roman"/>
          <w:sz w:val="28"/>
          <w:szCs w:val="28"/>
        </w:rPr>
      </w:pPr>
      <w:r w:rsidRPr="002555CA">
        <w:rPr>
          <w:rFonts w:ascii="Times New Roman" w:hAnsi="Times New Roman" w:cs="Times New Roman"/>
          <w:sz w:val="28"/>
          <w:szCs w:val="28"/>
        </w:rPr>
        <w:lastRenderedPageBreak/>
        <w:t>Сегодня, а тем более</w:t>
      </w:r>
      <w:r w:rsidR="00EC30BF">
        <w:rPr>
          <w:rFonts w:ascii="Times New Roman" w:hAnsi="Times New Roman" w:cs="Times New Roman"/>
          <w:sz w:val="28"/>
          <w:szCs w:val="28"/>
        </w:rPr>
        <w:t>,</w:t>
      </w:r>
      <w:r w:rsidR="00B05AC0">
        <w:rPr>
          <w:rFonts w:ascii="Times New Roman" w:hAnsi="Times New Roman" w:cs="Times New Roman"/>
          <w:sz w:val="28"/>
          <w:szCs w:val="28"/>
        </w:rPr>
        <w:t xml:space="preserve"> </w:t>
      </w:r>
      <w:r w:rsidRPr="002555CA">
        <w:rPr>
          <w:rFonts w:ascii="Times New Roman" w:hAnsi="Times New Roman" w:cs="Times New Roman"/>
          <w:sz w:val="28"/>
          <w:szCs w:val="28"/>
        </w:rPr>
        <w:t xml:space="preserve"> завтра</w:t>
      </w:r>
      <w:r w:rsidR="00EC30BF">
        <w:rPr>
          <w:rFonts w:ascii="Times New Roman" w:hAnsi="Times New Roman" w:cs="Times New Roman"/>
          <w:sz w:val="28"/>
          <w:szCs w:val="28"/>
        </w:rPr>
        <w:t>,</w:t>
      </w:r>
      <w:r w:rsidRPr="002555CA">
        <w:rPr>
          <w:rFonts w:ascii="Times New Roman" w:hAnsi="Times New Roman" w:cs="Times New Roman"/>
          <w:sz w:val="28"/>
          <w:szCs w:val="28"/>
        </w:rPr>
        <w:t xml:space="preserve"> математика будет необходима огромному числу людей различных профессий. В математике заложены огромные возможности для развития мышления детей, в процессе их обучения с самого раннего возраста.</w:t>
      </w:r>
      <w:r w:rsidR="00252ACA" w:rsidRPr="00252ACA">
        <w:rPr>
          <w:rFonts w:ascii="Times New Roman" w:hAnsi="Times New Roman" w:cs="Times New Roman"/>
          <w:sz w:val="28"/>
          <w:szCs w:val="28"/>
        </w:rPr>
        <w:t xml:space="preserve"> Наглядность, сознательность и активность, доступность и мера, научность, учет возрастных и индивидуальных особенностей детей, систематичность и последовательность, прочность усвоения знаний, связь теории с практикой обучения и жизнью, воспитание в процессе обучения, вариативный подход – вот содержательная полнота, актуальная для ребёнка.</w:t>
      </w:r>
    </w:p>
    <w:p w:rsidR="00014FF7" w:rsidRPr="00014FF7" w:rsidRDefault="00014FF7" w:rsidP="00014FF7">
      <w:pPr>
        <w:pStyle w:val="a5"/>
        <w:ind w:firstLine="709"/>
        <w:jc w:val="both"/>
        <w:rPr>
          <w:rFonts w:ascii="Times New Roman" w:hAnsi="Times New Roman" w:cs="Times New Roman"/>
          <w:sz w:val="28"/>
          <w:szCs w:val="28"/>
        </w:rPr>
      </w:pPr>
      <w:r w:rsidRPr="00014FF7">
        <w:rPr>
          <w:rFonts w:ascii="Times New Roman" w:hAnsi="Times New Roman" w:cs="Times New Roman"/>
          <w:sz w:val="28"/>
          <w:szCs w:val="28"/>
        </w:rPr>
        <w:t>Необходимость использования дидактической игры как средства обучения детей в дошкольный период определяется рядом причин:</w:t>
      </w:r>
    </w:p>
    <w:p w:rsidR="00014FF7" w:rsidRPr="00014FF7" w:rsidRDefault="00014FF7" w:rsidP="00014FF7">
      <w:pPr>
        <w:pStyle w:val="a5"/>
        <w:ind w:firstLine="709"/>
        <w:jc w:val="both"/>
        <w:rPr>
          <w:rFonts w:ascii="Times New Roman" w:hAnsi="Times New Roman" w:cs="Times New Roman"/>
          <w:sz w:val="28"/>
          <w:szCs w:val="28"/>
        </w:rPr>
      </w:pPr>
      <w:r w:rsidRPr="00014FF7">
        <w:rPr>
          <w:rFonts w:ascii="Times New Roman" w:hAnsi="Times New Roman" w:cs="Times New Roman"/>
          <w:sz w:val="28"/>
          <w:szCs w:val="28"/>
        </w:rPr>
        <w:t>1. Игровая деятельность как ведущая в дошкольном детстве еще не потеряла своего значения;</w:t>
      </w:r>
    </w:p>
    <w:p w:rsidR="00014FF7" w:rsidRPr="00014FF7" w:rsidRDefault="00014FF7" w:rsidP="00014FF7">
      <w:pPr>
        <w:pStyle w:val="a5"/>
        <w:ind w:firstLine="709"/>
        <w:jc w:val="both"/>
        <w:rPr>
          <w:rFonts w:ascii="Times New Roman" w:hAnsi="Times New Roman" w:cs="Times New Roman"/>
          <w:sz w:val="28"/>
          <w:szCs w:val="28"/>
        </w:rPr>
      </w:pPr>
      <w:r w:rsidRPr="00014FF7">
        <w:rPr>
          <w:rFonts w:ascii="Times New Roman" w:hAnsi="Times New Roman" w:cs="Times New Roman"/>
          <w:sz w:val="28"/>
          <w:szCs w:val="28"/>
        </w:rPr>
        <w:t>2. Освоение учебной деятельностью, включение в нее детей идет медленно (многие дети вообще не знают что такое "учиться");</w:t>
      </w:r>
    </w:p>
    <w:p w:rsidR="00014FF7" w:rsidRPr="00014FF7" w:rsidRDefault="00014FF7" w:rsidP="00014FF7">
      <w:pPr>
        <w:pStyle w:val="a5"/>
        <w:ind w:firstLine="709"/>
        <w:jc w:val="both"/>
        <w:rPr>
          <w:rFonts w:ascii="Times New Roman" w:hAnsi="Times New Roman" w:cs="Times New Roman"/>
          <w:sz w:val="28"/>
          <w:szCs w:val="28"/>
        </w:rPr>
      </w:pPr>
      <w:r w:rsidRPr="00014FF7">
        <w:rPr>
          <w:rFonts w:ascii="Times New Roman" w:hAnsi="Times New Roman" w:cs="Times New Roman"/>
          <w:sz w:val="28"/>
          <w:szCs w:val="28"/>
        </w:rPr>
        <w:t>3. Имеются возрастные особенности детей, связанные с недостаточной устойчивостью и произвольностью внимания, преимущественно непроизвольным развитием памяти, преобладанием наглядно-образного типа мышления. Дидактическая игра как раз и способствует развитию у детей психических процессов.</w:t>
      </w:r>
    </w:p>
    <w:p w:rsidR="00014FF7" w:rsidRDefault="00014FF7" w:rsidP="00014FF7">
      <w:pPr>
        <w:pStyle w:val="a5"/>
        <w:ind w:firstLine="709"/>
        <w:jc w:val="both"/>
        <w:rPr>
          <w:rFonts w:ascii="Times New Roman" w:hAnsi="Times New Roman" w:cs="Times New Roman"/>
          <w:sz w:val="28"/>
          <w:szCs w:val="28"/>
        </w:rPr>
      </w:pPr>
      <w:r w:rsidRPr="00014FF7">
        <w:rPr>
          <w:rFonts w:ascii="Times New Roman" w:hAnsi="Times New Roman" w:cs="Times New Roman"/>
          <w:sz w:val="28"/>
          <w:szCs w:val="28"/>
        </w:rPr>
        <w:t xml:space="preserve">4. Недостаточно сформирована познавательная мотивация. </w:t>
      </w:r>
      <w:r>
        <w:rPr>
          <w:rFonts w:ascii="Times New Roman" w:hAnsi="Times New Roman" w:cs="Times New Roman"/>
          <w:sz w:val="28"/>
          <w:szCs w:val="28"/>
        </w:rPr>
        <w:t xml:space="preserve">                                                                                                                       </w:t>
      </w:r>
      <w:r w:rsidRPr="00014FF7">
        <w:rPr>
          <w:rFonts w:ascii="Times New Roman" w:hAnsi="Times New Roman" w:cs="Times New Roman"/>
          <w:sz w:val="28"/>
          <w:szCs w:val="28"/>
        </w:rPr>
        <w:t>Дидактическая игра во многом способствует преодолению трудностей</w:t>
      </w:r>
      <w:r>
        <w:rPr>
          <w:rFonts w:ascii="Times New Roman" w:hAnsi="Times New Roman" w:cs="Times New Roman"/>
          <w:sz w:val="28"/>
          <w:szCs w:val="28"/>
        </w:rPr>
        <w:t>.</w:t>
      </w:r>
    </w:p>
    <w:p w:rsidR="002555CA" w:rsidRPr="002555CA" w:rsidRDefault="002555CA" w:rsidP="00014FF7">
      <w:pPr>
        <w:widowControl/>
        <w:ind w:firstLine="709"/>
        <w:jc w:val="both"/>
        <w:rPr>
          <w:rFonts w:ascii="Times New Roman" w:hAnsi="Times New Roman" w:cs="Times New Roman"/>
          <w:sz w:val="28"/>
          <w:szCs w:val="28"/>
        </w:rPr>
      </w:pPr>
      <w:r w:rsidRPr="002555CA">
        <w:rPr>
          <w:rFonts w:ascii="Times New Roman" w:hAnsi="Times New Roman" w:cs="Times New Roman"/>
          <w:sz w:val="28"/>
          <w:szCs w:val="28"/>
        </w:rPr>
        <w:t>Работая в детском саду, я ставлю перед собой такие педагогические задачи: развивать у детей память, внимание, мышление, воображение, так как без этих качеств немыслимо развитие ребенка в целом.</w:t>
      </w:r>
    </w:p>
    <w:p w:rsidR="002555CA" w:rsidRPr="002555CA" w:rsidRDefault="00B05AC0" w:rsidP="00EC30BF">
      <w:pPr>
        <w:widowControl/>
        <w:ind w:firstLine="709"/>
        <w:jc w:val="both"/>
        <w:rPr>
          <w:rFonts w:ascii="Times New Roman" w:hAnsi="Times New Roman" w:cs="Times New Roman"/>
          <w:sz w:val="28"/>
          <w:szCs w:val="28"/>
        </w:rPr>
      </w:pPr>
      <w:r>
        <w:rPr>
          <w:rFonts w:ascii="Times New Roman" w:hAnsi="Times New Roman" w:cs="Times New Roman"/>
          <w:sz w:val="28"/>
          <w:szCs w:val="28"/>
        </w:rPr>
        <w:t>Работу над этой темой я начала с детьми со средней группы</w:t>
      </w:r>
      <w:r w:rsidR="00074A89">
        <w:rPr>
          <w:rFonts w:ascii="Times New Roman" w:hAnsi="Times New Roman" w:cs="Times New Roman"/>
          <w:sz w:val="28"/>
          <w:szCs w:val="28"/>
        </w:rPr>
        <w:t xml:space="preserve"> и продолжила в старших группах</w:t>
      </w:r>
      <w:r>
        <w:rPr>
          <w:rFonts w:ascii="Times New Roman" w:hAnsi="Times New Roman" w:cs="Times New Roman"/>
          <w:sz w:val="28"/>
          <w:szCs w:val="28"/>
        </w:rPr>
        <w:t xml:space="preserve">. </w:t>
      </w:r>
      <w:r w:rsidR="00F225AD">
        <w:rPr>
          <w:rFonts w:ascii="Times New Roman" w:hAnsi="Times New Roman" w:cs="Times New Roman"/>
          <w:sz w:val="28"/>
          <w:szCs w:val="28"/>
        </w:rPr>
        <w:t xml:space="preserve">Проводя  непосредственную  образовательную  деятельность  (ФЭМП)  </w:t>
      </w:r>
      <w:r w:rsidR="002555CA" w:rsidRPr="002555CA">
        <w:rPr>
          <w:rFonts w:ascii="Times New Roman" w:hAnsi="Times New Roman" w:cs="Times New Roman"/>
          <w:sz w:val="28"/>
          <w:szCs w:val="28"/>
        </w:rPr>
        <w:t xml:space="preserve">я заметила, что </w:t>
      </w:r>
      <w:r>
        <w:rPr>
          <w:rFonts w:ascii="Times New Roman" w:hAnsi="Times New Roman" w:cs="Times New Roman"/>
          <w:sz w:val="28"/>
          <w:szCs w:val="28"/>
        </w:rPr>
        <w:t xml:space="preserve">не все дети ясно и чётко </w:t>
      </w:r>
      <w:r w:rsidR="002555CA" w:rsidRPr="002555CA">
        <w:rPr>
          <w:rFonts w:ascii="Times New Roman" w:hAnsi="Times New Roman" w:cs="Times New Roman"/>
          <w:sz w:val="28"/>
          <w:szCs w:val="28"/>
        </w:rPr>
        <w:t>отвечают на вопросы, сомневаются в своих ответах, внимание и память слабо развиты.</w:t>
      </w:r>
    </w:p>
    <w:p w:rsidR="00014FF7" w:rsidRDefault="002555CA" w:rsidP="00EC30BF">
      <w:pPr>
        <w:widowControl/>
        <w:ind w:firstLine="709"/>
        <w:jc w:val="both"/>
        <w:rPr>
          <w:rFonts w:ascii="Times New Roman" w:hAnsi="Times New Roman" w:cs="Times New Roman"/>
          <w:sz w:val="28"/>
          <w:szCs w:val="28"/>
        </w:rPr>
      </w:pPr>
      <w:r w:rsidRPr="002555CA">
        <w:rPr>
          <w:rFonts w:ascii="Times New Roman" w:hAnsi="Times New Roman" w:cs="Times New Roman"/>
          <w:sz w:val="28"/>
          <w:szCs w:val="28"/>
        </w:rPr>
        <w:t>Как педагога меня это очень насторожило, и я решила провести срез знаний, с помощью которо</w:t>
      </w:r>
      <w:r w:rsidR="00074A89">
        <w:rPr>
          <w:rFonts w:ascii="Times New Roman" w:hAnsi="Times New Roman" w:cs="Times New Roman"/>
          <w:sz w:val="28"/>
          <w:szCs w:val="28"/>
        </w:rPr>
        <w:t xml:space="preserve">го </w:t>
      </w:r>
      <w:r w:rsidRPr="002555CA">
        <w:rPr>
          <w:rFonts w:ascii="Times New Roman" w:hAnsi="Times New Roman" w:cs="Times New Roman"/>
          <w:sz w:val="28"/>
          <w:szCs w:val="28"/>
        </w:rPr>
        <w:t xml:space="preserve"> смогла выявить детей, особо нуждающихся в моей помощи. Дети допускали ошибки в счете, не могли ориентироваться во времени, многие не знали геометрические фигуры</w:t>
      </w:r>
      <w:r w:rsidR="00252ACA">
        <w:rPr>
          <w:rFonts w:ascii="Times New Roman" w:hAnsi="Times New Roman" w:cs="Times New Roman"/>
          <w:sz w:val="28"/>
          <w:szCs w:val="28"/>
        </w:rPr>
        <w:t xml:space="preserve">. </w:t>
      </w:r>
      <w:r w:rsidRPr="002555CA">
        <w:rPr>
          <w:rFonts w:ascii="Times New Roman" w:hAnsi="Times New Roman" w:cs="Times New Roman"/>
          <w:sz w:val="28"/>
          <w:szCs w:val="28"/>
        </w:rPr>
        <w:t xml:space="preserve"> Изучая новую </w:t>
      </w:r>
      <w:r w:rsidR="00D94847">
        <w:rPr>
          <w:rFonts w:ascii="Times New Roman" w:hAnsi="Times New Roman" w:cs="Times New Roman"/>
          <w:sz w:val="28"/>
          <w:szCs w:val="28"/>
        </w:rPr>
        <w:t xml:space="preserve">педагогическую </w:t>
      </w:r>
      <w:r w:rsidRPr="002555CA">
        <w:rPr>
          <w:rFonts w:ascii="Times New Roman" w:hAnsi="Times New Roman" w:cs="Times New Roman"/>
          <w:sz w:val="28"/>
          <w:szCs w:val="28"/>
        </w:rPr>
        <w:t xml:space="preserve">литературу, я пришла к выводу, что используя различные дидактические игры, занимательные упражнения в своей работе, я смогу исправить пробелы знаний у детей. </w:t>
      </w:r>
      <w:r w:rsidR="00252ACA">
        <w:rPr>
          <w:rFonts w:ascii="Times New Roman" w:hAnsi="Times New Roman" w:cs="Times New Roman"/>
          <w:sz w:val="28"/>
          <w:szCs w:val="28"/>
        </w:rPr>
        <w:t xml:space="preserve">Я стала </w:t>
      </w:r>
      <w:r w:rsidRPr="002555CA">
        <w:rPr>
          <w:rFonts w:ascii="Times New Roman" w:hAnsi="Times New Roman" w:cs="Times New Roman"/>
          <w:sz w:val="28"/>
          <w:szCs w:val="28"/>
        </w:rPr>
        <w:t xml:space="preserve">углубленно </w:t>
      </w:r>
      <w:r w:rsidR="00252ACA">
        <w:rPr>
          <w:rFonts w:ascii="Times New Roman" w:hAnsi="Times New Roman" w:cs="Times New Roman"/>
          <w:sz w:val="28"/>
          <w:szCs w:val="28"/>
        </w:rPr>
        <w:t xml:space="preserve">работать над темой: </w:t>
      </w:r>
    </w:p>
    <w:p w:rsidR="00014FF7" w:rsidRPr="0051329F" w:rsidRDefault="00014FF7" w:rsidP="0051329F">
      <w:pPr>
        <w:widowControl/>
        <w:ind w:firstLine="709"/>
        <w:jc w:val="right"/>
        <w:rPr>
          <w:rFonts w:ascii="Times New Roman" w:hAnsi="Times New Roman" w:cs="Times New Roman"/>
          <w:sz w:val="28"/>
          <w:szCs w:val="28"/>
        </w:rPr>
      </w:pPr>
      <w:r>
        <w:rPr>
          <w:rFonts w:ascii="Times New Roman" w:hAnsi="Times New Roman" w:cs="Times New Roman"/>
          <w:sz w:val="28"/>
          <w:szCs w:val="28"/>
        </w:rPr>
        <w:t xml:space="preserve">           </w:t>
      </w:r>
      <w:r w:rsidR="0051329F">
        <w:rPr>
          <w:rFonts w:ascii="Times New Roman" w:hAnsi="Times New Roman" w:cs="Times New Roman"/>
          <w:sz w:val="28"/>
          <w:szCs w:val="28"/>
        </w:rPr>
        <w:t xml:space="preserve">                              </w:t>
      </w:r>
    </w:p>
    <w:p w:rsidR="00014FF7" w:rsidRPr="00014FF7" w:rsidRDefault="00014FF7" w:rsidP="00014FF7">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252ACA">
        <w:rPr>
          <w:rFonts w:ascii="Times New Roman" w:hAnsi="Times New Roman" w:cs="Times New Roman"/>
          <w:sz w:val="28"/>
          <w:szCs w:val="28"/>
        </w:rPr>
        <w:t>«Формирование элементарных математических представлений посредством дидактических игр».</w:t>
      </w:r>
      <w:r w:rsidR="00745892" w:rsidRPr="002555CA">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FA6C0C" w:rsidRDefault="00014FF7" w:rsidP="00014FF7">
      <w:pPr>
        <w:pStyle w:val="a5"/>
        <w:ind w:firstLine="709"/>
        <w:jc w:val="both"/>
        <w:rPr>
          <w:rFonts w:ascii="Times New Roman" w:hAnsi="Times New Roman" w:cs="Times New Roman"/>
          <w:sz w:val="28"/>
          <w:szCs w:val="28"/>
        </w:rPr>
      </w:pPr>
      <w:r w:rsidRPr="00014FF7">
        <w:rPr>
          <w:rFonts w:ascii="Times New Roman" w:hAnsi="Times New Roman" w:cs="Times New Roman"/>
          <w:sz w:val="28"/>
          <w:szCs w:val="28"/>
        </w:rPr>
        <w:t>А.В. Запорожец, оценивая роль ди</w:t>
      </w:r>
      <w:r>
        <w:rPr>
          <w:rFonts w:ascii="Times New Roman" w:hAnsi="Times New Roman" w:cs="Times New Roman"/>
          <w:sz w:val="28"/>
          <w:szCs w:val="28"/>
        </w:rPr>
        <w:t>дактической игры, подчеркивал: «</w:t>
      </w:r>
      <w:r w:rsidRPr="00014FF7">
        <w:rPr>
          <w:rFonts w:ascii="Times New Roman" w:hAnsi="Times New Roman" w:cs="Times New Roman"/>
          <w:sz w:val="28"/>
          <w:szCs w:val="28"/>
        </w:rPr>
        <w:t>Нам необходимо добиться того, чтобы дидактическая игра была не только формой усвоения отдельных знаний и умений, но и способствовала бы общему раз</w:t>
      </w:r>
      <w:r>
        <w:rPr>
          <w:rFonts w:ascii="Times New Roman" w:hAnsi="Times New Roman" w:cs="Times New Roman"/>
          <w:sz w:val="28"/>
          <w:szCs w:val="28"/>
        </w:rPr>
        <w:t>витию ребенка»</w:t>
      </w:r>
      <w:r w:rsidRPr="00014FF7">
        <w:rPr>
          <w:rFonts w:ascii="Times New Roman" w:hAnsi="Times New Roman" w:cs="Times New Roman"/>
          <w:sz w:val="28"/>
          <w:szCs w:val="28"/>
        </w:rPr>
        <w:t xml:space="preserve">. </w:t>
      </w:r>
      <w:r w:rsidR="00FA6C0C">
        <w:rPr>
          <w:rFonts w:ascii="Times New Roman" w:hAnsi="Times New Roman" w:cs="Times New Roman"/>
          <w:sz w:val="28"/>
          <w:szCs w:val="28"/>
        </w:rPr>
        <w:t xml:space="preserve">                                                         </w:t>
      </w:r>
    </w:p>
    <w:p w:rsidR="00996561" w:rsidRPr="00996561" w:rsidRDefault="00996561" w:rsidP="00996561">
      <w:pPr>
        <w:pStyle w:val="a5"/>
        <w:ind w:firstLine="709"/>
        <w:jc w:val="both"/>
      </w:pPr>
      <w:r w:rsidRPr="00B05AC0">
        <w:rPr>
          <w:rFonts w:ascii="Times New Roman" w:hAnsi="Times New Roman" w:cs="Times New Roman"/>
          <w:b/>
          <w:sz w:val="28"/>
          <w:szCs w:val="28"/>
        </w:rPr>
        <w:lastRenderedPageBreak/>
        <w:t>Гипотеза</w:t>
      </w:r>
      <w:r w:rsidRPr="005E3A6E">
        <w:rPr>
          <w:rFonts w:ascii="Times New Roman" w:hAnsi="Times New Roman" w:cs="Times New Roman"/>
          <w:sz w:val="28"/>
          <w:szCs w:val="28"/>
        </w:rPr>
        <w:t xml:space="preserve"> - если применять дидактическую игру </w:t>
      </w:r>
      <w:r>
        <w:rPr>
          <w:rFonts w:ascii="Times New Roman" w:hAnsi="Times New Roman" w:cs="Times New Roman"/>
          <w:sz w:val="28"/>
          <w:szCs w:val="28"/>
        </w:rPr>
        <w:t xml:space="preserve">в непосредственной образовательной деятельности  </w:t>
      </w:r>
      <w:r w:rsidRPr="005E3A6E">
        <w:rPr>
          <w:rFonts w:ascii="Times New Roman" w:hAnsi="Times New Roman" w:cs="Times New Roman"/>
          <w:sz w:val="28"/>
          <w:szCs w:val="28"/>
        </w:rPr>
        <w:t>математики в</w:t>
      </w:r>
      <w:r>
        <w:rPr>
          <w:rFonts w:ascii="Times New Roman" w:hAnsi="Times New Roman" w:cs="Times New Roman"/>
          <w:sz w:val="28"/>
          <w:szCs w:val="28"/>
        </w:rPr>
        <w:t xml:space="preserve"> ДОУ</w:t>
      </w:r>
      <w:r w:rsidRPr="005E3A6E">
        <w:rPr>
          <w:rFonts w:ascii="Times New Roman" w:hAnsi="Times New Roman" w:cs="Times New Roman"/>
          <w:sz w:val="28"/>
          <w:szCs w:val="28"/>
        </w:rPr>
        <w:t xml:space="preserve">, то активизируется познавательная деятельность </w:t>
      </w:r>
      <w:r>
        <w:rPr>
          <w:rFonts w:ascii="Times New Roman" w:hAnsi="Times New Roman" w:cs="Times New Roman"/>
          <w:sz w:val="28"/>
          <w:szCs w:val="28"/>
        </w:rPr>
        <w:t>дошкольников.</w:t>
      </w:r>
    </w:p>
    <w:p w:rsidR="00745892" w:rsidRDefault="00FA6C0C" w:rsidP="00996561">
      <w:pPr>
        <w:widowControl/>
        <w:ind w:firstLine="709"/>
        <w:jc w:val="both"/>
        <w:rPr>
          <w:rFonts w:ascii="Times New Roman" w:hAnsi="Times New Roman" w:cs="Times New Roman"/>
          <w:sz w:val="28"/>
          <w:szCs w:val="28"/>
        </w:rPr>
      </w:pPr>
      <w:r>
        <w:rPr>
          <w:rFonts w:ascii="Times New Roman" w:hAnsi="Times New Roman" w:cs="Times New Roman"/>
          <w:b/>
          <w:sz w:val="28"/>
          <w:szCs w:val="28"/>
        </w:rPr>
        <w:t xml:space="preserve">Ведущая педагогическая идея опыта  </w:t>
      </w:r>
      <w:r>
        <w:rPr>
          <w:rFonts w:ascii="Times New Roman" w:hAnsi="Times New Roman" w:cs="Times New Roman"/>
          <w:sz w:val="28"/>
          <w:szCs w:val="28"/>
        </w:rPr>
        <w:t>заключается</w:t>
      </w:r>
      <w:r w:rsidR="00582E6B">
        <w:rPr>
          <w:rFonts w:ascii="Times New Roman" w:hAnsi="Times New Roman" w:cs="Times New Roman"/>
          <w:sz w:val="28"/>
          <w:szCs w:val="28"/>
        </w:rPr>
        <w:t xml:space="preserve"> в выявлении </w:t>
      </w:r>
      <w:r w:rsidR="00745892" w:rsidRPr="005E3A6E">
        <w:rPr>
          <w:rFonts w:ascii="Times New Roman" w:hAnsi="Times New Roman" w:cs="Times New Roman"/>
          <w:sz w:val="28"/>
          <w:szCs w:val="28"/>
        </w:rPr>
        <w:t xml:space="preserve"> возможности </w:t>
      </w:r>
      <w:r w:rsidR="00582E6B">
        <w:rPr>
          <w:rFonts w:ascii="Times New Roman" w:hAnsi="Times New Roman" w:cs="Times New Roman"/>
          <w:sz w:val="28"/>
          <w:szCs w:val="28"/>
        </w:rPr>
        <w:t xml:space="preserve"> дидактической  </w:t>
      </w:r>
      <w:r w:rsidR="00745892" w:rsidRPr="005E3A6E">
        <w:rPr>
          <w:rFonts w:ascii="Times New Roman" w:hAnsi="Times New Roman" w:cs="Times New Roman"/>
          <w:sz w:val="28"/>
          <w:szCs w:val="28"/>
        </w:rPr>
        <w:t>игры, как средства формирования усвоенного материала</w:t>
      </w:r>
      <w:r w:rsidR="00996561">
        <w:rPr>
          <w:rFonts w:ascii="Times New Roman" w:hAnsi="Times New Roman" w:cs="Times New Roman"/>
          <w:sz w:val="28"/>
          <w:szCs w:val="28"/>
        </w:rPr>
        <w:t xml:space="preserve"> дошкольниками</w:t>
      </w:r>
      <w:r w:rsidR="00745892" w:rsidRPr="005E3A6E">
        <w:rPr>
          <w:rFonts w:ascii="Times New Roman" w:hAnsi="Times New Roman" w:cs="Times New Roman"/>
          <w:sz w:val="28"/>
          <w:szCs w:val="28"/>
        </w:rPr>
        <w:t xml:space="preserve">. </w:t>
      </w:r>
    </w:p>
    <w:p w:rsidR="001A603D" w:rsidRPr="001A603D" w:rsidRDefault="001A603D" w:rsidP="001A603D">
      <w:pPr>
        <w:pStyle w:val="a5"/>
        <w:ind w:firstLine="709"/>
        <w:jc w:val="both"/>
        <w:rPr>
          <w:rFonts w:ascii="Times New Roman" w:hAnsi="Times New Roman" w:cs="Times New Roman"/>
          <w:sz w:val="28"/>
          <w:szCs w:val="28"/>
        </w:rPr>
      </w:pPr>
      <w:r w:rsidRPr="001A603D">
        <w:rPr>
          <w:rFonts w:ascii="Times New Roman" w:hAnsi="Times New Roman" w:cs="Times New Roman"/>
          <w:b/>
          <w:sz w:val="28"/>
          <w:szCs w:val="28"/>
        </w:rPr>
        <w:t xml:space="preserve">Новизна опыта </w:t>
      </w:r>
      <w:r w:rsidRPr="001A603D">
        <w:rPr>
          <w:rFonts w:ascii="Times New Roman" w:hAnsi="Times New Roman" w:cs="Times New Roman"/>
          <w:sz w:val="28"/>
          <w:szCs w:val="28"/>
        </w:rPr>
        <w:t>заключается в использовании различных  игровых методов и форм  при проведении непосредственной образовательной деятельности по математике. В дидактических играх есть возможность формировать новые знания, знакомить детей со способами действий, каждая из игр решает конкретную дидактическую задачу по совершен</w:t>
      </w:r>
      <w:r w:rsidR="00FC1502">
        <w:rPr>
          <w:rFonts w:ascii="Times New Roman" w:hAnsi="Times New Roman" w:cs="Times New Roman"/>
          <w:sz w:val="28"/>
          <w:szCs w:val="28"/>
        </w:rPr>
        <w:t>ствованию представлений детей.</w:t>
      </w:r>
    </w:p>
    <w:p w:rsidR="003148EF" w:rsidRDefault="003148EF" w:rsidP="00EC30BF">
      <w:pPr>
        <w:ind w:firstLine="709"/>
        <w:jc w:val="both"/>
        <w:rPr>
          <w:rFonts w:ascii="Times New Roman" w:hAnsi="Times New Roman" w:cs="Times New Roman"/>
          <w:sz w:val="28"/>
          <w:szCs w:val="28"/>
        </w:rPr>
      </w:pPr>
      <w:r>
        <w:rPr>
          <w:rFonts w:ascii="Times New Roman" w:hAnsi="Times New Roman" w:cs="Times New Roman"/>
          <w:sz w:val="28"/>
          <w:szCs w:val="28"/>
        </w:rPr>
        <w:t xml:space="preserve">1 этап. Аналитико </w:t>
      </w:r>
      <w:r w:rsidR="00FE6DF1">
        <w:rPr>
          <w:rFonts w:ascii="Times New Roman" w:hAnsi="Times New Roman" w:cs="Times New Roman"/>
          <w:sz w:val="28"/>
          <w:szCs w:val="28"/>
        </w:rPr>
        <w:t>–</w:t>
      </w:r>
      <w:r>
        <w:rPr>
          <w:rFonts w:ascii="Times New Roman" w:hAnsi="Times New Roman" w:cs="Times New Roman"/>
          <w:sz w:val="28"/>
          <w:szCs w:val="28"/>
        </w:rPr>
        <w:t xml:space="preserve"> диагностический</w:t>
      </w:r>
      <w:r w:rsidR="00FE6DF1">
        <w:rPr>
          <w:rFonts w:ascii="Times New Roman" w:hAnsi="Times New Roman" w:cs="Times New Roman"/>
          <w:sz w:val="28"/>
          <w:szCs w:val="28"/>
        </w:rPr>
        <w:t xml:space="preserve">. </w:t>
      </w:r>
      <w:r w:rsidRPr="003148EF">
        <w:rPr>
          <w:rFonts w:ascii="Times New Roman" w:hAnsi="Times New Roman" w:cs="Times New Roman"/>
          <w:sz w:val="28"/>
          <w:szCs w:val="28"/>
        </w:rPr>
        <w:t xml:space="preserve"> </w:t>
      </w:r>
      <w:r w:rsidR="00FE6DF1">
        <w:rPr>
          <w:rFonts w:ascii="Times New Roman" w:hAnsi="Times New Roman" w:cs="Times New Roman"/>
          <w:sz w:val="28"/>
          <w:szCs w:val="28"/>
        </w:rPr>
        <w:t xml:space="preserve">Проведены: </w:t>
      </w:r>
      <w:r w:rsidRPr="005E3A6E">
        <w:rPr>
          <w:rFonts w:ascii="Times New Roman" w:hAnsi="Times New Roman" w:cs="Times New Roman"/>
          <w:sz w:val="28"/>
          <w:szCs w:val="28"/>
        </w:rPr>
        <w:t>анализ литературных источников, сравнение, анализ и обобщение передового педагогического опыта</w:t>
      </w:r>
      <w:r w:rsidR="00FE6DF1">
        <w:rPr>
          <w:rFonts w:ascii="Times New Roman" w:hAnsi="Times New Roman" w:cs="Times New Roman"/>
          <w:sz w:val="28"/>
          <w:szCs w:val="28"/>
        </w:rPr>
        <w:t>, сбор информации, диагностика.</w:t>
      </w:r>
    </w:p>
    <w:p w:rsidR="00FE6DF1" w:rsidRDefault="00FE6DF1" w:rsidP="00FE6DF1">
      <w:pPr>
        <w:widowControl/>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Pr="00FE6DF1">
        <w:rPr>
          <w:rFonts w:ascii="Times New Roman" w:hAnsi="Times New Roman" w:cs="Times New Roman"/>
          <w:sz w:val="28"/>
          <w:szCs w:val="28"/>
        </w:rPr>
        <w:t xml:space="preserve">2 этап. Практический. </w:t>
      </w:r>
      <w:r>
        <w:rPr>
          <w:rFonts w:ascii="Times New Roman" w:hAnsi="Times New Roman" w:cs="Times New Roman"/>
          <w:sz w:val="28"/>
          <w:szCs w:val="28"/>
        </w:rPr>
        <w:t>В единой системе проведена образовательная деятельность -  наблюдение; эксперимент, частично-поисковая деятельность, репродуктивная,  объяснительно-иллюстративная</w:t>
      </w:r>
      <w:r w:rsidRPr="00FE6DF1">
        <w:rPr>
          <w:rFonts w:ascii="Times New Roman" w:hAnsi="Times New Roman" w:cs="Times New Roman"/>
          <w:sz w:val="28"/>
          <w:szCs w:val="28"/>
        </w:rPr>
        <w:t>, наглядный</w:t>
      </w:r>
      <w:r>
        <w:rPr>
          <w:rFonts w:ascii="Times New Roman" w:hAnsi="Times New Roman" w:cs="Times New Roman"/>
          <w:sz w:val="28"/>
          <w:szCs w:val="28"/>
        </w:rPr>
        <w:t xml:space="preserve"> метод, индивидуальная работа</w:t>
      </w:r>
      <w:r w:rsidRPr="00FE6DF1">
        <w:rPr>
          <w:rFonts w:ascii="Times New Roman" w:hAnsi="Times New Roman" w:cs="Times New Roman"/>
          <w:sz w:val="28"/>
          <w:szCs w:val="28"/>
        </w:rPr>
        <w:t>.</w:t>
      </w:r>
    </w:p>
    <w:p w:rsidR="00FE6DF1" w:rsidRPr="00FE6DF1" w:rsidRDefault="00FE6DF1" w:rsidP="00437B10">
      <w:pPr>
        <w:ind w:firstLine="709"/>
        <w:rPr>
          <w:rFonts w:ascii="Times New Roman" w:hAnsi="Times New Roman" w:cs="Times New Roman"/>
          <w:sz w:val="28"/>
          <w:szCs w:val="28"/>
        </w:rPr>
      </w:pPr>
      <w:r>
        <w:rPr>
          <w:rFonts w:ascii="Times New Roman" w:hAnsi="Times New Roman" w:cs="Times New Roman"/>
          <w:sz w:val="28"/>
          <w:szCs w:val="28"/>
        </w:rPr>
        <w:t xml:space="preserve">3 этап. Аналитико – обобщающий. </w:t>
      </w:r>
      <w:r w:rsidR="00437B10">
        <w:rPr>
          <w:rFonts w:ascii="Times New Roman" w:hAnsi="Times New Roman" w:cs="Times New Roman"/>
          <w:sz w:val="28"/>
          <w:szCs w:val="28"/>
        </w:rPr>
        <w:t xml:space="preserve"> Подведён итог работы: пополнены пособия, атрибуты  к играм по изучаемой теме,  разработаны рекомендации работы с детьми,  обобщен опыт работы.</w:t>
      </w:r>
      <w:r w:rsidR="00437B10" w:rsidRPr="00FE6DF1">
        <w:rPr>
          <w:rFonts w:ascii="Times New Roman" w:hAnsi="Times New Roman" w:cs="Times New Roman"/>
          <w:sz w:val="28"/>
          <w:szCs w:val="28"/>
        </w:rPr>
        <w:t xml:space="preserve"> </w:t>
      </w:r>
    </w:p>
    <w:p w:rsidR="00FE6DF1" w:rsidRDefault="00437B10" w:rsidP="00EC30BF">
      <w:pPr>
        <w:ind w:firstLine="709"/>
        <w:jc w:val="both"/>
        <w:rPr>
          <w:rFonts w:ascii="Times New Roman" w:hAnsi="Times New Roman" w:cs="Times New Roman"/>
          <w:b/>
          <w:sz w:val="28"/>
          <w:szCs w:val="28"/>
        </w:rPr>
      </w:pPr>
      <w:r>
        <w:rPr>
          <w:rFonts w:ascii="Times New Roman" w:hAnsi="Times New Roman" w:cs="Times New Roman"/>
          <w:sz w:val="28"/>
          <w:szCs w:val="28"/>
        </w:rPr>
        <w:t xml:space="preserve"> </w:t>
      </w:r>
      <w:r w:rsidRPr="00437B10">
        <w:rPr>
          <w:rFonts w:ascii="Times New Roman" w:hAnsi="Times New Roman" w:cs="Times New Roman"/>
          <w:b/>
          <w:sz w:val="28"/>
          <w:szCs w:val="28"/>
        </w:rPr>
        <w:t>Теоретическая база опыта.</w:t>
      </w:r>
    </w:p>
    <w:p w:rsidR="00626AFB" w:rsidRPr="00BE1165" w:rsidRDefault="00626AFB" w:rsidP="00BE1165">
      <w:pPr>
        <w:pStyle w:val="a5"/>
        <w:ind w:firstLine="680"/>
        <w:jc w:val="both"/>
        <w:rPr>
          <w:rFonts w:ascii="Times New Roman" w:hAnsi="Times New Roman" w:cs="Times New Roman"/>
          <w:sz w:val="28"/>
          <w:szCs w:val="28"/>
        </w:rPr>
      </w:pPr>
      <w:r w:rsidRPr="00626AFB">
        <w:rPr>
          <w:rFonts w:ascii="Times New Roman" w:hAnsi="Times New Roman" w:cs="Times New Roman"/>
          <w:sz w:val="28"/>
          <w:szCs w:val="28"/>
        </w:rPr>
        <w:t xml:space="preserve">Методика формирования элементарных математических представлений у детей дошкольного возраста прошла длительный путь своего развития. В ΧVΙΙ – ΧΙΧ вв. вопросы содержания и методов обучения детей дошкольного возраста арифметике и формирования представлений о размерах, мерах измерения, времени и пространстве нашли отражение в передовых педагогических системах воспитания, разработанных Я.А. Коменским, И.Г. Песталоцци, К.Д. Ушинским, Л.Н. Толстым и др. Современниками методики математического развития являются такие ученые как Р.Л. Березина, З.А. Михайлова, Р.Л. Рихтерман, А.А. Столяр, А.С. </w:t>
      </w:r>
      <w:r>
        <w:rPr>
          <w:rFonts w:ascii="Times New Roman" w:hAnsi="Times New Roman" w:cs="Times New Roman"/>
          <w:sz w:val="28"/>
          <w:szCs w:val="28"/>
        </w:rPr>
        <w:t xml:space="preserve">Метлина и др. </w:t>
      </w:r>
      <w:r w:rsidR="00745892" w:rsidRPr="00745892">
        <w:rPr>
          <w:rFonts w:ascii="Times New Roman" w:hAnsi="Times New Roman" w:cs="Times New Roman"/>
          <w:sz w:val="28"/>
          <w:szCs w:val="28"/>
        </w:rPr>
        <w:t xml:space="preserve">Методика формирования элементарных математических представлений </w:t>
      </w:r>
      <w:r w:rsidR="00437B10" w:rsidRPr="00745892">
        <w:rPr>
          <w:rFonts w:ascii="Times New Roman" w:hAnsi="Times New Roman" w:cs="Times New Roman"/>
          <w:sz w:val="28"/>
          <w:szCs w:val="28"/>
        </w:rPr>
        <w:t>у детей</w:t>
      </w:r>
    </w:p>
    <w:p w:rsidR="00437B10" w:rsidRPr="00626AFB" w:rsidRDefault="00437B10" w:rsidP="00626AFB">
      <w:pPr>
        <w:pStyle w:val="a5"/>
        <w:rPr>
          <w:rFonts w:ascii="Times New Roman" w:hAnsi="Times New Roman" w:cs="Times New Roman"/>
          <w:sz w:val="28"/>
          <w:szCs w:val="28"/>
        </w:rPr>
      </w:pPr>
      <w:r w:rsidRPr="00745892">
        <w:rPr>
          <w:rFonts w:ascii="Times New Roman" w:hAnsi="Times New Roman" w:cs="Times New Roman"/>
          <w:sz w:val="28"/>
          <w:szCs w:val="28"/>
        </w:rPr>
        <w:t>постоянно развивается, совершенствуется и обогащается результатами научных исследований и передового педагогического опыта</w:t>
      </w:r>
      <w:r w:rsidR="00626AFB">
        <w:rPr>
          <w:rFonts w:ascii="Times New Roman" w:hAnsi="Times New Roman" w:cs="Times New Roman"/>
          <w:sz w:val="28"/>
          <w:szCs w:val="28"/>
        </w:rPr>
        <w:t>.</w:t>
      </w:r>
      <w:r>
        <w:rPr>
          <w:rFonts w:ascii="Times New Roman" w:hAnsi="Times New Roman" w:cs="Times New Roman"/>
          <w:sz w:val="24"/>
          <w:szCs w:val="24"/>
        </w:rPr>
        <w:t xml:space="preserve">  </w:t>
      </w:r>
    </w:p>
    <w:p w:rsidR="00745892" w:rsidRPr="00745892" w:rsidRDefault="00745892" w:rsidP="00FC1502">
      <w:pPr>
        <w:ind w:firstLine="709"/>
        <w:jc w:val="both"/>
        <w:rPr>
          <w:rFonts w:ascii="Times New Roman" w:hAnsi="Times New Roman" w:cs="Times New Roman"/>
          <w:sz w:val="28"/>
          <w:szCs w:val="28"/>
        </w:rPr>
      </w:pPr>
      <w:r w:rsidRPr="00745892">
        <w:rPr>
          <w:rFonts w:ascii="Times New Roman" w:hAnsi="Times New Roman" w:cs="Times New Roman"/>
          <w:sz w:val="28"/>
          <w:szCs w:val="28"/>
        </w:rPr>
        <w:t>В настоящее время благодаря усилиям ученых и практиков создана, успешно функционирует и совершенствуется научно-обоснованная методическая система по развитию математических представлений у детей. Её основные элементы - цель, содержание, методы, средства и формы организации работы - теснейшим образом связаны между собой и взаимообуславливают друг друга.</w:t>
      </w:r>
    </w:p>
    <w:p w:rsidR="008F391E" w:rsidRPr="00752C17" w:rsidRDefault="008F391E" w:rsidP="008F391E">
      <w:pPr>
        <w:pStyle w:val="a5"/>
        <w:ind w:firstLine="709"/>
        <w:jc w:val="both"/>
        <w:rPr>
          <w:rFonts w:ascii="Times New Roman" w:hAnsi="Times New Roman" w:cs="Times New Roman"/>
          <w:sz w:val="28"/>
          <w:szCs w:val="28"/>
        </w:rPr>
      </w:pPr>
      <w:r w:rsidRPr="00752C17">
        <w:rPr>
          <w:rFonts w:ascii="Times New Roman" w:hAnsi="Times New Roman" w:cs="Times New Roman"/>
          <w:sz w:val="28"/>
          <w:szCs w:val="28"/>
        </w:rPr>
        <w:t xml:space="preserve">У истоков разработки современных дидактических игр и материалов стоят М. Монтессори и Ф. Фребель. М. Монтессори создала дидактический материл, построенный по принципу автодидактизма, который служил </w:t>
      </w:r>
      <w:r w:rsidRPr="00752C17">
        <w:rPr>
          <w:rFonts w:ascii="Times New Roman" w:hAnsi="Times New Roman" w:cs="Times New Roman"/>
          <w:sz w:val="28"/>
          <w:szCs w:val="28"/>
        </w:rPr>
        <w:lastRenderedPageBreak/>
        <w:t>основой само</w:t>
      </w:r>
      <w:r>
        <w:rPr>
          <w:rFonts w:ascii="Times New Roman" w:hAnsi="Times New Roman" w:cs="Times New Roman"/>
          <w:sz w:val="28"/>
          <w:szCs w:val="28"/>
        </w:rPr>
        <w:t xml:space="preserve">воспитания и самообучения детей непосредственной образовательной деятельностью </w:t>
      </w:r>
      <w:r w:rsidRPr="00752C17">
        <w:rPr>
          <w:rFonts w:ascii="Times New Roman" w:hAnsi="Times New Roman" w:cs="Times New Roman"/>
          <w:sz w:val="28"/>
          <w:szCs w:val="28"/>
        </w:rPr>
        <w:t>в детском саду с использованием специального дидактического материала («даров Фребеля»), систему дидактических игр по сенсорному воспитанию и развитию в продуктивной деятельности (лепка, рисование, складывание и вырезание из бумаги, плетение, вышивание).</w:t>
      </w:r>
    </w:p>
    <w:p w:rsidR="00752C17" w:rsidRPr="00752C17" w:rsidRDefault="00745892" w:rsidP="008F391E">
      <w:pPr>
        <w:pStyle w:val="a5"/>
        <w:ind w:firstLine="709"/>
        <w:jc w:val="both"/>
        <w:rPr>
          <w:rFonts w:ascii="Times New Roman" w:hAnsi="Times New Roman" w:cs="Times New Roman"/>
          <w:sz w:val="28"/>
          <w:szCs w:val="28"/>
        </w:rPr>
      </w:pPr>
      <w:r w:rsidRPr="00745892">
        <w:rPr>
          <w:rFonts w:ascii="Times New Roman" w:hAnsi="Times New Roman" w:cs="Times New Roman"/>
          <w:sz w:val="28"/>
          <w:szCs w:val="28"/>
        </w:rPr>
        <w:t>Ребёнок, не осознавая того, практически включается в простую математическую деятельность, осваивая при этом свойства, отношения, связи и зависимости на предметах и числовом уровне.</w:t>
      </w:r>
      <w:r w:rsidR="00752C17" w:rsidRPr="00752C17">
        <w:t xml:space="preserve"> </w:t>
      </w:r>
      <w:r w:rsidR="00752C17">
        <w:rPr>
          <w:rFonts w:ascii="Times New Roman" w:hAnsi="Times New Roman" w:cs="Times New Roman"/>
          <w:sz w:val="28"/>
          <w:szCs w:val="28"/>
        </w:rPr>
        <w:t>По словам Л.С. Выготского: «…</w:t>
      </w:r>
      <w:r w:rsidR="00752C17" w:rsidRPr="00752C17">
        <w:rPr>
          <w:rFonts w:ascii="Times New Roman" w:hAnsi="Times New Roman" w:cs="Times New Roman"/>
          <w:sz w:val="28"/>
          <w:szCs w:val="28"/>
        </w:rPr>
        <w:t>научные понятия не усваиваются и не заучиваются ребенком, не берутся памятью, а возникают и складываются с помощью величайшего напряжения всей активности его собственной мысли</w:t>
      </w:r>
      <w:r w:rsidR="00752C17">
        <w:rPr>
          <w:rFonts w:ascii="Times New Roman" w:hAnsi="Times New Roman" w:cs="Times New Roman"/>
          <w:sz w:val="28"/>
          <w:szCs w:val="28"/>
        </w:rPr>
        <w:t>»</w:t>
      </w:r>
      <w:r w:rsidR="00752C17" w:rsidRPr="00752C17">
        <w:rPr>
          <w:rFonts w:ascii="Times New Roman" w:hAnsi="Times New Roman" w:cs="Times New Roman"/>
          <w:sz w:val="28"/>
          <w:szCs w:val="28"/>
        </w:rPr>
        <w:t>.</w:t>
      </w:r>
    </w:p>
    <w:p w:rsidR="00752C17" w:rsidRPr="00752C17" w:rsidRDefault="00752C17" w:rsidP="00FC1502">
      <w:pPr>
        <w:pStyle w:val="a5"/>
        <w:ind w:firstLine="709"/>
        <w:jc w:val="both"/>
        <w:rPr>
          <w:rFonts w:ascii="Times New Roman" w:hAnsi="Times New Roman" w:cs="Times New Roman"/>
          <w:sz w:val="28"/>
          <w:szCs w:val="28"/>
        </w:rPr>
      </w:pPr>
      <w:r w:rsidRPr="00752C17">
        <w:rPr>
          <w:rFonts w:ascii="Times New Roman" w:hAnsi="Times New Roman" w:cs="Times New Roman"/>
          <w:sz w:val="28"/>
          <w:szCs w:val="28"/>
        </w:rPr>
        <w:t>Соловьева Н. заключила, что максимальный эффект в реализации возможностей ребенка дошкольника достигается лишь в том случае, если обучение проводится в форме дидактических игр, непосредственных наблюдений и предметных занятий, различных видов практической деятельности, но никак не в ви</w:t>
      </w:r>
      <w:r>
        <w:rPr>
          <w:rFonts w:ascii="Times New Roman" w:hAnsi="Times New Roman" w:cs="Times New Roman"/>
          <w:sz w:val="28"/>
          <w:szCs w:val="28"/>
        </w:rPr>
        <w:t>де традиционного школьного урока.</w:t>
      </w:r>
    </w:p>
    <w:p w:rsidR="00626AFB" w:rsidRPr="00626AFB" w:rsidRDefault="00626AFB" w:rsidP="00626AFB">
      <w:pPr>
        <w:pStyle w:val="a5"/>
        <w:ind w:firstLine="680"/>
        <w:jc w:val="both"/>
        <w:rPr>
          <w:rFonts w:ascii="Times New Roman" w:hAnsi="Times New Roman" w:cs="Times New Roman"/>
          <w:sz w:val="28"/>
          <w:szCs w:val="28"/>
        </w:rPr>
      </w:pPr>
      <w:r w:rsidRPr="00626AFB">
        <w:rPr>
          <w:rFonts w:ascii="Times New Roman" w:hAnsi="Times New Roman" w:cs="Times New Roman"/>
          <w:sz w:val="28"/>
          <w:szCs w:val="28"/>
        </w:rPr>
        <w:t>Вопросы развития количественных представлений у детей дошкольного возраста разрабатывались А. М. Леушиной начиная с 40-х годов. Благодаря ее работам методика получила теоретическое,  научное  и  психолого-педагогическое  обоснование, были раскрыты закономерности развития количественных представлений у детей в условиях целенаправленного обучения на занятиях в детском саду. А. М. Леушина заложила основы современной дидактической системы формирования математических представлений, разработав программу, содержание, методы и приемы работы с детьми 3</w:t>
      </w:r>
      <w:r>
        <w:rPr>
          <w:rFonts w:ascii="Times New Roman" w:hAnsi="Times New Roman" w:cs="Times New Roman"/>
          <w:sz w:val="28"/>
          <w:szCs w:val="28"/>
        </w:rPr>
        <w:t>-, 4-, 5- и 6-летнего возраста. М</w:t>
      </w:r>
      <w:r w:rsidRPr="00626AFB">
        <w:rPr>
          <w:rFonts w:ascii="Times New Roman" w:hAnsi="Times New Roman" w:cs="Times New Roman"/>
          <w:sz w:val="28"/>
          <w:szCs w:val="28"/>
        </w:rPr>
        <w:t>етодическая концепция автора сложилась в результате многолетней экспериментальной и научно-теоретической работы.</w:t>
      </w:r>
    </w:p>
    <w:p w:rsidR="008F391E" w:rsidRDefault="00752C17" w:rsidP="008F391E">
      <w:pPr>
        <w:pStyle w:val="a5"/>
        <w:ind w:firstLine="709"/>
        <w:jc w:val="both"/>
        <w:rPr>
          <w:rFonts w:ascii="Times New Roman" w:hAnsi="Times New Roman" w:cs="Times New Roman"/>
          <w:sz w:val="28"/>
          <w:szCs w:val="28"/>
        </w:rPr>
      </w:pPr>
      <w:r w:rsidRPr="00752C17">
        <w:rPr>
          <w:rFonts w:ascii="Times New Roman" w:hAnsi="Times New Roman" w:cs="Times New Roman"/>
          <w:sz w:val="28"/>
          <w:szCs w:val="28"/>
        </w:rPr>
        <w:t>Н.А. Виноградова отметила, что вследствие возрастных особенностей детей дошкольного возраста в целях их обучения следует широко</w:t>
      </w:r>
    </w:p>
    <w:p w:rsidR="008F391E" w:rsidRPr="008F391E" w:rsidRDefault="00752C17" w:rsidP="00BE1165">
      <w:pPr>
        <w:pStyle w:val="a5"/>
        <w:jc w:val="both"/>
        <w:rPr>
          <w:rFonts w:ascii="Times New Roman" w:hAnsi="Times New Roman" w:cs="Times New Roman"/>
          <w:sz w:val="24"/>
          <w:szCs w:val="24"/>
        </w:rPr>
      </w:pPr>
      <w:r w:rsidRPr="00752C17">
        <w:rPr>
          <w:rFonts w:ascii="Times New Roman" w:hAnsi="Times New Roman" w:cs="Times New Roman"/>
          <w:sz w:val="28"/>
          <w:szCs w:val="28"/>
        </w:rPr>
        <w:t>использовать дидактические игры, настольно-печатные игры, игры с</w:t>
      </w:r>
    </w:p>
    <w:p w:rsidR="00752C17" w:rsidRPr="008F391E" w:rsidRDefault="00752C17" w:rsidP="008F391E">
      <w:pPr>
        <w:pStyle w:val="a5"/>
        <w:jc w:val="both"/>
        <w:rPr>
          <w:rFonts w:ascii="Times New Roman" w:hAnsi="Times New Roman" w:cs="Times New Roman"/>
          <w:sz w:val="24"/>
          <w:szCs w:val="24"/>
        </w:rPr>
      </w:pPr>
      <w:r w:rsidRPr="00752C17">
        <w:rPr>
          <w:rFonts w:ascii="Times New Roman" w:hAnsi="Times New Roman" w:cs="Times New Roman"/>
          <w:sz w:val="28"/>
          <w:szCs w:val="28"/>
        </w:rPr>
        <w:t>предметами (сюжетно-дидактические и игры-инсценирования), словесные и игровые приемы, дидактический материал</w:t>
      </w:r>
      <w:r>
        <w:rPr>
          <w:rFonts w:ascii="Times New Roman" w:hAnsi="Times New Roman" w:cs="Times New Roman"/>
          <w:sz w:val="28"/>
          <w:szCs w:val="28"/>
        </w:rPr>
        <w:t>.</w:t>
      </w:r>
    </w:p>
    <w:p w:rsidR="00F23162" w:rsidRDefault="000542BD" w:rsidP="00FC1502">
      <w:pPr>
        <w:pStyle w:val="a5"/>
        <w:ind w:firstLine="709"/>
        <w:jc w:val="both"/>
        <w:rPr>
          <w:rFonts w:ascii="Times New Roman" w:hAnsi="Times New Roman" w:cs="Times New Roman"/>
          <w:sz w:val="28"/>
          <w:szCs w:val="28"/>
        </w:rPr>
      </w:pPr>
      <w:r>
        <w:rPr>
          <w:rFonts w:ascii="Times New Roman" w:hAnsi="Times New Roman" w:cs="Times New Roman"/>
          <w:sz w:val="28"/>
          <w:szCs w:val="28"/>
        </w:rPr>
        <w:t>По замечанию А.К. Бондаренко: «…</w:t>
      </w:r>
      <w:r w:rsidR="00E24242" w:rsidRPr="00752C17">
        <w:rPr>
          <w:rFonts w:ascii="Times New Roman" w:hAnsi="Times New Roman" w:cs="Times New Roman"/>
          <w:sz w:val="28"/>
          <w:szCs w:val="28"/>
        </w:rPr>
        <w:t>требование дидактики помогают отделить от общего хода воспитательного процесса то, что в образовательной работе связано с обучением</w:t>
      </w:r>
      <w:r>
        <w:rPr>
          <w:rFonts w:ascii="Times New Roman" w:hAnsi="Times New Roman" w:cs="Times New Roman"/>
          <w:sz w:val="28"/>
          <w:szCs w:val="28"/>
        </w:rPr>
        <w:t xml:space="preserve">». </w:t>
      </w:r>
      <w:r w:rsidR="00E24242" w:rsidRPr="00752C17">
        <w:rPr>
          <w:rFonts w:ascii="Times New Roman" w:hAnsi="Times New Roman" w:cs="Times New Roman"/>
          <w:sz w:val="28"/>
          <w:szCs w:val="28"/>
        </w:rPr>
        <w:t>По классификации А.К. Бондаренко дидактические средства образовательной работы делятся на две группы: первая группа характеризуется тем, что обучение ведет взрослый, во второй группе обучающее воздействие передается дидактическому материалу, дидактической игре, построенной с учетом образовательных задач.</w:t>
      </w:r>
    </w:p>
    <w:p w:rsidR="001D25D5" w:rsidRPr="001D25D5" w:rsidRDefault="001D25D5" w:rsidP="001D25D5">
      <w:pPr>
        <w:pStyle w:val="a5"/>
        <w:ind w:firstLine="709"/>
        <w:jc w:val="both"/>
        <w:rPr>
          <w:rFonts w:ascii="Times New Roman" w:hAnsi="Times New Roman" w:cs="Times New Roman"/>
          <w:sz w:val="28"/>
          <w:szCs w:val="28"/>
        </w:rPr>
      </w:pPr>
      <w:r w:rsidRPr="001D25D5">
        <w:rPr>
          <w:rFonts w:ascii="Times New Roman" w:hAnsi="Times New Roman" w:cs="Times New Roman"/>
          <w:sz w:val="28"/>
          <w:szCs w:val="28"/>
        </w:rPr>
        <w:t>Д.В. Менджерицкая выделила следующие т</w:t>
      </w:r>
      <w:r>
        <w:rPr>
          <w:rFonts w:ascii="Times New Roman" w:hAnsi="Times New Roman" w:cs="Times New Roman"/>
          <w:sz w:val="28"/>
          <w:szCs w:val="28"/>
        </w:rPr>
        <w:t>ребования к дидактическим играм:</w:t>
      </w:r>
    </w:p>
    <w:p w:rsidR="001D25D5" w:rsidRPr="001D25D5" w:rsidRDefault="001D25D5" w:rsidP="001D25D5">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Pr="001D25D5">
        <w:rPr>
          <w:rFonts w:ascii="Times New Roman" w:hAnsi="Times New Roman" w:cs="Times New Roman"/>
          <w:sz w:val="28"/>
          <w:szCs w:val="28"/>
        </w:rPr>
        <w:t>Каждая дидактическая игра должна давать упражнения, полезные д</w:t>
      </w:r>
      <w:r>
        <w:rPr>
          <w:rFonts w:ascii="Times New Roman" w:hAnsi="Times New Roman" w:cs="Times New Roman"/>
          <w:sz w:val="28"/>
          <w:szCs w:val="28"/>
        </w:rPr>
        <w:t>л</w:t>
      </w:r>
      <w:r w:rsidRPr="001D25D5">
        <w:rPr>
          <w:rFonts w:ascii="Times New Roman" w:hAnsi="Times New Roman" w:cs="Times New Roman"/>
          <w:sz w:val="28"/>
          <w:szCs w:val="28"/>
        </w:rPr>
        <w:t>я умственного развития детей и их воспитания.</w:t>
      </w:r>
    </w:p>
    <w:p w:rsidR="001D25D5" w:rsidRPr="001D25D5" w:rsidRDefault="001D25D5" w:rsidP="001D25D5">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           - </w:t>
      </w:r>
      <w:r w:rsidRPr="001D25D5">
        <w:rPr>
          <w:rFonts w:ascii="Times New Roman" w:hAnsi="Times New Roman" w:cs="Times New Roman"/>
          <w:sz w:val="28"/>
          <w:szCs w:val="28"/>
        </w:rPr>
        <w:t>В дидактической игре обязательно наличие увлекательной задачи, решение которой требует умственного усилия, преодоления некоторых трудностей. К дидактической игре, как и ко всякой другой, относятся слова А.С. Макаренко: "Игра без усилий, игра без активной деятельности - всегда плохая игра".</w:t>
      </w:r>
    </w:p>
    <w:p w:rsidR="001D25D5" w:rsidRPr="000542BD" w:rsidRDefault="001D25D5" w:rsidP="001D25D5">
      <w:pPr>
        <w:pStyle w:val="a5"/>
        <w:jc w:val="both"/>
        <w:rPr>
          <w:rFonts w:ascii="Times New Roman" w:hAnsi="Times New Roman" w:cs="Times New Roman"/>
          <w:sz w:val="28"/>
          <w:szCs w:val="28"/>
        </w:rPr>
      </w:pPr>
      <w:r>
        <w:rPr>
          <w:rFonts w:ascii="Times New Roman" w:hAnsi="Times New Roman" w:cs="Times New Roman"/>
          <w:sz w:val="28"/>
          <w:szCs w:val="28"/>
        </w:rPr>
        <w:t xml:space="preserve">         - </w:t>
      </w:r>
      <w:r w:rsidRPr="001D25D5">
        <w:rPr>
          <w:rFonts w:ascii="Times New Roman" w:hAnsi="Times New Roman" w:cs="Times New Roman"/>
          <w:sz w:val="28"/>
          <w:szCs w:val="28"/>
        </w:rPr>
        <w:t>Дидактизм в игре должен сочетаться с занимательностью, шуткой, юмором. Увлечение игрой мобилизует умственную деятельность, облегчает выполнение задачи.</w:t>
      </w:r>
    </w:p>
    <w:p w:rsidR="008F391E" w:rsidRDefault="008F391E" w:rsidP="008F391E">
      <w:pPr>
        <w:ind w:firstLine="709"/>
        <w:jc w:val="both"/>
        <w:rPr>
          <w:rFonts w:ascii="Times New Roman" w:hAnsi="Times New Roman" w:cs="Times New Roman"/>
          <w:sz w:val="28"/>
          <w:szCs w:val="28"/>
        </w:rPr>
      </w:pPr>
      <w:r w:rsidRPr="00745892">
        <w:rPr>
          <w:rFonts w:ascii="Times New Roman" w:hAnsi="Times New Roman" w:cs="Times New Roman"/>
          <w:sz w:val="28"/>
          <w:szCs w:val="28"/>
        </w:rPr>
        <w:t xml:space="preserve">Таким образом, </w:t>
      </w:r>
      <w:r>
        <w:rPr>
          <w:rFonts w:ascii="Times New Roman" w:hAnsi="Times New Roman" w:cs="Times New Roman"/>
          <w:sz w:val="28"/>
          <w:szCs w:val="28"/>
        </w:rPr>
        <w:t xml:space="preserve">формирование элементарных математических представлений посредством дидактических игр </w:t>
      </w:r>
      <w:r w:rsidRPr="00745892">
        <w:rPr>
          <w:rFonts w:ascii="Times New Roman" w:hAnsi="Times New Roman" w:cs="Times New Roman"/>
          <w:sz w:val="28"/>
          <w:szCs w:val="28"/>
        </w:rPr>
        <w:t>рассматривается как следствие обучения математическим знаниям.</w:t>
      </w:r>
    </w:p>
    <w:p w:rsidR="008F391E" w:rsidRDefault="008F391E" w:rsidP="008F391E">
      <w:pPr>
        <w:ind w:firstLine="709"/>
        <w:jc w:val="both"/>
        <w:rPr>
          <w:rFonts w:ascii="Times New Roman" w:hAnsi="Times New Roman" w:cs="Times New Roman"/>
          <w:b/>
          <w:sz w:val="28"/>
          <w:szCs w:val="28"/>
        </w:rPr>
      </w:pPr>
      <w:r w:rsidRPr="008F391E">
        <w:rPr>
          <w:rFonts w:ascii="Times New Roman" w:hAnsi="Times New Roman" w:cs="Times New Roman"/>
          <w:b/>
          <w:sz w:val="28"/>
          <w:szCs w:val="28"/>
        </w:rPr>
        <w:t xml:space="preserve">Технология опыта. </w:t>
      </w:r>
    </w:p>
    <w:p w:rsidR="008F391E" w:rsidRDefault="008F391E" w:rsidP="008F391E">
      <w:pPr>
        <w:widowControl/>
        <w:ind w:firstLine="709"/>
        <w:jc w:val="both"/>
        <w:rPr>
          <w:rFonts w:ascii="Times New Roman" w:hAnsi="Times New Roman" w:cs="Times New Roman"/>
          <w:sz w:val="28"/>
          <w:szCs w:val="28"/>
        </w:rPr>
      </w:pPr>
      <w:r w:rsidRPr="00B05AC0">
        <w:rPr>
          <w:rFonts w:ascii="Times New Roman" w:hAnsi="Times New Roman" w:cs="Times New Roman"/>
          <w:b/>
          <w:sz w:val="28"/>
          <w:szCs w:val="28"/>
        </w:rPr>
        <w:t xml:space="preserve">Цель </w:t>
      </w:r>
      <w:r>
        <w:rPr>
          <w:rFonts w:ascii="Times New Roman" w:hAnsi="Times New Roman" w:cs="Times New Roman"/>
          <w:b/>
          <w:sz w:val="28"/>
          <w:szCs w:val="28"/>
        </w:rPr>
        <w:t xml:space="preserve">педагогической </w:t>
      </w:r>
      <w:r w:rsidRPr="00B05AC0">
        <w:rPr>
          <w:rFonts w:ascii="Times New Roman" w:hAnsi="Times New Roman" w:cs="Times New Roman"/>
          <w:b/>
          <w:sz w:val="28"/>
          <w:szCs w:val="28"/>
        </w:rPr>
        <w:t>работы</w:t>
      </w:r>
      <w:r>
        <w:rPr>
          <w:rFonts w:ascii="Times New Roman" w:hAnsi="Times New Roman" w:cs="Times New Roman"/>
          <w:sz w:val="28"/>
          <w:szCs w:val="28"/>
        </w:rPr>
        <w:t xml:space="preserve"> </w:t>
      </w:r>
      <w:r w:rsidRPr="005E3A6E">
        <w:rPr>
          <w:rFonts w:ascii="Times New Roman" w:hAnsi="Times New Roman" w:cs="Times New Roman"/>
          <w:sz w:val="28"/>
          <w:szCs w:val="28"/>
        </w:rPr>
        <w:t xml:space="preserve"> - выявить возможности игры, как средства формирования усвоенного материала</w:t>
      </w:r>
      <w:r w:rsidR="00D332A5">
        <w:rPr>
          <w:rFonts w:ascii="Times New Roman" w:hAnsi="Times New Roman" w:cs="Times New Roman"/>
          <w:sz w:val="28"/>
          <w:szCs w:val="28"/>
        </w:rPr>
        <w:t xml:space="preserve"> в непосредственной образовательной деятельности формировании элементарных математических представлений у дошкольников</w:t>
      </w:r>
      <w:r w:rsidRPr="005E3A6E">
        <w:rPr>
          <w:rFonts w:ascii="Times New Roman" w:hAnsi="Times New Roman" w:cs="Times New Roman"/>
          <w:sz w:val="28"/>
          <w:szCs w:val="28"/>
        </w:rPr>
        <w:t xml:space="preserve">. </w:t>
      </w:r>
    </w:p>
    <w:p w:rsidR="008F391E" w:rsidRPr="00B05AC0" w:rsidRDefault="008F391E" w:rsidP="008F391E">
      <w:pPr>
        <w:widowControl/>
        <w:ind w:firstLine="709"/>
        <w:jc w:val="both"/>
        <w:rPr>
          <w:rFonts w:ascii="Times New Roman" w:hAnsi="Times New Roman" w:cs="Times New Roman"/>
          <w:b/>
          <w:sz w:val="28"/>
          <w:szCs w:val="28"/>
        </w:rPr>
      </w:pPr>
      <w:r>
        <w:rPr>
          <w:rFonts w:ascii="Times New Roman" w:hAnsi="Times New Roman" w:cs="Times New Roman"/>
          <w:b/>
          <w:sz w:val="28"/>
          <w:szCs w:val="28"/>
        </w:rPr>
        <w:t>Задачи</w:t>
      </w:r>
      <w:r w:rsidRPr="00B05AC0">
        <w:rPr>
          <w:rFonts w:ascii="Times New Roman" w:hAnsi="Times New Roman" w:cs="Times New Roman"/>
          <w:b/>
          <w:sz w:val="28"/>
          <w:szCs w:val="28"/>
        </w:rPr>
        <w:t>:</w:t>
      </w:r>
    </w:p>
    <w:p w:rsidR="008F391E" w:rsidRPr="00D332A5" w:rsidRDefault="00D332A5" w:rsidP="00D332A5">
      <w:pPr>
        <w:widowControl/>
        <w:jc w:val="both"/>
        <w:rPr>
          <w:rFonts w:ascii="Times New Roman" w:hAnsi="Times New Roman" w:cs="Times New Roman"/>
          <w:sz w:val="28"/>
          <w:szCs w:val="28"/>
        </w:rPr>
      </w:pPr>
      <w:r>
        <w:rPr>
          <w:rFonts w:ascii="Times New Roman" w:hAnsi="Times New Roman" w:cs="Times New Roman"/>
          <w:sz w:val="28"/>
          <w:szCs w:val="28"/>
        </w:rPr>
        <w:t xml:space="preserve"> - </w:t>
      </w:r>
      <w:r w:rsidR="008F391E" w:rsidRPr="00D332A5">
        <w:rPr>
          <w:rFonts w:ascii="Times New Roman" w:hAnsi="Times New Roman" w:cs="Times New Roman"/>
          <w:sz w:val="28"/>
          <w:szCs w:val="28"/>
        </w:rPr>
        <w:t>Изучить психолого-педагогич</w:t>
      </w:r>
      <w:r w:rsidR="00785D9F" w:rsidRPr="00D332A5">
        <w:rPr>
          <w:rFonts w:ascii="Times New Roman" w:hAnsi="Times New Roman" w:cs="Times New Roman"/>
          <w:sz w:val="28"/>
          <w:szCs w:val="28"/>
        </w:rPr>
        <w:t>ескую литературу по данной теме</w:t>
      </w:r>
      <w:r>
        <w:rPr>
          <w:rFonts w:ascii="Times New Roman" w:hAnsi="Times New Roman" w:cs="Times New Roman"/>
          <w:sz w:val="28"/>
          <w:szCs w:val="28"/>
        </w:rPr>
        <w:t>;</w:t>
      </w:r>
    </w:p>
    <w:p w:rsidR="008F391E" w:rsidRPr="00D332A5" w:rsidRDefault="00D332A5" w:rsidP="00D332A5">
      <w:pPr>
        <w:widowControl/>
        <w:jc w:val="both"/>
        <w:rPr>
          <w:rFonts w:ascii="Times New Roman" w:hAnsi="Times New Roman" w:cs="Times New Roman"/>
          <w:sz w:val="28"/>
          <w:szCs w:val="28"/>
        </w:rPr>
      </w:pPr>
      <w:r>
        <w:rPr>
          <w:rFonts w:ascii="Times New Roman" w:hAnsi="Times New Roman" w:cs="Times New Roman"/>
          <w:sz w:val="28"/>
          <w:szCs w:val="28"/>
        </w:rPr>
        <w:t xml:space="preserve"> - </w:t>
      </w:r>
      <w:r w:rsidR="008F391E" w:rsidRPr="00D332A5">
        <w:rPr>
          <w:rFonts w:ascii="Times New Roman" w:hAnsi="Times New Roman" w:cs="Times New Roman"/>
          <w:sz w:val="28"/>
          <w:szCs w:val="28"/>
        </w:rPr>
        <w:t xml:space="preserve">Изучить и определить теоретические предпосылки исследования проблемы </w:t>
      </w:r>
      <w:r>
        <w:rPr>
          <w:rFonts w:ascii="Times New Roman" w:hAnsi="Times New Roman" w:cs="Times New Roman"/>
          <w:sz w:val="28"/>
          <w:szCs w:val="28"/>
        </w:rPr>
        <w:t xml:space="preserve"> </w:t>
      </w:r>
      <w:r w:rsidR="008F391E" w:rsidRPr="00D332A5">
        <w:rPr>
          <w:rFonts w:ascii="Times New Roman" w:hAnsi="Times New Roman" w:cs="Times New Roman"/>
          <w:sz w:val="28"/>
          <w:szCs w:val="28"/>
        </w:rPr>
        <w:t>игры, как метода обучения в ДОУ в соврем</w:t>
      </w:r>
      <w:r w:rsidR="00785D9F" w:rsidRPr="00D332A5">
        <w:rPr>
          <w:rFonts w:ascii="Times New Roman" w:hAnsi="Times New Roman" w:cs="Times New Roman"/>
          <w:sz w:val="28"/>
          <w:szCs w:val="28"/>
        </w:rPr>
        <w:t>енной педагогической литературе</w:t>
      </w:r>
      <w:r>
        <w:rPr>
          <w:rFonts w:ascii="Times New Roman" w:hAnsi="Times New Roman" w:cs="Times New Roman"/>
          <w:sz w:val="28"/>
          <w:szCs w:val="28"/>
        </w:rPr>
        <w:t>;</w:t>
      </w:r>
    </w:p>
    <w:p w:rsidR="008F391E" w:rsidRPr="00D332A5" w:rsidRDefault="00D332A5" w:rsidP="00D332A5">
      <w:pPr>
        <w:widowControl/>
        <w:jc w:val="both"/>
        <w:rPr>
          <w:rFonts w:ascii="Times New Roman" w:hAnsi="Times New Roman" w:cs="Times New Roman"/>
          <w:sz w:val="28"/>
          <w:szCs w:val="28"/>
        </w:rPr>
      </w:pPr>
      <w:r>
        <w:rPr>
          <w:rFonts w:ascii="Times New Roman" w:hAnsi="Times New Roman" w:cs="Times New Roman"/>
          <w:sz w:val="28"/>
          <w:szCs w:val="28"/>
        </w:rPr>
        <w:t xml:space="preserve"> - </w:t>
      </w:r>
      <w:r w:rsidR="008F391E" w:rsidRPr="00D332A5">
        <w:rPr>
          <w:rFonts w:ascii="Times New Roman" w:hAnsi="Times New Roman" w:cs="Times New Roman"/>
          <w:sz w:val="28"/>
          <w:szCs w:val="28"/>
        </w:rPr>
        <w:t xml:space="preserve">Изучить передовой педагогический опыт использования игры, как средства организации познавательной деятельности дошкольников в процессе обучения </w:t>
      </w:r>
      <w:r w:rsidR="00785D9F" w:rsidRPr="00D332A5">
        <w:rPr>
          <w:rFonts w:ascii="Times New Roman" w:hAnsi="Times New Roman" w:cs="Times New Roman"/>
          <w:sz w:val="28"/>
          <w:szCs w:val="28"/>
        </w:rPr>
        <w:t>математики</w:t>
      </w:r>
      <w:r>
        <w:rPr>
          <w:rFonts w:ascii="Times New Roman" w:hAnsi="Times New Roman" w:cs="Times New Roman"/>
          <w:sz w:val="28"/>
          <w:szCs w:val="28"/>
        </w:rPr>
        <w:t>;</w:t>
      </w:r>
    </w:p>
    <w:p w:rsidR="008F391E" w:rsidRPr="00D332A5" w:rsidRDefault="00D332A5" w:rsidP="00D332A5">
      <w:pPr>
        <w:widowControl/>
        <w:jc w:val="both"/>
        <w:rPr>
          <w:rFonts w:ascii="Times New Roman" w:hAnsi="Times New Roman" w:cs="Times New Roman"/>
          <w:sz w:val="28"/>
          <w:szCs w:val="28"/>
        </w:rPr>
      </w:pPr>
      <w:r>
        <w:rPr>
          <w:rFonts w:ascii="Times New Roman" w:hAnsi="Times New Roman" w:cs="Times New Roman"/>
          <w:sz w:val="28"/>
          <w:szCs w:val="28"/>
        </w:rPr>
        <w:t xml:space="preserve"> - </w:t>
      </w:r>
      <w:r w:rsidR="008F391E" w:rsidRPr="00D332A5">
        <w:rPr>
          <w:rFonts w:ascii="Times New Roman" w:hAnsi="Times New Roman" w:cs="Times New Roman"/>
          <w:sz w:val="28"/>
          <w:szCs w:val="28"/>
        </w:rPr>
        <w:t>Изучить на практике воздействие дидактической игры на мысли тельные процессы дошколь</w:t>
      </w:r>
      <w:r w:rsidR="00785D9F" w:rsidRPr="00D332A5">
        <w:rPr>
          <w:rFonts w:ascii="Times New Roman" w:hAnsi="Times New Roman" w:cs="Times New Roman"/>
          <w:sz w:val="28"/>
          <w:szCs w:val="28"/>
        </w:rPr>
        <w:t>ников</w:t>
      </w:r>
      <w:r>
        <w:rPr>
          <w:rFonts w:ascii="Times New Roman" w:hAnsi="Times New Roman" w:cs="Times New Roman"/>
          <w:sz w:val="28"/>
          <w:szCs w:val="28"/>
        </w:rPr>
        <w:t>;</w:t>
      </w:r>
    </w:p>
    <w:p w:rsidR="00D332A5" w:rsidRPr="00D332A5" w:rsidRDefault="00D332A5" w:rsidP="00D332A5">
      <w:pPr>
        <w:widowControl/>
        <w:jc w:val="both"/>
        <w:rPr>
          <w:rFonts w:ascii="Times New Roman" w:hAnsi="Times New Roman" w:cs="Times New Roman"/>
          <w:sz w:val="28"/>
          <w:szCs w:val="28"/>
        </w:rPr>
      </w:pPr>
      <w:r>
        <w:rPr>
          <w:rFonts w:ascii="Times New Roman" w:hAnsi="Times New Roman" w:cs="Times New Roman"/>
          <w:sz w:val="28"/>
          <w:szCs w:val="28"/>
        </w:rPr>
        <w:t xml:space="preserve"> - </w:t>
      </w:r>
      <w:r w:rsidR="00785D9F" w:rsidRPr="00D332A5">
        <w:rPr>
          <w:rFonts w:ascii="Times New Roman" w:hAnsi="Times New Roman" w:cs="Times New Roman"/>
          <w:sz w:val="28"/>
          <w:szCs w:val="28"/>
        </w:rPr>
        <w:t>Активизировать совместную деятельность родителей и воспитателя в непосредственной образовательной деятельности ФЭМП у дошкольников.</w:t>
      </w:r>
    </w:p>
    <w:p w:rsidR="00785D9F" w:rsidRDefault="00785D9F" w:rsidP="00785D9F">
      <w:pPr>
        <w:widowControl/>
        <w:ind w:firstLine="709"/>
        <w:jc w:val="both"/>
        <w:rPr>
          <w:rFonts w:ascii="Times New Roman" w:hAnsi="Times New Roman" w:cs="Times New Roman"/>
          <w:sz w:val="28"/>
          <w:szCs w:val="28"/>
        </w:rPr>
      </w:pPr>
      <w:r w:rsidRPr="00B05AC0">
        <w:rPr>
          <w:rFonts w:ascii="Times New Roman" w:hAnsi="Times New Roman" w:cs="Times New Roman"/>
          <w:b/>
          <w:sz w:val="28"/>
          <w:szCs w:val="28"/>
        </w:rPr>
        <w:t xml:space="preserve">Методы </w:t>
      </w:r>
      <w:r>
        <w:rPr>
          <w:rFonts w:ascii="Times New Roman" w:hAnsi="Times New Roman" w:cs="Times New Roman"/>
          <w:sz w:val="28"/>
          <w:szCs w:val="28"/>
        </w:rPr>
        <w:t>проводимого исследования, работы с детьми:</w:t>
      </w:r>
    </w:p>
    <w:p w:rsidR="00785D9F" w:rsidRPr="005E3A6E" w:rsidRDefault="00785D9F" w:rsidP="00785D9F">
      <w:pPr>
        <w:pStyle w:val="a4"/>
        <w:widowControl/>
        <w:numPr>
          <w:ilvl w:val="0"/>
          <w:numId w:val="15"/>
        </w:numPr>
        <w:jc w:val="both"/>
        <w:rPr>
          <w:rFonts w:ascii="Times New Roman" w:hAnsi="Times New Roman" w:cs="Times New Roman"/>
          <w:sz w:val="28"/>
          <w:szCs w:val="28"/>
        </w:rPr>
      </w:pPr>
      <w:r w:rsidRPr="005E3A6E">
        <w:rPr>
          <w:rFonts w:ascii="Times New Roman" w:hAnsi="Times New Roman" w:cs="Times New Roman"/>
          <w:sz w:val="28"/>
          <w:szCs w:val="28"/>
        </w:rPr>
        <w:t>Теоретические - анализ литературных источников, сравнение, анализ и обобщение передового педагогического опыта;</w:t>
      </w:r>
    </w:p>
    <w:p w:rsidR="00785D9F" w:rsidRPr="001D25D5" w:rsidRDefault="00785D9F" w:rsidP="001D25D5">
      <w:pPr>
        <w:pStyle w:val="a4"/>
        <w:widowControl/>
        <w:numPr>
          <w:ilvl w:val="0"/>
          <w:numId w:val="15"/>
        </w:numPr>
        <w:jc w:val="both"/>
        <w:rPr>
          <w:rFonts w:ascii="Times New Roman" w:hAnsi="Times New Roman" w:cs="Times New Roman"/>
          <w:sz w:val="28"/>
          <w:szCs w:val="28"/>
        </w:rPr>
      </w:pPr>
      <w:r w:rsidRPr="005E3A6E">
        <w:rPr>
          <w:rFonts w:ascii="Times New Roman" w:hAnsi="Times New Roman" w:cs="Times New Roman"/>
          <w:sz w:val="28"/>
          <w:szCs w:val="28"/>
        </w:rPr>
        <w:t>Практические - наблюдение; эксперимент, исследовательский метод, частично-поисковый, репродуктивный, объяснительно-иллюстративный</w:t>
      </w:r>
      <w:r>
        <w:rPr>
          <w:rFonts w:ascii="Times New Roman" w:hAnsi="Times New Roman" w:cs="Times New Roman"/>
          <w:sz w:val="28"/>
          <w:szCs w:val="28"/>
        </w:rPr>
        <w:t>, наглядный</w:t>
      </w:r>
      <w:r w:rsidRPr="005E3A6E">
        <w:rPr>
          <w:rFonts w:ascii="Times New Roman" w:hAnsi="Times New Roman" w:cs="Times New Roman"/>
          <w:sz w:val="28"/>
          <w:szCs w:val="28"/>
        </w:rPr>
        <w:t xml:space="preserve"> методы</w:t>
      </w:r>
      <w:r>
        <w:rPr>
          <w:rFonts w:ascii="Times New Roman" w:hAnsi="Times New Roman" w:cs="Times New Roman"/>
          <w:sz w:val="28"/>
          <w:szCs w:val="28"/>
        </w:rPr>
        <w:t>, диагностика.</w:t>
      </w:r>
    </w:p>
    <w:p w:rsidR="00785D9F" w:rsidRPr="001D25D5" w:rsidRDefault="00785D9F" w:rsidP="001D25D5">
      <w:pPr>
        <w:pStyle w:val="a5"/>
        <w:ind w:firstLine="709"/>
        <w:jc w:val="both"/>
        <w:rPr>
          <w:rFonts w:ascii="Times New Roman" w:hAnsi="Times New Roman" w:cs="Times New Roman"/>
          <w:sz w:val="28"/>
          <w:szCs w:val="28"/>
        </w:rPr>
      </w:pPr>
      <w:r w:rsidRPr="001D25D5">
        <w:rPr>
          <w:rFonts w:ascii="Times New Roman" w:hAnsi="Times New Roman" w:cs="Times New Roman"/>
          <w:sz w:val="28"/>
          <w:szCs w:val="28"/>
        </w:rPr>
        <w:t xml:space="preserve">Дидактические игры математического характера позволяют не только расширять знания дошкольников, но и </w:t>
      </w:r>
      <w:bookmarkStart w:id="0" w:name="OLE_LINK1"/>
      <w:bookmarkStart w:id="1" w:name="OLE_LINK2"/>
      <w:r w:rsidRPr="001D25D5">
        <w:rPr>
          <w:rFonts w:ascii="Times New Roman" w:hAnsi="Times New Roman" w:cs="Times New Roman"/>
          <w:sz w:val="28"/>
          <w:szCs w:val="28"/>
        </w:rPr>
        <w:t>закреплять представления детей о количестве, величины, геометрических фигурах, ориентировке в пространстве и во времени.</w:t>
      </w:r>
    </w:p>
    <w:bookmarkEnd w:id="0"/>
    <w:bookmarkEnd w:id="1"/>
    <w:p w:rsidR="001D25D5" w:rsidRPr="001D25D5" w:rsidRDefault="00785D9F" w:rsidP="001D25D5">
      <w:pPr>
        <w:pStyle w:val="a5"/>
        <w:ind w:firstLine="709"/>
        <w:jc w:val="both"/>
        <w:rPr>
          <w:rFonts w:ascii="Times New Roman" w:hAnsi="Times New Roman" w:cs="Times New Roman"/>
          <w:sz w:val="28"/>
          <w:szCs w:val="28"/>
        </w:rPr>
      </w:pPr>
      <w:r w:rsidRPr="001D25D5">
        <w:rPr>
          <w:rFonts w:ascii="Times New Roman" w:hAnsi="Times New Roman" w:cs="Times New Roman"/>
          <w:sz w:val="28"/>
          <w:szCs w:val="28"/>
        </w:rPr>
        <w:t>Содержание игры способствует проявлению и становлению интереса к познанию, выявлению закономерностей, связей и зависимостей предметов и явлений окружающего мира.</w:t>
      </w:r>
    </w:p>
    <w:p w:rsidR="00785D9F" w:rsidRPr="001D25D5" w:rsidRDefault="00785D9F" w:rsidP="001D25D5">
      <w:pPr>
        <w:pStyle w:val="a5"/>
        <w:ind w:firstLine="709"/>
        <w:jc w:val="both"/>
        <w:rPr>
          <w:rFonts w:ascii="Times New Roman" w:hAnsi="Times New Roman" w:cs="Times New Roman"/>
          <w:sz w:val="28"/>
          <w:szCs w:val="28"/>
        </w:rPr>
      </w:pPr>
      <w:r w:rsidRPr="001D25D5">
        <w:rPr>
          <w:rFonts w:ascii="Times New Roman" w:hAnsi="Times New Roman" w:cs="Times New Roman"/>
          <w:sz w:val="28"/>
          <w:szCs w:val="28"/>
        </w:rPr>
        <w:t xml:space="preserve">В результате освоения практических действий дети познают свойства и отношения объектов, чисел, арифметические действия, величины и их </w:t>
      </w:r>
      <w:r w:rsidRPr="001D25D5">
        <w:rPr>
          <w:rFonts w:ascii="Times New Roman" w:hAnsi="Times New Roman" w:cs="Times New Roman"/>
          <w:sz w:val="28"/>
          <w:szCs w:val="28"/>
        </w:rPr>
        <w:lastRenderedPageBreak/>
        <w:t>характерные особенности, пространственно-временные отношения, многообразие геометрических форм.</w:t>
      </w:r>
    </w:p>
    <w:p w:rsidR="00785D9F" w:rsidRPr="001D25D5" w:rsidRDefault="00785D9F" w:rsidP="001D25D5">
      <w:pPr>
        <w:pStyle w:val="a5"/>
        <w:ind w:firstLine="709"/>
        <w:jc w:val="both"/>
        <w:rPr>
          <w:rFonts w:ascii="Times New Roman" w:hAnsi="Times New Roman" w:cs="Times New Roman"/>
          <w:sz w:val="28"/>
          <w:szCs w:val="28"/>
        </w:rPr>
      </w:pPr>
      <w:r w:rsidRPr="001D25D5">
        <w:rPr>
          <w:rFonts w:ascii="Times New Roman" w:hAnsi="Times New Roman" w:cs="Times New Roman"/>
          <w:sz w:val="28"/>
          <w:szCs w:val="28"/>
        </w:rPr>
        <w:t>Выполнение дидактических игр вызывает у детей живой естественный интерес, способствует развитию самостоятельности мышления, а главное - освоению способов познания.</w:t>
      </w:r>
    </w:p>
    <w:p w:rsidR="001C71AF" w:rsidRPr="002555CA" w:rsidRDefault="001C71AF" w:rsidP="001C71AF">
      <w:pPr>
        <w:widowControl/>
        <w:ind w:firstLine="709"/>
        <w:jc w:val="both"/>
        <w:rPr>
          <w:rFonts w:ascii="Times New Roman" w:hAnsi="Times New Roman" w:cs="Times New Roman"/>
          <w:sz w:val="28"/>
          <w:szCs w:val="28"/>
        </w:rPr>
      </w:pPr>
      <w:r w:rsidRPr="002555CA">
        <w:rPr>
          <w:rFonts w:ascii="Times New Roman" w:hAnsi="Times New Roman" w:cs="Times New Roman"/>
          <w:sz w:val="28"/>
          <w:szCs w:val="28"/>
        </w:rPr>
        <w:t xml:space="preserve">Все дидактические игры я для себя разделила на несколько групп: </w:t>
      </w:r>
    </w:p>
    <w:p w:rsidR="001C71AF" w:rsidRPr="002555CA" w:rsidRDefault="001C71AF" w:rsidP="001C71AF">
      <w:pPr>
        <w:widowControl/>
        <w:numPr>
          <w:ilvl w:val="0"/>
          <w:numId w:val="2"/>
        </w:numPr>
        <w:tabs>
          <w:tab w:val="left" w:pos="360"/>
        </w:tabs>
        <w:ind w:left="0" w:firstLine="709"/>
        <w:jc w:val="both"/>
        <w:rPr>
          <w:rFonts w:ascii="Times New Roman" w:hAnsi="Times New Roman" w:cs="Times New Roman"/>
          <w:sz w:val="28"/>
          <w:szCs w:val="28"/>
        </w:rPr>
      </w:pPr>
      <w:r w:rsidRPr="002555CA">
        <w:rPr>
          <w:rFonts w:ascii="Times New Roman" w:hAnsi="Times New Roman" w:cs="Times New Roman"/>
          <w:sz w:val="28"/>
          <w:szCs w:val="28"/>
        </w:rPr>
        <w:t>Игры с цифрами и числами</w:t>
      </w:r>
    </w:p>
    <w:p w:rsidR="001C71AF" w:rsidRPr="002555CA" w:rsidRDefault="001C71AF" w:rsidP="001C71AF">
      <w:pPr>
        <w:widowControl/>
        <w:numPr>
          <w:ilvl w:val="0"/>
          <w:numId w:val="3"/>
        </w:numPr>
        <w:tabs>
          <w:tab w:val="left" w:pos="360"/>
        </w:tabs>
        <w:ind w:left="0" w:firstLine="709"/>
        <w:jc w:val="both"/>
        <w:rPr>
          <w:rFonts w:ascii="Times New Roman" w:hAnsi="Times New Roman" w:cs="Times New Roman"/>
          <w:sz w:val="28"/>
          <w:szCs w:val="28"/>
        </w:rPr>
      </w:pPr>
      <w:r w:rsidRPr="002555CA">
        <w:rPr>
          <w:rFonts w:ascii="Times New Roman" w:hAnsi="Times New Roman" w:cs="Times New Roman"/>
          <w:sz w:val="28"/>
          <w:szCs w:val="28"/>
        </w:rPr>
        <w:t>Игры путешествие во времени</w:t>
      </w:r>
    </w:p>
    <w:p w:rsidR="001C71AF" w:rsidRPr="002555CA" w:rsidRDefault="001C71AF" w:rsidP="001C71AF">
      <w:pPr>
        <w:widowControl/>
        <w:numPr>
          <w:ilvl w:val="0"/>
          <w:numId w:val="3"/>
        </w:numPr>
        <w:tabs>
          <w:tab w:val="left" w:pos="360"/>
        </w:tabs>
        <w:ind w:left="0" w:firstLine="709"/>
        <w:jc w:val="both"/>
        <w:rPr>
          <w:rFonts w:ascii="Times New Roman" w:hAnsi="Times New Roman" w:cs="Times New Roman"/>
          <w:sz w:val="28"/>
          <w:szCs w:val="28"/>
        </w:rPr>
      </w:pPr>
      <w:r w:rsidRPr="002555CA">
        <w:rPr>
          <w:rFonts w:ascii="Times New Roman" w:hAnsi="Times New Roman" w:cs="Times New Roman"/>
          <w:sz w:val="28"/>
          <w:szCs w:val="28"/>
        </w:rPr>
        <w:t>Игры на ориентировки в пространстве</w:t>
      </w:r>
    </w:p>
    <w:p w:rsidR="001C71AF" w:rsidRPr="002555CA" w:rsidRDefault="001C71AF" w:rsidP="001C71AF">
      <w:pPr>
        <w:widowControl/>
        <w:numPr>
          <w:ilvl w:val="0"/>
          <w:numId w:val="3"/>
        </w:numPr>
        <w:tabs>
          <w:tab w:val="left" w:pos="360"/>
        </w:tabs>
        <w:ind w:left="0" w:firstLine="709"/>
        <w:jc w:val="both"/>
        <w:rPr>
          <w:rFonts w:ascii="Times New Roman" w:hAnsi="Times New Roman" w:cs="Times New Roman"/>
          <w:sz w:val="28"/>
          <w:szCs w:val="28"/>
        </w:rPr>
      </w:pPr>
      <w:r w:rsidRPr="002555CA">
        <w:rPr>
          <w:rFonts w:ascii="Times New Roman" w:hAnsi="Times New Roman" w:cs="Times New Roman"/>
          <w:sz w:val="28"/>
          <w:szCs w:val="28"/>
        </w:rPr>
        <w:t>Игры с геометрическими фигурами</w:t>
      </w:r>
    </w:p>
    <w:p w:rsidR="001C71AF" w:rsidRPr="00252ACA" w:rsidRDefault="001C71AF" w:rsidP="001C71AF">
      <w:pPr>
        <w:widowControl/>
        <w:numPr>
          <w:ilvl w:val="0"/>
          <w:numId w:val="3"/>
        </w:numPr>
        <w:tabs>
          <w:tab w:val="left" w:pos="360"/>
        </w:tabs>
        <w:ind w:left="0" w:firstLine="709"/>
        <w:jc w:val="both"/>
        <w:rPr>
          <w:rFonts w:ascii="Times New Roman" w:hAnsi="Times New Roman" w:cs="Times New Roman"/>
          <w:sz w:val="28"/>
          <w:szCs w:val="28"/>
        </w:rPr>
      </w:pPr>
      <w:r w:rsidRPr="002555CA">
        <w:rPr>
          <w:rFonts w:ascii="Times New Roman" w:hAnsi="Times New Roman" w:cs="Times New Roman"/>
          <w:sz w:val="28"/>
          <w:szCs w:val="28"/>
        </w:rPr>
        <w:t>Игры на логическое мышление</w:t>
      </w:r>
      <w:r w:rsidRPr="00B05AC0">
        <w:t xml:space="preserve"> </w:t>
      </w:r>
    </w:p>
    <w:p w:rsidR="001C71AF" w:rsidRDefault="001C71AF" w:rsidP="001C71AF">
      <w:pPr>
        <w:pStyle w:val="a5"/>
        <w:ind w:firstLine="709"/>
        <w:jc w:val="both"/>
        <w:rPr>
          <w:rFonts w:ascii="Times New Roman" w:hAnsi="Times New Roman" w:cs="Times New Roman"/>
          <w:sz w:val="28"/>
          <w:szCs w:val="28"/>
        </w:rPr>
      </w:pPr>
      <w:r w:rsidRPr="000542BD">
        <w:rPr>
          <w:rFonts w:ascii="Times New Roman" w:hAnsi="Times New Roman" w:cs="Times New Roman"/>
          <w:sz w:val="28"/>
          <w:szCs w:val="28"/>
        </w:rPr>
        <w:t xml:space="preserve">Главная особенность дидактической игры в том, что задание предлагается детям в игровой форме, которая состоит из познавательного и воспитательного содержания, а также - игровых заданий, игровых действий и организационных отношений. Познавательное и воспитательное содержание формулируются как цель, т.е. формирование элементарных математических представлений то, ради чего </w:t>
      </w:r>
      <w:r>
        <w:rPr>
          <w:rFonts w:ascii="Times New Roman" w:hAnsi="Times New Roman" w:cs="Times New Roman"/>
          <w:sz w:val="28"/>
          <w:szCs w:val="28"/>
        </w:rPr>
        <w:t>я, как воспитатель организую</w:t>
      </w:r>
      <w:r w:rsidRPr="000542BD">
        <w:rPr>
          <w:rFonts w:ascii="Times New Roman" w:hAnsi="Times New Roman" w:cs="Times New Roman"/>
          <w:sz w:val="28"/>
          <w:szCs w:val="28"/>
        </w:rPr>
        <w:t xml:space="preserve"> игру. Эта цель конкретизируется в доступной для ребенка форме, в игровом задании, порождая вопрос «Как это сделать?»</w:t>
      </w:r>
      <w:r>
        <w:rPr>
          <w:rFonts w:ascii="Times New Roman" w:hAnsi="Times New Roman" w:cs="Times New Roman"/>
          <w:sz w:val="28"/>
          <w:szCs w:val="28"/>
        </w:rPr>
        <w:t xml:space="preserve">  Я же организую и направляю игру, выступаю</w:t>
      </w:r>
      <w:r w:rsidRPr="000542BD">
        <w:rPr>
          <w:rFonts w:ascii="Times New Roman" w:hAnsi="Times New Roman" w:cs="Times New Roman"/>
          <w:sz w:val="28"/>
          <w:szCs w:val="28"/>
        </w:rPr>
        <w:t xml:space="preserve"> в роли исполнителя игрового задания, советчика, помощника в правильном выборе, поддержке и активизации положительного влияния детей друг на друга.</w:t>
      </w:r>
    </w:p>
    <w:p w:rsidR="00A95919" w:rsidRDefault="00A95919" w:rsidP="00BE1165">
      <w:pPr>
        <w:pStyle w:val="a5"/>
        <w:ind w:firstLine="709"/>
        <w:jc w:val="both"/>
        <w:rPr>
          <w:rFonts w:ascii="Times New Roman" w:hAnsi="Times New Roman" w:cs="Times New Roman"/>
          <w:sz w:val="28"/>
          <w:szCs w:val="28"/>
        </w:rPr>
      </w:pPr>
      <w:r w:rsidRPr="00A95919">
        <w:rPr>
          <w:rFonts w:ascii="Times New Roman" w:hAnsi="Times New Roman" w:cs="Times New Roman"/>
          <w:sz w:val="28"/>
          <w:szCs w:val="28"/>
        </w:rPr>
        <w:t xml:space="preserve">В начале </w:t>
      </w:r>
      <w:r>
        <w:rPr>
          <w:rFonts w:ascii="Times New Roman" w:hAnsi="Times New Roman" w:cs="Times New Roman"/>
          <w:sz w:val="28"/>
          <w:szCs w:val="28"/>
        </w:rPr>
        <w:t xml:space="preserve">своего исследования я провела проверку: </w:t>
      </w:r>
      <w:r w:rsidRPr="00A95919">
        <w:rPr>
          <w:rFonts w:ascii="Times New Roman" w:hAnsi="Times New Roman" w:cs="Times New Roman"/>
          <w:sz w:val="28"/>
          <w:szCs w:val="28"/>
        </w:rPr>
        <w:t>все ли дети</w:t>
      </w:r>
      <w:r>
        <w:rPr>
          <w:rFonts w:ascii="Times New Roman" w:hAnsi="Times New Roman" w:cs="Times New Roman"/>
          <w:sz w:val="28"/>
          <w:szCs w:val="28"/>
        </w:rPr>
        <w:t xml:space="preserve"> </w:t>
      </w:r>
      <w:r w:rsidRPr="00A95919">
        <w:rPr>
          <w:rFonts w:ascii="Times New Roman" w:hAnsi="Times New Roman" w:cs="Times New Roman"/>
          <w:sz w:val="28"/>
          <w:szCs w:val="28"/>
        </w:rPr>
        <w:t xml:space="preserve"> умеют считать предметы, сопоставлять количество разных предметов и определять, каких больше (меньше) или их поровну; каким способом при этом пользуются: счетом, соотнесением один к одному, определением на глаз или сравнением чисел, умеют ли дети сравнивать численности совокупностей, </w:t>
      </w:r>
    </w:p>
    <w:p w:rsidR="00A95919" w:rsidRPr="00C01E4F" w:rsidRDefault="00A95919" w:rsidP="00BE1165">
      <w:pPr>
        <w:pStyle w:val="a5"/>
        <w:jc w:val="both"/>
        <w:rPr>
          <w:rFonts w:ascii="Times New Roman" w:hAnsi="Times New Roman" w:cs="Times New Roman"/>
          <w:sz w:val="28"/>
          <w:szCs w:val="28"/>
        </w:rPr>
      </w:pPr>
      <w:r w:rsidRPr="00C01E4F">
        <w:rPr>
          <w:rFonts w:ascii="Times New Roman" w:hAnsi="Times New Roman" w:cs="Times New Roman"/>
          <w:sz w:val="28"/>
          <w:szCs w:val="28"/>
        </w:rPr>
        <w:t xml:space="preserve">отвлекаясь от размеров предметов и площади, которую они занимают.       </w:t>
      </w:r>
    </w:p>
    <w:p w:rsidR="00A95919" w:rsidRPr="00C01E4F" w:rsidRDefault="00A95919" w:rsidP="00C01E4F">
      <w:pPr>
        <w:pStyle w:val="a5"/>
        <w:ind w:firstLine="709"/>
        <w:jc w:val="both"/>
        <w:rPr>
          <w:rFonts w:ascii="Times New Roman" w:hAnsi="Times New Roman" w:cs="Times New Roman"/>
          <w:sz w:val="28"/>
          <w:szCs w:val="28"/>
        </w:rPr>
      </w:pPr>
      <w:r w:rsidRPr="00C01E4F">
        <w:rPr>
          <w:rFonts w:ascii="Times New Roman" w:hAnsi="Times New Roman" w:cs="Times New Roman"/>
          <w:sz w:val="28"/>
          <w:szCs w:val="28"/>
        </w:rPr>
        <w:t xml:space="preserve"> Примерные задания и вопросы: «Сколько здесь больших цветочков? Отсчитай сколько же маленьких цветочков. Узнай, каких квадратов больше: синих или красных. (На столе беспорядочно лежат 5 больших синих квадратов и 6 маленьких красных.) Узнай, каких кубиков больше: желтых или зеленых». (На столе стоят 2 ряда кубиков; 6 желтых стоят с большими интервалами один от другого, а 7 синих — вплотную друг к другу.) Проверка подсказала на какие вопросы следует обратить внимание, какие дети не смогли овладеть счётом.</w:t>
      </w:r>
    </w:p>
    <w:p w:rsidR="00276CF3" w:rsidRPr="00C01E4F" w:rsidRDefault="00A95919" w:rsidP="00C01E4F">
      <w:pPr>
        <w:pStyle w:val="a5"/>
        <w:ind w:firstLine="709"/>
        <w:jc w:val="both"/>
        <w:rPr>
          <w:rFonts w:ascii="Times New Roman" w:hAnsi="Times New Roman" w:cs="Times New Roman"/>
          <w:sz w:val="28"/>
          <w:szCs w:val="28"/>
        </w:rPr>
      </w:pPr>
      <w:r w:rsidRPr="00C01E4F">
        <w:rPr>
          <w:rFonts w:ascii="Times New Roman" w:hAnsi="Times New Roman" w:cs="Times New Roman"/>
          <w:sz w:val="28"/>
          <w:szCs w:val="28"/>
        </w:rPr>
        <w:t>Так как внимание четырехлетних детей, как и трехлетних, еще не устойчиво, то для  прочного усвоения знаний их необходимо заинтересовать работой. В средней группе целесообразно проводить словесные дидактические игры с большим набором наглядностей</w:t>
      </w:r>
      <w:r w:rsidR="00276CF3" w:rsidRPr="00C01E4F">
        <w:rPr>
          <w:rFonts w:ascii="Times New Roman" w:hAnsi="Times New Roman" w:cs="Times New Roman"/>
          <w:sz w:val="28"/>
          <w:szCs w:val="28"/>
        </w:rPr>
        <w:t xml:space="preserve">. </w:t>
      </w:r>
      <w:r w:rsidRPr="00C01E4F">
        <w:rPr>
          <w:rFonts w:ascii="Times New Roman" w:hAnsi="Times New Roman" w:cs="Times New Roman"/>
          <w:sz w:val="28"/>
          <w:szCs w:val="28"/>
        </w:rPr>
        <w:t xml:space="preserve">Непринужденный разговор с детьми, который ведется в неторопливом темпе, привлекательность наглядных пособий, широкое использование игровых упражнений и дидактических игр – все это создает у детей хороший эмоциональный настрой. </w:t>
      </w:r>
      <w:r w:rsidR="00276CF3" w:rsidRPr="00C01E4F">
        <w:rPr>
          <w:rFonts w:ascii="Times New Roman" w:hAnsi="Times New Roman" w:cs="Times New Roman"/>
          <w:sz w:val="28"/>
          <w:szCs w:val="28"/>
        </w:rPr>
        <w:t xml:space="preserve">Знакомя детей с цифрами, я даю различные игры </w:t>
      </w:r>
      <w:r w:rsidR="00276CF3" w:rsidRPr="00C01E4F">
        <w:rPr>
          <w:rFonts w:ascii="Times New Roman" w:hAnsi="Times New Roman" w:cs="Times New Roman"/>
          <w:sz w:val="28"/>
          <w:szCs w:val="28"/>
        </w:rPr>
        <w:lastRenderedPageBreak/>
        <w:t xml:space="preserve">такие, например, как «Слепи цифру из пластилина», «На что похожа цифра», «Найди предметы, окружающие нас, которые напоминают цифру». </w:t>
      </w:r>
      <w:r w:rsidR="008F5F31" w:rsidRPr="004B3A9A">
        <w:rPr>
          <w:rFonts w:ascii="Times New Roman" w:hAnsi="Times New Roman" w:cs="Times New Roman"/>
          <w:i/>
          <w:sz w:val="28"/>
          <w:szCs w:val="28"/>
          <w:u w:val="single"/>
        </w:rPr>
        <w:t>(Приложение № 2</w:t>
      </w:r>
      <w:r w:rsidR="00276CF3" w:rsidRPr="004B3A9A">
        <w:rPr>
          <w:rFonts w:ascii="Times New Roman" w:hAnsi="Times New Roman" w:cs="Times New Roman"/>
          <w:i/>
          <w:sz w:val="28"/>
          <w:szCs w:val="28"/>
          <w:u w:val="single"/>
        </w:rPr>
        <w:t>)</w:t>
      </w:r>
      <w:r w:rsidR="00276CF3" w:rsidRPr="00C01E4F">
        <w:rPr>
          <w:rFonts w:ascii="Times New Roman" w:hAnsi="Times New Roman" w:cs="Times New Roman"/>
          <w:sz w:val="28"/>
          <w:szCs w:val="28"/>
        </w:rPr>
        <w:t xml:space="preserve"> Дети учатся отгадывать загадки математического содержания, учат стихи о цифрах, знакомятся со сказками, в которых присутствуют цифры. При знакомстве с какой-либо цифрой предлагаю детям такие задания, как: назвать пословицы, поговорки, крылатые выражения, название сказок, где бы присутствовала цифра («один в поле не воин», «7 раз отмерь и один раз отрежь», «2 жадных медвежонка» и т.д.). Я часто использую такую игру, как «Нарисуй что-нибудь с использованием цифр» - здесь дети могут нарисовать лицо человека, узор, снеговика или какой-ниб</w:t>
      </w:r>
      <w:r w:rsidR="005955B5">
        <w:rPr>
          <w:rFonts w:ascii="Times New Roman" w:hAnsi="Times New Roman" w:cs="Times New Roman"/>
          <w:sz w:val="28"/>
          <w:szCs w:val="28"/>
        </w:rPr>
        <w:t xml:space="preserve">удь другой предмет, что развивает </w:t>
      </w:r>
      <w:r w:rsidR="00276CF3" w:rsidRPr="00C01E4F">
        <w:rPr>
          <w:rFonts w:ascii="Times New Roman" w:hAnsi="Times New Roman" w:cs="Times New Roman"/>
          <w:sz w:val="28"/>
          <w:szCs w:val="28"/>
        </w:rPr>
        <w:t xml:space="preserve"> фантазию детей. Детям очень нравиться игра «Изобрази цифру». Дети показывают цифры пальцами, руками, используя свое тело, парами. В парах детям нравиться писать на спине друг у друга или на ладошке. </w:t>
      </w:r>
      <w:r w:rsidR="00A50FA1" w:rsidRPr="00C01E4F">
        <w:rPr>
          <w:rFonts w:ascii="Times New Roman" w:hAnsi="Times New Roman" w:cs="Times New Roman"/>
          <w:sz w:val="28"/>
          <w:szCs w:val="28"/>
        </w:rPr>
        <w:t>Прямому, обратному, счёту, счёту вразнобой дети учатся в играх «Весёлый счёт», «Весёлая зарядка», « Мои первые цифры».</w:t>
      </w:r>
    </w:p>
    <w:p w:rsidR="00A50FA1" w:rsidRPr="00C01E4F" w:rsidRDefault="00276CF3" w:rsidP="00BE1165">
      <w:pPr>
        <w:pStyle w:val="a5"/>
        <w:ind w:firstLine="709"/>
        <w:jc w:val="both"/>
        <w:rPr>
          <w:rFonts w:ascii="Times New Roman" w:hAnsi="Times New Roman" w:cs="Times New Roman"/>
          <w:sz w:val="28"/>
          <w:szCs w:val="28"/>
        </w:rPr>
      </w:pPr>
      <w:r w:rsidRPr="00C01E4F">
        <w:rPr>
          <w:rFonts w:ascii="Times New Roman" w:hAnsi="Times New Roman" w:cs="Times New Roman"/>
          <w:sz w:val="28"/>
          <w:szCs w:val="28"/>
        </w:rPr>
        <w:t xml:space="preserve"> При изучении геометрических фигур дети лю</w:t>
      </w:r>
      <w:r w:rsidR="00C01E4F">
        <w:rPr>
          <w:rFonts w:ascii="Times New Roman" w:hAnsi="Times New Roman" w:cs="Times New Roman"/>
          <w:sz w:val="28"/>
          <w:szCs w:val="28"/>
        </w:rPr>
        <w:t>бят играть в игру: «Пара слов».  Н</w:t>
      </w:r>
      <w:r w:rsidRPr="00C01E4F">
        <w:rPr>
          <w:rFonts w:ascii="Times New Roman" w:hAnsi="Times New Roman" w:cs="Times New Roman"/>
          <w:sz w:val="28"/>
          <w:szCs w:val="28"/>
        </w:rPr>
        <w:t>апример: я говорю детям: круг – дети называют предмет, похожий на круг – руль</w:t>
      </w:r>
      <w:r w:rsidR="00C01E4F">
        <w:rPr>
          <w:rFonts w:ascii="Times New Roman" w:hAnsi="Times New Roman" w:cs="Times New Roman"/>
          <w:sz w:val="28"/>
          <w:szCs w:val="28"/>
        </w:rPr>
        <w:t>, тарелка</w:t>
      </w:r>
      <w:r w:rsidRPr="00C01E4F">
        <w:rPr>
          <w:rFonts w:ascii="Times New Roman" w:hAnsi="Times New Roman" w:cs="Times New Roman"/>
          <w:sz w:val="28"/>
          <w:szCs w:val="28"/>
        </w:rPr>
        <w:t xml:space="preserve">; </w:t>
      </w:r>
      <w:r w:rsidR="00FC2509" w:rsidRPr="00C01E4F">
        <w:rPr>
          <w:rFonts w:ascii="Times New Roman" w:hAnsi="Times New Roman" w:cs="Times New Roman"/>
          <w:sz w:val="28"/>
          <w:szCs w:val="28"/>
        </w:rPr>
        <w:t xml:space="preserve">прямоугольник </w:t>
      </w:r>
      <w:r w:rsidRPr="00C01E4F">
        <w:rPr>
          <w:rFonts w:ascii="Times New Roman" w:hAnsi="Times New Roman" w:cs="Times New Roman"/>
          <w:sz w:val="28"/>
          <w:szCs w:val="28"/>
        </w:rPr>
        <w:t>– картина</w:t>
      </w:r>
      <w:r w:rsidR="00FC2509" w:rsidRPr="00C01E4F">
        <w:rPr>
          <w:rFonts w:ascii="Times New Roman" w:hAnsi="Times New Roman" w:cs="Times New Roman"/>
          <w:sz w:val="28"/>
          <w:szCs w:val="28"/>
        </w:rPr>
        <w:t>, дверь</w:t>
      </w:r>
      <w:r w:rsidRPr="00C01E4F">
        <w:rPr>
          <w:rFonts w:ascii="Times New Roman" w:hAnsi="Times New Roman" w:cs="Times New Roman"/>
          <w:sz w:val="28"/>
          <w:szCs w:val="28"/>
        </w:rPr>
        <w:t>; овал – яйцо, и наоборот: я называю предмет, а дети называют форму. Детям также нравится игра «Какая фигура лишняя» - здесь дети не только называют и показывают лишнюю фигуру, но и объясняют почему она не подходит, почему лишняя. (Например: 3 объемные фигуры, а одна плоскостная). Также использую такие игры: «</w:t>
      </w:r>
      <w:r w:rsidR="00FC2509" w:rsidRPr="00C01E4F">
        <w:rPr>
          <w:rFonts w:ascii="Times New Roman" w:hAnsi="Times New Roman" w:cs="Times New Roman"/>
          <w:sz w:val="28"/>
          <w:szCs w:val="28"/>
        </w:rPr>
        <w:t xml:space="preserve">Закрой двери в домиках», </w:t>
      </w:r>
      <w:r w:rsidRPr="00C01E4F">
        <w:rPr>
          <w:rFonts w:ascii="Times New Roman" w:hAnsi="Times New Roman" w:cs="Times New Roman"/>
          <w:sz w:val="28"/>
          <w:szCs w:val="28"/>
        </w:rPr>
        <w:t xml:space="preserve"> «Подбери заплатку», Дети выкладывают фигурки</w:t>
      </w:r>
      <w:r w:rsidR="00C01E4F">
        <w:rPr>
          <w:rFonts w:ascii="Times New Roman" w:hAnsi="Times New Roman" w:cs="Times New Roman"/>
          <w:sz w:val="28"/>
          <w:szCs w:val="28"/>
        </w:rPr>
        <w:t xml:space="preserve">, </w:t>
      </w:r>
      <w:r w:rsidRPr="00C01E4F">
        <w:rPr>
          <w:rFonts w:ascii="Times New Roman" w:hAnsi="Times New Roman" w:cs="Times New Roman"/>
          <w:sz w:val="28"/>
          <w:szCs w:val="28"/>
        </w:rPr>
        <w:t xml:space="preserve"> как по образцу, так и по памяти. Закрепляя геометрические фигуры </w:t>
      </w:r>
    </w:p>
    <w:p w:rsidR="00276CF3" w:rsidRPr="00C01E4F" w:rsidRDefault="00276CF3" w:rsidP="00C01E4F">
      <w:pPr>
        <w:pStyle w:val="a5"/>
        <w:jc w:val="both"/>
        <w:rPr>
          <w:rFonts w:ascii="Times New Roman" w:hAnsi="Times New Roman" w:cs="Times New Roman"/>
          <w:sz w:val="28"/>
          <w:szCs w:val="28"/>
        </w:rPr>
      </w:pPr>
      <w:r w:rsidRPr="00C01E4F">
        <w:rPr>
          <w:rFonts w:ascii="Times New Roman" w:hAnsi="Times New Roman" w:cs="Times New Roman"/>
          <w:sz w:val="28"/>
          <w:szCs w:val="28"/>
        </w:rPr>
        <w:t>использую игры: «Геометрическое лото»,</w:t>
      </w:r>
      <w:r w:rsidR="00A50FA1" w:rsidRPr="00C01E4F">
        <w:rPr>
          <w:rFonts w:ascii="Times New Roman" w:hAnsi="Times New Roman" w:cs="Times New Roman"/>
          <w:sz w:val="28"/>
          <w:szCs w:val="28"/>
        </w:rPr>
        <w:t xml:space="preserve"> </w:t>
      </w:r>
      <w:r w:rsidR="00C01E4F" w:rsidRPr="00C01E4F">
        <w:rPr>
          <w:rFonts w:ascii="Times New Roman" w:hAnsi="Times New Roman" w:cs="Times New Roman"/>
          <w:sz w:val="28"/>
          <w:szCs w:val="28"/>
        </w:rPr>
        <w:t>«</w:t>
      </w:r>
      <w:r w:rsidR="00A50FA1" w:rsidRPr="00C01E4F">
        <w:rPr>
          <w:rFonts w:ascii="Times New Roman" w:hAnsi="Times New Roman" w:cs="Times New Roman"/>
          <w:sz w:val="28"/>
          <w:szCs w:val="28"/>
        </w:rPr>
        <w:t>Найди и назови</w:t>
      </w:r>
      <w:r w:rsidR="00C01E4F" w:rsidRPr="00C01E4F">
        <w:rPr>
          <w:rFonts w:ascii="Times New Roman" w:hAnsi="Times New Roman" w:cs="Times New Roman"/>
          <w:sz w:val="28"/>
          <w:szCs w:val="28"/>
        </w:rPr>
        <w:t>», «</w:t>
      </w:r>
      <w:r w:rsidR="00A50FA1" w:rsidRPr="00C01E4F">
        <w:rPr>
          <w:rFonts w:ascii="Times New Roman" w:hAnsi="Times New Roman" w:cs="Times New Roman"/>
          <w:sz w:val="28"/>
          <w:szCs w:val="28"/>
        </w:rPr>
        <w:t xml:space="preserve"> Кто, где живёт</w:t>
      </w:r>
      <w:r w:rsidR="00C01E4F" w:rsidRPr="00C01E4F">
        <w:rPr>
          <w:rFonts w:ascii="Times New Roman" w:hAnsi="Times New Roman" w:cs="Times New Roman"/>
          <w:sz w:val="28"/>
          <w:szCs w:val="28"/>
        </w:rPr>
        <w:t>», «</w:t>
      </w:r>
      <w:r w:rsidR="00A50FA1" w:rsidRPr="00C01E4F">
        <w:rPr>
          <w:rFonts w:ascii="Times New Roman" w:hAnsi="Times New Roman" w:cs="Times New Roman"/>
          <w:sz w:val="28"/>
          <w:szCs w:val="28"/>
        </w:rPr>
        <w:t xml:space="preserve"> Аппликация</w:t>
      </w:r>
      <w:r w:rsidR="00C01E4F" w:rsidRPr="00C01E4F">
        <w:rPr>
          <w:rFonts w:ascii="Times New Roman" w:hAnsi="Times New Roman" w:cs="Times New Roman"/>
          <w:sz w:val="28"/>
          <w:szCs w:val="28"/>
        </w:rPr>
        <w:t xml:space="preserve">», «Только одно свойство» </w:t>
      </w:r>
      <w:r w:rsidR="00A50FA1" w:rsidRPr="00C01E4F">
        <w:rPr>
          <w:rFonts w:ascii="Times New Roman" w:hAnsi="Times New Roman" w:cs="Times New Roman"/>
          <w:i/>
          <w:sz w:val="28"/>
          <w:szCs w:val="28"/>
        </w:rPr>
        <w:t xml:space="preserve"> </w:t>
      </w:r>
      <w:r w:rsidR="00FC2509" w:rsidRPr="004B3A9A">
        <w:rPr>
          <w:rFonts w:ascii="Times New Roman" w:hAnsi="Times New Roman" w:cs="Times New Roman"/>
          <w:i/>
          <w:sz w:val="28"/>
          <w:szCs w:val="28"/>
          <w:u w:val="single"/>
        </w:rPr>
        <w:t>(Приложение № 4)</w:t>
      </w:r>
      <w:r w:rsidR="00C01E4F" w:rsidRPr="004B3A9A">
        <w:rPr>
          <w:rFonts w:ascii="Times New Roman" w:hAnsi="Times New Roman" w:cs="Times New Roman"/>
          <w:i/>
          <w:sz w:val="28"/>
          <w:szCs w:val="28"/>
          <w:u w:val="single"/>
        </w:rPr>
        <w:t>.</w:t>
      </w:r>
      <w:r w:rsidRPr="00C01E4F">
        <w:rPr>
          <w:rFonts w:ascii="Times New Roman" w:hAnsi="Times New Roman" w:cs="Times New Roman"/>
          <w:i/>
          <w:sz w:val="28"/>
          <w:szCs w:val="28"/>
        </w:rPr>
        <w:t xml:space="preserve"> </w:t>
      </w:r>
      <w:r w:rsidRPr="00C01E4F">
        <w:rPr>
          <w:rFonts w:ascii="Times New Roman" w:hAnsi="Times New Roman" w:cs="Times New Roman"/>
          <w:sz w:val="28"/>
          <w:szCs w:val="28"/>
        </w:rPr>
        <w:t>Для развития зрительного внимания играли в игру: «Сосчитай сколько треугольник</w:t>
      </w:r>
      <w:r w:rsidR="00A50FA1" w:rsidRPr="00C01E4F">
        <w:rPr>
          <w:rFonts w:ascii="Times New Roman" w:hAnsi="Times New Roman" w:cs="Times New Roman"/>
          <w:sz w:val="28"/>
          <w:szCs w:val="28"/>
        </w:rPr>
        <w:t xml:space="preserve">ов, </w:t>
      </w:r>
      <w:r w:rsidRPr="00C01E4F">
        <w:rPr>
          <w:rFonts w:ascii="Times New Roman" w:hAnsi="Times New Roman" w:cs="Times New Roman"/>
          <w:sz w:val="28"/>
          <w:szCs w:val="28"/>
        </w:rPr>
        <w:t xml:space="preserve"> кругов».</w:t>
      </w:r>
    </w:p>
    <w:p w:rsidR="00276CF3" w:rsidRPr="00C01E4F" w:rsidRDefault="00276CF3" w:rsidP="00C01E4F">
      <w:pPr>
        <w:pStyle w:val="a5"/>
        <w:ind w:firstLine="709"/>
        <w:jc w:val="both"/>
        <w:rPr>
          <w:rFonts w:ascii="Times New Roman" w:hAnsi="Times New Roman" w:cs="Times New Roman"/>
          <w:sz w:val="28"/>
          <w:szCs w:val="28"/>
        </w:rPr>
      </w:pPr>
      <w:r w:rsidRPr="00C01E4F">
        <w:rPr>
          <w:rFonts w:ascii="Times New Roman" w:hAnsi="Times New Roman" w:cs="Times New Roman"/>
          <w:sz w:val="28"/>
          <w:szCs w:val="28"/>
        </w:rPr>
        <w:t>Очень часто использую на своих занятиях игры с палочками</w:t>
      </w:r>
      <w:r w:rsidR="00C01E4F" w:rsidRPr="00C01E4F">
        <w:rPr>
          <w:rFonts w:ascii="Times New Roman" w:hAnsi="Times New Roman" w:cs="Times New Roman"/>
          <w:sz w:val="28"/>
          <w:szCs w:val="28"/>
        </w:rPr>
        <w:t xml:space="preserve"> «Составление геометрических фигур из счётных палочек»</w:t>
      </w:r>
      <w:r w:rsidR="00C01E4F" w:rsidRPr="004B3A9A">
        <w:rPr>
          <w:rFonts w:ascii="Times New Roman" w:hAnsi="Times New Roman" w:cs="Times New Roman"/>
          <w:sz w:val="28"/>
          <w:szCs w:val="28"/>
          <w:u w:val="single"/>
        </w:rPr>
        <w:t xml:space="preserve"> </w:t>
      </w:r>
      <w:r w:rsidR="00C01E4F" w:rsidRPr="004B3A9A">
        <w:rPr>
          <w:rFonts w:ascii="Times New Roman" w:hAnsi="Times New Roman" w:cs="Times New Roman"/>
          <w:i/>
          <w:sz w:val="28"/>
          <w:szCs w:val="28"/>
          <w:u w:val="single"/>
        </w:rPr>
        <w:t>(Приложение № 4)</w:t>
      </w:r>
      <w:r w:rsidRPr="004B3A9A">
        <w:rPr>
          <w:rFonts w:ascii="Times New Roman" w:hAnsi="Times New Roman" w:cs="Times New Roman"/>
          <w:i/>
          <w:sz w:val="28"/>
          <w:szCs w:val="28"/>
          <w:u w:val="single"/>
        </w:rPr>
        <w:t xml:space="preserve">. </w:t>
      </w:r>
      <w:r w:rsidRPr="00C01E4F">
        <w:rPr>
          <w:rFonts w:ascii="Times New Roman" w:hAnsi="Times New Roman" w:cs="Times New Roman"/>
          <w:sz w:val="28"/>
          <w:szCs w:val="28"/>
        </w:rPr>
        <w:t>Сначала давала простые задания. Например: выложить узор по образцу, на память, а затем задание усложнялось: предлагала составить 2 равных квадрата из 7 палочек, составить квадрат их двух палочек (используя угол стола).</w:t>
      </w:r>
    </w:p>
    <w:p w:rsidR="005955B5" w:rsidRPr="00260D73" w:rsidRDefault="005955B5" w:rsidP="005955B5">
      <w:pPr>
        <w:ind w:firstLine="709"/>
        <w:jc w:val="both"/>
        <w:rPr>
          <w:rFonts w:ascii="Times New Roman" w:hAnsi="Times New Roman" w:cs="Times New Roman"/>
          <w:sz w:val="28"/>
          <w:szCs w:val="28"/>
        </w:rPr>
      </w:pPr>
      <w:r w:rsidRPr="00260D73">
        <w:rPr>
          <w:rFonts w:ascii="Times New Roman" w:hAnsi="Times New Roman" w:cs="Times New Roman"/>
          <w:sz w:val="28"/>
          <w:szCs w:val="28"/>
        </w:rPr>
        <w:t>С детьми старшего дошкольного возраста в овладении элементарными математическими представлениями в процессе дидактических игр решаются следующие задачи: твердое усвоение количественно</w:t>
      </w:r>
      <w:r>
        <w:rPr>
          <w:rFonts w:ascii="Times New Roman" w:hAnsi="Times New Roman" w:cs="Times New Roman"/>
          <w:sz w:val="28"/>
          <w:szCs w:val="28"/>
        </w:rPr>
        <w:t>го и порядкового счета в пределах</w:t>
      </w:r>
      <w:r w:rsidRPr="00260D73">
        <w:rPr>
          <w:rFonts w:ascii="Times New Roman" w:hAnsi="Times New Roman" w:cs="Times New Roman"/>
          <w:sz w:val="28"/>
          <w:szCs w:val="28"/>
        </w:rPr>
        <w:t xml:space="preserve"> десяти, количественный состав числа из единиц в пределах пяти. Отвечать на вопросы «который?», «какой?», «сколько?», уметь делить предметы на 2—4 части, находить величину, форму предметов в окружающей действительности, словами определить положение предмета в пространстве. Знать наименование дней недели.</w:t>
      </w:r>
    </w:p>
    <w:p w:rsidR="0038341B" w:rsidRPr="00260D73" w:rsidRDefault="00C01E4F" w:rsidP="00260D73">
      <w:pPr>
        <w:ind w:firstLine="709"/>
        <w:jc w:val="both"/>
        <w:rPr>
          <w:rFonts w:ascii="Times New Roman" w:hAnsi="Times New Roman" w:cs="Times New Roman"/>
          <w:sz w:val="28"/>
          <w:szCs w:val="28"/>
        </w:rPr>
      </w:pPr>
      <w:r>
        <w:rPr>
          <w:rFonts w:ascii="Times New Roman" w:hAnsi="Times New Roman" w:cs="Times New Roman"/>
          <w:sz w:val="28"/>
          <w:szCs w:val="28"/>
        </w:rPr>
        <w:t xml:space="preserve">В старшей группе дети </w:t>
      </w:r>
      <w:r w:rsidR="00A50FA1" w:rsidRPr="00C01E4F">
        <w:rPr>
          <w:rFonts w:ascii="Times New Roman" w:hAnsi="Times New Roman" w:cs="Times New Roman"/>
          <w:sz w:val="28"/>
          <w:szCs w:val="28"/>
        </w:rPr>
        <w:t xml:space="preserve">сопоставляют не только совокупности разных предметов. Группы предметов одного вида разбивают на подгруппы </w:t>
      </w:r>
      <w:r w:rsidR="00A50FA1" w:rsidRPr="00C01E4F">
        <w:rPr>
          <w:rFonts w:ascii="Times New Roman" w:hAnsi="Times New Roman" w:cs="Times New Roman"/>
          <w:sz w:val="28"/>
          <w:szCs w:val="28"/>
        </w:rPr>
        <w:lastRenderedPageBreak/>
        <w:t>(подмножества) и сопоставляют друг с другом («</w:t>
      </w:r>
      <w:r>
        <w:rPr>
          <w:rFonts w:ascii="Times New Roman" w:hAnsi="Times New Roman" w:cs="Times New Roman"/>
          <w:sz w:val="28"/>
          <w:szCs w:val="28"/>
        </w:rPr>
        <w:t xml:space="preserve">Каких ёлочек </w:t>
      </w:r>
      <w:r w:rsidR="00FC6267">
        <w:rPr>
          <w:rFonts w:ascii="Times New Roman" w:hAnsi="Times New Roman" w:cs="Times New Roman"/>
          <w:sz w:val="28"/>
          <w:szCs w:val="28"/>
        </w:rPr>
        <w:t xml:space="preserve">больше  - </w:t>
      </w:r>
      <w:r w:rsidR="00A50FA1" w:rsidRPr="00C01E4F">
        <w:rPr>
          <w:rFonts w:ascii="Times New Roman" w:hAnsi="Times New Roman" w:cs="Times New Roman"/>
          <w:sz w:val="28"/>
          <w:szCs w:val="28"/>
        </w:rPr>
        <w:t xml:space="preserve">высоких или низких?»), группу предметов сопоставляют с ее частью. («Чего больше: красных квадратов или красных и синих квадратов вместе?») </w:t>
      </w:r>
      <w:r w:rsidR="00DD206B">
        <w:rPr>
          <w:rFonts w:ascii="Times New Roman" w:hAnsi="Times New Roman" w:cs="Times New Roman"/>
          <w:sz w:val="28"/>
          <w:szCs w:val="28"/>
        </w:rPr>
        <w:t xml:space="preserve"> Стараюсь, чтобы д</w:t>
      </w:r>
      <w:r w:rsidR="00A50FA1" w:rsidRPr="00C01E4F">
        <w:rPr>
          <w:rFonts w:ascii="Times New Roman" w:hAnsi="Times New Roman" w:cs="Times New Roman"/>
          <w:sz w:val="28"/>
          <w:szCs w:val="28"/>
        </w:rPr>
        <w:t xml:space="preserve">ети </w:t>
      </w:r>
      <w:r w:rsidR="00DD206B">
        <w:rPr>
          <w:rFonts w:ascii="Times New Roman" w:hAnsi="Times New Roman" w:cs="Times New Roman"/>
          <w:sz w:val="28"/>
          <w:szCs w:val="28"/>
        </w:rPr>
        <w:t xml:space="preserve"> каждый раз рассказывали</w:t>
      </w:r>
      <w:r w:rsidR="00A50FA1" w:rsidRPr="00C01E4F">
        <w:rPr>
          <w:rFonts w:ascii="Times New Roman" w:hAnsi="Times New Roman" w:cs="Times New Roman"/>
          <w:sz w:val="28"/>
          <w:szCs w:val="28"/>
        </w:rPr>
        <w:t>, как получено данное число предметов, к какому числу предметов и сколько они добавили или от какого числа и сколько убавили. Чтобы ответы были осмысленными, надо варьировать вопросы и побуждать детей по-разному характеризовать одни и те же отношения</w:t>
      </w:r>
      <w:r w:rsidR="00DD206B">
        <w:rPr>
          <w:rFonts w:ascii="Times New Roman" w:hAnsi="Times New Roman" w:cs="Times New Roman"/>
          <w:sz w:val="28"/>
          <w:szCs w:val="28"/>
        </w:rPr>
        <w:t xml:space="preserve"> («поровну», «столько же», «по 6, по 4 </w:t>
      </w:r>
      <w:r w:rsidR="00A50FA1" w:rsidRPr="00C01E4F">
        <w:rPr>
          <w:rFonts w:ascii="Times New Roman" w:hAnsi="Times New Roman" w:cs="Times New Roman"/>
          <w:sz w:val="28"/>
          <w:szCs w:val="28"/>
        </w:rPr>
        <w:t>» и др.).</w:t>
      </w:r>
      <w:r w:rsidR="0038341B" w:rsidRPr="0038341B">
        <w:t xml:space="preserve"> </w:t>
      </w:r>
      <w:r w:rsidR="0038341B" w:rsidRPr="00260D73">
        <w:rPr>
          <w:rFonts w:ascii="Times New Roman" w:hAnsi="Times New Roman" w:cs="Times New Roman"/>
          <w:sz w:val="28"/>
          <w:szCs w:val="28"/>
        </w:rPr>
        <w:t>Через игровое действие, правила дидактических игр необходимо подводить детей к логическому мышлению, заставлять больше рассуждать, делать обобщения, уточнять представления, что число не зависит от величины предметов, их пространственного расположения и т. д.</w:t>
      </w:r>
    </w:p>
    <w:p w:rsidR="00A50FA1" w:rsidRPr="00260D73" w:rsidRDefault="0038341B" w:rsidP="005955B5">
      <w:pPr>
        <w:ind w:firstLine="709"/>
        <w:jc w:val="both"/>
        <w:rPr>
          <w:rFonts w:ascii="Times New Roman" w:hAnsi="Times New Roman" w:cs="Times New Roman"/>
          <w:sz w:val="28"/>
          <w:szCs w:val="28"/>
        </w:rPr>
      </w:pPr>
      <w:r w:rsidRPr="00260D73">
        <w:rPr>
          <w:rFonts w:ascii="Times New Roman" w:hAnsi="Times New Roman" w:cs="Times New Roman"/>
          <w:sz w:val="28"/>
          <w:szCs w:val="28"/>
        </w:rPr>
        <w:t>Знание геометрических фигур (овал, круг) можно закрепить в дидактической игре «Подбери по форме». Ведущий кладет на стол карточку с изображением круга и говорит: «У кого имеются круглые предметы?» Каждый ребенок ищет в своих карточках круглый предмет — шар, пуговицу, часы, мяч, арбуз и т. д.</w:t>
      </w:r>
      <w:r w:rsidR="005955B5">
        <w:rPr>
          <w:rFonts w:ascii="Times New Roman" w:hAnsi="Times New Roman" w:cs="Times New Roman"/>
          <w:sz w:val="28"/>
          <w:szCs w:val="28"/>
        </w:rPr>
        <w:t xml:space="preserve"> </w:t>
      </w:r>
      <w:r w:rsidRPr="00260D73">
        <w:rPr>
          <w:rFonts w:ascii="Times New Roman" w:hAnsi="Times New Roman" w:cs="Times New Roman"/>
          <w:sz w:val="28"/>
          <w:szCs w:val="28"/>
        </w:rPr>
        <w:t xml:space="preserve">В этой игре </w:t>
      </w:r>
      <w:r w:rsidR="005955B5">
        <w:rPr>
          <w:rFonts w:ascii="Times New Roman" w:hAnsi="Times New Roman" w:cs="Times New Roman"/>
          <w:sz w:val="28"/>
          <w:szCs w:val="28"/>
        </w:rPr>
        <w:t xml:space="preserve">я внимательно слежу </w:t>
      </w:r>
      <w:r w:rsidRPr="00260D73">
        <w:rPr>
          <w:rFonts w:ascii="Times New Roman" w:hAnsi="Times New Roman" w:cs="Times New Roman"/>
          <w:sz w:val="28"/>
          <w:szCs w:val="28"/>
        </w:rPr>
        <w:t xml:space="preserve"> за правильным подбором геометри</w:t>
      </w:r>
      <w:r w:rsidR="005955B5">
        <w:rPr>
          <w:rFonts w:ascii="Times New Roman" w:hAnsi="Times New Roman" w:cs="Times New Roman"/>
          <w:sz w:val="28"/>
          <w:szCs w:val="28"/>
        </w:rPr>
        <w:t xml:space="preserve">ческих форм, их названием и учу </w:t>
      </w:r>
      <w:r w:rsidRPr="00260D73">
        <w:rPr>
          <w:rFonts w:ascii="Times New Roman" w:hAnsi="Times New Roman" w:cs="Times New Roman"/>
          <w:sz w:val="28"/>
          <w:szCs w:val="28"/>
        </w:rPr>
        <w:t xml:space="preserve"> находить такие формы в окружающей действительности.</w:t>
      </w:r>
    </w:p>
    <w:p w:rsidR="00A26409" w:rsidRDefault="00AB7ED8" w:rsidP="00BE1165">
      <w:pPr>
        <w:pStyle w:val="a5"/>
        <w:ind w:firstLine="709"/>
        <w:jc w:val="both"/>
        <w:rPr>
          <w:rFonts w:ascii="Times New Roman" w:hAnsi="Times New Roman" w:cs="Times New Roman"/>
          <w:sz w:val="28"/>
          <w:szCs w:val="28"/>
        </w:rPr>
      </w:pPr>
      <w:r w:rsidRPr="00260D73">
        <w:rPr>
          <w:rFonts w:ascii="Times New Roman" w:hAnsi="Times New Roman" w:cs="Times New Roman"/>
          <w:sz w:val="28"/>
          <w:szCs w:val="28"/>
        </w:rPr>
        <w:t xml:space="preserve">Игра </w:t>
      </w:r>
      <w:r w:rsidR="005955B5">
        <w:rPr>
          <w:rFonts w:ascii="Times New Roman" w:hAnsi="Times New Roman" w:cs="Times New Roman"/>
          <w:sz w:val="28"/>
          <w:szCs w:val="28"/>
        </w:rPr>
        <w:t xml:space="preserve">«Считай, не ошибись!» </w:t>
      </w:r>
      <w:r w:rsidRPr="00260D73">
        <w:rPr>
          <w:rFonts w:ascii="Times New Roman" w:hAnsi="Times New Roman" w:cs="Times New Roman"/>
          <w:sz w:val="28"/>
          <w:szCs w:val="28"/>
        </w:rPr>
        <w:t xml:space="preserve">помогает усвоению порядка следования чисел натурального ряда, упражнения в прямом и обратном счете. В игре </w:t>
      </w:r>
    </w:p>
    <w:p w:rsidR="005955B5" w:rsidRPr="00A26409" w:rsidRDefault="00AB7ED8" w:rsidP="00A26409">
      <w:pPr>
        <w:pStyle w:val="a5"/>
        <w:jc w:val="both"/>
        <w:rPr>
          <w:rFonts w:ascii="Times New Roman" w:hAnsi="Times New Roman" w:cs="Times New Roman"/>
          <w:sz w:val="28"/>
          <w:szCs w:val="28"/>
        </w:rPr>
      </w:pPr>
      <w:r w:rsidRPr="00A26409">
        <w:rPr>
          <w:rFonts w:ascii="Times New Roman" w:hAnsi="Times New Roman" w:cs="Times New Roman"/>
          <w:sz w:val="28"/>
          <w:szCs w:val="28"/>
        </w:rPr>
        <w:t xml:space="preserve">используется мяч. Дети встают полукругом. Перед началом игры говорю, в </w:t>
      </w:r>
    </w:p>
    <w:p w:rsidR="00AB7ED8" w:rsidRPr="00260D73" w:rsidRDefault="00AB7ED8" w:rsidP="00A26409">
      <w:pPr>
        <w:pStyle w:val="a5"/>
        <w:jc w:val="both"/>
        <w:rPr>
          <w:rFonts w:ascii="Times New Roman" w:hAnsi="Times New Roman" w:cs="Times New Roman"/>
          <w:sz w:val="28"/>
          <w:szCs w:val="28"/>
        </w:rPr>
      </w:pPr>
      <w:r w:rsidRPr="00A26409">
        <w:rPr>
          <w:rFonts w:ascii="Times New Roman" w:hAnsi="Times New Roman" w:cs="Times New Roman"/>
          <w:sz w:val="28"/>
          <w:szCs w:val="28"/>
        </w:rPr>
        <w:t xml:space="preserve">каком порядке (прямом или обратном) буду считать. Затем бросаю мяч и называю число. Тот, кто поймал мяч, продолжает считать дальше, Игра проходит в быстром темпе, задания повторяются многократно, чтобы дать возможность как можно большему количеству детей принять в ней участие. Такое разнообразие дидактических игр, упражнений, используемых </w:t>
      </w:r>
      <w:r w:rsidR="005955B5" w:rsidRPr="00A26409">
        <w:rPr>
          <w:rFonts w:ascii="Times New Roman" w:hAnsi="Times New Roman" w:cs="Times New Roman"/>
          <w:sz w:val="28"/>
          <w:szCs w:val="28"/>
        </w:rPr>
        <w:t xml:space="preserve">в непосредственной образовательной деятельности формировании элементарных математических представлений  </w:t>
      </w:r>
      <w:r w:rsidRPr="00A26409">
        <w:rPr>
          <w:rFonts w:ascii="Times New Roman" w:hAnsi="Times New Roman" w:cs="Times New Roman"/>
          <w:sz w:val="28"/>
          <w:szCs w:val="28"/>
        </w:rPr>
        <w:t xml:space="preserve">и в свободное время, помогает детям усвоить программный материал. </w:t>
      </w:r>
    </w:p>
    <w:p w:rsidR="00AB7ED8" w:rsidRPr="00260D73" w:rsidRDefault="00AB7ED8" w:rsidP="002F546A">
      <w:pPr>
        <w:pStyle w:val="a5"/>
        <w:ind w:firstLine="709"/>
        <w:jc w:val="both"/>
        <w:rPr>
          <w:rFonts w:ascii="Times New Roman" w:hAnsi="Times New Roman" w:cs="Times New Roman"/>
          <w:sz w:val="28"/>
          <w:szCs w:val="28"/>
        </w:rPr>
      </w:pPr>
      <w:r w:rsidRPr="00260D73">
        <w:rPr>
          <w:rFonts w:ascii="Times New Roman" w:hAnsi="Times New Roman" w:cs="Times New Roman"/>
          <w:sz w:val="28"/>
          <w:szCs w:val="28"/>
        </w:rPr>
        <w:t xml:space="preserve"> </w:t>
      </w:r>
      <w:r w:rsidR="00A26409">
        <w:rPr>
          <w:rFonts w:ascii="Times New Roman" w:hAnsi="Times New Roman" w:cs="Times New Roman"/>
          <w:sz w:val="28"/>
          <w:szCs w:val="28"/>
        </w:rPr>
        <w:t xml:space="preserve">Познакомив </w:t>
      </w:r>
      <w:r w:rsidRPr="00260D73">
        <w:rPr>
          <w:rFonts w:ascii="Times New Roman" w:hAnsi="Times New Roman" w:cs="Times New Roman"/>
          <w:sz w:val="28"/>
          <w:szCs w:val="28"/>
        </w:rPr>
        <w:t xml:space="preserve"> детей с днями недели</w:t>
      </w:r>
      <w:r w:rsidR="00A26409">
        <w:rPr>
          <w:rFonts w:ascii="Times New Roman" w:hAnsi="Times New Roman" w:cs="Times New Roman"/>
          <w:sz w:val="28"/>
          <w:szCs w:val="28"/>
        </w:rPr>
        <w:t>, через игру «Сказочные гномики», о</w:t>
      </w:r>
      <w:r w:rsidRPr="00260D73">
        <w:rPr>
          <w:rFonts w:ascii="Times New Roman" w:hAnsi="Times New Roman" w:cs="Times New Roman"/>
          <w:sz w:val="28"/>
          <w:szCs w:val="28"/>
        </w:rPr>
        <w:t xml:space="preserve">бъяснила, что каждый день недели имеет свое название. Для того, чтобы дети лучше запоминали название дней недели, мы </w:t>
      </w:r>
      <w:r w:rsidR="00A26409">
        <w:rPr>
          <w:rFonts w:ascii="Times New Roman" w:hAnsi="Times New Roman" w:cs="Times New Roman"/>
          <w:sz w:val="28"/>
          <w:szCs w:val="28"/>
        </w:rPr>
        <w:t xml:space="preserve">назвали каждого гномика соответствующим днём недели.  </w:t>
      </w:r>
      <w:r w:rsidRPr="00260D73">
        <w:rPr>
          <w:rFonts w:ascii="Times New Roman" w:hAnsi="Times New Roman" w:cs="Times New Roman"/>
          <w:sz w:val="28"/>
          <w:szCs w:val="28"/>
        </w:rPr>
        <w:t>Рассказала детям о том, что в названии дней недели угадывается, какой день недели по счету: понедельник – первый день после окончания недели, вторник- второй день, среда – середина недели, четверг – четвертый день, пятница – пятый. После такой беседы я предлагала игры с целью закрепления названий дней недели и их последовательности. Дети с удовольствием играют в игру</w:t>
      </w:r>
      <w:r w:rsidR="00A26409">
        <w:rPr>
          <w:rFonts w:ascii="Times New Roman" w:hAnsi="Times New Roman" w:cs="Times New Roman"/>
          <w:sz w:val="28"/>
          <w:szCs w:val="28"/>
        </w:rPr>
        <w:t xml:space="preserve"> «Живая неделька»</w:t>
      </w:r>
      <w:r w:rsidRPr="00260D73">
        <w:rPr>
          <w:rFonts w:ascii="Times New Roman" w:hAnsi="Times New Roman" w:cs="Times New Roman"/>
          <w:sz w:val="28"/>
          <w:szCs w:val="28"/>
        </w:rPr>
        <w:t xml:space="preserve">. Для игры вызываю к доске 7 детей, пересчитываю их по порядку, даю им в руки </w:t>
      </w:r>
      <w:r w:rsidR="00A26409">
        <w:rPr>
          <w:rFonts w:ascii="Times New Roman" w:hAnsi="Times New Roman" w:cs="Times New Roman"/>
          <w:sz w:val="28"/>
          <w:szCs w:val="28"/>
        </w:rPr>
        <w:t>гномика с разноцветными колпачками</w:t>
      </w:r>
      <w:r w:rsidRPr="00260D73">
        <w:rPr>
          <w:rFonts w:ascii="Times New Roman" w:hAnsi="Times New Roman" w:cs="Times New Roman"/>
          <w:sz w:val="28"/>
          <w:szCs w:val="28"/>
        </w:rPr>
        <w:t xml:space="preserve">, обозначающие дни недели. Дети выстраиваются в такой последовательности, как по порядку идут дни недели. Например, первый ребенок с </w:t>
      </w:r>
      <w:r w:rsidR="00A26409">
        <w:rPr>
          <w:rFonts w:ascii="Times New Roman" w:hAnsi="Times New Roman" w:cs="Times New Roman"/>
          <w:sz w:val="28"/>
          <w:szCs w:val="28"/>
        </w:rPr>
        <w:t xml:space="preserve">красным гномиком </w:t>
      </w:r>
      <w:r w:rsidRPr="00260D73">
        <w:rPr>
          <w:rFonts w:ascii="Times New Roman" w:hAnsi="Times New Roman" w:cs="Times New Roman"/>
          <w:sz w:val="28"/>
          <w:szCs w:val="28"/>
        </w:rPr>
        <w:t>в руках, обозначающий первый день недели – понедельник</w:t>
      </w:r>
      <w:r w:rsidR="00A26409">
        <w:rPr>
          <w:rFonts w:ascii="Times New Roman" w:hAnsi="Times New Roman" w:cs="Times New Roman"/>
          <w:sz w:val="28"/>
          <w:szCs w:val="28"/>
        </w:rPr>
        <w:t>, второй  - с белым гномиком</w:t>
      </w:r>
      <w:r w:rsidRPr="00260D73">
        <w:rPr>
          <w:rFonts w:ascii="Times New Roman" w:hAnsi="Times New Roman" w:cs="Times New Roman"/>
          <w:sz w:val="28"/>
          <w:szCs w:val="28"/>
        </w:rPr>
        <w:t xml:space="preserve"> и т.д.</w:t>
      </w:r>
      <w:r w:rsidR="002F546A">
        <w:rPr>
          <w:rFonts w:ascii="Times New Roman" w:hAnsi="Times New Roman" w:cs="Times New Roman"/>
          <w:sz w:val="28"/>
          <w:szCs w:val="28"/>
        </w:rPr>
        <w:t xml:space="preserve"> Затем игра усложнялась, дети играли в «Неправильную недельку», где все дни недели </w:t>
      </w:r>
      <w:r w:rsidR="002F546A">
        <w:rPr>
          <w:rFonts w:ascii="Times New Roman" w:hAnsi="Times New Roman" w:cs="Times New Roman"/>
          <w:sz w:val="28"/>
          <w:szCs w:val="28"/>
        </w:rPr>
        <w:lastRenderedPageBreak/>
        <w:t xml:space="preserve">смешались. Им очень нравится эта игра, они с удовольствием </w:t>
      </w:r>
      <w:r w:rsidR="00056C47">
        <w:rPr>
          <w:rFonts w:ascii="Times New Roman" w:hAnsi="Times New Roman" w:cs="Times New Roman"/>
          <w:sz w:val="28"/>
          <w:szCs w:val="28"/>
        </w:rPr>
        <w:t>выстраивают гномиков по порядку. Можно использовать для этой игры и другие сподручные материалы.</w:t>
      </w:r>
      <w:r w:rsidR="002F546A">
        <w:rPr>
          <w:rFonts w:ascii="Times New Roman" w:hAnsi="Times New Roman" w:cs="Times New Roman"/>
          <w:sz w:val="28"/>
          <w:szCs w:val="28"/>
        </w:rPr>
        <w:t xml:space="preserve"> </w:t>
      </w:r>
      <w:r w:rsidR="00056C47" w:rsidRPr="004B3A9A">
        <w:rPr>
          <w:rFonts w:ascii="Times New Roman" w:hAnsi="Times New Roman" w:cs="Times New Roman"/>
          <w:i/>
          <w:sz w:val="28"/>
          <w:szCs w:val="28"/>
          <w:u w:val="single"/>
        </w:rPr>
        <w:t xml:space="preserve">(Приложение </w:t>
      </w:r>
      <w:r w:rsidR="007C4A90" w:rsidRPr="004B3A9A">
        <w:rPr>
          <w:rFonts w:ascii="Times New Roman" w:hAnsi="Times New Roman" w:cs="Times New Roman"/>
          <w:i/>
          <w:sz w:val="28"/>
          <w:szCs w:val="28"/>
          <w:u w:val="single"/>
        </w:rPr>
        <w:t>№ 3</w:t>
      </w:r>
      <w:r w:rsidR="00056C47" w:rsidRPr="004B3A9A">
        <w:rPr>
          <w:rFonts w:ascii="Times New Roman" w:hAnsi="Times New Roman" w:cs="Times New Roman"/>
          <w:i/>
          <w:sz w:val="28"/>
          <w:szCs w:val="28"/>
          <w:u w:val="single"/>
        </w:rPr>
        <w:t>)</w:t>
      </w:r>
    </w:p>
    <w:p w:rsidR="00AB7ED8" w:rsidRPr="00260D73" w:rsidRDefault="002F546A" w:rsidP="002F546A">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B7ED8" w:rsidRPr="00260D73">
        <w:rPr>
          <w:rFonts w:ascii="Times New Roman" w:hAnsi="Times New Roman" w:cs="Times New Roman"/>
          <w:sz w:val="28"/>
          <w:szCs w:val="28"/>
        </w:rPr>
        <w:t>Пространственные представления детей постоянно расширяются и закрепляются в процессе всех видов деятельности. Дети овладевают пространственными представлениями: слева, справа, вверху, внизу, впереди, взади, далеко, близко.</w:t>
      </w:r>
    </w:p>
    <w:p w:rsidR="00187F3F" w:rsidRPr="00BE1165" w:rsidRDefault="00AB7ED8" w:rsidP="00BE1165">
      <w:pPr>
        <w:pStyle w:val="a5"/>
        <w:ind w:firstLine="709"/>
        <w:jc w:val="both"/>
        <w:rPr>
          <w:rFonts w:ascii="Times New Roman" w:hAnsi="Times New Roman" w:cs="Times New Roman"/>
          <w:sz w:val="28"/>
          <w:szCs w:val="28"/>
        </w:rPr>
      </w:pPr>
      <w:r w:rsidRPr="00260D73">
        <w:rPr>
          <w:rFonts w:ascii="Times New Roman" w:hAnsi="Times New Roman" w:cs="Times New Roman"/>
          <w:sz w:val="28"/>
          <w:szCs w:val="28"/>
        </w:rPr>
        <w:t xml:space="preserve"> Я поставила перед собой задачу научить детей ориентироваться в специально созданных пространственных ситуациях и определять свое место по заданному условию. Дети свободно выполняют задания типа: Встань так, чтобы справа от тебя был шкаф, а сзади – стул. Сядь так, чтобы впереди тебя сидела</w:t>
      </w:r>
      <w:r w:rsidR="002F546A">
        <w:rPr>
          <w:rFonts w:ascii="Times New Roman" w:hAnsi="Times New Roman" w:cs="Times New Roman"/>
          <w:sz w:val="28"/>
          <w:szCs w:val="28"/>
        </w:rPr>
        <w:t xml:space="preserve"> Карина</w:t>
      </w:r>
      <w:r w:rsidRPr="00260D73">
        <w:rPr>
          <w:rFonts w:ascii="Times New Roman" w:hAnsi="Times New Roman" w:cs="Times New Roman"/>
          <w:sz w:val="28"/>
          <w:szCs w:val="28"/>
        </w:rPr>
        <w:t>, а сзади -</w:t>
      </w:r>
      <w:r w:rsidR="002F546A">
        <w:rPr>
          <w:rFonts w:ascii="Times New Roman" w:hAnsi="Times New Roman" w:cs="Times New Roman"/>
          <w:sz w:val="28"/>
          <w:szCs w:val="28"/>
        </w:rPr>
        <w:t>Артём</w:t>
      </w:r>
      <w:r w:rsidRPr="00260D73">
        <w:rPr>
          <w:rFonts w:ascii="Times New Roman" w:hAnsi="Times New Roman" w:cs="Times New Roman"/>
          <w:sz w:val="28"/>
          <w:szCs w:val="28"/>
        </w:rPr>
        <w:t>. При помощи дидактических игр</w:t>
      </w:r>
      <w:r w:rsidR="00D42580">
        <w:rPr>
          <w:rFonts w:ascii="Times New Roman" w:hAnsi="Times New Roman" w:cs="Times New Roman"/>
          <w:sz w:val="28"/>
          <w:szCs w:val="28"/>
        </w:rPr>
        <w:t xml:space="preserve"> «Кот в сапогах», «Придумай пейзаж», «Замыслы архитекторов» </w:t>
      </w:r>
      <w:r w:rsidR="00D42580" w:rsidRPr="004B3A9A">
        <w:rPr>
          <w:rFonts w:ascii="Times New Roman" w:hAnsi="Times New Roman" w:cs="Times New Roman"/>
          <w:i/>
          <w:sz w:val="28"/>
          <w:szCs w:val="28"/>
          <w:u w:val="single"/>
        </w:rPr>
        <w:t xml:space="preserve">(Приложение </w:t>
      </w:r>
      <w:r w:rsidR="00A12096" w:rsidRPr="004B3A9A">
        <w:rPr>
          <w:rFonts w:ascii="Times New Roman" w:hAnsi="Times New Roman" w:cs="Times New Roman"/>
          <w:i/>
          <w:sz w:val="28"/>
          <w:szCs w:val="28"/>
          <w:u w:val="single"/>
        </w:rPr>
        <w:t>№ 6</w:t>
      </w:r>
      <w:r w:rsidR="00D42580" w:rsidRPr="004B3A9A">
        <w:rPr>
          <w:rFonts w:ascii="Times New Roman" w:hAnsi="Times New Roman" w:cs="Times New Roman"/>
          <w:i/>
          <w:sz w:val="28"/>
          <w:szCs w:val="28"/>
          <w:u w:val="single"/>
        </w:rPr>
        <w:t>)</w:t>
      </w:r>
      <w:r w:rsidR="00D42580">
        <w:rPr>
          <w:rFonts w:ascii="Times New Roman" w:hAnsi="Times New Roman" w:cs="Times New Roman"/>
          <w:sz w:val="28"/>
          <w:szCs w:val="28"/>
        </w:rPr>
        <w:t xml:space="preserve"> </w:t>
      </w:r>
      <w:r w:rsidRPr="00260D73">
        <w:rPr>
          <w:rFonts w:ascii="Times New Roman" w:hAnsi="Times New Roman" w:cs="Times New Roman"/>
          <w:sz w:val="28"/>
          <w:szCs w:val="28"/>
        </w:rPr>
        <w:t xml:space="preserve"> и упражнений дети овладевают умением определять словом положение того или иного предмета </w:t>
      </w:r>
      <w:r w:rsidR="00D42580">
        <w:rPr>
          <w:rFonts w:ascii="Times New Roman" w:hAnsi="Times New Roman" w:cs="Times New Roman"/>
          <w:sz w:val="28"/>
          <w:szCs w:val="28"/>
        </w:rPr>
        <w:t>по отношению к другому: с</w:t>
      </w:r>
      <w:r w:rsidRPr="00260D73">
        <w:rPr>
          <w:rFonts w:ascii="Times New Roman" w:hAnsi="Times New Roman" w:cs="Times New Roman"/>
          <w:sz w:val="28"/>
          <w:szCs w:val="28"/>
        </w:rPr>
        <w:t xml:space="preserve">права от </w:t>
      </w:r>
      <w:r w:rsidR="00D42580">
        <w:rPr>
          <w:rFonts w:ascii="Times New Roman" w:hAnsi="Times New Roman" w:cs="Times New Roman"/>
          <w:sz w:val="28"/>
          <w:szCs w:val="28"/>
        </w:rPr>
        <w:t>берёзы стоит дом</w:t>
      </w:r>
      <w:r w:rsidRPr="00260D73">
        <w:rPr>
          <w:rFonts w:ascii="Times New Roman" w:hAnsi="Times New Roman" w:cs="Times New Roman"/>
          <w:sz w:val="28"/>
          <w:szCs w:val="28"/>
        </w:rPr>
        <w:t>, слева</w:t>
      </w:r>
      <w:r w:rsidR="00D42580">
        <w:rPr>
          <w:rFonts w:ascii="Times New Roman" w:hAnsi="Times New Roman" w:cs="Times New Roman"/>
          <w:sz w:val="28"/>
          <w:szCs w:val="28"/>
        </w:rPr>
        <w:t xml:space="preserve"> дома  - кукла </w:t>
      </w:r>
      <w:r w:rsidRPr="00260D73">
        <w:rPr>
          <w:rFonts w:ascii="Times New Roman" w:hAnsi="Times New Roman" w:cs="Times New Roman"/>
          <w:sz w:val="28"/>
          <w:szCs w:val="28"/>
        </w:rPr>
        <w:t xml:space="preserve">и т.д. Выполняя задания по ориентировке на листе бумаги, некоторые дети допускали ошибки, тогда я давала этим ребятам возможность самостоятельно найти их и исправить свои ошибки. Для того, </w:t>
      </w:r>
    </w:p>
    <w:p w:rsidR="00AB7ED8" w:rsidRPr="00D42580" w:rsidRDefault="00AB7ED8" w:rsidP="00187F3F">
      <w:pPr>
        <w:pStyle w:val="a5"/>
        <w:jc w:val="both"/>
        <w:rPr>
          <w:rFonts w:ascii="Times New Roman" w:hAnsi="Times New Roman" w:cs="Times New Roman"/>
          <w:sz w:val="28"/>
          <w:szCs w:val="28"/>
        </w:rPr>
      </w:pPr>
      <w:r w:rsidRPr="00D42580">
        <w:rPr>
          <w:rFonts w:ascii="Times New Roman" w:hAnsi="Times New Roman" w:cs="Times New Roman"/>
          <w:sz w:val="28"/>
          <w:szCs w:val="28"/>
        </w:rPr>
        <w:t>чтобы заинтересовать детей, чтобы результат был лучше</w:t>
      </w:r>
      <w:r w:rsidR="00D332A5">
        <w:rPr>
          <w:rFonts w:ascii="Times New Roman" w:hAnsi="Times New Roman" w:cs="Times New Roman"/>
          <w:sz w:val="28"/>
          <w:szCs w:val="28"/>
        </w:rPr>
        <w:t>,</w:t>
      </w:r>
      <w:r w:rsidR="00D42580" w:rsidRPr="00D42580">
        <w:rPr>
          <w:rFonts w:ascii="Times New Roman" w:hAnsi="Times New Roman" w:cs="Times New Roman"/>
          <w:sz w:val="28"/>
          <w:szCs w:val="28"/>
        </w:rPr>
        <w:t xml:space="preserve"> проводила </w:t>
      </w:r>
      <w:r w:rsidRPr="00D42580">
        <w:rPr>
          <w:rFonts w:ascii="Times New Roman" w:hAnsi="Times New Roman" w:cs="Times New Roman"/>
          <w:sz w:val="28"/>
          <w:szCs w:val="28"/>
        </w:rPr>
        <w:t xml:space="preserve"> игры с появлением какого-либо сказочного героя. Например, игра </w:t>
      </w:r>
      <w:r w:rsidR="00056C47">
        <w:rPr>
          <w:rFonts w:ascii="Times New Roman" w:hAnsi="Times New Roman" w:cs="Times New Roman"/>
          <w:sz w:val="28"/>
          <w:szCs w:val="28"/>
        </w:rPr>
        <w:t xml:space="preserve">«Найди клад» </w:t>
      </w:r>
      <w:r w:rsidRPr="00D42580">
        <w:rPr>
          <w:rFonts w:ascii="Times New Roman" w:hAnsi="Times New Roman" w:cs="Times New Roman"/>
          <w:sz w:val="28"/>
          <w:szCs w:val="28"/>
        </w:rPr>
        <w:t xml:space="preserve">- </w:t>
      </w:r>
      <w:r w:rsidR="0084072B">
        <w:rPr>
          <w:rFonts w:ascii="Times New Roman" w:hAnsi="Times New Roman" w:cs="Times New Roman"/>
          <w:sz w:val="28"/>
          <w:szCs w:val="28"/>
        </w:rPr>
        <w:t>отправляемся на поиски сокровищ на пиратском корабле. Для этого использую музыкальное сопровождение, ориентировки, схемы. Например,  р</w:t>
      </w:r>
      <w:r w:rsidRPr="00D42580">
        <w:rPr>
          <w:rFonts w:ascii="Times New Roman" w:hAnsi="Times New Roman" w:cs="Times New Roman"/>
          <w:sz w:val="28"/>
          <w:szCs w:val="28"/>
        </w:rPr>
        <w:t>аспечатываю конверт</w:t>
      </w:r>
      <w:r w:rsidR="0084072B">
        <w:rPr>
          <w:rFonts w:ascii="Times New Roman" w:hAnsi="Times New Roman" w:cs="Times New Roman"/>
          <w:sz w:val="28"/>
          <w:szCs w:val="28"/>
        </w:rPr>
        <w:t>, найденный в рубке у капитана,  читаю: «</w:t>
      </w:r>
      <w:r w:rsidRPr="00D42580">
        <w:rPr>
          <w:rFonts w:ascii="Times New Roman" w:hAnsi="Times New Roman" w:cs="Times New Roman"/>
          <w:sz w:val="28"/>
          <w:szCs w:val="28"/>
        </w:rPr>
        <w:t xml:space="preserve">Надо встать перед </w:t>
      </w:r>
      <w:r w:rsidR="0084072B">
        <w:rPr>
          <w:rFonts w:ascii="Times New Roman" w:hAnsi="Times New Roman" w:cs="Times New Roman"/>
          <w:sz w:val="28"/>
          <w:szCs w:val="28"/>
        </w:rPr>
        <w:t xml:space="preserve">входной дверью  в группу, </w:t>
      </w:r>
      <w:r w:rsidRPr="00D42580">
        <w:rPr>
          <w:rFonts w:ascii="Times New Roman" w:hAnsi="Times New Roman" w:cs="Times New Roman"/>
          <w:sz w:val="28"/>
          <w:szCs w:val="28"/>
        </w:rPr>
        <w:t xml:space="preserve">пройти 3 шага </w:t>
      </w:r>
      <w:r w:rsidR="0084072B">
        <w:rPr>
          <w:rFonts w:ascii="Times New Roman" w:hAnsi="Times New Roman" w:cs="Times New Roman"/>
          <w:sz w:val="28"/>
          <w:szCs w:val="28"/>
        </w:rPr>
        <w:t xml:space="preserve">вперёд, повернуть направо и пройти ещё 5 шагов вперёд </w:t>
      </w:r>
      <w:r w:rsidRPr="00D42580">
        <w:rPr>
          <w:rFonts w:ascii="Times New Roman" w:hAnsi="Times New Roman" w:cs="Times New Roman"/>
          <w:sz w:val="28"/>
          <w:szCs w:val="28"/>
        </w:rPr>
        <w:t>и т.д. ”. Дети выполняют задание, находят</w:t>
      </w:r>
      <w:r w:rsidR="0084072B">
        <w:rPr>
          <w:rFonts w:ascii="Times New Roman" w:hAnsi="Times New Roman" w:cs="Times New Roman"/>
          <w:sz w:val="28"/>
          <w:szCs w:val="28"/>
        </w:rPr>
        <w:t xml:space="preserve"> клад</w:t>
      </w:r>
      <w:r w:rsidRPr="00D42580">
        <w:rPr>
          <w:rFonts w:ascii="Times New Roman" w:hAnsi="Times New Roman" w:cs="Times New Roman"/>
          <w:sz w:val="28"/>
          <w:szCs w:val="28"/>
        </w:rPr>
        <w:t>. Существует множество игр, упражнений, способствующих развитию простра</w:t>
      </w:r>
      <w:r w:rsidR="00187F3F">
        <w:rPr>
          <w:rFonts w:ascii="Times New Roman" w:hAnsi="Times New Roman" w:cs="Times New Roman"/>
          <w:sz w:val="28"/>
          <w:szCs w:val="28"/>
        </w:rPr>
        <w:t>нственных ориентировок у детей «Путешествие по комнате», «Путешествие матрёшек»</w:t>
      </w:r>
      <w:r w:rsidR="00FE7156">
        <w:rPr>
          <w:rFonts w:ascii="Times New Roman" w:hAnsi="Times New Roman" w:cs="Times New Roman"/>
          <w:sz w:val="28"/>
          <w:szCs w:val="28"/>
        </w:rPr>
        <w:t>, «Путешествие зайчика»</w:t>
      </w:r>
      <w:r w:rsidR="00187F3F">
        <w:rPr>
          <w:rFonts w:ascii="Times New Roman" w:hAnsi="Times New Roman" w:cs="Times New Roman"/>
          <w:sz w:val="28"/>
          <w:szCs w:val="28"/>
        </w:rPr>
        <w:t>.</w:t>
      </w:r>
      <w:r w:rsidR="00A12096">
        <w:rPr>
          <w:rFonts w:ascii="Times New Roman" w:hAnsi="Times New Roman" w:cs="Times New Roman"/>
          <w:sz w:val="28"/>
          <w:szCs w:val="28"/>
        </w:rPr>
        <w:t xml:space="preserve"> </w:t>
      </w:r>
      <w:r w:rsidR="00A12096" w:rsidRPr="004B3A9A">
        <w:rPr>
          <w:rFonts w:ascii="Times New Roman" w:hAnsi="Times New Roman" w:cs="Times New Roman"/>
          <w:sz w:val="28"/>
          <w:szCs w:val="28"/>
          <w:u w:val="single"/>
        </w:rPr>
        <w:t>(Приложение № 5</w:t>
      </w:r>
      <w:r w:rsidR="00187F3F" w:rsidRPr="004B3A9A">
        <w:rPr>
          <w:rFonts w:ascii="Times New Roman" w:hAnsi="Times New Roman" w:cs="Times New Roman"/>
          <w:sz w:val="28"/>
          <w:szCs w:val="28"/>
          <w:u w:val="single"/>
        </w:rPr>
        <w:t>)</w:t>
      </w:r>
      <w:r w:rsidR="00187F3F">
        <w:rPr>
          <w:rFonts w:ascii="Times New Roman" w:hAnsi="Times New Roman" w:cs="Times New Roman"/>
          <w:sz w:val="28"/>
          <w:szCs w:val="28"/>
        </w:rPr>
        <w:t xml:space="preserve"> </w:t>
      </w:r>
      <w:r w:rsidRPr="00D42580">
        <w:rPr>
          <w:rFonts w:ascii="Times New Roman" w:hAnsi="Times New Roman" w:cs="Times New Roman"/>
          <w:sz w:val="28"/>
          <w:szCs w:val="28"/>
        </w:rPr>
        <w:t xml:space="preserve">Играя с </w:t>
      </w:r>
      <w:r w:rsidR="00FE7156" w:rsidRPr="00D42580">
        <w:rPr>
          <w:rFonts w:ascii="Times New Roman" w:hAnsi="Times New Roman" w:cs="Times New Roman"/>
          <w:sz w:val="28"/>
          <w:szCs w:val="28"/>
        </w:rPr>
        <w:t>детьми,</w:t>
      </w:r>
      <w:r w:rsidRPr="00D42580">
        <w:rPr>
          <w:rFonts w:ascii="Times New Roman" w:hAnsi="Times New Roman" w:cs="Times New Roman"/>
          <w:sz w:val="28"/>
          <w:szCs w:val="28"/>
        </w:rPr>
        <w:t xml:space="preserve"> я заметила, что они стали хорошо справляться со всеми заданиями, стали употреблять слова для обозначения положения предметов на листе бумаги на столе.</w:t>
      </w:r>
    </w:p>
    <w:p w:rsidR="00AB7ED8" w:rsidRPr="00E461C2" w:rsidRDefault="00187F3F" w:rsidP="00E461C2">
      <w:pPr>
        <w:pStyle w:val="a5"/>
        <w:ind w:firstLine="709"/>
        <w:jc w:val="both"/>
        <w:rPr>
          <w:rFonts w:ascii="Times New Roman" w:hAnsi="Times New Roman" w:cs="Times New Roman"/>
          <w:i/>
          <w:sz w:val="28"/>
          <w:szCs w:val="28"/>
        </w:rPr>
      </w:pPr>
      <w:r>
        <w:rPr>
          <w:rFonts w:ascii="Times New Roman" w:hAnsi="Times New Roman" w:cs="Times New Roman"/>
          <w:sz w:val="28"/>
          <w:szCs w:val="28"/>
        </w:rPr>
        <w:t xml:space="preserve"> </w:t>
      </w:r>
      <w:r w:rsidR="00AB7ED8" w:rsidRPr="00D42580">
        <w:rPr>
          <w:rFonts w:ascii="Times New Roman" w:hAnsi="Times New Roman" w:cs="Times New Roman"/>
          <w:sz w:val="28"/>
          <w:szCs w:val="28"/>
        </w:rPr>
        <w:t xml:space="preserve"> В дошкольном возрасте у детей начинают формироваться элементы логического мышления, т.е. формируется умение рассуждать, делать свои умозаключения. Существует множество дидактических игр и упражнений , которые влияют на развитие творческих способностей у детей, так как они оказывают действие на воображение и способствуют развитию нестандартного мышления у детей. С целью развития у детей мышления, я использую различные игры</w:t>
      </w:r>
      <w:r w:rsidR="00E461C2">
        <w:rPr>
          <w:rFonts w:ascii="Times New Roman" w:hAnsi="Times New Roman" w:cs="Times New Roman"/>
          <w:sz w:val="28"/>
          <w:szCs w:val="28"/>
        </w:rPr>
        <w:t xml:space="preserve"> «Предметные парочки», «Ассоциации», «Судоку» </w:t>
      </w:r>
      <w:r w:rsidR="00E461C2" w:rsidRPr="004B3A9A">
        <w:rPr>
          <w:rFonts w:ascii="Times New Roman" w:hAnsi="Times New Roman" w:cs="Times New Roman"/>
          <w:i/>
          <w:sz w:val="28"/>
          <w:szCs w:val="28"/>
          <w:u w:val="single"/>
        </w:rPr>
        <w:t>(</w:t>
      </w:r>
      <w:r w:rsidR="00A12096" w:rsidRPr="004B3A9A">
        <w:rPr>
          <w:rFonts w:ascii="Times New Roman" w:hAnsi="Times New Roman" w:cs="Times New Roman"/>
          <w:i/>
          <w:sz w:val="28"/>
          <w:szCs w:val="28"/>
          <w:u w:val="single"/>
        </w:rPr>
        <w:t>Приложения № 7</w:t>
      </w:r>
      <w:r w:rsidR="00E461C2" w:rsidRPr="00E461C2">
        <w:rPr>
          <w:rFonts w:ascii="Times New Roman" w:hAnsi="Times New Roman" w:cs="Times New Roman"/>
          <w:i/>
          <w:sz w:val="28"/>
          <w:szCs w:val="28"/>
        </w:rPr>
        <w:t>)</w:t>
      </w:r>
      <w:r w:rsidR="00AB7ED8" w:rsidRPr="00D42580">
        <w:rPr>
          <w:rFonts w:ascii="Times New Roman" w:hAnsi="Times New Roman" w:cs="Times New Roman"/>
          <w:sz w:val="28"/>
          <w:szCs w:val="28"/>
        </w:rPr>
        <w:t xml:space="preserve"> и упражнения.</w:t>
      </w:r>
      <w:r w:rsidR="001E587B">
        <w:rPr>
          <w:rFonts w:ascii="Times New Roman" w:hAnsi="Times New Roman" w:cs="Times New Roman"/>
          <w:sz w:val="28"/>
          <w:szCs w:val="28"/>
        </w:rPr>
        <w:t xml:space="preserve"> </w:t>
      </w:r>
      <w:r w:rsidR="00AB7ED8" w:rsidRPr="00D42580">
        <w:rPr>
          <w:rFonts w:ascii="Times New Roman" w:hAnsi="Times New Roman" w:cs="Times New Roman"/>
          <w:sz w:val="28"/>
          <w:szCs w:val="28"/>
        </w:rPr>
        <w:t xml:space="preserve">Это задания на нахождение пропущенной фигуры, продолжения ряды фигур, знаков, на поиск чисел. Знакомство с таким заданиями начала с элементарных заданий на логическое мышление – цепочки закономерностей. В таких упражнениях идет чередование предметов или геометрических фигур. </w:t>
      </w:r>
      <w:r w:rsidR="00E461C2">
        <w:rPr>
          <w:rFonts w:ascii="Times New Roman" w:hAnsi="Times New Roman" w:cs="Times New Roman"/>
          <w:i/>
          <w:sz w:val="28"/>
          <w:szCs w:val="28"/>
        </w:rPr>
        <w:t xml:space="preserve"> </w:t>
      </w:r>
      <w:r w:rsidR="00AB7ED8" w:rsidRPr="00D42580">
        <w:rPr>
          <w:rFonts w:ascii="Times New Roman" w:hAnsi="Times New Roman" w:cs="Times New Roman"/>
          <w:sz w:val="28"/>
          <w:szCs w:val="28"/>
        </w:rPr>
        <w:t>Такие игры помогают развивать у детей умение мыслить логически, сравнивать сопоставлять и высказывать свои умозаключения.</w:t>
      </w:r>
      <w:r w:rsidR="0079635C" w:rsidRPr="0079635C">
        <w:rPr>
          <w:rFonts w:ascii="Times New Roman" w:hAnsi="Times New Roman" w:cs="Times New Roman"/>
          <w:sz w:val="28"/>
          <w:szCs w:val="28"/>
        </w:rPr>
        <w:t xml:space="preserve"> </w:t>
      </w:r>
      <w:r w:rsidR="0079635C" w:rsidRPr="004B3A9A">
        <w:rPr>
          <w:rFonts w:ascii="Times New Roman" w:hAnsi="Times New Roman" w:cs="Times New Roman"/>
          <w:i/>
          <w:sz w:val="28"/>
          <w:szCs w:val="28"/>
          <w:u w:val="single"/>
        </w:rPr>
        <w:t xml:space="preserve">(Приложение </w:t>
      </w:r>
      <w:r w:rsidR="00A12096" w:rsidRPr="004B3A9A">
        <w:rPr>
          <w:rFonts w:ascii="Times New Roman" w:hAnsi="Times New Roman" w:cs="Times New Roman"/>
          <w:i/>
          <w:sz w:val="28"/>
          <w:szCs w:val="28"/>
          <w:u w:val="single"/>
        </w:rPr>
        <w:t>№ 7</w:t>
      </w:r>
      <w:r w:rsidR="0079635C" w:rsidRPr="004B3A9A">
        <w:rPr>
          <w:rFonts w:ascii="Times New Roman" w:hAnsi="Times New Roman" w:cs="Times New Roman"/>
          <w:i/>
          <w:sz w:val="28"/>
          <w:szCs w:val="28"/>
          <w:u w:val="single"/>
        </w:rPr>
        <w:t>)</w:t>
      </w:r>
    </w:p>
    <w:p w:rsidR="00AB7ED8" w:rsidRPr="00D42580" w:rsidRDefault="00AB7ED8" w:rsidP="00E461C2">
      <w:pPr>
        <w:pStyle w:val="a5"/>
        <w:ind w:firstLine="709"/>
        <w:jc w:val="both"/>
        <w:rPr>
          <w:rFonts w:ascii="Times New Roman" w:hAnsi="Times New Roman" w:cs="Times New Roman"/>
          <w:sz w:val="28"/>
          <w:szCs w:val="28"/>
        </w:rPr>
      </w:pPr>
      <w:r w:rsidRPr="00D42580">
        <w:rPr>
          <w:rFonts w:ascii="Times New Roman" w:hAnsi="Times New Roman" w:cs="Times New Roman"/>
          <w:sz w:val="28"/>
          <w:szCs w:val="28"/>
        </w:rPr>
        <w:lastRenderedPageBreak/>
        <w:t xml:space="preserve"> Особое место среди математических игр занимают игры на составление плоскостных изображений предметов, животных, птиц из фигур. Детям нравится составлять изображение по образцу, они радуются свои</w:t>
      </w:r>
      <w:r w:rsidR="00E461C2">
        <w:rPr>
          <w:rFonts w:ascii="Times New Roman" w:hAnsi="Times New Roman" w:cs="Times New Roman"/>
          <w:sz w:val="28"/>
          <w:szCs w:val="28"/>
        </w:rPr>
        <w:t>м</w:t>
      </w:r>
      <w:r w:rsidRPr="00D42580">
        <w:rPr>
          <w:rFonts w:ascii="Times New Roman" w:hAnsi="Times New Roman" w:cs="Times New Roman"/>
          <w:sz w:val="28"/>
          <w:szCs w:val="28"/>
        </w:rPr>
        <w:t xml:space="preserve"> результатам и стремятся выполнять задания еще лучше.</w:t>
      </w:r>
    </w:p>
    <w:p w:rsidR="00AB7ED8" w:rsidRPr="00D42580" w:rsidRDefault="00AB7ED8" w:rsidP="00E461C2">
      <w:pPr>
        <w:pStyle w:val="a5"/>
        <w:ind w:firstLine="709"/>
        <w:jc w:val="both"/>
        <w:rPr>
          <w:rFonts w:ascii="Times New Roman" w:hAnsi="Times New Roman" w:cs="Times New Roman"/>
          <w:sz w:val="28"/>
          <w:szCs w:val="28"/>
        </w:rPr>
      </w:pPr>
      <w:r w:rsidRPr="00D42580">
        <w:rPr>
          <w:rFonts w:ascii="Times New Roman" w:hAnsi="Times New Roman" w:cs="Times New Roman"/>
          <w:sz w:val="28"/>
          <w:szCs w:val="28"/>
        </w:rPr>
        <w:t xml:space="preserve"> Для закрепления знаний, полученных </w:t>
      </w:r>
      <w:r w:rsidR="00E461C2">
        <w:rPr>
          <w:rFonts w:ascii="Times New Roman" w:hAnsi="Times New Roman" w:cs="Times New Roman"/>
          <w:sz w:val="28"/>
          <w:szCs w:val="28"/>
        </w:rPr>
        <w:t xml:space="preserve">в непосредственной образовательной деятельности  Формирование элементарных математических представлений у дошкольников,  </w:t>
      </w:r>
      <w:r w:rsidRPr="00D42580">
        <w:rPr>
          <w:rFonts w:ascii="Times New Roman" w:hAnsi="Times New Roman" w:cs="Times New Roman"/>
          <w:sz w:val="28"/>
          <w:szCs w:val="28"/>
        </w:rPr>
        <w:t>я даю детям домашние задания в виде дидактичес</w:t>
      </w:r>
      <w:r w:rsidR="00E461C2">
        <w:rPr>
          <w:rFonts w:ascii="Times New Roman" w:hAnsi="Times New Roman" w:cs="Times New Roman"/>
          <w:sz w:val="28"/>
          <w:szCs w:val="28"/>
        </w:rPr>
        <w:t xml:space="preserve">ких игр и упражнений. Например: «Собери бусы», «Найди ошибку», «какие цифры потерялись?» </w:t>
      </w:r>
      <w:r w:rsidRPr="00D42580">
        <w:rPr>
          <w:rFonts w:ascii="Times New Roman" w:hAnsi="Times New Roman" w:cs="Times New Roman"/>
          <w:sz w:val="28"/>
          <w:szCs w:val="28"/>
        </w:rPr>
        <w:t>и т.п.</w:t>
      </w:r>
    </w:p>
    <w:p w:rsidR="000528BC" w:rsidRPr="00BE1165" w:rsidRDefault="00AB7ED8" w:rsidP="00BE1165">
      <w:pPr>
        <w:ind w:firstLine="709"/>
        <w:jc w:val="both"/>
        <w:rPr>
          <w:rFonts w:ascii="Times New Roman" w:hAnsi="Times New Roman" w:cs="Times New Roman"/>
          <w:sz w:val="28"/>
          <w:szCs w:val="28"/>
        </w:rPr>
      </w:pPr>
      <w:r w:rsidRPr="00D42580">
        <w:rPr>
          <w:rFonts w:ascii="Times New Roman" w:hAnsi="Times New Roman" w:cs="Times New Roman"/>
          <w:sz w:val="28"/>
          <w:szCs w:val="28"/>
        </w:rPr>
        <w:t xml:space="preserve"> Дети стараются выполнить свое задание правильно, не допуская ошибок, чтобы получить за это веселое солнышко, а не хмурую тучку с дождиком. Родители тоже очень серьезно относятся к выполнению домашнего задания с детьми. В уголке для родителей выставляю папку</w:t>
      </w:r>
      <w:r w:rsidR="00E461C2">
        <w:rPr>
          <w:rFonts w:ascii="Times New Roman" w:hAnsi="Times New Roman" w:cs="Times New Roman"/>
          <w:sz w:val="28"/>
          <w:szCs w:val="28"/>
        </w:rPr>
        <w:t xml:space="preserve"> с дидактическими играми, </w:t>
      </w:r>
      <w:r w:rsidRPr="00D42580">
        <w:rPr>
          <w:rFonts w:ascii="Times New Roman" w:hAnsi="Times New Roman" w:cs="Times New Roman"/>
          <w:sz w:val="28"/>
          <w:szCs w:val="28"/>
        </w:rPr>
        <w:t>объясняя цель и ход игры.</w:t>
      </w:r>
      <w:r w:rsidR="000528BC" w:rsidRPr="000528BC">
        <w:rPr>
          <w:rFonts w:ascii="Times New Roman" w:hAnsi="Times New Roman" w:cs="Times New Roman"/>
          <w:sz w:val="28"/>
          <w:szCs w:val="28"/>
        </w:rPr>
        <w:t xml:space="preserve"> </w:t>
      </w:r>
      <w:r w:rsidR="000528BC" w:rsidRPr="00D42580">
        <w:rPr>
          <w:rFonts w:ascii="Times New Roman" w:hAnsi="Times New Roman" w:cs="Times New Roman"/>
          <w:sz w:val="28"/>
          <w:szCs w:val="28"/>
        </w:rPr>
        <w:t>Работаю в тесном контакте с родителями с целью повышения их педагогической грамотности.</w:t>
      </w:r>
    </w:p>
    <w:p w:rsidR="000528BC" w:rsidRDefault="000528BC" w:rsidP="000528BC">
      <w:pPr>
        <w:jc w:val="both"/>
        <w:rPr>
          <w:rFonts w:ascii="Times New Roman" w:hAnsi="Times New Roman" w:cs="Times New Roman"/>
          <w:sz w:val="28"/>
          <w:szCs w:val="28"/>
        </w:rPr>
      </w:pPr>
      <w:r w:rsidRPr="00D42580">
        <w:rPr>
          <w:rFonts w:ascii="Times New Roman" w:hAnsi="Times New Roman" w:cs="Times New Roman"/>
          <w:sz w:val="28"/>
          <w:szCs w:val="28"/>
        </w:rPr>
        <w:t xml:space="preserve">Систематически изучаю новинки методической литературы, выбираю из нее </w:t>
      </w:r>
    </w:p>
    <w:p w:rsidR="000528BC" w:rsidRPr="004B3A9A" w:rsidRDefault="000528BC" w:rsidP="000528BC">
      <w:pPr>
        <w:jc w:val="both"/>
        <w:rPr>
          <w:rFonts w:ascii="Times New Roman" w:hAnsi="Times New Roman" w:cs="Times New Roman"/>
          <w:i/>
          <w:sz w:val="28"/>
          <w:szCs w:val="28"/>
        </w:rPr>
      </w:pPr>
      <w:r w:rsidRPr="00D42580">
        <w:rPr>
          <w:rFonts w:ascii="Times New Roman" w:hAnsi="Times New Roman" w:cs="Times New Roman"/>
          <w:sz w:val="28"/>
          <w:szCs w:val="28"/>
        </w:rPr>
        <w:t>интересный материал и консультирую родителей.</w:t>
      </w:r>
      <w:r>
        <w:rPr>
          <w:rFonts w:ascii="Times New Roman" w:hAnsi="Times New Roman" w:cs="Times New Roman"/>
          <w:sz w:val="28"/>
          <w:szCs w:val="28"/>
        </w:rPr>
        <w:t xml:space="preserve"> </w:t>
      </w:r>
      <w:r w:rsidRPr="004B3A9A">
        <w:rPr>
          <w:rFonts w:ascii="Times New Roman" w:hAnsi="Times New Roman" w:cs="Times New Roman"/>
          <w:i/>
          <w:sz w:val="28"/>
          <w:szCs w:val="28"/>
          <w:u w:val="single"/>
        </w:rPr>
        <w:t>(</w:t>
      </w:r>
      <w:r w:rsidR="00A12096" w:rsidRPr="004B3A9A">
        <w:rPr>
          <w:rFonts w:ascii="Times New Roman" w:hAnsi="Times New Roman" w:cs="Times New Roman"/>
          <w:i/>
          <w:sz w:val="28"/>
          <w:szCs w:val="28"/>
          <w:u w:val="single"/>
        </w:rPr>
        <w:t>Приложение № 8</w:t>
      </w:r>
      <w:r w:rsidRPr="004B3A9A">
        <w:rPr>
          <w:rFonts w:ascii="Times New Roman" w:hAnsi="Times New Roman" w:cs="Times New Roman"/>
          <w:i/>
          <w:sz w:val="28"/>
          <w:szCs w:val="28"/>
          <w:u w:val="single"/>
        </w:rPr>
        <w:t>).</w:t>
      </w:r>
    </w:p>
    <w:p w:rsidR="000528BC" w:rsidRPr="00D42580" w:rsidRDefault="000528BC" w:rsidP="000528BC">
      <w:pPr>
        <w:pStyle w:val="a5"/>
        <w:ind w:firstLine="709"/>
        <w:jc w:val="both"/>
        <w:rPr>
          <w:rFonts w:ascii="Times New Roman" w:hAnsi="Times New Roman" w:cs="Times New Roman"/>
          <w:sz w:val="28"/>
          <w:szCs w:val="28"/>
        </w:rPr>
      </w:pPr>
      <w:r w:rsidRPr="00D42580">
        <w:rPr>
          <w:rFonts w:ascii="Times New Roman" w:hAnsi="Times New Roman" w:cs="Times New Roman"/>
          <w:sz w:val="28"/>
          <w:szCs w:val="28"/>
        </w:rPr>
        <w:t>Применение дидактических игр повышает эффективность педагогического процесса, кроме того, они способствуют развитию памяти, мышления у детей, оказывая огромное влияние на умственное развитие ребенка. Обучая маленьких детей в процессе игры, стремлюсь к тому, чтобы радость от игр перешла в радость учения.</w:t>
      </w:r>
    </w:p>
    <w:p w:rsidR="00AB7ED8" w:rsidRDefault="0079635C" w:rsidP="000528BC">
      <w:pPr>
        <w:pStyle w:val="a5"/>
        <w:ind w:firstLine="709"/>
        <w:jc w:val="both"/>
        <w:rPr>
          <w:rFonts w:ascii="Times New Roman" w:hAnsi="Times New Roman" w:cs="Times New Roman"/>
          <w:b/>
          <w:sz w:val="28"/>
          <w:szCs w:val="28"/>
        </w:rPr>
      </w:pPr>
      <w:r w:rsidRPr="0079635C">
        <w:rPr>
          <w:rFonts w:ascii="Times New Roman" w:hAnsi="Times New Roman" w:cs="Times New Roman"/>
          <w:b/>
          <w:sz w:val="28"/>
          <w:szCs w:val="28"/>
        </w:rPr>
        <w:t>Результативность</w:t>
      </w:r>
      <w:r>
        <w:rPr>
          <w:rFonts w:ascii="Times New Roman" w:hAnsi="Times New Roman" w:cs="Times New Roman"/>
          <w:b/>
          <w:sz w:val="28"/>
          <w:szCs w:val="28"/>
        </w:rPr>
        <w:t xml:space="preserve"> опыта.</w:t>
      </w:r>
    </w:p>
    <w:p w:rsidR="00D332D6" w:rsidRPr="00D332D6" w:rsidRDefault="00D332D6" w:rsidP="00D332D6">
      <w:pPr>
        <w:ind w:firstLine="709"/>
        <w:jc w:val="both"/>
        <w:rPr>
          <w:rFonts w:ascii="Times New Roman" w:hAnsi="Times New Roman" w:cs="Times New Roman"/>
          <w:sz w:val="28"/>
          <w:szCs w:val="28"/>
        </w:rPr>
      </w:pPr>
      <w:r w:rsidRPr="00D332D6">
        <w:rPr>
          <w:rFonts w:ascii="Times New Roman" w:hAnsi="Times New Roman" w:cs="Times New Roman"/>
          <w:sz w:val="28"/>
          <w:szCs w:val="28"/>
        </w:rPr>
        <w:t xml:space="preserve">В дошкольном возрасте закладываются основы знаний, необходимых ребенку в школе. И родители, и педагоги знают, что математика - это мощный фактор интеллектуального развития ребенка, формирования его познавательных и творческих способностей. Самое главное - это привить ребенку интерес к познанию. Для этого </w:t>
      </w:r>
      <w:r>
        <w:rPr>
          <w:rFonts w:ascii="Times New Roman" w:hAnsi="Times New Roman" w:cs="Times New Roman"/>
          <w:sz w:val="28"/>
          <w:szCs w:val="28"/>
        </w:rPr>
        <w:t xml:space="preserve">непосредственная образовательная деятельность  </w:t>
      </w:r>
      <w:r w:rsidRPr="00D332D6">
        <w:rPr>
          <w:rFonts w:ascii="Times New Roman" w:hAnsi="Times New Roman" w:cs="Times New Roman"/>
          <w:sz w:val="28"/>
          <w:szCs w:val="28"/>
        </w:rPr>
        <w:t>должны проходить в увлекательной игровой форме.</w:t>
      </w:r>
    </w:p>
    <w:p w:rsidR="00D332D6" w:rsidRPr="00D332D6" w:rsidRDefault="00D332D6" w:rsidP="00D332D6">
      <w:pPr>
        <w:ind w:firstLine="709"/>
        <w:jc w:val="both"/>
        <w:rPr>
          <w:rFonts w:ascii="Times New Roman" w:hAnsi="Times New Roman" w:cs="Times New Roman"/>
          <w:sz w:val="28"/>
          <w:szCs w:val="28"/>
        </w:rPr>
      </w:pPr>
      <w:r w:rsidRPr="00D332D6">
        <w:rPr>
          <w:rFonts w:ascii="Times New Roman" w:hAnsi="Times New Roman" w:cs="Times New Roman"/>
          <w:sz w:val="28"/>
          <w:szCs w:val="28"/>
        </w:rPr>
        <w:t>Благодаря играм удаётся сконцентрировать внимание и привлечь интерес даже у самых несобранных детей дошкольного возраста. В начале их увлекают только игровые действия, а затем и то, чему учит та или иная игра. Постепенно у детей пробуждается интерес и к самому предмету обучения.</w:t>
      </w:r>
    </w:p>
    <w:p w:rsidR="00AB7ED8" w:rsidRDefault="00D332D6" w:rsidP="00D332D6">
      <w:pPr>
        <w:ind w:firstLine="709"/>
        <w:jc w:val="both"/>
        <w:rPr>
          <w:rFonts w:ascii="Times New Roman" w:hAnsi="Times New Roman" w:cs="Times New Roman"/>
          <w:sz w:val="28"/>
          <w:szCs w:val="28"/>
        </w:rPr>
      </w:pPr>
      <w:r w:rsidRPr="00D332D6">
        <w:rPr>
          <w:rFonts w:ascii="Times New Roman" w:hAnsi="Times New Roman" w:cs="Times New Roman"/>
          <w:sz w:val="28"/>
          <w:szCs w:val="28"/>
        </w:rPr>
        <w:t>Таким образом, в игровой форме прививание ребенку знани</w:t>
      </w:r>
      <w:r>
        <w:rPr>
          <w:rFonts w:ascii="Times New Roman" w:hAnsi="Times New Roman" w:cs="Times New Roman"/>
          <w:sz w:val="28"/>
          <w:szCs w:val="28"/>
        </w:rPr>
        <w:t>я из области математики, научит</w:t>
      </w:r>
      <w:r w:rsidRPr="00D332D6">
        <w:rPr>
          <w:rFonts w:ascii="Times New Roman" w:hAnsi="Times New Roman" w:cs="Times New Roman"/>
          <w:sz w:val="28"/>
          <w:szCs w:val="28"/>
        </w:rPr>
        <w:t xml:space="preserve"> его выполня</w:t>
      </w:r>
      <w:r>
        <w:rPr>
          <w:rFonts w:ascii="Times New Roman" w:hAnsi="Times New Roman" w:cs="Times New Roman"/>
          <w:sz w:val="28"/>
          <w:szCs w:val="28"/>
        </w:rPr>
        <w:t>ть различные действия, разовьёт</w:t>
      </w:r>
      <w:r w:rsidRPr="00D332D6">
        <w:rPr>
          <w:rFonts w:ascii="Times New Roman" w:hAnsi="Times New Roman" w:cs="Times New Roman"/>
          <w:sz w:val="28"/>
          <w:szCs w:val="28"/>
        </w:rPr>
        <w:t xml:space="preserve"> память, мышление, творческие способности. В процессе игры дети усваивают сложные математические понятия, учатся считать, читать и писать, а в развитии этих навыков ребенку помогают близкие люди - его родители и педагог.</w:t>
      </w:r>
    </w:p>
    <w:p w:rsidR="00A43670" w:rsidRDefault="00A43670" w:rsidP="00D332D6">
      <w:pPr>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совершенствования педагогической работы являются:</w:t>
      </w:r>
    </w:p>
    <w:p w:rsidR="00A43670" w:rsidRDefault="00A43670" w:rsidP="00D332D6">
      <w:pPr>
        <w:ind w:firstLine="709"/>
        <w:jc w:val="both"/>
        <w:rPr>
          <w:rFonts w:ascii="Times New Roman" w:hAnsi="Times New Roman" w:cs="Times New Roman"/>
          <w:sz w:val="28"/>
          <w:szCs w:val="28"/>
        </w:rPr>
      </w:pPr>
      <w:r>
        <w:rPr>
          <w:rFonts w:ascii="Times New Roman" w:hAnsi="Times New Roman" w:cs="Times New Roman"/>
          <w:sz w:val="28"/>
          <w:szCs w:val="28"/>
        </w:rPr>
        <w:t>- широкое использование дидактических, развивающих игр в непосредственно образовательной деятельности с детьми по формированию элементарных математических представлений;</w:t>
      </w:r>
    </w:p>
    <w:p w:rsidR="00A43670" w:rsidRDefault="00A43670" w:rsidP="00D332D6">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 системность в применении дидактических игр в формировании элементарных математических представлений у дошкольников;</w:t>
      </w:r>
    </w:p>
    <w:p w:rsidR="00A43670" w:rsidRPr="00D42580" w:rsidRDefault="00A43670" w:rsidP="00D332D6">
      <w:pPr>
        <w:ind w:firstLine="709"/>
        <w:jc w:val="both"/>
        <w:rPr>
          <w:rFonts w:ascii="Times New Roman" w:hAnsi="Times New Roman" w:cs="Times New Roman"/>
          <w:sz w:val="28"/>
          <w:szCs w:val="28"/>
        </w:rPr>
      </w:pPr>
      <w:r>
        <w:rPr>
          <w:rFonts w:ascii="Times New Roman" w:hAnsi="Times New Roman" w:cs="Times New Roman"/>
          <w:sz w:val="28"/>
          <w:szCs w:val="28"/>
        </w:rPr>
        <w:t xml:space="preserve"> - активное включение родителей в процесс интеллектуального развития ребёнка путём повышения их педагогического мастерства через взаимодействие с воспитателем.</w:t>
      </w:r>
    </w:p>
    <w:p w:rsidR="00AB7ED8" w:rsidRPr="00C36655" w:rsidRDefault="00AB7ED8" w:rsidP="00C36655">
      <w:pPr>
        <w:pStyle w:val="a5"/>
        <w:ind w:firstLine="709"/>
        <w:jc w:val="both"/>
        <w:rPr>
          <w:rFonts w:ascii="Times New Roman" w:hAnsi="Times New Roman" w:cs="Times New Roman"/>
          <w:i/>
          <w:sz w:val="28"/>
          <w:szCs w:val="28"/>
        </w:rPr>
      </w:pPr>
      <w:r w:rsidRPr="00D42580">
        <w:rPr>
          <w:rFonts w:ascii="Times New Roman" w:hAnsi="Times New Roman" w:cs="Times New Roman"/>
          <w:sz w:val="28"/>
          <w:szCs w:val="28"/>
        </w:rPr>
        <w:t xml:space="preserve"> Используя различные дидактические игры в работе с детьми, я убедилась в том, что играя, дети лучше усваивают программный материал, правильно выполняют сложные задания. Подтверждением того служит срез з</w:t>
      </w:r>
      <w:r w:rsidR="00D332D6">
        <w:rPr>
          <w:rFonts w:ascii="Times New Roman" w:hAnsi="Times New Roman" w:cs="Times New Roman"/>
          <w:sz w:val="28"/>
          <w:szCs w:val="28"/>
        </w:rPr>
        <w:t xml:space="preserve">наний </w:t>
      </w:r>
      <w:r w:rsidR="00D332D6" w:rsidRPr="004B3A9A">
        <w:rPr>
          <w:rFonts w:ascii="Times New Roman" w:hAnsi="Times New Roman" w:cs="Times New Roman"/>
          <w:i/>
          <w:sz w:val="28"/>
          <w:szCs w:val="28"/>
          <w:u w:val="single"/>
        </w:rPr>
        <w:t>(П</w:t>
      </w:r>
      <w:r w:rsidRPr="004B3A9A">
        <w:rPr>
          <w:rFonts w:ascii="Times New Roman" w:hAnsi="Times New Roman" w:cs="Times New Roman"/>
          <w:i/>
          <w:sz w:val="28"/>
          <w:szCs w:val="28"/>
          <w:u w:val="single"/>
        </w:rPr>
        <w:t xml:space="preserve">риложение № </w:t>
      </w:r>
      <w:r w:rsidR="00D332D6" w:rsidRPr="004B3A9A">
        <w:rPr>
          <w:rFonts w:ascii="Times New Roman" w:hAnsi="Times New Roman" w:cs="Times New Roman"/>
          <w:i/>
          <w:sz w:val="28"/>
          <w:szCs w:val="28"/>
          <w:u w:val="single"/>
        </w:rPr>
        <w:t>1</w:t>
      </w:r>
      <w:r w:rsidRPr="004B3A9A">
        <w:rPr>
          <w:rFonts w:ascii="Times New Roman" w:hAnsi="Times New Roman" w:cs="Times New Roman"/>
          <w:i/>
          <w:sz w:val="28"/>
          <w:szCs w:val="28"/>
          <w:u w:val="single"/>
        </w:rPr>
        <w:t>)</w:t>
      </w:r>
      <w:r w:rsidRPr="00D332D6">
        <w:rPr>
          <w:rFonts w:ascii="Times New Roman" w:hAnsi="Times New Roman" w:cs="Times New Roman"/>
          <w:i/>
          <w:sz w:val="28"/>
          <w:szCs w:val="28"/>
        </w:rPr>
        <w:t xml:space="preserve"> </w:t>
      </w:r>
      <w:r w:rsidRPr="00D42580">
        <w:rPr>
          <w:rFonts w:ascii="Times New Roman" w:hAnsi="Times New Roman" w:cs="Times New Roman"/>
          <w:sz w:val="28"/>
          <w:szCs w:val="28"/>
        </w:rPr>
        <w:t>Поэтому я рекомендую воспитателям использовать дидактические игры в процессе обучения детей.</w:t>
      </w:r>
    </w:p>
    <w:p w:rsidR="00C36655" w:rsidRPr="00C36655" w:rsidRDefault="00AB7ED8" w:rsidP="00C36655">
      <w:pPr>
        <w:pStyle w:val="a5"/>
        <w:ind w:firstLine="709"/>
        <w:jc w:val="both"/>
        <w:rPr>
          <w:rFonts w:ascii="Times New Roman" w:hAnsi="Times New Roman" w:cs="Times New Roman"/>
          <w:sz w:val="24"/>
          <w:szCs w:val="24"/>
        </w:rPr>
      </w:pPr>
      <w:r w:rsidRPr="00D42580">
        <w:rPr>
          <w:rFonts w:ascii="Times New Roman" w:hAnsi="Times New Roman" w:cs="Times New Roman"/>
          <w:sz w:val="28"/>
          <w:szCs w:val="28"/>
        </w:rPr>
        <w:t>В заключении хочу сказать , что с помощью развивающего обучения дети войдут в мир математики через увлекательные игры, и обучение не покажется им трудным и скучным</w:t>
      </w:r>
      <w:r w:rsidR="00BE1165">
        <w:rPr>
          <w:rFonts w:ascii="Times New Roman" w:hAnsi="Times New Roman" w:cs="Times New Roman"/>
          <w:sz w:val="28"/>
          <w:szCs w:val="28"/>
        </w:rPr>
        <w:t>.</w:t>
      </w:r>
    </w:p>
    <w:p w:rsidR="00C36655" w:rsidRDefault="00C36655" w:rsidP="00BE1165">
      <w:pPr>
        <w:pStyle w:val="a5"/>
        <w:tabs>
          <w:tab w:val="left" w:pos="988"/>
        </w:tabs>
        <w:rPr>
          <w:rFonts w:ascii="Times New Roman" w:hAnsi="Times New Roman" w:cs="Times New Roman"/>
          <w:sz w:val="24"/>
          <w:szCs w:val="24"/>
        </w:rPr>
      </w:pPr>
    </w:p>
    <w:p w:rsidR="00C36655" w:rsidRDefault="00C36655" w:rsidP="00C36655">
      <w:pPr>
        <w:pStyle w:val="a5"/>
        <w:ind w:firstLine="709"/>
        <w:jc w:val="both"/>
        <w:rPr>
          <w:rFonts w:ascii="Times New Roman" w:hAnsi="Times New Roman" w:cs="Times New Roman"/>
          <w:b/>
          <w:sz w:val="28"/>
          <w:szCs w:val="28"/>
        </w:rPr>
      </w:pPr>
      <w:r>
        <w:rPr>
          <w:rFonts w:ascii="Times New Roman" w:hAnsi="Times New Roman" w:cs="Times New Roman"/>
          <w:b/>
          <w:sz w:val="28"/>
          <w:szCs w:val="28"/>
        </w:rPr>
        <w:t>Б</w:t>
      </w:r>
      <w:r w:rsidRPr="00C36655">
        <w:rPr>
          <w:rFonts w:ascii="Times New Roman" w:hAnsi="Times New Roman" w:cs="Times New Roman"/>
          <w:b/>
          <w:sz w:val="28"/>
          <w:szCs w:val="28"/>
        </w:rPr>
        <w:t>иблиографический список</w:t>
      </w:r>
      <w:r>
        <w:rPr>
          <w:rFonts w:ascii="Times New Roman" w:hAnsi="Times New Roman" w:cs="Times New Roman"/>
          <w:b/>
          <w:sz w:val="28"/>
          <w:szCs w:val="28"/>
        </w:rPr>
        <w:t>:</w:t>
      </w:r>
    </w:p>
    <w:p w:rsidR="00C36655" w:rsidRPr="002D7CF6" w:rsidRDefault="00C36655" w:rsidP="002D7CF6">
      <w:pPr>
        <w:pStyle w:val="a4"/>
        <w:numPr>
          <w:ilvl w:val="0"/>
          <w:numId w:val="17"/>
        </w:numPr>
        <w:ind w:left="0" w:firstLine="709"/>
        <w:jc w:val="both"/>
        <w:rPr>
          <w:rFonts w:ascii="Times New Roman" w:hAnsi="Times New Roman" w:cs="Times New Roman"/>
          <w:sz w:val="28"/>
          <w:szCs w:val="28"/>
        </w:rPr>
      </w:pPr>
      <w:r w:rsidRPr="002D7CF6">
        <w:rPr>
          <w:rFonts w:ascii="Times New Roman" w:hAnsi="Times New Roman" w:cs="Times New Roman"/>
          <w:sz w:val="28"/>
          <w:szCs w:val="28"/>
        </w:rPr>
        <w:t>Коваленко В.Г. Дидактические игры на уроках математики. - М., 2000</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«Математика для детей 4 – 5 лет»  Е.В. Колесникова – 2008г.</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Учебник с наклейками «Цифры и счёт, сложение и вычитание» В. Степанов – 2009г.</w:t>
      </w:r>
    </w:p>
    <w:p w:rsidR="00C36655"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«Занятия по формированию элементарных математических представлений в старшей группе» И.А.Пономарева, В. А. Позина 2009год</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«Образовательный процесс  в группах детей старшего возраста» Н.А. Короткова  - 2007 год</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«Математика в детском саду» В. П. Новикова  - 2005 год</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«Дошкольник изучает математику» Т. И. Ерофеева – 2005г.</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«Школа внимания» Н. М. Пылаева, Т. В. Ахутина  2005 г.</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 xml:space="preserve">Дошкольное воспитание № 11,  2008 год  «Развитие пространственных представлений у дошкольников». </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«В кругу друзей математики» (5 – 6лет, индивидуальная работа), Т. И. Ерофеева 2008 год</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 xml:space="preserve">Учимся, играя № 4 (5 -6 лет), 2010г. «Улитка заблудилась в цифрах» </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 xml:space="preserve">Дошкольное воспитание № 10     2008 год «Играя, развиваем. Игры на асфальте» </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Обруч № 4, 2005 год «Математическое ателье»</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b/>
          <w:sz w:val="28"/>
          <w:szCs w:val="28"/>
        </w:rPr>
      </w:pPr>
      <w:r w:rsidRPr="002D7CF6">
        <w:rPr>
          <w:rFonts w:ascii="Times New Roman" w:hAnsi="Times New Roman" w:cs="Times New Roman"/>
          <w:sz w:val="28"/>
          <w:szCs w:val="28"/>
        </w:rPr>
        <w:t>«Развивающие математические игры, занятия в ДОУ» Л.П.Стасова – 2008 г.</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«Воспитатель  ДОУ № 2 – 2009 г.»  - Решение логических задач.</w:t>
      </w:r>
    </w:p>
    <w:p w:rsidR="0026354F" w:rsidRPr="002D7CF6" w:rsidRDefault="0026354F" w:rsidP="002D7CF6">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«Воспитатель ДОУ № 9  - 2009 г.» - Формирование профессиональной компетентности педагога через самообразование.</w:t>
      </w:r>
    </w:p>
    <w:p w:rsidR="0026354F" w:rsidRPr="008F5F31" w:rsidRDefault="0026354F" w:rsidP="008F5F31">
      <w:pPr>
        <w:pStyle w:val="a4"/>
        <w:widowControl/>
        <w:numPr>
          <w:ilvl w:val="0"/>
          <w:numId w:val="17"/>
        </w:numPr>
        <w:autoSpaceDE/>
        <w:autoSpaceDN/>
        <w:adjustRightInd/>
        <w:spacing w:before="0" w:after="200"/>
        <w:ind w:left="0" w:firstLine="709"/>
        <w:jc w:val="both"/>
        <w:rPr>
          <w:rFonts w:ascii="Times New Roman" w:hAnsi="Times New Roman" w:cs="Times New Roman"/>
          <w:sz w:val="28"/>
          <w:szCs w:val="28"/>
        </w:rPr>
      </w:pPr>
      <w:r w:rsidRPr="002D7CF6">
        <w:rPr>
          <w:rFonts w:ascii="Times New Roman" w:hAnsi="Times New Roman" w:cs="Times New Roman"/>
          <w:sz w:val="28"/>
          <w:szCs w:val="28"/>
        </w:rPr>
        <w:t>«Воспитатель  ДОУ № 6  - 2008 г.»</w:t>
      </w:r>
      <w:r w:rsidR="008F5F31">
        <w:rPr>
          <w:rFonts w:ascii="Times New Roman" w:hAnsi="Times New Roman" w:cs="Times New Roman"/>
          <w:sz w:val="28"/>
          <w:szCs w:val="28"/>
        </w:rPr>
        <w:t xml:space="preserve"> </w:t>
      </w:r>
      <w:r w:rsidRPr="008F5F31">
        <w:rPr>
          <w:rFonts w:ascii="Times New Roman" w:hAnsi="Times New Roman" w:cs="Times New Roman"/>
          <w:sz w:val="28"/>
          <w:szCs w:val="28"/>
        </w:rPr>
        <w:t>Игра, как средство развития элементарных математических представлений у дошкольников.</w:t>
      </w:r>
    </w:p>
    <w:p w:rsidR="002D7CF6" w:rsidRPr="002D7CF6" w:rsidRDefault="002D7CF6" w:rsidP="002D7CF6">
      <w:pPr>
        <w:pStyle w:val="a5"/>
        <w:numPr>
          <w:ilvl w:val="0"/>
          <w:numId w:val="17"/>
        </w:numPr>
        <w:ind w:left="0" w:firstLine="709"/>
        <w:rPr>
          <w:rFonts w:ascii="Times New Roman" w:hAnsi="Times New Roman" w:cs="Times New Roman"/>
          <w:sz w:val="28"/>
          <w:szCs w:val="28"/>
        </w:rPr>
      </w:pPr>
      <w:r w:rsidRPr="002D7CF6">
        <w:rPr>
          <w:rFonts w:ascii="Times New Roman" w:hAnsi="Times New Roman" w:cs="Times New Roman"/>
          <w:sz w:val="28"/>
          <w:szCs w:val="28"/>
        </w:rPr>
        <w:lastRenderedPageBreak/>
        <w:t xml:space="preserve">Формирование элементарных математических представлений у дошкольников/ под ред. А.А. Столяра. - М.: Просвещение, 1988.  сайт Интернет-гномик </w:t>
      </w:r>
      <w:hyperlink r:id="rId7" w:history="1">
        <w:r w:rsidRPr="002D7CF6">
          <w:rPr>
            <w:rStyle w:val="a6"/>
            <w:rFonts w:ascii="Times New Roman" w:hAnsi="Times New Roman" w:cs="Times New Roman"/>
            <w:sz w:val="28"/>
            <w:szCs w:val="28"/>
          </w:rPr>
          <w:t>www.i-gnom.ru</w:t>
        </w:r>
      </w:hyperlink>
    </w:p>
    <w:p w:rsidR="002D7CF6" w:rsidRDefault="002D7CF6" w:rsidP="002D7CF6">
      <w:pPr>
        <w:pStyle w:val="a5"/>
        <w:numPr>
          <w:ilvl w:val="0"/>
          <w:numId w:val="17"/>
        </w:numPr>
        <w:ind w:left="0" w:firstLine="680"/>
        <w:rPr>
          <w:rFonts w:ascii="Times New Roman" w:hAnsi="Times New Roman" w:cs="Times New Roman"/>
          <w:sz w:val="28"/>
          <w:szCs w:val="28"/>
        </w:rPr>
      </w:pPr>
      <w:r w:rsidRPr="002D7CF6">
        <w:rPr>
          <w:rFonts w:ascii="Times New Roman" w:hAnsi="Times New Roman" w:cs="Times New Roman"/>
          <w:sz w:val="28"/>
          <w:szCs w:val="28"/>
        </w:rPr>
        <w:t>Сорокина А.И. Дидактические игры в детском саду - М.:Просвещение, 1982</w:t>
      </w:r>
      <w:r>
        <w:rPr>
          <w:rFonts w:ascii="Times New Roman" w:hAnsi="Times New Roman" w:cs="Times New Roman"/>
          <w:sz w:val="28"/>
          <w:szCs w:val="28"/>
        </w:rPr>
        <w:t>.</w:t>
      </w:r>
      <w:r w:rsidRPr="002D7CF6">
        <w:rPr>
          <w:rFonts w:ascii="Times New Roman" w:hAnsi="Times New Roman" w:cs="Times New Roman"/>
          <w:sz w:val="28"/>
          <w:szCs w:val="28"/>
        </w:rPr>
        <w:t xml:space="preserve"> </w:t>
      </w:r>
    </w:p>
    <w:p w:rsidR="002D7CF6" w:rsidRDefault="002D7CF6" w:rsidP="002D7CF6">
      <w:pPr>
        <w:pStyle w:val="a5"/>
        <w:numPr>
          <w:ilvl w:val="0"/>
          <w:numId w:val="17"/>
        </w:numPr>
        <w:ind w:left="0" w:firstLine="680"/>
        <w:rPr>
          <w:rFonts w:ascii="Times New Roman" w:hAnsi="Times New Roman" w:cs="Times New Roman"/>
          <w:sz w:val="28"/>
          <w:szCs w:val="28"/>
        </w:rPr>
      </w:pPr>
      <w:r w:rsidRPr="002D7CF6">
        <w:rPr>
          <w:rFonts w:ascii="Times New Roman" w:hAnsi="Times New Roman" w:cs="Times New Roman"/>
          <w:sz w:val="28"/>
          <w:szCs w:val="28"/>
        </w:rPr>
        <w:t>Ерофеева, Т.И., Павлова, Л.Н., Новикова, В.П. Математика для дошкольников: Кн. Для воспитателя дет. сада. – М.: Просвещение, 1992.</w:t>
      </w:r>
    </w:p>
    <w:p w:rsidR="0026354F" w:rsidRDefault="002D7CF6" w:rsidP="002D7CF6">
      <w:pPr>
        <w:pStyle w:val="a5"/>
        <w:numPr>
          <w:ilvl w:val="0"/>
          <w:numId w:val="17"/>
        </w:numPr>
        <w:ind w:left="0" w:firstLine="680"/>
        <w:rPr>
          <w:rFonts w:ascii="Times New Roman" w:hAnsi="Times New Roman" w:cs="Times New Roman"/>
          <w:sz w:val="28"/>
          <w:szCs w:val="28"/>
        </w:rPr>
      </w:pPr>
      <w:r w:rsidRPr="002D7CF6">
        <w:rPr>
          <w:rFonts w:ascii="Times New Roman" w:hAnsi="Times New Roman" w:cs="Times New Roman"/>
          <w:sz w:val="28"/>
          <w:szCs w:val="28"/>
        </w:rPr>
        <w:t>Бантикова С. Геометрические игры</w:t>
      </w:r>
      <w:r>
        <w:rPr>
          <w:rFonts w:ascii="Times New Roman" w:hAnsi="Times New Roman" w:cs="Times New Roman"/>
          <w:sz w:val="28"/>
          <w:szCs w:val="28"/>
        </w:rPr>
        <w:t xml:space="preserve"> </w:t>
      </w:r>
      <w:r w:rsidRPr="002D7CF6">
        <w:rPr>
          <w:rFonts w:ascii="Times New Roman" w:hAnsi="Times New Roman" w:cs="Times New Roman"/>
          <w:sz w:val="28"/>
          <w:szCs w:val="28"/>
        </w:rPr>
        <w:t xml:space="preserve"> Дошкольное воспитание - 2006 - №1 - с.60-66.//</w:t>
      </w:r>
      <w:hyperlink r:id="rId8" w:history="1">
        <w:r w:rsidRPr="002D7CF6">
          <w:rPr>
            <w:rStyle w:val="a6"/>
            <w:rFonts w:ascii="Times New Roman" w:hAnsi="Times New Roman" w:cs="Times New Roman"/>
            <w:sz w:val="28"/>
            <w:szCs w:val="28"/>
          </w:rPr>
          <w:t>http://otherreferats.allbest.ru/pedagogics/00021152_0.html</w:t>
        </w:r>
      </w:hyperlink>
    </w:p>
    <w:p w:rsidR="002D7CF6" w:rsidRDefault="002D7CF6" w:rsidP="002D7CF6">
      <w:pPr>
        <w:pStyle w:val="a4"/>
        <w:numPr>
          <w:ilvl w:val="0"/>
          <w:numId w:val="17"/>
        </w:numPr>
        <w:ind w:left="357" w:firstLine="680"/>
        <w:rPr>
          <w:rFonts w:ascii="Times New Roman" w:hAnsi="Times New Roman" w:cs="Times New Roman"/>
          <w:sz w:val="28"/>
          <w:szCs w:val="28"/>
        </w:rPr>
      </w:pPr>
      <w:r w:rsidRPr="002D7CF6">
        <w:rPr>
          <w:rFonts w:ascii="Times New Roman" w:hAnsi="Times New Roman" w:cs="Times New Roman"/>
          <w:sz w:val="28"/>
          <w:szCs w:val="28"/>
        </w:rPr>
        <w:t>Е. И. Удальцова, "Дидактические игры в воспитании и обучении дошкольников", Минск, 1976 г.</w:t>
      </w:r>
      <w:r>
        <w:rPr>
          <w:rFonts w:ascii="Times New Roman" w:hAnsi="Times New Roman" w:cs="Times New Roman"/>
          <w:sz w:val="28"/>
          <w:szCs w:val="28"/>
        </w:rPr>
        <w:t xml:space="preserve">                                               </w:t>
      </w:r>
    </w:p>
    <w:p w:rsidR="002D7CF6" w:rsidRDefault="002D7CF6" w:rsidP="002D7CF6">
      <w:pPr>
        <w:pStyle w:val="a4"/>
        <w:ind w:left="1037"/>
        <w:jc w:val="center"/>
        <w:rPr>
          <w:rFonts w:ascii="Times New Roman" w:hAnsi="Times New Roman" w:cs="Times New Roman"/>
          <w:sz w:val="24"/>
          <w:szCs w:val="24"/>
        </w:rPr>
      </w:pPr>
    </w:p>
    <w:p w:rsidR="002D7CF6" w:rsidRPr="008F5F31" w:rsidRDefault="008F5F31" w:rsidP="008F5F31">
      <w:pPr>
        <w:pStyle w:val="a4"/>
        <w:ind w:left="0" w:firstLine="709"/>
        <w:rPr>
          <w:rFonts w:ascii="Times New Roman" w:hAnsi="Times New Roman" w:cs="Times New Roman"/>
          <w:b/>
          <w:sz w:val="28"/>
          <w:szCs w:val="28"/>
        </w:rPr>
      </w:pPr>
      <w:r w:rsidRPr="008F5F31">
        <w:rPr>
          <w:rFonts w:ascii="Times New Roman" w:hAnsi="Times New Roman" w:cs="Times New Roman"/>
          <w:b/>
          <w:sz w:val="28"/>
          <w:szCs w:val="28"/>
        </w:rPr>
        <w:t>Приложения:</w:t>
      </w:r>
    </w:p>
    <w:p w:rsidR="002D7CF6" w:rsidRDefault="008F5F31" w:rsidP="008F5F31">
      <w:pPr>
        <w:pStyle w:val="a5"/>
        <w:numPr>
          <w:ilvl w:val="0"/>
          <w:numId w:val="19"/>
        </w:numPr>
        <w:rPr>
          <w:rFonts w:ascii="Times New Roman" w:hAnsi="Times New Roman" w:cs="Times New Roman"/>
          <w:sz w:val="28"/>
          <w:szCs w:val="28"/>
        </w:rPr>
      </w:pPr>
      <w:r>
        <w:rPr>
          <w:rFonts w:ascii="Times New Roman" w:hAnsi="Times New Roman" w:cs="Times New Roman"/>
          <w:sz w:val="28"/>
          <w:szCs w:val="28"/>
        </w:rPr>
        <w:t xml:space="preserve">Приложение </w:t>
      </w:r>
      <w:r w:rsidR="007C4A90">
        <w:rPr>
          <w:rFonts w:ascii="Times New Roman" w:hAnsi="Times New Roman" w:cs="Times New Roman"/>
          <w:sz w:val="28"/>
          <w:szCs w:val="28"/>
        </w:rPr>
        <w:t xml:space="preserve"> </w:t>
      </w:r>
      <w:r>
        <w:rPr>
          <w:rFonts w:ascii="Times New Roman" w:hAnsi="Times New Roman" w:cs="Times New Roman"/>
          <w:sz w:val="28"/>
          <w:szCs w:val="28"/>
        </w:rPr>
        <w:t xml:space="preserve">№ </w:t>
      </w:r>
      <w:r w:rsidR="007C4A90">
        <w:rPr>
          <w:rFonts w:ascii="Times New Roman" w:hAnsi="Times New Roman" w:cs="Times New Roman"/>
          <w:sz w:val="28"/>
          <w:szCs w:val="28"/>
        </w:rPr>
        <w:t xml:space="preserve"> </w:t>
      </w:r>
      <w:r>
        <w:rPr>
          <w:rFonts w:ascii="Times New Roman" w:hAnsi="Times New Roman" w:cs="Times New Roman"/>
          <w:sz w:val="28"/>
          <w:szCs w:val="28"/>
        </w:rPr>
        <w:t>1  - Диагностика</w:t>
      </w:r>
      <w:r w:rsidR="00F1481B">
        <w:rPr>
          <w:rFonts w:ascii="Times New Roman" w:hAnsi="Times New Roman" w:cs="Times New Roman"/>
          <w:sz w:val="28"/>
          <w:szCs w:val="28"/>
        </w:rPr>
        <w:t>……………………………………</w:t>
      </w:r>
      <w:r w:rsidR="00624503">
        <w:rPr>
          <w:rFonts w:ascii="Times New Roman" w:hAnsi="Times New Roman" w:cs="Times New Roman"/>
          <w:sz w:val="28"/>
          <w:szCs w:val="28"/>
        </w:rPr>
        <w:t>1</w:t>
      </w:r>
      <w:r w:rsidR="00F1481B">
        <w:rPr>
          <w:rFonts w:ascii="Times New Roman" w:hAnsi="Times New Roman" w:cs="Times New Roman"/>
          <w:sz w:val="28"/>
          <w:szCs w:val="28"/>
        </w:rPr>
        <w:t>6</w:t>
      </w:r>
    </w:p>
    <w:p w:rsidR="008F5F31" w:rsidRDefault="008F5F31" w:rsidP="008F5F31">
      <w:pPr>
        <w:pStyle w:val="a5"/>
        <w:numPr>
          <w:ilvl w:val="0"/>
          <w:numId w:val="19"/>
        </w:numPr>
        <w:rPr>
          <w:rFonts w:ascii="Times New Roman" w:hAnsi="Times New Roman" w:cs="Times New Roman"/>
          <w:sz w:val="28"/>
          <w:szCs w:val="28"/>
        </w:rPr>
      </w:pPr>
      <w:r>
        <w:rPr>
          <w:rFonts w:ascii="Times New Roman" w:hAnsi="Times New Roman" w:cs="Times New Roman"/>
          <w:sz w:val="28"/>
          <w:szCs w:val="28"/>
        </w:rPr>
        <w:t xml:space="preserve">Приложение </w:t>
      </w:r>
      <w:r w:rsidR="007C4A90">
        <w:rPr>
          <w:rFonts w:ascii="Times New Roman" w:hAnsi="Times New Roman" w:cs="Times New Roman"/>
          <w:sz w:val="28"/>
          <w:szCs w:val="28"/>
        </w:rPr>
        <w:t xml:space="preserve"> </w:t>
      </w:r>
      <w:r>
        <w:rPr>
          <w:rFonts w:ascii="Times New Roman" w:hAnsi="Times New Roman" w:cs="Times New Roman"/>
          <w:sz w:val="28"/>
          <w:szCs w:val="28"/>
        </w:rPr>
        <w:t xml:space="preserve">№ </w:t>
      </w:r>
      <w:r w:rsidR="007C4A90">
        <w:rPr>
          <w:rFonts w:ascii="Times New Roman" w:hAnsi="Times New Roman" w:cs="Times New Roman"/>
          <w:sz w:val="28"/>
          <w:szCs w:val="28"/>
        </w:rPr>
        <w:t xml:space="preserve"> </w:t>
      </w:r>
      <w:r>
        <w:rPr>
          <w:rFonts w:ascii="Times New Roman" w:hAnsi="Times New Roman" w:cs="Times New Roman"/>
          <w:sz w:val="28"/>
          <w:szCs w:val="28"/>
        </w:rPr>
        <w:t xml:space="preserve">2  - </w:t>
      </w:r>
      <w:r w:rsidR="007C4A90">
        <w:rPr>
          <w:rFonts w:ascii="Times New Roman" w:hAnsi="Times New Roman" w:cs="Times New Roman"/>
          <w:sz w:val="28"/>
          <w:szCs w:val="28"/>
        </w:rPr>
        <w:t>Дидактические игры с цифрами</w:t>
      </w:r>
      <w:r w:rsidR="00F1481B">
        <w:rPr>
          <w:rFonts w:ascii="Times New Roman" w:hAnsi="Times New Roman" w:cs="Times New Roman"/>
          <w:sz w:val="28"/>
          <w:szCs w:val="28"/>
        </w:rPr>
        <w:t>………………18</w:t>
      </w:r>
    </w:p>
    <w:p w:rsidR="007C4A90" w:rsidRDefault="007C4A90" w:rsidP="008F5F31">
      <w:pPr>
        <w:pStyle w:val="a5"/>
        <w:numPr>
          <w:ilvl w:val="0"/>
          <w:numId w:val="19"/>
        </w:numPr>
        <w:rPr>
          <w:rFonts w:ascii="Times New Roman" w:hAnsi="Times New Roman" w:cs="Times New Roman"/>
          <w:sz w:val="28"/>
          <w:szCs w:val="28"/>
        </w:rPr>
      </w:pPr>
      <w:r>
        <w:rPr>
          <w:rFonts w:ascii="Times New Roman" w:hAnsi="Times New Roman" w:cs="Times New Roman"/>
          <w:sz w:val="28"/>
          <w:szCs w:val="28"/>
        </w:rPr>
        <w:t>Приложение  №  3 -  Конспект непосредственной образовательной деятельности</w:t>
      </w:r>
      <w:r w:rsidR="00F1481B">
        <w:rPr>
          <w:rFonts w:ascii="Times New Roman" w:hAnsi="Times New Roman" w:cs="Times New Roman"/>
          <w:sz w:val="28"/>
          <w:szCs w:val="28"/>
        </w:rPr>
        <w:t>…………………………………………………………...19</w:t>
      </w:r>
    </w:p>
    <w:p w:rsidR="007C4A90" w:rsidRDefault="007C4A90" w:rsidP="008F5F31">
      <w:pPr>
        <w:pStyle w:val="a5"/>
        <w:numPr>
          <w:ilvl w:val="0"/>
          <w:numId w:val="19"/>
        </w:numPr>
        <w:rPr>
          <w:rFonts w:ascii="Times New Roman" w:hAnsi="Times New Roman" w:cs="Times New Roman"/>
          <w:sz w:val="28"/>
          <w:szCs w:val="28"/>
        </w:rPr>
      </w:pPr>
      <w:r>
        <w:rPr>
          <w:rFonts w:ascii="Times New Roman" w:hAnsi="Times New Roman" w:cs="Times New Roman"/>
          <w:sz w:val="28"/>
          <w:szCs w:val="28"/>
        </w:rPr>
        <w:t>Приложение   № 4 -  Дидактические игры с геометрическими фигурами</w:t>
      </w:r>
      <w:r w:rsidR="00F1481B">
        <w:rPr>
          <w:rFonts w:ascii="Times New Roman" w:hAnsi="Times New Roman" w:cs="Times New Roman"/>
          <w:sz w:val="28"/>
          <w:szCs w:val="28"/>
        </w:rPr>
        <w:t>……………………………………………………………….23</w:t>
      </w:r>
    </w:p>
    <w:p w:rsidR="007C4A90" w:rsidRDefault="007C4A90" w:rsidP="008F5F31">
      <w:pPr>
        <w:pStyle w:val="a5"/>
        <w:numPr>
          <w:ilvl w:val="0"/>
          <w:numId w:val="19"/>
        </w:numPr>
        <w:rPr>
          <w:rFonts w:ascii="Times New Roman" w:hAnsi="Times New Roman" w:cs="Times New Roman"/>
          <w:sz w:val="28"/>
          <w:szCs w:val="28"/>
        </w:rPr>
      </w:pPr>
      <w:r>
        <w:rPr>
          <w:rFonts w:ascii="Times New Roman" w:hAnsi="Times New Roman" w:cs="Times New Roman"/>
          <w:sz w:val="28"/>
          <w:szCs w:val="28"/>
        </w:rPr>
        <w:t xml:space="preserve">Приложение  №  5 - </w:t>
      </w:r>
      <w:r w:rsidR="00B44C8B">
        <w:rPr>
          <w:rFonts w:ascii="Times New Roman" w:hAnsi="Times New Roman" w:cs="Times New Roman"/>
          <w:sz w:val="28"/>
          <w:szCs w:val="28"/>
        </w:rPr>
        <w:t xml:space="preserve"> Дидактические  игры – путешествия……</w:t>
      </w:r>
      <w:r w:rsidR="00B72306">
        <w:rPr>
          <w:rFonts w:ascii="Times New Roman" w:hAnsi="Times New Roman" w:cs="Times New Roman"/>
          <w:sz w:val="28"/>
          <w:szCs w:val="28"/>
        </w:rPr>
        <w:t>...</w:t>
      </w:r>
      <w:r w:rsidR="00F1481B">
        <w:rPr>
          <w:rFonts w:ascii="Times New Roman" w:hAnsi="Times New Roman" w:cs="Times New Roman"/>
          <w:sz w:val="28"/>
          <w:szCs w:val="28"/>
        </w:rPr>
        <w:t>.....25</w:t>
      </w:r>
    </w:p>
    <w:p w:rsidR="00A12096" w:rsidRDefault="00A12096" w:rsidP="008F5F31">
      <w:pPr>
        <w:pStyle w:val="a5"/>
        <w:numPr>
          <w:ilvl w:val="0"/>
          <w:numId w:val="19"/>
        </w:numPr>
        <w:rPr>
          <w:rFonts w:ascii="Times New Roman" w:hAnsi="Times New Roman" w:cs="Times New Roman"/>
          <w:sz w:val="28"/>
          <w:szCs w:val="28"/>
        </w:rPr>
      </w:pPr>
      <w:r>
        <w:rPr>
          <w:rFonts w:ascii="Times New Roman" w:hAnsi="Times New Roman" w:cs="Times New Roman"/>
          <w:sz w:val="28"/>
          <w:szCs w:val="28"/>
        </w:rPr>
        <w:t>Приложение  №  6 -  Дидактические игры  - ориентировка в пространстве</w:t>
      </w:r>
      <w:r w:rsidR="007F7054">
        <w:rPr>
          <w:rFonts w:ascii="Times New Roman" w:hAnsi="Times New Roman" w:cs="Times New Roman"/>
          <w:sz w:val="28"/>
          <w:szCs w:val="28"/>
        </w:rPr>
        <w:t>, на плоскости</w:t>
      </w:r>
      <w:r w:rsidR="00B72306">
        <w:rPr>
          <w:rFonts w:ascii="Times New Roman" w:hAnsi="Times New Roman" w:cs="Times New Roman"/>
          <w:sz w:val="28"/>
          <w:szCs w:val="28"/>
        </w:rPr>
        <w:t>……………</w:t>
      </w:r>
      <w:r w:rsidR="007F7054">
        <w:rPr>
          <w:rFonts w:ascii="Times New Roman" w:hAnsi="Times New Roman" w:cs="Times New Roman"/>
          <w:sz w:val="28"/>
          <w:szCs w:val="28"/>
        </w:rPr>
        <w:t>...............................................</w:t>
      </w:r>
      <w:r w:rsidR="00F1481B">
        <w:rPr>
          <w:rFonts w:ascii="Times New Roman" w:hAnsi="Times New Roman" w:cs="Times New Roman"/>
          <w:sz w:val="28"/>
          <w:szCs w:val="28"/>
        </w:rPr>
        <w:t>26</w:t>
      </w:r>
    </w:p>
    <w:p w:rsidR="00A12096" w:rsidRDefault="00A12096" w:rsidP="008F5F31">
      <w:pPr>
        <w:pStyle w:val="a5"/>
        <w:numPr>
          <w:ilvl w:val="0"/>
          <w:numId w:val="19"/>
        </w:numPr>
        <w:rPr>
          <w:rFonts w:ascii="Times New Roman" w:hAnsi="Times New Roman" w:cs="Times New Roman"/>
          <w:sz w:val="28"/>
          <w:szCs w:val="28"/>
        </w:rPr>
      </w:pPr>
      <w:r>
        <w:rPr>
          <w:rFonts w:ascii="Times New Roman" w:hAnsi="Times New Roman" w:cs="Times New Roman"/>
          <w:sz w:val="28"/>
          <w:szCs w:val="28"/>
        </w:rPr>
        <w:t>Приложение  №  7 -  Дидактические игры на логическое мышление.</w:t>
      </w:r>
      <w:r w:rsidR="00F1481B">
        <w:rPr>
          <w:rFonts w:ascii="Times New Roman" w:hAnsi="Times New Roman" w:cs="Times New Roman"/>
          <w:sz w:val="28"/>
          <w:szCs w:val="28"/>
        </w:rPr>
        <w:t xml:space="preserve"> ………………………………………………………………………….28</w:t>
      </w:r>
    </w:p>
    <w:p w:rsidR="00A12096" w:rsidRPr="002D7CF6" w:rsidRDefault="00A12096" w:rsidP="008F5F31">
      <w:pPr>
        <w:pStyle w:val="a5"/>
        <w:numPr>
          <w:ilvl w:val="0"/>
          <w:numId w:val="19"/>
        </w:numPr>
        <w:rPr>
          <w:rFonts w:ascii="Times New Roman" w:hAnsi="Times New Roman" w:cs="Times New Roman"/>
          <w:sz w:val="28"/>
          <w:szCs w:val="28"/>
        </w:rPr>
      </w:pPr>
      <w:r>
        <w:rPr>
          <w:rFonts w:ascii="Times New Roman" w:hAnsi="Times New Roman" w:cs="Times New Roman"/>
          <w:sz w:val="28"/>
          <w:szCs w:val="28"/>
        </w:rPr>
        <w:t>Приложение №  8 -  Консультации для родителей</w:t>
      </w:r>
      <w:r w:rsidR="00F1481B">
        <w:rPr>
          <w:rFonts w:ascii="Times New Roman" w:hAnsi="Times New Roman" w:cs="Times New Roman"/>
          <w:sz w:val="28"/>
          <w:szCs w:val="28"/>
        </w:rPr>
        <w:t>………………… 30</w:t>
      </w:r>
    </w:p>
    <w:p w:rsidR="00C36655" w:rsidRPr="0026354F" w:rsidRDefault="00C36655" w:rsidP="0026354F">
      <w:pPr>
        <w:pStyle w:val="a5"/>
        <w:ind w:firstLine="709"/>
        <w:jc w:val="center"/>
        <w:rPr>
          <w:rFonts w:ascii="Times New Roman" w:hAnsi="Times New Roman" w:cs="Times New Roman"/>
          <w:sz w:val="24"/>
          <w:szCs w:val="24"/>
        </w:rPr>
      </w:pPr>
    </w:p>
    <w:p w:rsidR="00C36655" w:rsidRPr="0026354F" w:rsidRDefault="00C36655" w:rsidP="00C36655">
      <w:pPr>
        <w:pStyle w:val="a5"/>
        <w:ind w:firstLine="709"/>
        <w:jc w:val="center"/>
        <w:rPr>
          <w:rFonts w:ascii="Times New Roman" w:hAnsi="Times New Roman" w:cs="Times New Roman"/>
          <w:sz w:val="24"/>
          <w:szCs w:val="24"/>
        </w:rPr>
      </w:pPr>
    </w:p>
    <w:p w:rsidR="00C36655" w:rsidRPr="0026354F" w:rsidRDefault="00C36655" w:rsidP="00C36655">
      <w:pPr>
        <w:pStyle w:val="a5"/>
        <w:ind w:firstLine="709"/>
        <w:jc w:val="center"/>
        <w:rPr>
          <w:rFonts w:ascii="Times New Roman" w:hAnsi="Times New Roman" w:cs="Times New Roman"/>
          <w:sz w:val="24"/>
          <w:szCs w:val="24"/>
        </w:rPr>
      </w:pPr>
    </w:p>
    <w:p w:rsidR="00C36655" w:rsidRPr="0026354F"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C36655">
      <w:pPr>
        <w:pStyle w:val="a5"/>
        <w:ind w:firstLine="709"/>
        <w:jc w:val="center"/>
        <w:rPr>
          <w:rFonts w:ascii="Times New Roman" w:hAnsi="Times New Roman" w:cs="Times New Roman"/>
          <w:sz w:val="24"/>
          <w:szCs w:val="24"/>
        </w:rPr>
      </w:pPr>
    </w:p>
    <w:p w:rsidR="00C36655" w:rsidRDefault="00C36655" w:rsidP="00BE1165">
      <w:pPr>
        <w:pStyle w:val="a5"/>
        <w:rPr>
          <w:rFonts w:ascii="Times New Roman" w:hAnsi="Times New Roman" w:cs="Times New Roman"/>
          <w:sz w:val="24"/>
          <w:szCs w:val="24"/>
        </w:rPr>
      </w:pPr>
    </w:p>
    <w:p w:rsidR="00BE1165" w:rsidRDefault="00BE1165" w:rsidP="00BE1165">
      <w:pPr>
        <w:pStyle w:val="a5"/>
        <w:rPr>
          <w:rFonts w:ascii="Times New Roman" w:hAnsi="Times New Roman" w:cs="Times New Roman"/>
          <w:sz w:val="24"/>
          <w:szCs w:val="24"/>
        </w:rPr>
      </w:pPr>
    </w:p>
    <w:p w:rsidR="007211FF" w:rsidRDefault="007211FF" w:rsidP="00BE1165">
      <w:pPr>
        <w:pStyle w:val="a5"/>
        <w:ind w:firstLine="709"/>
        <w:jc w:val="right"/>
        <w:rPr>
          <w:rFonts w:ascii="Times New Roman" w:hAnsi="Times New Roman" w:cs="Times New Roman"/>
          <w:sz w:val="24"/>
          <w:szCs w:val="24"/>
        </w:rPr>
      </w:pPr>
      <w:r>
        <w:rPr>
          <w:rFonts w:ascii="Times New Roman" w:hAnsi="Times New Roman" w:cs="Times New Roman"/>
          <w:sz w:val="24"/>
          <w:szCs w:val="24"/>
        </w:rPr>
        <w:t xml:space="preserve">                                 </w:t>
      </w:r>
      <w:r w:rsidR="00BE1165">
        <w:rPr>
          <w:rFonts w:ascii="Times New Roman" w:hAnsi="Times New Roman" w:cs="Times New Roman"/>
          <w:sz w:val="24"/>
          <w:szCs w:val="24"/>
        </w:rPr>
        <w:t xml:space="preserve">                              </w:t>
      </w:r>
    </w:p>
    <w:p w:rsidR="007211FF" w:rsidRDefault="007211FF" w:rsidP="007211FF">
      <w:pPr>
        <w:pStyle w:val="a5"/>
        <w:ind w:firstLine="709"/>
        <w:jc w:val="right"/>
        <w:rPr>
          <w:rFonts w:ascii="Times New Roman" w:hAnsi="Times New Roman" w:cs="Times New Roman"/>
          <w:i/>
          <w:sz w:val="28"/>
          <w:szCs w:val="28"/>
        </w:rPr>
      </w:pPr>
      <w:r w:rsidRPr="007211FF">
        <w:rPr>
          <w:rFonts w:ascii="Times New Roman" w:hAnsi="Times New Roman" w:cs="Times New Roman"/>
          <w:i/>
          <w:sz w:val="24"/>
          <w:szCs w:val="24"/>
        </w:rPr>
        <w:lastRenderedPageBreak/>
        <w:t xml:space="preserve">                      </w:t>
      </w:r>
      <w:r>
        <w:rPr>
          <w:rFonts w:ascii="Times New Roman" w:hAnsi="Times New Roman" w:cs="Times New Roman"/>
          <w:i/>
          <w:sz w:val="24"/>
          <w:szCs w:val="24"/>
        </w:rPr>
        <w:t xml:space="preserve">                                               </w:t>
      </w:r>
      <w:r w:rsidRPr="007211FF">
        <w:rPr>
          <w:rFonts w:ascii="Times New Roman" w:hAnsi="Times New Roman" w:cs="Times New Roman"/>
          <w:i/>
          <w:sz w:val="24"/>
          <w:szCs w:val="24"/>
        </w:rPr>
        <w:t xml:space="preserve"> </w:t>
      </w:r>
      <w:r w:rsidRPr="007211FF">
        <w:rPr>
          <w:rFonts w:ascii="Times New Roman" w:hAnsi="Times New Roman" w:cs="Times New Roman"/>
          <w:i/>
          <w:sz w:val="28"/>
          <w:szCs w:val="28"/>
        </w:rPr>
        <w:t>Приложение № 1</w:t>
      </w:r>
    </w:p>
    <w:p w:rsidR="007211FF" w:rsidRDefault="007211FF" w:rsidP="007211FF">
      <w:pPr>
        <w:pStyle w:val="a5"/>
        <w:ind w:firstLine="709"/>
        <w:jc w:val="center"/>
        <w:rPr>
          <w:rFonts w:ascii="Times New Roman" w:hAnsi="Times New Roman" w:cs="Times New Roman"/>
          <w:b/>
          <w:sz w:val="28"/>
          <w:szCs w:val="28"/>
        </w:rPr>
      </w:pPr>
      <w:r w:rsidRPr="007211FF">
        <w:rPr>
          <w:rFonts w:ascii="Times New Roman" w:hAnsi="Times New Roman" w:cs="Times New Roman"/>
          <w:b/>
          <w:sz w:val="28"/>
          <w:szCs w:val="28"/>
        </w:rPr>
        <w:t xml:space="preserve">Диагностика формирования элементарных математических представлений посредством дидактических игр у детей среднего, старшего дошкольного возраста. </w:t>
      </w:r>
    </w:p>
    <w:p w:rsidR="007211FF" w:rsidRDefault="007211FF" w:rsidP="007211FF">
      <w:pPr>
        <w:widowControl/>
        <w:ind w:firstLine="709"/>
        <w:jc w:val="both"/>
        <w:rPr>
          <w:rFonts w:ascii="Times New Roman" w:hAnsi="Times New Roman" w:cs="Times New Roman"/>
          <w:sz w:val="28"/>
          <w:szCs w:val="28"/>
        </w:rPr>
      </w:pPr>
      <w:r w:rsidRPr="007211FF">
        <w:rPr>
          <w:rFonts w:ascii="Times New Roman" w:hAnsi="Times New Roman" w:cs="Times New Roman"/>
          <w:sz w:val="28"/>
          <w:szCs w:val="28"/>
        </w:rPr>
        <w:t xml:space="preserve">Цель: </w:t>
      </w:r>
      <w:r w:rsidRPr="005E3A6E">
        <w:rPr>
          <w:rFonts w:ascii="Times New Roman" w:hAnsi="Times New Roman" w:cs="Times New Roman"/>
          <w:sz w:val="28"/>
          <w:szCs w:val="28"/>
        </w:rPr>
        <w:t>выявить возможности игры, как средства формирования усвоенного материала</w:t>
      </w:r>
      <w:r>
        <w:rPr>
          <w:rFonts w:ascii="Times New Roman" w:hAnsi="Times New Roman" w:cs="Times New Roman"/>
          <w:sz w:val="28"/>
          <w:szCs w:val="28"/>
        </w:rPr>
        <w:t xml:space="preserve"> в непосредственной образовательной деятельности формировании элементарных математических представлений у дошкольников</w:t>
      </w:r>
      <w:r w:rsidRPr="005E3A6E">
        <w:rPr>
          <w:rFonts w:ascii="Times New Roman" w:hAnsi="Times New Roman" w:cs="Times New Roman"/>
          <w:sz w:val="28"/>
          <w:szCs w:val="28"/>
        </w:rPr>
        <w:t xml:space="preserve">. </w:t>
      </w:r>
    </w:p>
    <w:p w:rsidR="007211FF" w:rsidRDefault="007211FF" w:rsidP="007211FF">
      <w:pPr>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Критерии оценки: </w:t>
      </w:r>
    </w:p>
    <w:p w:rsidR="00126126" w:rsidRDefault="007211FF" w:rsidP="00126126">
      <w:pPr>
        <w:pStyle w:val="a5"/>
        <w:ind w:firstLine="709"/>
        <w:jc w:val="both"/>
        <w:rPr>
          <w:rFonts w:ascii="Times New Roman" w:hAnsi="Times New Roman" w:cs="Times New Roman"/>
          <w:sz w:val="28"/>
          <w:szCs w:val="28"/>
        </w:rPr>
      </w:pPr>
      <w:r w:rsidRPr="007211FF">
        <w:rPr>
          <w:rFonts w:ascii="Times New Roman" w:hAnsi="Times New Roman" w:cs="Times New Roman"/>
          <w:sz w:val="28"/>
          <w:szCs w:val="28"/>
        </w:rPr>
        <w:t>1</w:t>
      </w:r>
      <w:r w:rsidR="00126126" w:rsidRPr="00126126">
        <w:rPr>
          <w:rFonts w:ascii="Times New Roman" w:hAnsi="Times New Roman" w:cs="Times New Roman"/>
          <w:sz w:val="28"/>
          <w:szCs w:val="28"/>
        </w:rPr>
        <w:t xml:space="preserve"> </w:t>
      </w:r>
      <w:r w:rsidR="00126126">
        <w:rPr>
          <w:rFonts w:ascii="Times New Roman" w:hAnsi="Times New Roman" w:cs="Times New Roman"/>
          <w:sz w:val="28"/>
          <w:szCs w:val="28"/>
        </w:rPr>
        <w:t xml:space="preserve">Закрепление </w:t>
      </w:r>
      <w:r w:rsidR="00126126" w:rsidRPr="001D25D5">
        <w:rPr>
          <w:rFonts w:ascii="Times New Roman" w:hAnsi="Times New Roman" w:cs="Times New Roman"/>
          <w:sz w:val="28"/>
          <w:szCs w:val="28"/>
        </w:rPr>
        <w:t xml:space="preserve"> представления детей о количестве, величины, геометрических фигурах, ориентировке в пространстве и во времени.</w:t>
      </w:r>
    </w:p>
    <w:p w:rsidR="00126126" w:rsidRDefault="00126126" w:rsidP="00126126">
      <w:pPr>
        <w:pStyle w:val="a5"/>
        <w:ind w:firstLine="709"/>
        <w:jc w:val="both"/>
        <w:rPr>
          <w:rFonts w:ascii="Times New Roman" w:hAnsi="Times New Roman" w:cs="Times New Roman"/>
          <w:sz w:val="28"/>
          <w:szCs w:val="28"/>
        </w:rPr>
      </w:pPr>
      <w:r>
        <w:rPr>
          <w:rFonts w:ascii="Times New Roman" w:hAnsi="Times New Roman" w:cs="Times New Roman"/>
          <w:sz w:val="28"/>
          <w:szCs w:val="28"/>
        </w:rPr>
        <w:t>2.   Умение играть в группе по 3 – 4 человека.</w:t>
      </w:r>
    </w:p>
    <w:p w:rsidR="00126126" w:rsidRDefault="00126126" w:rsidP="00126126">
      <w:pPr>
        <w:pStyle w:val="a5"/>
        <w:ind w:firstLine="709"/>
        <w:jc w:val="both"/>
        <w:rPr>
          <w:rFonts w:ascii="Times New Roman" w:hAnsi="Times New Roman" w:cs="Times New Roman"/>
          <w:sz w:val="28"/>
          <w:szCs w:val="28"/>
        </w:rPr>
      </w:pPr>
      <w:r>
        <w:rPr>
          <w:rFonts w:ascii="Times New Roman" w:hAnsi="Times New Roman" w:cs="Times New Roman"/>
          <w:sz w:val="28"/>
          <w:szCs w:val="28"/>
        </w:rPr>
        <w:t>3.   Развитие навыков мышления, памяти, творческой способности.</w:t>
      </w:r>
    </w:p>
    <w:p w:rsidR="00126126" w:rsidRDefault="00126126" w:rsidP="00126126">
      <w:pPr>
        <w:pStyle w:val="a5"/>
        <w:ind w:firstLine="709"/>
        <w:jc w:val="both"/>
        <w:rPr>
          <w:rFonts w:ascii="Times New Roman" w:hAnsi="Times New Roman" w:cs="Times New Roman"/>
          <w:sz w:val="28"/>
          <w:szCs w:val="28"/>
        </w:rPr>
      </w:pPr>
      <w:r>
        <w:rPr>
          <w:rFonts w:ascii="Times New Roman" w:hAnsi="Times New Roman" w:cs="Times New Roman"/>
          <w:sz w:val="28"/>
          <w:szCs w:val="28"/>
        </w:rPr>
        <w:t>4.  Активизация познавательных интересов к математике, как науке.</w:t>
      </w:r>
    </w:p>
    <w:p w:rsidR="00126126" w:rsidRDefault="00126126" w:rsidP="00126126">
      <w:pPr>
        <w:pStyle w:val="a5"/>
        <w:ind w:firstLine="709"/>
        <w:jc w:val="both"/>
        <w:rPr>
          <w:rFonts w:ascii="Times New Roman" w:hAnsi="Times New Roman" w:cs="Times New Roman"/>
          <w:sz w:val="28"/>
          <w:szCs w:val="28"/>
        </w:rPr>
      </w:pPr>
    </w:p>
    <w:p w:rsidR="00126126" w:rsidRPr="001D25D5" w:rsidRDefault="00112F1F" w:rsidP="00126126">
      <w:pPr>
        <w:pStyle w:val="a5"/>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495815" cy="2626242"/>
            <wp:effectExtent l="19050" t="0" r="19035" b="2658"/>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211FF" w:rsidRDefault="007211FF" w:rsidP="007211FF">
      <w:pPr>
        <w:pStyle w:val="a5"/>
        <w:ind w:firstLine="709"/>
        <w:rPr>
          <w:rFonts w:ascii="Times New Roman" w:hAnsi="Times New Roman" w:cs="Times New Roman"/>
          <w:sz w:val="28"/>
          <w:szCs w:val="28"/>
        </w:rPr>
      </w:pPr>
    </w:p>
    <w:p w:rsidR="00856038" w:rsidRDefault="00235238" w:rsidP="007211FF">
      <w:pPr>
        <w:pStyle w:val="a5"/>
        <w:ind w:firstLine="709"/>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499788" cy="2700670"/>
            <wp:effectExtent l="19050" t="0" r="15062" b="443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24503" w:rsidRDefault="00624503" w:rsidP="00624503">
      <w:pPr>
        <w:pStyle w:val="a5"/>
        <w:ind w:firstLine="709"/>
        <w:jc w:val="center"/>
        <w:rPr>
          <w:rFonts w:ascii="Times New Roman" w:hAnsi="Times New Roman" w:cs="Times New Roman"/>
          <w:sz w:val="24"/>
          <w:szCs w:val="24"/>
        </w:rPr>
      </w:pPr>
    </w:p>
    <w:p w:rsidR="00BE1165" w:rsidRDefault="00BE1165" w:rsidP="00624503">
      <w:pPr>
        <w:pStyle w:val="a5"/>
        <w:ind w:firstLine="709"/>
        <w:jc w:val="center"/>
        <w:rPr>
          <w:rFonts w:ascii="Times New Roman" w:hAnsi="Times New Roman" w:cs="Times New Roman"/>
          <w:sz w:val="24"/>
          <w:szCs w:val="24"/>
        </w:rPr>
      </w:pPr>
    </w:p>
    <w:p w:rsidR="00BE1165" w:rsidRDefault="00BE1165" w:rsidP="00624503">
      <w:pPr>
        <w:pStyle w:val="a5"/>
        <w:ind w:firstLine="709"/>
        <w:jc w:val="center"/>
        <w:rPr>
          <w:rFonts w:ascii="Times New Roman" w:hAnsi="Times New Roman" w:cs="Times New Roman"/>
          <w:sz w:val="24"/>
          <w:szCs w:val="24"/>
        </w:rPr>
      </w:pPr>
    </w:p>
    <w:p w:rsidR="00624503" w:rsidRDefault="00624503" w:rsidP="00624503">
      <w:pPr>
        <w:pStyle w:val="a5"/>
        <w:ind w:firstLine="709"/>
        <w:jc w:val="right"/>
        <w:rPr>
          <w:rFonts w:ascii="Times New Roman" w:hAnsi="Times New Roman" w:cs="Times New Roman"/>
          <w:i/>
          <w:sz w:val="28"/>
          <w:szCs w:val="28"/>
        </w:rPr>
      </w:pPr>
      <w:r w:rsidRPr="00624503">
        <w:rPr>
          <w:rFonts w:ascii="Times New Roman" w:hAnsi="Times New Roman" w:cs="Times New Roman"/>
          <w:i/>
          <w:sz w:val="28"/>
          <w:szCs w:val="28"/>
        </w:rPr>
        <w:lastRenderedPageBreak/>
        <w:t>Приложение № 1</w:t>
      </w:r>
    </w:p>
    <w:p w:rsidR="00624503" w:rsidRDefault="00624503" w:rsidP="00624503">
      <w:pPr>
        <w:pStyle w:val="a5"/>
        <w:ind w:firstLine="709"/>
        <w:jc w:val="both"/>
        <w:rPr>
          <w:rFonts w:ascii="Times New Roman" w:hAnsi="Times New Roman" w:cs="Times New Roman"/>
          <w:sz w:val="28"/>
          <w:szCs w:val="28"/>
        </w:rPr>
      </w:pPr>
      <w:r w:rsidRPr="00624503">
        <w:rPr>
          <w:rFonts w:ascii="Times New Roman" w:hAnsi="Times New Roman" w:cs="Times New Roman"/>
          <w:b/>
          <w:sz w:val="28"/>
          <w:szCs w:val="28"/>
        </w:rPr>
        <w:t xml:space="preserve">Вывод: </w:t>
      </w:r>
      <w:r w:rsidRPr="00624503">
        <w:rPr>
          <w:rFonts w:ascii="Times New Roman" w:hAnsi="Times New Roman" w:cs="Times New Roman"/>
          <w:sz w:val="28"/>
          <w:szCs w:val="28"/>
        </w:rPr>
        <w:t xml:space="preserve">Проведённая диагностика показала, что </w:t>
      </w:r>
      <w:r>
        <w:rPr>
          <w:rFonts w:ascii="Times New Roman" w:hAnsi="Times New Roman" w:cs="Times New Roman"/>
          <w:sz w:val="28"/>
          <w:szCs w:val="28"/>
        </w:rPr>
        <w:t>р</w:t>
      </w:r>
      <w:r w:rsidRPr="00624503">
        <w:rPr>
          <w:rFonts w:ascii="Times New Roman" w:hAnsi="Times New Roman" w:cs="Times New Roman"/>
          <w:sz w:val="28"/>
          <w:szCs w:val="28"/>
        </w:rPr>
        <w:t xml:space="preserve">егулярное использование на занятиях по математике системы специальных игровых заданий и упражнений, направленных на развитие познавательных возможностей и способностей, </w:t>
      </w:r>
      <w:r>
        <w:rPr>
          <w:rFonts w:ascii="Times New Roman" w:hAnsi="Times New Roman" w:cs="Times New Roman"/>
          <w:sz w:val="28"/>
          <w:szCs w:val="28"/>
        </w:rPr>
        <w:t xml:space="preserve"> </w:t>
      </w:r>
      <w:r w:rsidRPr="00624503">
        <w:rPr>
          <w:rFonts w:ascii="Times New Roman" w:hAnsi="Times New Roman" w:cs="Times New Roman"/>
          <w:sz w:val="28"/>
          <w:szCs w:val="28"/>
        </w:rPr>
        <w:t>расширяет математический кругозор дошкольников, способствует математическому развитию, повышает качество математической подготовленности к школе, позволяет детям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w:t>
      </w:r>
    </w:p>
    <w:p w:rsidR="00624503" w:rsidRPr="00D42580" w:rsidRDefault="00624503" w:rsidP="00624503">
      <w:pPr>
        <w:ind w:firstLine="709"/>
        <w:jc w:val="both"/>
        <w:rPr>
          <w:rFonts w:ascii="Times New Roman" w:hAnsi="Times New Roman" w:cs="Times New Roman"/>
          <w:sz w:val="28"/>
          <w:szCs w:val="28"/>
        </w:rPr>
      </w:pPr>
      <w:r w:rsidRPr="00D42580">
        <w:rPr>
          <w:rFonts w:ascii="Times New Roman" w:hAnsi="Times New Roman" w:cs="Times New Roman"/>
          <w:sz w:val="28"/>
          <w:szCs w:val="28"/>
        </w:rPr>
        <w:t>Благодаря использованию продуманной системы дидактических игр в регламентированных и нерегламентированных формах работы, дети усвоили математические знания и умения по программе без перегрузок и утомительных занятий. К концу года большая часть дошкольников имеет высокий уровень развития элементарных математических представлений.</w:t>
      </w:r>
    </w:p>
    <w:p w:rsidR="00624503" w:rsidRPr="00D42580" w:rsidRDefault="00624503" w:rsidP="00624503">
      <w:pPr>
        <w:pStyle w:val="a5"/>
        <w:ind w:firstLine="709"/>
        <w:jc w:val="both"/>
        <w:rPr>
          <w:rFonts w:ascii="Times New Roman" w:hAnsi="Times New Roman" w:cs="Times New Roman"/>
          <w:sz w:val="28"/>
          <w:szCs w:val="28"/>
        </w:rPr>
      </w:pPr>
    </w:p>
    <w:p w:rsidR="00624503" w:rsidRPr="00624503" w:rsidRDefault="00624503" w:rsidP="00624503">
      <w:pPr>
        <w:pStyle w:val="a5"/>
        <w:ind w:firstLine="709"/>
        <w:rPr>
          <w:rFonts w:ascii="Times New Roman" w:hAnsi="Times New Roman" w:cs="Times New Roman"/>
          <w:sz w:val="28"/>
          <w:szCs w:val="28"/>
        </w:rPr>
      </w:pPr>
    </w:p>
    <w:p w:rsidR="00624503" w:rsidRPr="00624503" w:rsidRDefault="00624503" w:rsidP="00624503">
      <w:pPr>
        <w:pStyle w:val="a5"/>
        <w:ind w:firstLine="709"/>
        <w:jc w:val="both"/>
        <w:rPr>
          <w:rFonts w:ascii="Times New Roman" w:hAnsi="Times New Roman" w:cs="Times New Roman"/>
          <w:sz w:val="28"/>
          <w:szCs w:val="28"/>
        </w:rPr>
      </w:pPr>
    </w:p>
    <w:p w:rsidR="00624503" w:rsidRPr="00624503" w:rsidRDefault="00624503" w:rsidP="00624503">
      <w:pPr>
        <w:pStyle w:val="a5"/>
        <w:ind w:firstLine="709"/>
        <w:jc w:val="both"/>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7211FF" w:rsidRDefault="007211FF" w:rsidP="007211FF">
      <w:pPr>
        <w:pStyle w:val="a5"/>
        <w:ind w:firstLine="709"/>
        <w:rPr>
          <w:rFonts w:ascii="Times New Roman" w:hAnsi="Times New Roman" w:cs="Times New Roman"/>
          <w:sz w:val="28"/>
          <w:szCs w:val="28"/>
        </w:rPr>
      </w:pPr>
    </w:p>
    <w:p w:rsidR="00B44C8B" w:rsidRDefault="00B44C8B" w:rsidP="00624503">
      <w:pPr>
        <w:pStyle w:val="a5"/>
        <w:ind w:firstLine="709"/>
        <w:jc w:val="right"/>
        <w:rPr>
          <w:rFonts w:ascii="Times New Roman" w:hAnsi="Times New Roman" w:cs="Times New Roman"/>
          <w:sz w:val="24"/>
          <w:szCs w:val="24"/>
        </w:rPr>
      </w:pPr>
    </w:p>
    <w:p w:rsidR="00BE1165" w:rsidRDefault="00BE1165" w:rsidP="00624503">
      <w:pPr>
        <w:pStyle w:val="a5"/>
        <w:ind w:firstLine="709"/>
        <w:jc w:val="right"/>
        <w:rPr>
          <w:rFonts w:ascii="Times New Roman" w:hAnsi="Times New Roman" w:cs="Times New Roman"/>
          <w:sz w:val="24"/>
          <w:szCs w:val="24"/>
        </w:rPr>
      </w:pPr>
    </w:p>
    <w:p w:rsidR="00BE1165" w:rsidRDefault="00BE1165" w:rsidP="00624503">
      <w:pPr>
        <w:pStyle w:val="a5"/>
        <w:ind w:firstLine="709"/>
        <w:jc w:val="right"/>
        <w:rPr>
          <w:rFonts w:ascii="Times New Roman" w:hAnsi="Times New Roman" w:cs="Times New Roman"/>
          <w:sz w:val="24"/>
          <w:szCs w:val="24"/>
        </w:rPr>
      </w:pPr>
    </w:p>
    <w:p w:rsidR="00BE1165" w:rsidRDefault="00BE1165" w:rsidP="00624503">
      <w:pPr>
        <w:pStyle w:val="a5"/>
        <w:ind w:firstLine="709"/>
        <w:jc w:val="right"/>
        <w:rPr>
          <w:rFonts w:ascii="Times New Roman" w:hAnsi="Times New Roman" w:cs="Times New Roman"/>
          <w:sz w:val="24"/>
          <w:szCs w:val="24"/>
        </w:rPr>
      </w:pPr>
    </w:p>
    <w:p w:rsidR="00624503" w:rsidRPr="00624503" w:rsidRDefault="00624503" w:rsidP="00624503">
      <w:pPr>
        <w:pStyle w:val="a5"/>
        <w:ind w:firstLine="709"/>
        <w:jc w:val="right"/>
        <w:rPr>
          <w:rFonts w:ascii="Times New Roman" w:hAnsi="Times New Roman" w:cs="Times New Roman"/>
          <w:i/>
          <w:sz w:val="28"/>
          <w:szCs w:val="28"/>
        </w:rPr>
      </w:pPr>
      <w:r w:rsidRPr="00624503">
        <w:rPr>
          <w:rFonts w:ascii="Times New Roman" w:hAnsi="Times New Roman" w:cs="Times New Roman"/>
          <w:i/>
          <w:sz w:val="28"/>
          <w:szCs w:val="28"/>
        </w:rPr>
        <w:lastRenderedPageBreak/>
        <w:t>Приложение № 2</w:t>
      </w:r>
    </w:p>
    <w:p w:rsidR="007211FF" w:rsidRDefault="007211FF" w:rsidP="007211FF">
      <w:pPr>
        <w:pStyle w:val="a5"/>
        <w:ind w:firstLine="709"/>
        <w:rPr>
          <w:rFonts w:ascii="Times New Roman" w:hAnsi="Times New Roman" w:cs="Times New Roman"/>
          <w:sz w:val="28"/>
          <w:szCs w:val="28"/>
        </w:rPr>
      </w:pPr>
    </w:p>
    <w:p w:rsidR="007211FF" w:rsidRPr="00FE3CB7" w:rsidRDefault="00B44C8B" w:rsidP="007211FF">
      <w:pPr>
        <w:pStyle w:val="a5"/>
        <w:ind w:firstLine="709"/>
        <w:rPr>
          <w:rFonts w:ascii="Times New Roman" w:hAnsi="Times New Roman" w:cs="Times New Roman"/>
          <w:b/>
          <w:sz w:val="28"/>
          <w:szCs w:val="28"/>
        </w:rPr>
      </w:pPr>
      <w:r>
        <w:rPr>
          <w:rFonts w:ascii="Times New Roman" w:hAnsi="Times New Roman" w:cs="Times New Roman"/>
          <w:b/>
          <w:sz w:val="28"/>
          <w:szCs w:val="28"/>
        </w:rPr>
        <w:t xml:space="preserve">Дидактические </w:t>
      </w:r>
      <w:r w:rsidR="00FE3CB7" w:rsidRPr="00FE3CB7">
        <w:rPr>
          <w:rFonts w:ascii="Times New Roman" w:hAnsi="Times New Roman" w:cs="Times New Roman"/>
          <w:b/>
          <w:sz w:val="28"/>
          <w:szCs w:val="28"/>
        </w:rPr>
        <w:t xml:space="preserve"> игры с цифрами.</w:t>
      </w:r>
    </w:p>
    <w:p w:rsidR="00B07FED" w:rsidRPr="00B07FED" w:rsidRDefault="00B07FED" w:rsidP="00B07FED">
      <w:pPr>
        <w:pStyle w:val="a5"/>
        <w:ind w:firstLine="709"/>
        <w:jc w:val="center"/>
        <w:rPr>
          <w:rFonts w:ascii="Times New Roman" w:hAnsi="Times New Roman" w:cs="Times New Roman"/>
          <w:b/>
          <w:sz w:val="28"/>
          <w:szCs w:val="28"/>
        </w:rPr>
      </w:pPr>
      <w:r w:rsidRPr="00B07FED">
        <w:rPr>
          <w:rFonts w:ascii="Times New Roman" w:hAnsi="Times New Roman" w:cs="Times New Roman"/>
          <w:b/>
          <w:sz w:val="28"/>
          <w:szCs w:val="28"/>
        </w:rPr>
        <w:t>Весёлый счёт</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Цель: Учить детей прямому и обратному порядковому счёту в пределах десяти.</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 xml:space="preserve">Материал: Карточки с изображением животных – 10 шт., карточка с изображением парусника – 1 шт. </w:t>
      </w:r>
    </w:p>
    <w:p w:rsidR="00B07FED" w:rsidRPr="00B07FED" w:rsidRDefault="00B07FED" w:rsidP="00B07FED">
      <w:pPr>
        <w:pStyle w:val="a5"/>
        <w:ind w:firstLine="709"/>
        <w:jc w:val="center"/>
        <w:rPr>
          <w:rFonts w:ascii="Times New Roman" w:hAnsi="Times New Roman" w:cs="Times New Roman"/>
          <w:sz w:val="28"/>
          <w:szCs w:val="28"/>
        </w:rPr>
      </w:pPr>
      <w:r w:rsidRPr="00B07FED">
        <w:rPr>
          <w:rFonts w:ascii="Times New Roman" w:hAnsi="Times New Roman" w:cs="Times New Roman"/>
          <w:sz w:val="28"/>
          <w:szCs w:val="28"/>
        </w:rPr>
        <w:t>Ход игры:</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Прочитать детям рассказ «Веселый счёт», где козлёнок поочерёдно считает  животных. Вместе с детьми помочь козлёнку посчитать животных, показывая их картинки. Определить цель счёта (для чего считал козлёнок животных). Помочь животным сойти на берег (упражнять детей в обратном счёте).</w:t>
      </w:r>
    </w:p>
    <w:p w:rsidR="007211FF" w:rsidRPr="00B07FED" w:rsidRDefault="007211FF" w:rsidP="00B07FED">
      <w:pPr>
        <w:pStyle w:val="a5"/>
        <w:ind w:firstLine="709"/>
        <w:rPr>
          <w:rFonts w:ascii="Times New Roman" w:hAnsi="Times New Roman" w:cs="Times New Roman"/>
          <w:sz w:val="28"/>
          <w:szCs w:val="28"/>
        </w:rPr>
      </w:pPr>
    </w:p>
    <w:p w:rsidR="00B07FED" w:rsidRPr="00B07FED" w:rsidRDefault="00B07FED" w:rsidP="00B07FED">
      <w:pPr>
        <w:pStyle w:val="a5"/>
        <w:ind w:firstLine="709"/>
        <w:jc w:val="center"/>
        <w:rPr>
          <w:rFonts w:ascii="Times New Roman" w:hAnsi="Times New Roman" w:cs="Times New Roman"/>
          <w:b/>
          <w:sz w:val="28"/>
          <w:szCs w:val="28"/>
        </w:rPr>
      </w:pPr>
      <w:r w:rsidRPr="00B07FED">
        <w:rPr>
          <w:rFonts w:ascii="Times New Roman" w:hAnsi="Times New Roman" w:cs="Times New Roman"/>
          <w:b/>
          <w:sz w:val="28"/>
          <w:szCs w:val="28"/>
        </w:rPr>
        <w:t>Домино «Весёлая зарядка»</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Цель: Учить детей прямому, обратному, смешанному (вразнобой)  счёту в пределах десяти. Развивать внимание, логическое мышление.</w:t>
      </w:r>
    </w:p>
    <w:p w:rsidR="00B07FED" w:rsidRPr="00B07FED" w:rsidRDefault="00B07FED" w:rsidP="00B07FED">
      <w:pPr>
        <w:ind w:firstLine="709"/>
        <w:jc w:val="both"/>
        <w:rPr>
          <w:rFonts w:ascii="Times New Roman" w:hAnsi="Times New Roman" w:cs="Times New Roman"/>
          <w:b/>
          <w:sz w:val="28"/>
          <w:szCs w:val="28"/>
        </w:rPr>
      </w:pPr>
      <w:r w:rsidRPr="00B07FED">
        <w:rPr>
          <w:rFonts w:ascii="Times New Roman" w:hAnsi="Times New Roman" w:cs="Times New Roman"/>
          <w:sz w:val="28"/>
          <w:szCs w:val="28"/>
        </w:rPr>
        <w:t>Материал: карточки – фишки</w:t>
      </w:r>
    </w:p>
    <w:p w:rsidR="00B07FED" w:rsidRPr="00B07FED" w:rsidRDefault="00B07FED" w:rsidP="00B07FED">
      <w:pPr>
        <w:pStyle w:val="a5"/>
        <w:ind w:firstLine="709"/>
        <w:jc w:val="center"/>
        <w:rPr>
          <w:rFonts w:ascii="Times New Roman" w:hAnsi="Times New Roman" w:cs="Times New Roman"/>
          <w:sz w:val="28"/>
          <w:szCs w:val="28"/>
        </w:rPr>
      </w:pPr>
      <w:r w:rsidRPr="00B07FED">
        <w:rPr>
          <w:rFonts w:ascii="Times New Roman" w:hAnsi="Times New Roman" w:cs="Times New Roman"/>
          <w:sz w:val="28"/>
          <w:szCs w:val="28"/>
        </w:rPr>
        <w:t>Ход игры:</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Ход игры, так же, как и в игре «Домино». Только вместо цифр  - картинки. Дети находят соответствующую картинку и таким образом игра продолжается.</w:t>
      </w:r>
    </w:p>
    <w:p w:rsidR="00B07FED" w:rsidRPr="00B07FED" w:rsidRDefault="00B07FED" w:rsidP="00B07FED">
      <w:pPr>
        <w:pStyle w:val="a5"/>
        <w:ind w:firstLine="709"/>
        <w:rPr>
          <w:rFonts w:ascii="Times New Roman" w:hAnsi="Times New Roman" w:cs="Times New Roman"/>
          <w:sz w:val="28"/>
          <w:szCs w:val="28"/>
        </w:rPr>
      </w:pPr>
    </w:p>
    <w:p w:rsidR="00B07FED" w:rsidRPr="00B07FED" w:rsidRDefault="00B07FED" w:rsidP="00B07FED">
      <w:pPr>
        <w:pStyle w:val="a5"/>
        <w:ind w:firstLine="709"/>
        <w:jc w:val="center"/>
        <w:rPr>
          <w:rFonts w:ascii="Times New Roman" w:hAnsi="Times New Roman" w:cs="Times New Roman"/>
          <w:b/>
          <w:sz w:val="28"/>
          <w:szCs w:val="28"/>
        </w:rPr>
      </w:pPr>
      <w:r w:rsidRPr="00B07FED">
        <w:rPr>
          <w:rFonts w:ascii="Times New Roman" w:hAnsi="Times New Roman" w:cs="Times New Roman"/>
          <w:b/>
          <w:sz w:val="28"/>
          <w:szCs w:val="28"/>
        </w:rPr>
        <w:t>Домино «Белоснежка и семь гномов»</w:t>
      </w:r>
    </w:p>
    <w:p w:rsidR="00B07FED" w:rsidRPr="00B07FED" w:rsidRDefault="00B07FED" w:rsidP="00B07FED">
      <w:pPr>
        <w:pStyle w:val="a5"/>
        <w:ind w:firstLine="709"/>
        <w:rPr>
          <w:rFonts w:ascii="Times New Roman" w:hAnsi="Times New Roman" w:cs="Times New Roman"/>
          <w:sz w:val="28"/>
          <w:szCs w:val="28"/>
        </w:rPr>
      </w:pP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Цель: Учить детей прямому, обратному, смешанному (вразнобой)  счёту в пределах десяти. Развивать внимание, логическое мышление.</w:t>
      </w:r>
    </w:p>
    <w:p w:rsidR="00B07FED" w:rsidRPr="00B07FED" w:rsidRDefault="00B07FED" w:rsidP="00B07FED">
      <w:pPr>
        <w:ind w:firstLine="709"/>
        <w:jc w:val="both"/>
        <w:rPr>
          <w:rFonts w:ascii="Times New Roman" w:hAnsi="Times New Roman" w:cs="Times New Roman"/>
          <w:b/>
          <w:sz w:val="28"/>
          <w:szCs w:val="28"/>
        </w:rPr>
      </w:pPr>
      <w:r w:rsidRPr="00B07FED">
        <w:rPr>
          <w:rFonts w:ascii="Times New Roman" w:hAnsi="Times New Roman" w:cs="Times New Roman"/>
          <w:sz w:val="28"/>
          <w:szCs w:val="28"/>
        </w:rPr>
        <w:t>Материал: карточки – фишки</w:t>
      </w:r>
    </w:p>
    <w:p w:rsidR="00B07FED" w:rsidRPr="00B07FED" w:rsidRDefault="00B07FED" w:rsidP="00B07FED">
      <w:pPr>
        <w:pStyle w:val="a5"/>
        <w:ind w:firstLine="709"/>
        <w:jc w:val="center"/>
        <w:rPr>
          <w:rFonts w:ascii="Times New Roman" w:hAnsi="Times New Roman" w:cs="Times New Roman"/>
          <w:sz w:val="28"/>
          <w:szCs w:val="28"/>
        </w:rPr>
      </w:pPr>
      <w:r w:rsidRPr="00B07FED">
        <w:rPr>
          <w:rFonts w:ascii="Times New Roman" w:hAnsi="Times New Roman" w:cs="Times New Roman"/>
          <w:sz w:val="28"/>
          <w:szCs w:val="28"/>
        </w:rPr>
        <w:t>Ход игры:</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Ход игры, так же, как и в игре «Домино». Только вместо цифр  - картинки. Дети находят соответствующую картинку и таким образом игра продолжается.</w:t>
      </w:r>
    </w:p>
    <w:p w:rsidR="00B07FED" w:rsidRPr="00B07FED" w:rsidRDefault="00B07FED" w:rsidP="00B07FED">
      <w:pPr>
        <w:pStyle w:val="a5"/>
        <w:ind w:firstLine="709"/>
        <w:jc w:val="center"/>
        <w:rPr>
          <w:rFonts w:ascii="Times New Roman" w:hAnsi="Times New Roman" w:cs="Times New Roman"/>
          <w:b/>
          <w:sz w:val="28"/>
          <w:szCs w:val="28"/>
        </w:rPr>
      </w:pPr>
      <w:r w:rsidRPr="00B07FED">
        <w:rPr>
          <w:rFonts w:ascii="Times New Roman" w:hAnsi="Times New Roman" w:cs="Times New Roman"/>
          <w:b/>
          <w:sz w:val="28"/>
          <w:szCs w:val="28"/>
        </w:rPr>
        <w:t>Мои первые цифры</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Цель: Учить детей количественному счёту до 18</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Материал: карточки – цифры – 18 шт., карточки – животные  - 18 шт.</w:t>
      </w:r>
    </w:p>
    <w:p w:rsidR="00B07FED" w:rsidRPr="00B07FED" w:rsidRDefault="00B07FED" w:rsidP="00B07FED">
      <w:pPr>
        <w:pStyle w:val="a5"/>
        <w:ind w:firstLine="709"/>
        <w:jc w:val="center"/>
        <w:rPr>
          <w:rFonts w:ascii="Times New Roman" w:hAnsi="Times New Roman" w:cs="Times New Roman"/>
          <w:sz w:val="28"/>
          <w:szCs w:val="28"/>
        </w:rPr>
      </w:pPr>
      <w:r w:rsidRPr="00B07FED">
        <w:rPr>
          <w:rFonts w:ascii="Times New Roman" w:hAnsi="Times New Roman" w:cs="Times New Roman"/>
          <w:sz w:val="28"/>
          <w:szCs w:val="28"/>
        </w:rPr>
        <w:t>Ход игры:</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Воспитатель раздаёт  карточки с цифрами  детям (5 – 6 чел), карточки с животными лежат на столе. Тот, кто  быстрее подберёт   к карточкам цифрам, карточки с разным количеством животных в соответствии с заданной цифрой, тот и выиграл.</w:t>
      </w:r>
    </w:p>
    <w:p w:rsidR="00B07FED" w:rsidRPr="00B07FED" w:rsidRDefault="00B07FED" w:rsidP="00B07FED">
      <w:pPr>
        <w:pStyle w:val="a5"/>
        <w:ind w:firstLine="709"/>
        <w:rPr>
          <w:rFonts w:ascii="Times New Roman" w:hAnsi="Times New Roman" w:cs="Times New Roman"/>
          <w:sz w:val="28"/>
          <w:szCs w:val="28"/>
        </w:rPr>
      </w:pPr>
    </w:p>
    <w:p w:rsidR="00BE1165" w:rsidRDefault="00BE1165" w:rsidP="00B07FED">
      <w:pPr>
        <w:spacing w:after="0"/>
        <w:jc w:val="center"/>
        <w:rPr>
          <w:rFonts w:ascii="Times New Roman" w:hAnsi="Times New Roman" w:cs="Times New Roman"/>
          <w:sz w:val="24"/>
          <w:szCs w:val="24"/>
        </w:rPr>
      </w:pPr>
    </w:p>
    <w:p w:rsidR="00BE1165" w:rsidRDefault="00BE1165" w:rsidP="00B07FED">
      <w:pPr>
        <w:spacing w:after="0"/>
        <w:jc w:val="center"/>
        <w:rPr>
          <w:rFonts w:ascii="Times New Roman" w:hAnsi="Times New Roman" w:cs="Times New Roman"/>
          <w:sz w:val="24"/>
          <w:szCs w:val="24"/>
        </w:rPr>
      </w:pPr>
    </w:p>
    <w:p w:rsidR="00B07FED" w:rsidRDefault="00B07FED" w:rsidP="00B07FED">
      <w:pPr>
        <w:spacing w:after="0"/>
        <w:jc w:val="center"/>
        <w:rPr>
          <w:rFonts w:ascii="Times New Roman" w:hAnsi="Times New Roman" w:cs="Times New Roman"/>
          <w:i/>
          <w:sz w:val="28"/>
          <w:szCs w:val="28"/>
        </w:rPr>
      </w:pPr>
      <w:r>
        <w:rPr>
          <w:rFonts w:ascii="Times New Roman" w:hAnsi="Times New Roman" w:cs="Times New Roman"/>
          <w:sz w:val="24"/>
          <w:szCs w:val="24"/>
        </w:rPr>
        <w:lastRenderedPageBreak/>
        <w:t xml:space="preserve">                                                                                                           </w:t>
      </w:r>
      <w:r w:rsidRPr="00B07FED">
        <w:rPr>
          <w:rFonts w:ascii="Times New Roman" w:hAnsi="Times New Roman" w:cs="Times New Roman"/>
          <w:i/>
          <w:sz w:val="28"/>
          <w:szCs w:val="28"/>
        </w:rPr>
        <w:t>Приложение № 3</w:t>
      </w:r>
    </w:p>
    <w:p w:rsidR="00B07FED" w:rsidRPr="00B07FED" w:rsidRDefault="00B07FED" w:rsidP="00B07FED">
      <w:pPr>
        <w:spacing w:after="0"/>
        <w:jc w:val="center"/>
        <w:rPr>
          <w:rFonts w:ascii="Times New Roman" w:hAnsi="Times New Roman" w:cs="Times New Roman"/>
          <w:i/>
          <w:sz w:val="28"/>
          <w:szCs w:val="28"/>
        </w:rPr>
      </w:pP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Конспект</w:t>
      </w:r>
      <w:r w:rsidRPr="00B07FED">
        <w:rPr>
          <w:rFonts w:ascii="Times New Roman" w:hAnsi="Times New Roman" w:cs="Times New Roman"/>
          <w:sz w:val="28"/>
          <w:szCs w:val="28"/>
        </w:rPr>
        <w:t xml:space="preserve"> </w:t>
      </w:r>
      <w:r>
        <w:rPr>
          <w:rFonts w:ascii="Times New Roman" w:hAnsi="Times New Roman" w:cs="Times New Roman"/>
          <w:sz w:val="28"/>
          <w:szCs w:val="28"/>
        </w:rPr>
        <w:t xml:space="preserve">непосредственной образовательной деятельности по формированию элементарных математических представлений </w:t>
      </w:r>
      <w:r w:rsidRPr="00B07FED">
        <w:rPr>
          <w:rFonts w:ascii="Times New Roman" w:hAnsi="Times New Roman" w:cs="Times New Roman"/>
          <w:sz w:val="28"/>
          <w:szCs w:val="28"/>
        </w:rPr>
        <w:t xml:space="preserve">и экологическому воспитанию </w:t>
      </w:r>
      <w:r w:rsidRPr="000161BD">
        <w:rPr>
          <w:rFonts w:ascii="Times New Roman" w:hAnsi="Times New Roman" w:cs="Times New Roman"/>
          <w:b/>
          <w:sz w:val="28"/>
          <w:szCs w:val="28"/>
        </w:rPr>
        <w:t>«Гномики».</w:t>
      </w:r>
      <w:r>
        <w:rPr>
          <w:rFonts w:ascii="Times New Roman" w:hAnsi="Times New Roman" w:cs="Times New Roman"/>
          <w:sz w:val="28"/>
          <w:szCs w:val="28"/>
        </w:rPr>
        <w:t xml:space="preserve"> </w:t>
      </w:r>
      <w:r w:rsidRPr="00B07FED">
        <w:rPr>
          <w:rFonts w:ascii="Times New Roman" w:hAnsi="Times New Roman" w:cs="Times New Roman"/>
          <w:sz w:val="28"/>
          <w:szCs w:val="28"/>
        </w:rPr>
        <w:t>(Старшая группа)</w:t>
      </w:r>
    </w:p>
    <w:p w:rsidR="00B07FED" w:rsidRPr="00B07FED" w:rsidRDefault="00B07FED" w:rsidP="00B07FED">
      <w:pPr>
        <w:spacing w:after="0"/>
        <w:ind w:firstLine="709"/>
        <w:jc w:val="both"/>
        <w:rPr>
          <w:rFonts w:ascii="Times New Roman" w:hAnsi="Times New Roman" w:cs="Times New Roman"/>
          <w:b/>
          <w:sz w:val="28"/>
          <w:szCs w:val="28"/>
        </w:rPr>
      </w:pPr>
      <w:r w:rsidRPr="00B07FED">
        <w:rPr>
          <w:rFonts w:ascii="Times New Roman" w:hAnsi="Times New Roman" w:cs="Times New Roman"/>
          <w:b/>
          <w:sz w:val="28"/>
          <w:szCs w:val="28"/>
        </w:rPr>
        <w:t>Цели:</w:t>
      </w:r>
    </w:p>
    <w:p w:rsidR="00B07FED" w:rsidRPr="00B07FED" w:rsidRDefault="00B07FED" w:rsidP="00B07FED">
      <w:pPr>
        <w:pStyle w:val="a4"/>
        <w:widowControl/>
        <w:numPr>
          <w:ilvl w:val="0"/>
          <w:numId w:val="20"/>
        </w:numPr>
        <w:autoSpaceDE/>
        <w:autoSpaceDN/>
        <w:adjustRightInd/>
        <w:spacing w:before="0" w:after="0"/>
        <w:ind w:left="0" w:firstLine="709"/>
        <w:jc w:val="both"/>
        <w:rPr>
          <w:rFonts w:ascii="Times New Roman" w:hAnsi="Times New Roman" w:cs="Times New Roman"/>
          <w:sz w:val="28"/>
          <w:szCs w:val="28"/>
        </w:rPr>
      </w:pPr>
      <w:r w:rsidRPr="00B07FED">
        <w:rPr>
          <w:rFonts w:ascii="Times New Roman" w:hAnsi="Times New Roman" w:cs="Times New Roman"/>
          <w:sz w:val="28"/>
          <w:szCs w:val="28"/>
        </w:rPr>
        <w:t>Продолжать учить количественному, порядковому  счету в пределах 10; знакомить детей с днями недели и их последовательностью; различать съедобные и ядовитые грибы: мухомор, бледная поганка, белый гриб, подберезовик, подосиновик, лисички. Уточнить представление о внешнем виде, строении гриба.</w:t>
      </w:r>
    </w:p>
    <w:p w:rsidR="00B07FED" w:rsidRPr="00B07FED" w:rsidRDefault="00B07FED" w:rsidP="00B07FED">
      <w:pPr>
        <w:pStyle w:val="a4"/>
        <w:widowControl/>
        <w:numPr>
          <w:ilvl w:val="0"/>
          <w:numId w:val="20"/>
        </w:numPr>
        <w:autoSpaceDE/>
        <w:autoSpaceDN/>
        <w:adjustRightInd/>
        <w:spacing w:before="0" w:after="0"/>
        <w:ind w:left="0" w:firstLine="709"/>
        <w:jc w:val="both"/>
        <w:rPr>
          <w:rFonts w:ascii="Times New Roman" w:hAnsi="Times New Roman" w:cs="Times New Roman"/>
          <w:sz w:val="28"/>
          <w:szCs w:val="28"/>
        </w:rPr>
      </w:pPr>
      <w:r w:rsidRPr="00B07FED">
        <w:rPr>
          <w:rFonts w:ascii="Times New Roman" w:hAnsi="Times New Roman" w:cs="Times New Roman"/>
          <w:sz w:val="28"/>
          <w:szCs w:val="28"/>
        </w:rPr>
        <w:t>Закрепить знания о геометрических фигурах.</w:t>
      </w:r>
    </w:p>
    <w:p w:rsidR="00B07FED" w:rsidRPr="00B07FED" w:rsidRDefault="00B07FED" w:rsidP="00B07FED">
      <w:pPr>
        <w:pStyle w:val="a4"/>
        <w:widowControl/>
        <w:numPr>
          <w:ilvl w:val="0"/>
          <w:numId w:val="20"/>
        </w:numPr>
        <w:autoSpaceDE/>
        <w:autoSpaceDN/>
        <w:adjustRightInd/>
        <w:spacing w:before="0" w:after="0"/>
        <w:ind w:left="0" w:firstLine="709"/>
        <w:jc w:val="both"/>
        <w:rPr>
          <w:rFonts w:ascii="Times New Roman" w:hAnsi="Times New Roman" w:cs="Times New Roman"/>
          <w:sz w:val="28"/>
          <w:szCs w:val="28"/>
        </w:rPr>
      </w:pPr>
      <w:r w:rsidRPr="00B07FED">
        <w:rPr>
          <w:rFonts w:ascii="Times New Roman" w:hAnsi="Times New Roman" w:cs="Times New Roman"/>
          <w:sz w:val="28"/>
          <w:szCs w:val="28"/>
        </w:rPr>
        <w:t>2. Развивать логическое мышление, навыки и умения лепки несложной фигуры.</w:t>
      </w:r>
    </w:p>
    <w:p w:rsidR="00B07FED" w:rsidRPr="00B07FED" w:rsidRDefault="00B07FED" w:rsidP="00B07FED">
      <w:pPr>
        <w:pStyle w:val="a4"/>
        <w:widowControl/>
        <w:numPr>
          <w:ilvl w:val="0"/>
          <w:numId w:val="20"/>
        </w:numPr>
        <w:autoSpaceDE/>
        <w:autoSpaceDN/>
        <w:adjustRightInd/>
        <w:spacing w:before="0" w:after="0"/>
        <w:ind w:left="0" w:firstLine="709"/>
        <w:jc w:val="both"/>
        <w:rPr>
          <w:rFonts w:ascii="Times New Roman" w:hAnsi="Times New Roman" w:cs="Times New Roman"/>
          <w:sz w:val="28"/>
          <w:szCs w:val="28"/>
        </w:rPr>
      </w:pPr>
      <w:r w:rsidRPr="00B07FED">
        <w:rPr>
          <w:rFonts w:ascii="Times New Roman" w:hAnsi="Times New Roman" w:cs="Times New Roman"/>
          <w:sz w:val="28"/>
          <w:szCs w:val="28"/>
        </w:rPr>
        <w:t>3.   Воспитывать аккуратность, умение доводить дело до конца.</w:t>
      </w:r>
    </w:p>
    <w:p w:rsidR="00B07FED" w:rsidRPr="00B07FED" w:rsidRDefault="00B07FED" w:rsidP="00B07FED">
      <w:pPr>
        <w:spacing w:after="0"/>
        <w:ind w:firstLine="709"/>
        <w:jc w:val="both"/>
        <w:rPr>
          <w:rFonts w:ascii="Times New Roman" w:hAnsi="Times New Roman" w:cs="Times New Roman"/>
          <w:b/>
          <w:sz w:val="28"/>
          <w:szCs w:val="28"/>
        </w:rPr>
      </w:pPr>
      <w:r w:rsidRPr="00B07FED">
        <w:rPr>
          <w:rFonts w:ascii="Times New Roman" w:hAnsi="Times New Roman" w:cs="Times New Roman"/>
          <w:b/>
          <w:sz w:val="28"/>
          <w:szCs w:val="28"/>
        </w:rPr>
        <w:t xml:space="preserve">      Материал:</w:t>
      </w:r>
    </w:p>
    <w:p w:rsidR="00B07FED" w:rsidRPr="000161BD" w:rsidRDefault="00B07FED" w:rsidP="000161BD">
      <w:pPr>
        <w:pStyle w:val="a4"/>
        <w:numPr>
          <w:ilvl w:val="0"/>
          <w:numId w:val="27"/>
        </w:numPr>
        <w:spacing w:after="0"/>
        <w:jc w:val="both"/>
        <w:rPr>
          <w:rFonts w:ascii="Times New Roman" w:hAnsi="Times New Roman" w:cs="Times New Roman"/>
          <w:sz w:val="28"/>
          <w:szCs w:val="28"/>
        </w:rPr>
      </w:pPr>
      <w:r w:rsidRPr="000161BD">
        <w:rPr>
          <w:rFonts w:ascii="Times New Roman" w:hAnsi="Times New Roman" w:cs="Times New Roman"/>
          <w:sz w:val="28"/>
          <w:szCs w:val="28"/>
        </w:rPr>
        <w:t>Герои: Игрушка- гном</w:t>
      </w:r>
    </w:p>
    <w:p w:rsidR="00B07FED" w:rsidRPr="000161BD" w:rsidRDefault="00B07FED" w:rsidP="000161B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Демонстрационный:  </w:t>
      </w:r>
    </w:p>
    <w:p w:rsidR="00B07FED" w:rsidRPr="00B07FED" w:rsidRDefault="00B07FED" w:rsidP="00B07FED">
      <w:pPr>
        <w:pStyle w:val="a4"/>
        <w:widowControl/>
        <w:numPr>
          <w:ilvl w:val="0"/>
          <w:numId w:val="21"/>
        </w:numPr>
        <w:autoSpaceDE/>
        <w:autoSpaceDN/>
        <w:adjustRightInd/>
        <w:spacing w:before="0" w:after="0"/>
        <w:ind w:left="0" w:firstLine="709"/>
        <w:jc w:val="both"/>
        <w:rPr>
          <w:rFonts w:ascii="Times New Roman" w:hAnsi="Times New Roman" w:cs="Times New Roman"/>
          <w:sz w:val="28"/>
          <w:szCs w:val="28"/>
        </w:rPr>
      </w:pPr>
      <w:r w:rsidRPr="00B07FED">
        <w:rPr>
          <w:rFonts w:ascii="Times New Roman" w:hAnsi="Times New Roman" w:cs="Times New Roman"/>
          <w:sz w:val="28"/>
          <w:szCs w:val="28"/>
        </w:rPr>
        <w:t>Корзина и муляжи грибов: мухомор, бледная поганка, белый гриб, подберезовик, подосиновик и лисички (или карточки с изображением этих грибов).</w:t>
      </w:r>
    </w:p>
    <w:p w:rsidR="00B07FED" w:rsidRPr="00B07FED" w:rsidRDefault="00B07FED" w:rsidP="00B07FED">
      <w:pPr>
        <w:pStyle w:val="a4"/>
        <w:widowControl/>
        <w:numPr>
          <w:ilvl w:val="0"/>
          <w:numId w:val="22"/>
        </w:numPr>
        <w:autoSpaceDE/>
        <w:autoSpaceDN/>
        <w:adjustRightInd/>
        <w:spacing w:before="0" w:after="0"/>
        <w:ind w:left="0" w:firstLine="709"/>
        <w:jc w:val="both"/>
        <w:rPr>
          <w:rFonts w:ascii="Times New Roman" w:hAnsi="Times New Roman" w:cs="Times New Roman"/>
          <w:sz w:val="28"/>
          <w:szCs w:val="28"/>
        </w:rPr>
      </w:pPr>
      <w:r w:rsidRPr="00B07FED">
        <w:rPr>
          <w:rFonts w:ascii="Times New Roman" w:hAnsi="Times New Roman" w:cs="Times New Roman"/>
          <w:sz w:val="28"/>
          <w:szCs w:val="28"/>
        </w:rPr>
        <w:t>Карточки с изображенными на них грибами от 1 до 7.</w:t>
      </w:r>
    </w:p>
    <w:p w:rsidR="00B07FED" w:rsidRPr="000161BD" w:rsidRDefault="00B07FED" w:rsidP="000161BD">
      <w:pPr>
        <w:pStyle w:val="a4"/>
        <w:widowControl/>
        <w:numPr>
          <w:ilvl w:val="0"/>
          <w:numId w:val="22"/>
        </w:numPr>
        <w:autoSpaceDE/>
        <w:autoSpaceDN/>
        <w:adjustRightInd/>
        <w:spacing w:before="0" w:after="0"/>
        <w:ind w:left="0" w:firstLine="709"/>
        <w:jc w:val="both"/>
        <w:rPr>
          <w:rFonts w:ascii="Times New Roman" w:hAnsi="Times New Roman" w:cs="Times New Roman"/>
          <w:sz w:val="28"/>
          <w:szCs w:val="28"/>
        </w:rPr>
      </w:pPr>
      <w:r w:rsidRPr="00B07FED">
        <w:rPr>
          <w:rFonts w:ascii="Times New Roman" w:hAnsi="Times New Roman" w:cs="Times New Roman"/>
          <w:sz w:val="28"/>
          <w:szCs w:val="28"/>
        </w:rPr>
        <w:t>Фигуры  гномиков (7 гномиков) в курточках разного цвета.</w:t>
      </w:r>
      <w:r w:rsidRPr="000161BD">
        <w:rPr>
          <w:rFonts w:ascii="Times New Roman" w:hAnsi="Times New Roman" w:cs="Times New Roman"/>
          <w:sz w:val="28"/>
          <w:szCs w:val="28"/>
        </w:rPr>
        <w:t xml:space="preserve">   </w:t>
      </w:r>
    </w:p>
    <w:p w:rsidR="00B07FED" w:rsidRPr="00B07FED" w:rsidRDefault="00B07FED" w:rsidP="000161B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Раздаточный:</w:t>
      </w:r>
    </w:p>
    <w:p w:rsidR="00B07FED" w:rsidRPr="00B07FED" w:rsidRDefault="00B07FED" w:rsidP="00B07FED">
      <w:pPr>
        <w:pStyle w:val="a4"/>
        <w:widowControl/>
        <w:numPr>
          <w:ilvl w:val="0"/>
          <w:numId w:val="23"/>
        </w:numPr>
        <w:autoSpaceDE/>
        <w:autoSpaceDN/>
        <w:adjustRightInd/>
        <w:spacing w:before="0" w:after="0"/>
        <w:ind w:left="0" w:firstLine="709"/>
        <w:jc w:val="both"/>
        <w:rPr>
          <w:rFonts w:ascii="Times New Roman" w:hAnsi="Times New Roman" w:cs="Times New Roman"/>
          <w:sz w:val="28"/>
          <w:szCs w:val="28"/>
        </w:rPr>
      </w:pPr>
      <w:r w:rsidRPr="00B07FED">
        <w:rPr>
          <w:rFonts w:ascii="Times New Roman" w:hAnsi="Times New Roman" w:cs="Times New Roman"/>
          <w:sz w:val="28"/>
          <w:szCs w:val="28"/>
        </w:rPr>
        <w:t>Пеналы с геометрическими фигурами: круг, квадрат, прямоугольник, треугольник, овал.</w:t>
      </w:r>
    </w:p>
    <w:p w:rsidR="00B07FED" w:rsidRPr="00B07FED" w:rsidRDefault="00B07FED" w:rsidP="00B07FED">
      <w:pPr>
        <w:pStyle w:val="a4"/>
        <w:widowControl/>
        <w:numPr>
          <w:ilvl w:val="0"/>
          <w:numId w:val="23"/>
        </w:numPr>
        <w:autoSpaceDE/>
        <w:autoSpaceDN/>
        <w:adjustRightInd/>
        <w:spacing w:before="0" w:after="0"/>
        <w:ind w:left="0" w:firstLine="709"/>
        <w:jc w:val="both"/>
        <w:rPr>
          <w:rFonts w:ascii="Times New Roman" w:hAnsi="Times New Roman" w:cs="Times New Roman"/>
          <w:sz w:val="28"/>
          <w:szCs w:val="28"/>
        </w:rPr>
      </w:pPr>
      <w:r w:rsidRPr="00B07FED">
        <w:rPr>
          <w:rFonts w:ascii="Times New Roman" w:hAnsi="Times New Roman" w:cs="Times New Roman"/>
          <w:sz w:val="28"/>
          <w:szCs w:val="28"/>
        </w:rPr>
        <w:t>Доски для лепки</w:t>
      </w:r>
    </w:p>
    <w:p w:rsidR="00B07FED" w:rsidRPr="00B07FED" w:rsidRDefault="00B07FED" w:rsidP="00B07FED">
      <w:pPr>
        <w:pStyle w:val="a4"/>
        <w:widowControl/>
        <w:numPr>
          <w:ilvl w:val="0"/>
          <w:numId w:val="23"/>
        </w:numPr>
        <w:autoSpaceDE/>
        <w:autoSpaceDN/>
        <w:adjustRightInd/>
        <w:spacing w:before="0" w:after="0"/>
        <w:ind w:left="0" w:firstLine="709"/>
        <w:jc w:val="both"/>
        <w:rPr>
          <w:rFonts w:ascii="Times New Roman" w:hAnsi="Times New Roman" w:cs="Times New Roman"/>
          <w:sz w:val="28"/>
          <w:szCs w:val="28"/>
        </w:rPr>
      </w:pPr>
      <w:r w:rsidRPr="00B07FED">
        <w:rPr>
          <w:rFonts w:ascii="Times New Roman" w:hAnsi="Times New Roman" w:cs="Times New Roman"/>
          <w:sz w:val="28"/>
          <w:szCs w:val="28"/>
        </w:rPr>
        <w:t>Пластилин</w:t>
      </w:r>
    </w:p>
    <w:p w:rsidR="00B07FED" w:rsidRPr="000161BD" w:rsidRDefault="00B07FED" w:rsidP="000161BD">
      <w:pPr>
        <w:pStyle w:val="a4"/>
        <w:widowControl/>
        <w:numPr>
          <w:ilvl w:val="0"/>
          <w:numId w:val="23"/>
        </w:numPr>
        <w:autoSpaceDE/>
        <w:autoSpaceDN/>
        <w:adjustRightInd/>
        <w:spacing w:before="0" w:after="0"/>
        <w:ind w:left="0" w:firstLine="709"/>
        <w:jc w:val="both"/>
        <w:rPr>
          <w:rFonts w:ascii="Times New Roman" w:hAnsi="Times New Roman" w:cs="Times New Roman"/>
          <w:sz w:val="28"/>
          <w:szCs w:val="28"/>
        </w:rPr>
      </w:pPr>
      <w:r w:rsidRPr="00B07FED">
        <w:rPr>
          <w:rFonts w:ascii="Times New Roman" w:hAnsi="Times New Roman" w:cs="Times New Roman"/>
          <w:sz w:val="28"/>
          <w:szCs w:val="28"/>
        </w:rPr>
        <w:t>Салфетки</w:t>
      </w:r>
    </w:p>
    <w:p w:rsidR="00B07FED" w:rsidRPr="00B07FED" w:rsidRDefault="00B07FED" w:rsidP="00B07FED">
      <w:pPr>
        <w:spacing w:after="0"/>
        <w:ind w:firstLine="709"/>
        <w:jc w:val="center"/>
        <w:rPr>
          <w:rFonts w:ascii="Times New Roman" w:hAnsi="Times New Roman" w:cs="Times New Roman"/>
          <w:b/>
          <w:sz w:val="28"/>
          <w:szCs w:val="28"/>
        </w:rPr>
      </w:pPr>
      <w:r w:rsidRPr="00B07FED">
        <w:rPr>
          <w:rFonts w:ascii="Times New Roman" w:hAnsi="Times New Roman" w:cs="Times New Roman"/>
          <w:b/>
          <w:sz w:val="28"/>
          <w:szCs w:val="28"/>
        </w:rPr>
        <w:t xml:space="preserve">Ход </w:t>
      </w:r>
      <w:r w:rsidR="000161BD">
        <w:rPr>
          <w:rFonts w:ascii="Times New Roman" w:hAnsi="Times New Roman" w:cs="Times New Roman"/>
          <w:b/>
          <w:sz w:val="28"/>
          <w:szCs w:val="28"/>
        </w:rPr>
        <w:t>НОД:</w:t>
      </w:r>
    </w:p>
    <w:p w:rsidR="00B07FED" w:rsidRPr="00B07FED" w:rsidRDefault="00B07FED" w:rsidP="00B07FED">
      <w:pPr>
        <w:spacing w:after="0"/>
        <w:ind w:firstLine="709"/>
        <w:jc w:val="both"/>
        <w:rPr>
          <w:rFonts w:ascii="Times New Roman" w:hAnsi="Times New Roman" w:cs="Times New Roman"/>
          <w:b/>
          <w:sz w:val="28"/>
          <w:szCs w:val="28"/>
        </w:rPr>
      </w:pPr>
      <w:r w:rsidRPr="00B07FED">
        <w:rPr>
          <w:rFonts w:ascii="Times New Roman" w:hAnsi="Times New Roman" w:cs="Times New Roman"/>
          <w:b/>
          <w:sz w:val="28"/>
          <w:szCs w:val="28"/>
        </w:rPr>
        <w:t>1.Закрепление знаний о грибах</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Дети, сегодня я вам расскажу сказку о маленьком гноме.</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В чаще леса густой, под зеленым листом,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Жил трудяга лесной, добрый маленький гном.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Он вставал поутру и росу собирал.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А затем он цветы и грибы поливал.  (Стук в дверь)</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Дети, кто – то  к нам пришел? Посмотрите, это же гномик. Давайте с ним поздороваемся.</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Д.:</w:t>
      </w:r>
      <w:r w:rsidRPr="00B07FED">
        <w:rPr>
          <w:rFonts w:ascii="Times New Roman" w:hAnsi="Times New Roman" w:cs="Times New Roman"/>
          <w:sz w:val="28"/>
          <w:szCs w:val="28"/>
        </w:rPr>
        <w:t xml:space="preserve"> Здравствуй, гном!</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Дети, это тот сказочный гном, который поливал цветы и грибы. </w:t>
      </w:r>
    </w:p>
    <w:p w:rsidR="00B07FED" w:rsidRPr="000161BD" w:rsidRDefault="00B07FED" w:rsidP="00B07FED">
      <w:pPr>
        <w:spacing w:after="0"/>
        <w:ind w:firstLine="709"/>
        <w:jc w:val="both"/>
        <w:rPr>
          <w:rFonts w:ascii="Times New Roman" w:hAnsi="Times New Roman" w:cs="Times New Roman"/>
          <w:sz w:val="24"/>
          <w:szCs w:val="24"/>
        </w:rPr>
      </w:pPr>
      <w:r w:rsidRPr="00B07FED">
        <w:rPr>
          <w:rFonts w:ascii="Times New Roman" w:hAnsi="Times New Roman" w:cs="Times New Roman"/>
          <w:sz w:val="28"/>
          <w:szCs w:val="28"/>
        </w:rPr>
        <w:t>- А что же ты нам принёс  гном?</w:t>
      </w:r>
      <w:r w:rsidR="000161BD">
        <w:rPr>
          <w:rFonts w:ascii="Times New Roman" w:hAnsi="Times New Roman" w:cs="Times New Roman"/>
          <w:sz w:val="28"/>
          <w:szCs w:val="28"/>
        </w:rPr>
        <w:t xml:space="preserve">                                     </w:t>
      </w:r>
      <w:r w:rsidR="00F1481B">
        <w:rPr>
          <w:rFonts w:ascii="Times New Roman" w:hAnsi="Times New Roman" w:cs="Times New Roman"/>
          <w:sz w:val="28"/>
          <w:szCs w:val="28"/>
        </w:rPr>
        <w:t xml:space="preserve">                         </w:t>
      </w:r>
      <w:r w:rsidR="000161BD">
        <w:rPr>
          <w:rFonts w:ascii="Times New Roman" w:hAnsi="Times New Roman" w:cs="Times New Roman"/>
          <w:sz w:val="28"/>
          <w:szCs w:val="28"/>
        </w:rPr>
        <w:t xml:space="preserve">  </w:t>
      </w:r>
    </w:p>
    <w:p w:rsidR="000161BD" w:rsidRPr="000161BD" w:rsidRDefault="000161BD" w:rsidP="000161BD">
      <w:pPr>
        <w:spacing w:after="0"/>
        <w:ind w:firstLine="709"/>
        <w:jc w:val="center"/>
        <w:rPr>
          <w:rFonts w:ascii="Times New Roman" w:hAnsi="Times New Roman" w:cs="Times New Roman"/>
          <w:sz w:val="24"/>
          <w:szCs w:val="24"/>
        </w:rPr>
      </w:pP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lastRenderedPageBreak/>
        <w:t>Г.:</w:t>
      </w:r>
      <w:r w:rsidRPr="00B07FED">
        <w:rPr>
          <w:rFonts w:ascii="Times New Roman" w:hAnsi="Times New Roman" w:cs="Times New Roman"/>
          <w:sz w:val="28"/>
          <w:szCs w:val="28"/>
        </w:rPr>
        <w:t xml:space="preserve"> Я принес корзинку, в которой много грибов.  Но я запутался, насобирал грибы, а не могу вспомнить, какие из них съедобные.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Дети, давайте мы сейчас поможем гномику,  расскажем все, что знаем о грибах. (Воспитатель достаёт из корзины гнома грибы и  показывает их детям).</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Дети, как  называется этот гриб? (показывает лисички).</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Д.:</w:t>
      </w:r>
      <w:r w:rsidRPr="00B07FED">
        <w:rPr>
          <w:rFonts w:ascii="Times New Roman" w:hAnsi="Times New Roman" w:cs="Times New Roman"/>
          <w:sz w:val="28"/>
          <w:szCs w:val="28"/>
        </w:rPr>
        <w:t xml:space="preserve"> Лисички</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Как вы догадались?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Д.:</w:t>
      </w:r>
      <w:r w:rsidRPr="00B07FED">
        <w:rPr>
          <w:rFonts w:ascii="Times New Roman" w:hAnsi="Times New Roman" w:cs="Times New Roman"/>
          <w:sz w:val="28"/>
          <w:szCs w:val="28"/>
        </w:rPr>
        <w:t xml:space="preserve"> Потому что они рыжие как лисички, шляпка у лисичек в центре вдавлена, а на краю вниз подогнута.</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Этот гриб съедобный или ядовитый?</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Д.:</w:t>
      </w:r>
      <w:r w:rsidRPr="00B07FED">
        <w:rPr>
          <w:rFonts w:ascii="Times New Roman" w:hAnsi="Times New Roman" w:cs="Times New Roman"/>
          <w:sz w:val="28"/>
          <w:szCs w:val="28"/>
        </w:rPr>
        <w:t xml:space="preserve"> Съедобный</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Дети, а что это за красный гриб?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Д.:</w:t>
      </w:r>
      <w:r w:rsidRPr="00B07FED">
        <w:rPr>
          <w:rFonts w:ascii="Times New Roman" w:hAnsi="Times New Roman" w:cs="Times New Roman"/>
          <w:sz w:val="28"/>
          <w:szCs w:val="28"/>
        </w:rPr>
        <w:t xml:space="preserve"> Мухомор</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Чем он отличается от других грибов?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Д.:</w:t>
      </w:r>
      <w:r w:rsidRPr="00B07FED">
        <w:rPr>
          <w:rFonts w:ascii="Times New Roman" w:hAnsi="Times New Roman" w:cs="Times New Roman"/>
          <w:sz w:val="28"/>
          <w:szCs w:val="28"/>
        </w:rPr>
        <w:t xml:space="preserve"> У него красная большая шляпа с белыми пятнышками. Тонкая длинная ножка, на ножке маленькая белая юбочка, этот гриб очень ядовит</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А теперь назовите все съедобные грибы (лисички, подосиновик, подберезовик, белый гриб).</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А ядовитые грибы есть в корзинке? (мухомор, белая поганка).</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Г.:</w:t>
      </w:r>
      <w:r w:rsidRPr="00B07FED">
        <w:rPr>
          <w:rFonts w:ascii="Times New Roman" w:hAnsi="Times New Roman" w:cs="Times New Roman"/>
          <w:sz w:val="28"/>
          <w:szCs w:val="28"/>
        </w:rPr>
        <w:t xml:space="preserve"> Дети,  мне понравилось, что вы знаете съедобные и ядовитые грибы.  Я теперь смогу сварить суп из грибов для своих братьев.</w:t>
      </w:r>
    </w:p>
    <w:p w:rsidR="00B07FED" w:rsidRPr="00B07FED" w:rsidRDefault="00B07FED" w:rsidP="00B07FED">
      <w:pPr>
        <w:spacing w:after="0"/>
        <w:ind w:firstLine="709"/>
        <w:jc w:val="both"/>
        <w:rPr>
          <w:rFonts w:ascii="Times New Roman" w:hAnsi="Times New Roman" w:cs="Times New Roman"/>
          <w:b/>
          <w:sz w:val="28"/>
          <w:szCs w:val="28"/>
        </w:rPr>
      </w:pPr>
      <w:r w:rsidRPr="00B07FED">
        <w:rPr>
          <w:rFonts w:ascii="Times New Roman" w:hAnsi="Times New Roman" w:cs="Times New Roman"/>
          <w:b/>
          <w:sz w:val="28"/>
          <w:szCs w:val="28"/>
        </w:rPr>
        <w:t>2.  Игра «Неделька»</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А пока варится суп, мы с вами поиграем в игру  «Неделька». Вика, подойди к столу, возьми любую карточку, какие грибы изображены на твоей карточке?</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Вика:</w:t>
      </w:r>
      <w:r w:rsidRPr="00B07FED">
        <w:rPr>
          <w:rFonts w:ascii="Times New Roman" w:hAnsi="Times New Roman" w:cs="Times New Roman"/>
          <w:sz w:val="28"/>
          <w:szCs w:val="28"/>
        </w:rPr>
        <w:t xml:space="preserve"> На моей карточке изображены мухоморы.</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Сколько мухоморов изображено на твоей карточке?</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Вика:</w:t>
      </w:r>
      <w:r w:rsidRPr="00B07FED">
        <w:rPr>
          <w:rFonts w:ascii="Times New Roman" w:hAnsi="Times New Roman" w:cs="Times New Roman"/>
          <w:sz w:val="28"/>
          <w:szCs w:val="28"/>
        </w:rPr>
        <w:t xml:space="preserve"> На карточке изображено 5 грибов.</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Это съедобные или ядовитые грибы?</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Вика:</w:t>
      </w:r>
      <w:r w:rsidRPr="00B07FED">
        <w:rPr>
          <w:rFonts w:ascii="Times New Roman" w:hAnsi="Times New Roman" w:cs="Times New Roman"/>
          <w:sz w:val="28"/>
          <w:szCs w:val="28"/>
        </w:rPr>
        <w:t xml:space="preserve"> Эти грибы ядовитые.</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(Вызывает 7 детей, они берут карточки, на которых изображено от 1-7 грибов.) Сейчас мы с вами построим живую недельку, количество грибов на ваших карточках, обозначает ваше место в шеренге. (Воспитатель дает команду). В шеренгу слева направо становись.(Дети строятся в шеренгу, пересчитываются, называя свой порядковый номер: первый, второй….седьмой)</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Боря, на котором ты месте по счету стоишь?</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Б.:</w:t>
      </w:r>
      <w:r w:rsidRPr="00B07FED">
        <w:rPr>
          <w:rFonts w:ascii="Times New Roman" w:hAnsi="Times New Roman" w:cs="Times New Roman"/>
          <w:sz w:val="28"/>
          <w:szCs w:val="28"/>
        </w:rPr>
        <w:t xml:space="preserve"> Я стою на третьем по счету месте.</w:t>
      </w:r>
    </w:p>
    <w:p w:rsidR="000161BD" w:rsidRPr="00BE1165" w:rsidRDefault="00B07FED" w:rsidP="00BE1165">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Почему</w:t>
      </w:r>
      <w:r w:rsidR="00BE1165">
        <w:rPr>
          <w:rFonts w:ascii="Times New Roman" w:hAnsi="Times New Roman" w:cs="Times New Roman"/>
          <w:sz w:val="28"/>
          <w:szCs w:val="28"/>
        </w:rPr>
        <w:t>?</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Б.:</w:t>
      </w:r>
      <w:r w:rsidRPr="00B07FED">
        <w:rPr>
          <w:rFonts w:ascii="Times New Roman" w:hAnsi="Times New Roman" w:cs="Times New Roman"/>
          <w:sz w:val="28"/>
          <w:szCs w:val="28"/>
        </w:rPr>
        <w:t xml:space="preserve"> Потому что на моей карточке изображено три гриба</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lastRenderedPageBreak/>
        <w:t>В.:</w:t>
      </w:r>
      <w:r w:rsidRPr="00B07FED">
        <w:rPr>
          <w:rFonts w:ascii="Times New Roman" w:hAnsi="Times New Roman" w:cs="Times New Roman"/>
          <w:sz w:val="28"/>
          <w:szCs w:val="28"/>
        </w:rPr>
        <w:t xml:space="preserve"> А какой день недели стоит на третьем по счету месте?</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Б.:</w:t>
      </w:r>
      <w:r w:rsidRPr="00B07FED">
        <w:rPr>
          <w:rFonts w:ascii="Times New Roman" w:hAnsi="Times New Roman" w:cs="Times New Roman"/>
          <w:sz w:val="28"/>
          <w:szCs w:val="28"/>
        </w:rPr>
        <w:t xml:space="preserve"> На третьем по счету месте, стоит среда (воспитатель опрашивает 3-4 детей)</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Дети, а сколько всего дней в неделе?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Д.:</w:t>
      </w:r>
      <w:r w:rsidRPr="00B07FED">
        <w:rPr>
          <w:rFonts w:ascii="Times New Roman" w:hAnsi="Times New Roman" w:cs="Times New Roman"/>
          <w:sz w:val="28"/>
          <w:szCs w:val="28"/>
        </w:rPr>
        <w:t xml:space="preserve">  7 дней</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А сейчас мы с вами вместе по порядку назовем все дни недели.</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Д.:</w:t>
      </w:r>
      <w:r w:rsidRPr="00B07FED">
        <w:rPr>
          <w:rFonts w:ascii="Times New Roman" w:hAnsi="Times New Roman" w:cs="Times New Roman"/>
          <w:sz w:val="28"/>
          <w:szCs w:val="28"/>
        </w:rPr>
        <w:t xml:space="preserve"> Понедельник, вторник…воскресенье</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Гномику очень понравилось, что вы знаете не только названия грибов, но и дни недели. Но он видит, что вы устали и предлагает отдохнуть. </w:t>
      </w:r>
    </w:p>
    <w:p w:rsidR="00B07FED" w:rsidRPr="00B07FED" w:rsidRDefault="00B07FED" w:rsidP="00B07FED">
      <w:pPr>
        <w:spacing w:after="0"/>
        <w:ind w:firstLine="709"/>
        <w:jc w:val="both"/>
        <w:rPr>
          <w:rFonts w:ascii="Times New Roman" w:hAnsi="Times New Roman" w:cs="Times New Roman"/>
          <w:b/>
          <w:sz w:val="28"/>
          <w:szCs w:val="28"/>
        </w:rPr>
      </w:pPr>
      <w:r w:rsidRPr="00B07FED">
        <w:rPr>
          <w:rFonts w:ascii="Times New Roman" w:hAnsi="Times New Roman" w:cs="Times New Roman"/>
          <w:b/>
          <w:sz w:val="28"/>
          <w:szCs w:val="28"/>
        </w:rPr>
        <w:t>3.  Физминутка  «Чудеса у нас на свете»</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Чудеса у нас на свете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Стали гномиками  дети,</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А потом все дружно встали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Великанами мы стали.</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Пошли в лесок,</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Нашли грибок:</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Один грибок, второй грибок,</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 xml:space="preserve">       Вот и полный кузовок.</w:t>
      </w:r>
    </w:p>
    <w:p w:rsidR="00B07FED" w:rsidRPr="00B07FED" w:rsidRDefault="00B07FED" w:rsidP="00B07FED">
      <w:pPr>
        <w:spacing w:after="0"/>
        <w:ind w:firstLine="709"/>
        <w:jc w:val="both"/>
        <w:rPr>
          <w:rFonts w:ascii="Times New Roman" w:hAnsi="Times New Roman" w:cs="Times New Roman"/>
          <w:b/>
          <w:sz w:val="28"/>
          <w:szCs w:val="28"/>
        </w:rPr>
      </w:pPr>
      <w:r w:rsidRPr="00B07FED">
        <w:rPr>
          <w:rFonts w:ascii="Times New Roman" w:hAnsi="Times New Roman" w:cs="Times New Roman"/>
          <w:b/>
          <w:sz w:val="28"/>
          <w:szCs w:val="28"/>
        </w:rPr>
        <w:t xml:space="preserve">4. Вспомни, сравни.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Отдохнули, детки? А теперь сядем на стульчики. У гномика есть 6 братьев, когда они собираются вместе, то составляют волшебную недельку. А вы хотели бы увидеть гномиков? Сейчас мы вместе позовем их. Гномик, а как же  зовут твоих братьев?</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Г.:</w:t>
      </w:r>
      <w:r w:rsidRPr="00B07FED">
        <w:rPr>
          <w:rFonts w:ascii="Times New Roman" w:hAnsi="Times New Roman" w:cs="Times New Roman"/>
          <w:sz w:val="28"/>
          <w:szCs w:val="28"/>
        </w:rPr>
        <w:t xml:space="preserve"> Их зовут так же, как и дни недели называют.</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Ну, хорошо, мы будем их звать, и они к нам придут. ( Дети называют по порядку дни недели , а воспитатель на фланеграфе выстраивает семь гномиков в ряд).</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Дети, посмотрите, какие красивые куртки у гномиков. Подумайте и скажите, на что похожи куртки гномиков?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Д.:</w:t>
      </w:r>
      <w:r w:rsidRPr="00B07FED">
        <w:rPr>
          <w:rFonts w:ascii="Times New Roman" w:hAnsi="Times New Roman" w:cs="Times New Roman"/>
          <w:sz w:val="28"/>
          <w:szCs w:val="28"/>
        </w:rPr>
        <w:t xml:space="preserve"> На геометрические фигуры.</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Правильно. А  на котором по счету месте стоит гном в красной куртке, и какую геометрическую фигуру напоминает его куртка?</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Даша:</w:t>
      </w:r>
      <w:r w:rsidRPr="00B07FED">
        <w:rPr>
          <w:rFonts w:ascii="Times New Roman" w:hAnsi="Times New Roman" w:cs="Times New Roman"/>
          <w:sz w:val="28"/>
          <w:szCs w:val="28"/>
        </w:rPr>
        <w:t xml:space="preserve"> Гном в красной куртке стоит по счету на втором  месте, его куртка похожа на квадрат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(Воспитатель  спрашивает 3-4 человека)</w:t>
      </w:r>
    </w:p>
    <w:p w:rsidR="000161BD" w:rsidRPr="00BE1165" w:rsidRDefault="00B07FED" w:rsidP="00BE1165">
      <w:pPr>
        <w:spacing w:after="0"/>
        <w:ind w:firstLine="709"/>
        <w:jc w:val="both"/>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Молодцы дети. Давайте спросим гномиков. Понравилось ли им у нас?</w:t>
      </w:r>
      <w:r w:rsidR="000161BD">
        <w:rPr>
          <w:rFonts w:ascii="Times New Roman" w:hAnsi="Times New Roman" w:cs="Times New Roman"/>
          <w:sz w:val="28"/>
          <w:szCs w:val="28"/>
        </w:rPr>
        <w:t xml:space="preserve"> </w:t>
      </w:r>
      <w:r w:rsidRPr="00B07FED">
        <w:rPr>
          <w:rFonts w:ascii="Times New Roman" w:hAnsi="Times New Roman" w:cs="Times New Roman"/>
          <w:sz w:val="28"/>
          <w:szCs w:val="28"/>
        </w:rPr>
        <w:t xml:space="preserve">(дети спрашивают гномиков) Ну, раз понравилось, то поиграем вместе с </w:t>
      </w:r>
    </w:p>
    <w:p w:rsidR="000161BD" w:rsidRDefault="00B07FED" w:rsidP="000161BD">
      <w:pPr>
        <w:spacing w:after="0"/>
        <w:jc w:val="both"/>
        <w:rPr>
          <w:rFonts w:ascii="Times New Roman" w:hAnsi="Times New Roman" w:cs="Times New Roman"/>
          <w:sz w:val="28"/>
          <w:szCs w:val="28"/>
        </w:rPr>
      </w:pPr>
      <w:r w:rsidRPr="00B07FED">
        <w:rPr>
          <w:rFonts w:ascii="Times New Roman" w:hAnsi="Times New Roman" w:cs="Times New Roman"/>
          <w:sz w:val="28"/>
          <w:szCs w:val="28"/>
        </w:rPr>
        <w:t>ними в игру «Геометрические Фигуры». Вспомним какие фигуры мы знаем?</w:t>
      </w:r>
    </w:p>
    <w:p w:rsidR="00B07FED" w:rsidRPr="00B07FED" w:rsidRDefault="00B07FED" w:rsidP="000161BD">
      <w:pPr>
        <w:spacing w:after="0"/>
        <w:jc w:val="both"/>
        <w:rPr>
          <w:rFonts w:ascii="Times New Roman" w:hAnsi="Times New Roman" w:cs="Times New Roman"/>
          <w:sz w:val="28"/>
          <w:szCs w:val="28"/>
        </w:rPr>
      </w:pPr>
      <w:r w:rsidRPr="00B07FED">
        <w:rPr>
          <w:rFonts w:ascii="Times New Roman" w:hAnsi="Times New Roman" w:cs="Times New Roman"/>
          <w:sz w:val="28"/>
          <w:szCs w:val="28"/>
        </w:rPr>
        <w:t>Н</w:t>
      </w:r>
      <w:r w:rsidR="000161BD">
        <w:rPr>
          <w:rFonts w:ascii="Times New Roman" w:hAnsi="Times New Roman" w:cs="Times New Roman"/>
          <w:sz w:val="28"/>
          <w:szCs w:val="28"/>
        </w:rPr>
        <w:t>а</w:t>
      </w:r>
      <w:r w:rsidRPr="00B07FED">
        <w:rPr>
          <w:rFonts w:ascii="Times New Roman" w:hAnsi="Times New Roman" w:cs="Times New Roman"/>
          <w:sz w:val="28"/>
          <w:szCs w:val="28"/>
        </w:rPr>
        <w:t xml:space="preserve"> столе у вас лежат фигуры, слева направо выложите в ряд: овал, квадрат, круг, прямоугольник, треугольник.</w:t>
      </w:r>
    </w:p>
    <w:p w:rsidR="00B07FED" w:rsidRPr="00B07FED" w:rsidRDefault="00B07FED" w:rsidP="00B07FED">
      <w:pPr>
        <w:spacing w:after="0"/>
        <w:ind w:firstLine="709"/>
        <w:jc w:val="both"/>
        <w:rPr>
          <w:rFonts w:ascii="Times New Roman" w:hAnsi="Times New Roman" w:cs="Times New Roman"/>
          <w:b/>
          <w:sz w:val="28"/>
          <w:szCs w:val="28"/>
        </w:rPr>
      </w:pPr>
      <w:r w:rsidRPr="00B07FED">
        <w:rPr>
          <w:rFonts w:ascii="Times New Roman" w:hAnsi="Times New Roman" w:cs="Times New Roman"/>
          <w:b/>
          <w:sz w:val="28"/>
          <w:szCs w:val="28"/>
        </w:rPr>
        <w:t>5. Релаксация</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lastRenderedPageBreak/>
        <w:t>Вот фигуры - непоседы,              Влево, вправо посмотрите,</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 xml:space="preserve">Любят в прятки поиграть.            Поищите? Где же круг?             </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Так давайте ж их, ребята,           И тебя мы отыскали.</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Будем глазками  искать.             Вот он где, любимый друг.</w:t>
      </w:r>
    </w:p>
    <w:p w:rsidR="00B07FED" w:rsidRPr="00B07FED" w:rsidRDefault="00B07FED" w:rsidP="00B07FED">
      <w:pPr>
        <w:pStyle w:val="a5"/>
        <w:ind w:firstLine="709"/>
        <w:rPr>
          <w:rFonts w:ascii="Times New Roman" w:hAnsi="Times New Roman" w:cs="Times New Roman"/>
          <w:sz w:val="28"/>
          <w:szCs w:val="28"/>
        </w:rPr>
      </w:pP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Дружно глянем все налево.           Вниз глазами поведем,</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Что там? Где же там квадрат.        Треугольник там найдем.</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Не уйти тебе проказник,                 Это – треугольник.</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От пытливых глаз ребят.                 А где – прямоугольник?</w:t>
      </w:r>
    </w:p>
    <w:p w:rsidR="00B07FED" w:rsidRPr="00B07FED" w:rsidRDefault="00B07FED" w:rsidP="00B07FED">
      <w:pPr>
        <w:pStyle w:val="a5"/>
        <w:ind w:firstLine="709"/>
        <w:rPr>
          <w:rFonts w:ascii="Times New Roman" w:hAnsi="Times New Roman" w:cs="Times New Roman"/>
          <w:sz w:val="28"/>
          <w:szCs w:val="28"/>
        </w:rPr>
      </w:pPr>
    </w:p>
    <w:p w:rsidR="00B07FED" w:rsidRPr="00B07FED" w:rsidRDefault="00B07FED" w:rsidP="00B07FED">
      <w:pPr>
        <w:pStyle w:val="a5"/>
        <w:ind w:firstLine="709"/>
        <w:rPr>
          <w:rFonts w:ascii="Times New Roman" w:hAnsi="Times New Roman" w:cs="Times New Roman"/>
          <w:b/>
          <w:sz w:val="28"/>
          <w:szCs w:val="28"/>
        </w:rPr>
      </w:pPr>
      <w:r w:rsidRPr="00B07FED">
        <w:rPr>
          <w:rFonts w:ascii="Times New Roman" w:hAnsi="Times New Roman" w:cs="Times New Roman"/>
          <w:b/>
          <w:sz w:val="28"/>
          <w:szCs w:val="28"/>
        </w:rPr>
        <w:t>6. Итог</w:t>
      </w:r>
      <w:r w:rsidR="005166D4">
        <w:rPr>
          <w:rFonts w:ascii="Times New Roman" w:hAnsi="Times New Roman" w:cs="Times New Roman"/>
          <w:b/>
          <w:sz w:val="28"/>
          <w:szCs w:val="28"/>
        </w:rPr>
        <w:t>НОД</w:t>
      </w:r>
      <w:r w:rsidRPr="00B07FED">
        <w:rPr>
          <w:rFonts w:ascii="Times New Roman" w:hAnsi="Times New Roman" w:cs="Times New Roman"/>
          <w:b/>
          <w:sz w:val="28"/>
          <w:szCs w:val="28"/>
        </w:rPr>
        <w:t>.</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b/>
          <w:sz w:val="28"/>
          <w:szCs w:val="28"/>
        </w:rPr>
        <w:t>В.:</w:t>
      </w:r>
      <w:r w:rsidRPr="00B07FED">
        <w:rPr>
          <w:rFonts w:ascii="Times New Roman" w:hAnsi="Times New Roman" w:cs="Times New Roman"/>
          <w:sz w:val="28"/>
          <w:szCs w:val="28"/>
        </w:rPr>
        <w:t xml:space="preserve"> Гномик сварил суп из грибов для своих братьев, но и нам подарил грибы, чтобы мы тоже смогли сварить грибной суп.  Давайте и мы  слепим из пластилина цифру – семь и подарим её гномику.</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sz w:val="28"/>
          <w:szCs w:val="28"/>
        </w:rPr>
        <w:t>(Дети лепят с воспитателем цифру  - семь).</w:t>
      </w:r>
    </w:p>
    <w:p w:rsidR="00B07FED" w:rsidRPr="00B07FED" w:rsidRDefault="00B07FED" w:rsidP="00B07FED">
      <w:pPr>
        <w:pStyle w:val="a5"/>
        <w:ind w:firstLine="709"/>
        <w:rPr>
          <w:rFonts w:ascii="Times New Roman" w:hAnsi="Times New Roman" w:cs="Times New Roman"/>
          <w:sz w:val="28"/>
          <w:szCs w:val="28"/>
        </w:rPr>
      </w:pPr>
      <w:r w:rsidRPr="00B07FED">
        <w:rPr>
          <w:rFonts w:ascii="Times New Roman" w:hAnsi="Times New Roman" w:cs="Times New Roman"/>
          <w:b/>
          <w:sz w:val="28"/>
          <w:szCs w:val="28"/>
        </w:rPr>
        <w:t>Г.:</w:t>
      </w:r>
      <w:r w:rsidRPr="00B07FED">
        <w:rPr>
          <w:rFonts w:ascii="Times New Roman" w:hAnsi="Times New Roman" w:cs="Times New Roman"/>
          <w:sz w:val="28"/>
          <w:szCs w:val="28"/>
        </w:rPr>
        <w:t xml:space="preserve"> Ребята, мне пора домой, надо накормить  братьев. Спасибо вам за знания, которые вы мне сегодня  дали. Мы с братьями теперь знаем, какие грибы нельзя есть. И знаем, как называются наши курточки. До свидания!  </w:t>
      </w:r>
    </w:p>
    <w:p w:rsidR="00B07FED" w:rsidRPr="00B07FED" w:rsidRDefault="00B07FED" w:rsidP="00B07FED">
      <w:pPr>
        <w:spacing w:after="0"/>
        <w:ind w:firstLine="709"/>
        <w:jc w:val="both"/>
        <w:rPr>
          <w:rFonts w:ascii="Times New Roman" w:hAnsi="Times New Roman" w:cs="Times New Roman"/>
          <w:sz w:val="28"/>
          <w:szCs w:val="28"/>
        </w:rPr>
      </w:pPr>
      <w:r w:rsidRPr="00B07FED">
        <w:rPr>
          <w:rFonts w:ascii="Times New Roman" w:hAnsi="Times New Roman" w:cs="Times New Roman"/>
          <w:sz w:val="28"/>
          <w:szCs w:val="28"/>
        </w:rPr>
        <w:t>(Дети прощаются с гномиками и дарят им свои подарки).</w:t>
      </w:r>
    </w:p>
    <w:p w:rsidR="00B07FED" w:rsidRPr="00B07FED" w:rsidRDefault="00B07FED" w:rsidP="00B07FED">
      <w:pPr>
        <w:spacing w:after="0"/>
        <w:ind w:firstLine="709"/>
        <w:jc w:val="both"/>
        <w:rPr>
          <w:rFonts w:ascii="Times New Roman" w:hAnsi="Times New Roman" w:cs="Times New Roman"/>
          <w:sz w:val="28"/>
          <w:szCs w:val="28"/>
        </w:rPr>
      </w:pPr>
    </w:p>
    <w:p w:rsidR="00B07FED" w:rsidRDefault="00B07FE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8"/>
          <w:szCs w:val="28"/>
        </w:rPr>
      </w:pPr>
    </w:p>
    <w:p w:rsidR="000161BD" w:rsidRDefault="000161BD" w:rsidP="00B07FED">
      <w:pPr>
        <w:spacing w:after="0"/>
        <w:ind w:firstLine="709"/>
        <w:jc w:val="both"/>
        <w:rPr>
          <w:rFonts w:ascii="Times New Roman" w:hAnsi="Times New Roman" w:cs="Times New Roman"/>
          <w:sz w:val="24"/>
          <w:szCs w:val="24"/>
        </w:rPr>
      </w:pPr>
    </w:p>
    <w:p w:rsidR="00BE1165" w:rsidRDefault="00BE1165" w:rsidP="00B07FED">
      <w:pPr>
        <w:spacing w:after="0"/>
        <w:ind w:firstLine="709"/>
        <w:jc w:val="both"/>
        <w:rPr>
          <w:rFonts w:ascii="Times New Roman" w:hAnsi="Times New Roman" w:cs="Times New Roman"/>
          <w:sz w:val="24"/>
          <w:szCs w:val="24"/>
        </w:rPr>
      </w:pPr>
    </w:p>
    <w:p w:rsidR="00BE1165" w:rsidRDefault="00BE1165" w:rsidP="00B07FED">
      <w:pPr>
        <w:spacing w:after="0"/>
        <w:ind w:firstLine="709"/>
        <w:jc w:val="both"/>
        <w:rPr>
          <w:rFonts w:ascii="Times New Roman" w:hAnsi="Times New Roman" w:cs="Times New Roman"/>
          <w:sz w:val="24"/>
          <w:szCs w:val="24"/>
        </w:rPr>
      </w:pPr>
    </w:p>
    <w:p w:rsidR="00BE1165" w:rsidRDefault="00BE1165" w:rsidP="00B07FED">
      <w:pPr>
        <w:spacing w:after="0"/>
        <w:ind w:firstLine="709"/>
        <w:jc w:val="both"/>
        <w:rPr>
          <w:rFonts w:ascii="Times New Roman" w:hAnsi="Times New Roman" w:cs="Times New Roman"/>
          <w:sz w:val="24"/>
          <w:szCs w:val="24"/>
        </w:rPr>
      </w:pPr>
    </w:p>
    <w:p w:rsidR="00BE1165" w:rsidRDefault="00BE1165" w:rsidP="00B07FED">
      <w:pPr>
        <w:spacing w:after="0"/>
        <w:ind w:firstLine="709"/>
        <w:jc w:val="both"/>
        <w:rPr>
          <w:rFonts w:ascii="Times New Roman" w:hAnsi="Times New Roman" w:cs="Times New Roman"/>
          <w:sz w:val="24"/>
          <w:szCs w:val="24"/>
        </w:rPr>
      </w:pPr>
    </w:p>
    <w:p w:rsidR="00BE1165" w:rsidRDefault="00BE1165" w:rsidP="00B07FED">
      <w:pPr>
        <w:spacing w:after="0"/>
        <w:ind w:firstLine="709"/>
        <w:jc w:val="both"/>
        <w:rPr>
          <w:rFonts w:ascii="Times New Roman" w:hAnsi="Times New Roman" w:cs="Times New Roman"/>
          <w:sz w:val="24"/>
          <w:szCs w:val="24"/>
        </w:rPr>
      </w:pPr>
    </w:p>
    <w:p w:rsidR="00BE1165" w:rsidRDefault="00BE1165" w:rsidP="00B07FED">
      <w:pPr>
        <w:spacing w:after="0"/>
        <w:ind w:firstLine="709"/>
        <w:jc w:val="both"/>
        <w:rPr>
          <w:rFonts w:ascii="Times New Roman" w:hAnsi="Times New Roman" w:cs="Times New Roman"/>
          <w:sz w:val="24"/>
          <w:szCs w:val="24"/>
        </w:rPr>
      </w:pPr>
    </w:p>
    <w:p w:rsidR="00BE1165" w:rsidRDefault="00BE1165" w:rsidP="00B07FED">
      <w:pPr>
        <w:spacing w:after="0"/>
        <w:ind w:firstLine="709"/>
        <w:jc w:val="both"/>
        <w:rPr>
          <w:rFonts w:ascii="Times New Roman" w:hAnsi="Times New Roman" w:cs="Times New Roman"/>
          <w:sz w:val="24"/>
          <w:szCs w:val="24"/>
        </w:rPr>
      </w:pPr>
    </w:p>
    <w:p w:rsidR="00BE1165" w:rsidRDefault="00BE1165" w:rsidP="00B07FED">
      <w:pPr>
        <w:spacing w:after="0"/>
        <w:ind w:firstLine="709"/>
        <w:jc w:val="both"/>
        <w:rPr>
          <w:rFonts w:ascii="Times New Roman" w:hAnsi="Times New Roman" w:cs="Times New Roman"/>
          <w:sz w:val="24"/>
          <w:szCs w:val="24"/>
        </w:rPr>
      </w:pPr>
    </w:p>
    <w:p w:rsidR="00BE1165" w:rsidRDefault="00BE1165" w:rsidP="00B07FED">
      <w:pPr>
        <w:spacing w:after="0"/>
        <w:ind w:firstLine="709"/>
        <w:jc w:val="both"/>
        <w:rPr>
          <w:rFonts w:ascii="Times New Roman" w:hAnsi="Times New Roman" w:cs="Times New Roman"/>
          <w:sz w:val="28"/>
          <w:szCs w:val="28"/>
        </w:rPr>
      </w:pPr>
    </w:p>
    <w:p w:rsidR="000161BD" w:rsidRDefault="000161BD" w:rsidP="000161BD">
      <w:pPr>
        <w:spacing w:after="0"/>
        <w:ind w:firstLine="709"/>
        <w:jc w:val="right"/>
        <w:rPr>
          <w:rFonts w:ascii="Times New Roman" w:hAnsi="Times New Roman" w:cs="Times New Roman"/>
          <w:i/>
          <w:sz w:val="28"/>
          <w:szCs w:val="28"/>
        </w:rPr>
      </w:pPr>
      <w:r w:rsidRPr="000161BD">
        <w:rPr>
          <w:rFonts w:ascii="Times New Roman" w:hAnsi="Times New Roman" w:cs="Times New Roman"/>
          <w:i/>
          <w:sz w:val="28"/>
          <w:szCs w:val="28"/>
        </w:rPr>
        <w:lastRenderedPageBreak/>
        <w:t>Приложение № 4</w:t>
      </w:r>
    </w:p>
    <w:p w:rsidR="000161BD" w:rsidRPr="000161BD" w:rsidRDefault="000161BD" w:rsidP="000161BD">
      <w:pPr>
        <w:spacing w:after="0"/>
        <w:ind w:firstLine="709"/>
        <w:jc w:val="both"/>
        <w:rPr>
          <w:rFonts w:ascii="Times New Roman" w:hAnsi="Times New Roman" w:cs="Times New Roman"/>
          <w:sz w:val="28"/>
          <w:szCs w:val="28"/>
        </w:rPr>
      </w:pPr>
    </w:p>
    <w:p w:rsidR="000161BD" w:rsidRDefault="005166D4" w:rsidP="00B07FED">
      <w:pPr>
        <w:spacing w:after="0"/>
        <w:ind w:firstLine="709"/>
        <w:jc w:val="both"/>
        <w:rPr>
          <w:rFonts w:ascii="Times New Roman" w:hAnsi="Times New Roman" w:cs="Times New Roman"/>
          <w:b/>
          <w:sz w:val="28"/>
          <w:szCs w:val="28"/>
        </w:rPr>
      </w:pPr>
      <w:r w:rsidRPr="005166D4">
        <w:rPr>
          <w:rFonts w:ascii="Times New Roman" w:hAnsi="Times New Roman" w:cs="Times New Roman"/>
          <w:b/>
          <w:sz w:val="28"/>
          <w:szCs w:val="28"/>
        </w:rPr>
        <w:t>Дидактические игры с геометрическими фигурами</w:t>
      </w:r>
      <w:r>
        <w:rPr>
          <w:rFonts w:ascii="Times New Roman" w:hAnsi="Times New Roman" w:cs="Times New Roman"/>
          <w:b/>
          <w:sz w:val="28"/>
          <w:szCs w:val="28"/>
        </w:rPr>
        <w:t>.</w:t>
      </w:r>
    </w:p>
    <w:p w:rsidR="005166D4" w:rsidRPr="005166D4" w:rsidRDefault="005166D4" w:rsidP="005166D4">
      <w:pPr>
        <w:pStyle w:val="a5"/>
        <w:ind w:firstLine="709"/>
        <w:jc w:val="center"/>
        <w:rPr>
          <w:rFonts w:ascii="Times New Roman" w:hAnsi="Times New Roman" w:cs="Times New Roman"/>
          <w:b/>
          <w:sz w:val="28"/>
          <w:szCs w:val="28"/>
        </w:rPr>
      </w:pPr>
      <w:r w:rsidRPr="005166D4">
        <w:rPr>
          <w:rFonts w:ascii="Times New Roman" w:hAnsi="Times New Roman" w:cs="Times New Roman"/>
          <w:b/>
          <w:sz w:val="28"/>
          <w:szCs w:val="28"/>
        </w:rPr>
        <w:t>Составление геометрических фигур из счётных палочек</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Цель: упражнять в составлении геометрических фигур на плоскости стола, анализе и обследовании их зрительно-осязаемым способом.</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Материал: счётные палочки (15-20 штук), 2 толстые нитки (длина 25-30см)</w:t>
      </w:r>
    </w:p>
    <w:p w:rsidR="005166D4" w:rsidRPr="005166D4" w:rsidRDefault="005166D4" w:rsidP="005166D4">
      <w:pPr>
        <w:pStyle w:val="a5"/>
        <w:ind w:firstLine="709"/>
        <w:jc w:val="center"/>
        <w:rPr>
          <w:rFonts w:ascii="Times New Roman" w:hAnsi="Times New Roman" w:cs="Times New Roman"/>
          <w:sz w:val="28"/>
          <w:szCs w:val="28"/>
        </w:rPr>
      </w:pPr>
      <w:r w:rsidRPr="005166D4">
        <w:rPr>
          <w:rFonts w:ascii="Times New Roman" w:hAnsi="Times New Roman" w:cs="Times New Roman"/>
          <w:sz w:val="28"/>
          <w:szCs w:val="28"/>
        </w:rPr>
        <w:t>Ход игры:</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Составить квадрат и треугольник маленького размера</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Составить маленький и большой квадраты</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Составить прямоугольник, верхняя и нижняя стороны которого будут равны 3 палочкам, а левая и правая – 2.</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Составить из ниток последовательно фигуры: круг и овал, треугольники. Прямоугольники и четырёхугольники.</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Составить 2 равных треугольника из 5 палочек</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Составить 2 равных квадрата из 7 палочек</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Составить 3 равных треугольника из 7 палочек</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Составить 4 равных треугольника из 9 палочек</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Составить 3 равных квадрата из10 палочек</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Из 5 палочек составить квадрат и 2 равных треугольника</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Из 9 палочек составить квадрат и 4 треугольника</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Из 9 палочек составить 2 квадрата и 4 равных треугольника (из 7 палочек составляют 2 квадрата и делят на треугольники)</w:t>
      </w:r>
    </w:p>
    <w:p w:rsidR="005166D4" w:rsidRPr="005166D4" w:rsidRDefault="005166D4" w:rsidP="005166D4">
      <w:pPr>
        <w:pStyle w:val="a5"/>
        <w:ind w:firstLine="709"/>
        <w:jc w:val="center"/>
        <w:rPr>
          <w:rFonts w:ascii="Times New Roman" w:hAnsi="Times New Roman" w:cs="Times New Roman"/>
          <w:b/>
          <w:sz w:val="28"/>
          <w:szCs w:val="28"/>
        </w:rPr>
      </w:pPr>
      <w:r w:rsidRPr="005166D4">
        <w:rPr>
          <w:rFonts w:ascii="Times New Roman" w:hAnsi="Times New Roman" w:cs="Times New Roman"/>
          <w:b/>
          <w:sz w:val="28"/>
          <w:szCs w:val="28"/>
        </w:rPr>
        <w:t>Только одно свойство</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Цель: закрепить знание свойств геометрических фигур, развивать умение быстро выбрать нужную фигуру, охарактеризовать её.</w:t>
      </w:r>
    </w:p>
    <w:p w:rsidR="005166D4" w:rsidRPr="005166D4" w:rsidRDefault="005166D4" w:rsidP="005166D4">
      <w:pPr>
        <w:pStyle w:val="a5"/>
        <w:ind w:firstLine="709"/>
        <w:jc w:val="center"/>
        <w:rPr>
          <w:rFonts w:ascii="Times New Roman" w:hAnsi="Times New Roman" w:cs="Times New Roman"/>
          <w:sz w:val="28"/>
          <w:szCs w:val="28"/>
        </w:rPr>
      </w:pPr>
      <w:r w:rsidRPr="005166D4">
        <w:rPr>
          <w:rFonts w:ascii="Times New Roman" w:hAnsi="Times New Roman" w:cs="Times New Roman"/>
          <w:sz w:val="28"/>
          <w:szCs w:val="28"/>
        </w:rPr>
        <w:t>Ход игры:</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У двоих играющих по полному набору геометрических фигур. Один кладёт на стол любую фигуру. Второй играющий должен положить на стол фигуру, отличающуюся от неё только одним признаком. Так, если 1-й положил жёлтый большой треугольник, то второй кладёт, например, жёлтый большой квадрат или синий большой треугольник. Игра строится по типу домино.</w:t>
      </w:r>
    </w:p>
    <w:p w:rsidR="005166D4" w:rsidRPr="005166D4" w:rsidRDefault="005166D4" w:rsidP="005166D4">
      <w:pPr>
        <w:pStyle w:val="a5"/>
        <w:ind w:firstLine="709"/>
        <w:jc w:val="center"/>
        <w:rPr>
          <w:rFonts w:ascii="Times New Roman" w:hAnsi="Times New Roman" w:cs="Times New Roman"/>
          <w:b/>
          <w:sz w:val="28"/>
          <w:szCs w:val="28"/>
        </w:rPr>
      </w:pPr>
      <w:r w:rsidRPr="005166D4">
        <w:rPr>
          <w:rFonts w:ascii="Times New Roman" w:hAnsi="Times New Roman" w:cs="Times New Roman"/>
          <w:b/>
          <w:sz w:val="28"/>
          <w:szCs w:val="28"/>
        </w:rPr>
        <w:t>Найди и назови</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Цель: закрепить умение быстро находить геометрическую фигуру определённого размера и цвета.</w:t>
      </w:r>
    </w:p>
    <w:p w:rsidR="005166D4" w:rsidRPr="005166D4" w:rsidRDefault="005166D4" w:rsidP="005166D4">
      <w:pPr>
        <w:pStyle w:val="a5"/>
        <w:ind w:firstLine="709"/>
        <w:jc w:val="center"/>
        <w:rPr>
          <w:rFonts w:ascii="Times New Roman" w:hAnsi="Times New Roman" w:cs="Times New Roman"/>
          <w:sz w:val="28"/>
          <w:szCs w:val="28"/>
        </w:rPr>
      </w:pPr>
      <w:r w:rsidRPr="005166D4">
        <w:rPr>
          <w:rFonts w:ascii="Times New Roman" w:hAnsi="Times New Roman" w:cs="Times New Roman"/>
          <w:sz w:val="28"/>
          <w:szCs w:val="28"/>
        </w:rPr>
        <w:t>Ход игры:</w:t>
      </w:r>
    </w:p>
    <w:p w:rsidR="005166D4" w:rsidRPr="005166D4" w:rsidRDefault="005166D4" w:rsidP="005166D4">
      <w:pPr>
        <w:pStyle w:val="a5"/>
        <w:ind w:firstLine="709"/>
        <w:jc w:val="both"/>
        <w:rPr>
          <w:rFonts w:ascii="Times New Roman" w:hAnsi="Times New Roman" w:cs="Times New Roman"/>
          <w:sz w:val="28"/>
          <w:szCs w:val="28"/>
        </w:rPr>
      </w:pPr>
      <w:r w:rsidRPr="005166D4">
        <w:rPr>
          <w:rFonts w:ascii="Times New Roman" w:hAnsi="Times New Roman" w:cs="Times New Roman"/>
          <w:sz w:val="28"/>
          <w:szCs w:val="28"/>
        </w:rPr>
        <w:t>На столе перед ребёнком раскладываются в беспорядке 10-12 геометрических фигур разного цвета и размера. Ведущий просит показать различные геометрические фигуры, например: большой круг, маленький синий квадрат и т.д</w:t>
      </w:r>
      <w:r w:rsidR="00BE1165">
        <w:rPr>
          <w:rFonts w:ascii="Times New Roman" w:hAnsi="Times New Roman" w:cs="Times New Roman"/>
          <w:sz w:val="28"/>
          <w:szCs w:val="28"/>
        </w:rPr>
        <w:t>.</w:t>
      </w:r>
    </w:p>
    <w:p w:rsidR="005166D4" w:rsidRPr="005166D4" w:rsidRDefault="005166D4" w:rsidP="005166D4">
      <w:pPr>
        <w:spacing w:after="100"/>
        <w:ind w:firstLine="709"/>
        <w:jc w:val="center"/>
        <w:rPr>
          <w:rFonts w:ascii="Times New Roman" w:hAnsi="Times New Roman" w:cs="Times New Roman"/>
          <w:b/>
          <w:sz w:val="28"/>
          <w:szCs w:val="28"/>
        </w:rPr>
      </w:pPr>
      <w:r w:rsidRPr="005166D4">
        <w:rPr>
          <w:rFonts w:ascii="Times New Roman" w:hAnsi="Times New Roman" w:cs="Times New Roman"/>
          <w:b/>
          <w:sz w:val="28"/>
          <w:szCs w:val="28"/>
        </w:rPr>
        <w:t>Геометрическая мозаика</w:t>
      </w:r>
    </w:p>
    <w:p w:rsidR="005166D4" w:rsidRPr="005166D4" w:rsidRDefault="005166D4" w:rsidP="005166D4">
      <w:pPr>
        <w:spacing w:after="100"/>
        <w:ind w:firstLine="709"/>
        <w:rPr>
          <w:rFonts w:ascii="Times New Roman" w:hAnsi="Times New Roman" w:cs="Times New Roman"/>
          <w:sz w:val="28"/>
          <w:szCs w:val="28"/>
        </w:rPr>
      </w:pPr>
      <w:r w:rsidRPr="005166D4">
        <w:rPr>
          <w:rFonts w:ascii="Times New Roman" w:hAnsi="Times New Roman" w:cs="Times New Roman"/>
          <w:sz w:val="28"/>
          <w:szCs w:val="28"/>
        </w:rPr>
        <w:t xml:space="preserve">Цель: Развивать воображение, знакомить детей с геометрическими </w:t>
      </w:r>
      <w:r w:rsidRPr="005166D4">
        <w:rPr>
          <w:rFonts w:ascii="Times New Roman" w:hAnsi="Times New Roman" w:cs="Times New Roman"/>
          <w:sz w:val="28"/>
          <w:szCs w:val="28"/>
        </w:rPr>
        <w:lastRenderedPageBreak/>
        <w:t>фигурами (круг, треугольник, прямоугольник, квадрат).</w:t>
      </w:r>
    </w:p>
    <w:p w:rsidR="005166D4" w:rsidRPr="005166D4" w:rsidRDefault="005166D4" w:rsidP="005166D4">
      <w:pPr>
        <w:spacing w:after="100"/>
        <w:ind w:firstLine="709"/>
        <w:rPr>
          <w:rFonts w:ascii="Times New Roman" w:hAnsi="Times New Roman" w:cs="Times New Roman"/>
          <w:sz w:val="28"/>
          <w:szCs w:val="28"/>
        </w:rPr>
      </w:pPr>
      <w:r w:rsidRPr="005166D4">
        <w:rPr>
          <w:rFonts w:ascii="Times New Roman" w:hAnsi="Times New Roman" w:cs="Times New Roman"/>
          <w:sz w:val="28"/>
          <w:szCs w:val="28"/>
        </w:rPr>
        <w:t xml:space="preserve">Материал: плоские геометрические фигуры разной  величины. </w:t>
      </w:r>
    </w:p>
    <w:p w:rsidR="005166D4" w:rsidRPr="005166D4" w:rsidRDefault="005166D4" w:rsidP="005166D4">
      <w:pPr>
        <w:spacing w:after="100"/>
        <w:ind w:firstLine="709"/>
        <w:jc w:val="center"/>
        <w:rPr>
          <w:rFonts w:ascii="Times New Roman" w:hAnsi="Times New Roman" w:cs="Times New Roman"/>
          <w:sz w:val="28"/>
          <w:szCs w:val="28"/>
        </w:rPr>
      </w:pPr>
      <w:r w:rsidRPr="005166D4">
        <w:rPr>
          <w:rFonts w:ascii="Times New Roman" w:hAnsi="Times New Roman" w:cs="Times New Roman"/>
          <w:sz w:val="28"/>
          <w:szCs w:val="28"/>
        </w:rPr>
        <w:t>Ход игры</w:t>
      </w:r>
    </w:p>
    <w:p w:rsidR="005166D4" w:rsidRPr="005166D4" w:rsidRDefault="005166D4" w:rsidP="005166D4">
      <w:pPr>
        <w:spacing w:after="100"/>
        <w:ind w:firstLine="709"/>
        <w:rPr>
          <w:rFonts w:ascii="Times New Roman" w:hAnsi="Times New Roman" w:cs="Times New Roman"/>
          <w:sz w:val="28"/>
          <w:szCs w:val="28"/>
        </w:rPr>
      </w:pPr>
      <w:r w:rsidRPr="005166D4">
        <w:rPr>
          <w:rFonts w:ascii="Times New Roman" w:hAnsi="Times New Roman" w:cs="Times New Roman"/>
          <w:sz w:val="28"/>
          <w:szCs w:val="28"/>
        </w:rPr>
        <w:t>С помощью воспитателя дети выкладывают из геометрических фигур различные узоры на полосе, квадрате, прямоугольнике.</w:t>
      </w:r>
    </w:p>
    <w:p w:rsidR="005166D4" w:rsidRPr="005166D4" w:rsidRDefault="005166D4" w:rsidP="005166D4">
      <w:pPr>
        <w:pStyle w:val="a5"/>
        <w:ind w:firstLine="709"/>
        <w:jc w:val="center"/>
        <w:rPr>
          <w:rFonts w:ascii="Times New Roman" w:hAnsi="Times New Roman" w:cs="Times New Roman"/>
          <w:b/>
          <w:sz w:val="28"/>
          <w:szCs w:val="28"/>
        </w:rPr>
      </w:pPr>
      <w:r w:rsidRPr="005166D4">
        <w:rPr>
          <w:rFonts w:ascii="Times New Roman" w:hAnsi="Times New Roman" w:cs="Times New Roman"/>
          <w:b/>
          <w:sz w:val="28"/>
          <w:szCs w:val="28"/>
        </w:rPr>
        <w:t>Закрой двери в домиках</w:t>
      </w:r>
    </w:p>
    <w:p w:rsidR="005166D4" w:rsidRPr="005166D4" w:rsidRDefault="005166D4" w:rsidP="005166D4">
      <w:pPr>
        <w:pStyle w:val="a5"/>
        <w:ind w:firstLine="709"/>
        <w:rPr>
          <w:rFonts w:ascii="Times New Roman" w:hAnsi="Times New Roman" w:cs="Times New Roman"/>
          <w:sz w:val="28"/>
          <w:szCs w:val="28"/>
        </w:rPr>
      </w:pPr>
      <w:r w:rsidRPr="005166D4">
        <w:rPr>
          <w:rFonts w:ascii="Times New Roman" w:hAnsi="Times New Roman" w:cs="Times New Roman"/>
          <w:sz w:val="28"/>
          <w:szCs w:val="28"/>
        </w:rPr>
        <w:t>Цель: обучение выделению параметров предметов, сравнению предметов путём наложения</w:t>
      </w:r>
    </w:p>
    <w:p w:rsidR="005166D4" w:rsidRPr="005166D4" w:rsidRDefault="005166D4" w:rsidP="005166D4">
      <w:pPr>
        <w:pStyle w:val="a5"/>
        <w:ind w:firstLine="709"/>
        <w:rPr>
          <w:rFonts w:ascii="Times New Roman" w:hAnsi="Times New Roman" w:cs="Times New Roman"/>
          <w:sz w:val="28"/>
          <w:szCs w:val="28"/>
        </w:rPr>
      </w:pPr>
      <w:r w:rsidRPr="005166D4">
        <w:rPr>
          <w:rFonts w:ascii="Times New Roman" w:hAnsi="Times New Roman" w:cs="Times New Roman"/>
          <w:sz w:val="28"/>
          <w:szCs w:val="28"/>
        </w:rPr>
        <w:t>Материал: карточки с изображением домиков для трёх поросят  карточки - двери, одинаковой высоты, но разной ширины</w:t>
      </w:r>
    </w:p>
    <w:p w:rsidR="005166D4" w:rsidRPr="005166D4" w:rsidRDefault="005166D4" w:rsidP="005166D4">
      <w:pPr>
        <w:pStyle w:val="a5"/>
        <w:ind w:firstLine="709"/>
        <w:jc w:val="center"/>
        <w:rPr>
          <w:rFonts w:ascii="Times New Roman" w:hAnsi="Times New Roman" w:cs="Times New Roman"/>
          <w:sz w:val="28"/>
          <w:szCs w:val="28"/>
        </w:rPr>
      </w:pPr>
      <w:r w:rsidRPr="005166D4">
        <w:rPr>
          <w:rFonts w:ascii="Times New Roman" w:hAnsi="Times New Roman" w:cs="Times New Roman"/>
          <w:sz w:val="28"/>
          <w:szCs w:val="28"/>
        </w:rPr>
        <w:t>Ход игры:</w:t>
      </w:r>
    </w:p>
    <w:p w:rsidR="005166D4" w:rsidRPr="005166D4" w:rsidRDefault="005166D4" w:rsidP="005166D4">
      <w:pPr>
        <w:pStyle w:val="a5"/>
        <w:ind w:firstLine="709"/>
        <w:rPr>
          <w:rFonts w:ascii="Times New Roman" w:hAnsi="Times New Roman" w:cs="Times New Roman"/>
          <w:sz w:val="28"/>
          <w:szCs w:val="28"/>
        </w:rPr>
      </w:pPr>
      <w:r w:rsidRPr="005166D4">
        <w:rPr>
          <w:rFonts w:ascii="Times New Roman" w:hAnsi="Times New Roman" w:cs="Times New Roman"/>
          <w:sz w:val="28"/>
          <w:szCs w:val="28"/>
        </w:rPr>
        <w:t xml:space="preserve">Детям рассказывают, что в домиках живут поросята, а двери открыты. Надо помочь поросятам надёжно спрятаться от волка в домиках, закрыв двери. Дети подбирают каждому из домиков соответствующую дверь. </w:t>
      </w:r>
    </w:p>
    <w:p w:rsidR="005166D4" w:rsidRPr="005166D4" w:rsidRDefault="005166D4" w:rsidP="005166D4">
      <w:pPr>
        <w:pStyle w:val="a5"/>
        <w:ind w:firstLine="709"/>
        <w:jc w:val="center"/>
        <w:rPr>
          <w:rFonts w:ascii="Times New Roman" w:hAnsi="Times New Roman" w:cs="Times New Roman"/>
          <w:b/>
          <w:sz w:val="28"/>
          <w:szCs w:val="28"/>
        </w:rPr>
      </w:pPr>
      <w:r w:rsidRPr="005166D4">
        <w:rPr>
          <w:rFonts w:ascii="Times New Roman" w:hAnsi="Times New Roman" w:cs="Times New Roman"/>
          <w:b/>
          <w:sz w:val="28"/>
          <w:szCs w:val="28"/>
        </w:rPr>
        <w:t>Кто, где живёт</w:t>
      </w:r>
    </w:p>
    <w:p w:rsidR="005166D4" w:rsidRPr="005166D4" w:rsidRDefault="005166D4" w:rsidP="005166D4">
      <w:pPr>
        <w:pStyle w:val="a5"/>
        <w:ind w:firstLine="709"/>
        <w:rPr>
          <w:rFonts w:ascii="Times New Roman" w:hAnsi="Times New Roman" w:cs="Times New Roman"/>
          <w:sz w:val="28"/>
          <w:szCs w:val="28"/>
        </w:rPr>
      </w:pPr>
      <w:r w:rsidRPr="005166D4">
        <w:rPr>
          <w:rFonts w:ascii="Times New Roman" w:hAnsi="Times New Roman" w:cs="Times New Roman"/>
          <w:sz w:val="28"/>
          <w:szCs w:val="28"/>
        </w:rPr>
        <w:t>Цель: Знакомить детей с пятью геометрическими формами и их названиями. Обучать приёму обследования формы – обведение пальцем фигуры</w:t>
      </w:r>
    </w:p>
    <w:p w:rsidR="005166D4" w:rsidRPr="005166D4" w:rsidRDefault="005166D4" w:rsidP="005166D4">
      <w:pPr>
        <w:pStyle w:val="a5"/>
        <w:ind w:firstLine="709"/>
        <w:rPr>
          <w:rFonts w:ascii="Times New Roman" w:hAnsi="Times New Roman" w:cs="Times New Roman"/>
          <w:sz w:val="28"/>
          <w:szCs w:val="28"/>
        </w:rPr>
      </w:pPr>
      <w:r w:rsidRPr="005166D4">
        <w:rPr>
          <w:rFonts w:ascii="Times New Roman" w:hAnsi="Times New Roman" w:cs="Times New Roman"/>
          <w:sz w:val="28"/>
          <w:szCs w:val="28"/>
        </w:rPr>
        <w:t>Материал: картонные –круг, овал, квадрат, прямоугольник, треугольник.  Пять карточек с изображением  птиц в каждой геометрической фигуре той же величины (гнёздышке)</w:t>
      </w:r>
    </w:p>
    <w:p w:rsidR="005166D4" w:rsidRPr="005166D4" w:rsidRDefault="005166D4" w:rsidP="005166D4">
      <w:pPr>
        <w:pStyle w:val="a5"/>
        <w:ind w:firstLine="709"/>
        <w:jc w:val="center"/>
        <w:rPr>
          <w:rFonts w:ascii="Times New Roman" w:hAnsi="Times New Roman" w:cs="Times New Roman"/>
          <w:sz w:val="28"/>
          <w:szCs w:val="28"/>
        </w:rPr>
      </w:pPr>
      <w:r w:rsidRPr="005166D4">
        <w:rPr>
          <w:rFonts w:ascii="Times New Roman" w:hAnsi="Times New Roman" w:cs="Times New Roman"/>
          <w:sz w:val="28"/>
          <w:szCs w:val="28"/>
        </w:rPr>
        <w:t>Ход игры:</w:t>
      </w:r>
    </w:p>
    <w:p w:rsidR="005166D4" w:rsidRPr="005166D4" w:rsidRDefault="005166D4" w:rsidP="005166D4">
      <w:pPr>
        <w:pStyle w:val="a5"/>
        <w:ind w:firstLine="709"/>
        <w:rPr>
          <w:rFonts w:ascii="Times New Roman" w:hAnsi="Times New Roman" w:cs="Times New Roman"/>
          <w:sz w:val="28"/>
          <w:szCs w:val="28"/>
        </w:rPr>
      </w:pPr>
      <w:r w:rsidRPr="005166D4">
        <w:rPr>
          <w:rFonts w:ascii="Times New Roman" w:hAnsi="Times New Roman" w:cs="Times New Roman"/>
          <w:sz w:val="28"/>
          <w:szCs w:val="28"/>
        </w:rPr>
        <w:t xml:space="preserve">Вместе с детьми поочерёдно рассмотреть фигуры в следующем порядке: круг, овал, квадрат, прямоугольник, треугольник. Особенно фиксируется внимание на углах и пропорциях фигур (овал и </w:t>
      </w:r>
    </w:p>
    <w:p w:rsidR="005166D4" w:rsidRPr="005166D4" w:rsidRDefault="005166D4" w:rsidP="005166D4">
      <w:pPr>
        <w:pStyle w:val="a5"/>
        <w:ind w:firstLine="709"/>
        <w:rPr>
          <w:rFonts w:ascii="Times New Roman" w:hAnsi="Times New Roman" w:cs="Times New Roman"/>
          <w:sz w:val="28"/>
          <w:szCs w:val="28"/>
        </w:rPr>
      </w:pPr>
      <w:r w:rsidRPr="005166D4">
        <w:rPr>
          <w:rFonts w:ascii="Times New Roman" w:hAnsi="Times New Roman" w:cs="Times New Roman"/>
          <w:sz w:val="28"/>
          <w:szCs w:val="28"/>
        </w:rPr>
        <w:t>прямоугольник – вытянутые). Детям раздаются карточки с изображением птиц в гнёздышках. Птичек надо уложить спать , т. е. разложить все геометрические фигуры на карточки так, чтобы они совпали с нарисованными.</w:t>
      </w:r>
    </w:p>
    <w:p w:rsidR="005166D4" w:rsidRPr="005166D4" w:rsidRDefault="005166D4" w:rsidP="005166D4">
      <w:pPr>
        <w:pStyle w:val="a5"/>
        <w:ind w:firstLine="709"/>
        <w:jc w:val="center"/>
        <w:rPr>
          <w:rFonts w:ascii="Times New Roman" w:hAnsi="Times New Roman" w:cs="Times New Roman"/>
          <w:b/>
          <w:sz w:val="28"/>
          <w:szCs w:val="28"/>
        </w:rPr>
      </w:pPr>
      <w:r w:rsidRPr="005166D4">
        <w:rPr>
          <w:rFonts w:ascii="Times New Roman" w:hAnsi="Times New Roman" w:cs="Times New Roman"/>
          <w:b/>
          <w:sz w:val="28"/>
          <w:szCs w:val="28"/>
        </w:rPr>
        <w:t>Аппликация</w:t>
      </w:r>
    </w:p>
    <w:p w:rsidR="005166D4" w:rsidRPr="005166D4" w:rsidRDefault="005166D4" w:rsidP="005166D4">
      <w:pPr>
        <w:pStyle w:val="a5"/>
        <w:ind w:firstLine="709"/>
        <w:rPr>
          <w:rFonts w:ascii="Times New Roman" w:hAnsi="Times New Roman" w:cs="Times New Roman"/>
          <w:sz w:val="28"/>
          <w:szCs w:val="28"/>
        </w:rPr>
      </w:pPr>
      <w:r w:rsidRPr="005166D4">
        <w:rPr>
          <w:rFonts w:ascii="Times New Roman" w:hAnsi="Times New Roman" w:cs="Times New Roman"/>
          <w:sz w:val="28"/>
          <w:szCs w:val="28"/>
        </w:rPr>
        <w:t>Цель: учить детей правильно называть геометрические фигуры, количественному счёту. Развивать внимание, логическое мышление.</w:t>
      </w:r>
    </w:p>
    <w:p w:rsidR="005166D4" w:rsidRPr="005166D4" w:rsidRDefault="005166D4" w:rsidP="005166D4">
      <w:pPr>
        <w:pStyle w:val="a5"/>
        <w:ind w:firstLine="709"/>
        <w:rPr>
          <w:rFonts w:ascii="Times New Roman" w:hAnsi="Times New Roman" w:cs="Times New Roman"/>
          <w:sz w:val="28"/>
          <w:szCs w:val="28"/>
        </w:rPr>
      </w:pPr>
      <w:r w:rsidRPr="005166D4">
        <w:rPr>
          <w:rFonts w:ascii="Times New Roman" w:hAnsi="Times New Roman" w:cs="Times New Roman"/>
          <w:sz w:val="28"/>
          <w:szCs w:val="28"/>
        </w:rPr>
        <w:t>Материал: Большие карточки – 10 шт., маленькие – 4- шт.</w:t>
      </w:r>
    </w:p>
    <w:p w:rsidR="005166D4" w:rsidRPr="005166D4" w:rsidRDefault="005166D4" w:rsidP="005166D4">
      <w:pPr>
        <w:pStyle w:val="a5"/>
        <w:ind w:firstLine="709"/>
        <w:jc w:val="center"/>
        <w:rPr>
          <w:rFonts w:ascii="Times New Roman" w:hAnsi="Times New Roman" w:cs="Times New Roman"/>
          <w:sz w:val="28"/>
          <w:szCs w:val="28"/>
        </w:rPr>
      </w:pPr>
      <w:r w:rsidRPr="005166D4">
        <w:rPr>
          <w:rFonts w:ascii="Times New Roman" w:hAnsi="Times New Roman" w:cs="Times New Roman"/>
          <w:sz w:val="28"/>
          <w:szCs w:val="28"/>
        </w:rPr>
        <w:t>Ход игры:</w:t>
      </w:r>
    </w:p>
    <w:p w:rsidR="005166D4" w:rsidRPr="005166D4" w:rsidRDefault="005166D4" w:rsidP="005166D4">
      <w:pPr>
        <w:pStyle w:val="a5"/>
        <w:ind w:firstLine="709"/>
        <w:rPr>
          <w:rFonts w:ascii="Times New Roman" w:hAnsi="Times New Roman" w:cs="Times New Roman"/>
          <w:sz w:val="24"/>
          <w:szCs w:val="24"/>
        </w:rPr>
      </w:pPr>
      <w:r w:rsidRPr="005166D4">
        <w:rPr>
          <w:rFonts w:ascii="Times New Roman" w:hAnsi="Times New Roman" w:cs="Times New Roman"/>
          <w:sz w:val="28"/>
          <w:szCs w:val="28"/>
        </w:rPr>
        <w:t xml:space="preserve">Воспитатель раздаёт большие карточки детям (5 – 6 чел), маленькие лежат на столе. Тот, кто  из 40 карточек подберёт  4 подходящих  и правильно в соответствии с геометрическими фигурами их соединит, так, чтобы они логически дополняли центральную карточку, и будет победителем. Но воспитателю надо обращать внимание детей ещё и на счёт карточек с фигурами. </w:t>
      </w:r>
      <w:r>
        <w:rPr>
          <w:rFonts w:ascii="Times New Roman" w:hAnsi="Times New Roman" w:cs="Times New Roman"/>
          <w:sz w:val="28"/>
          <w:szCs w:val="28"/>
        </w:rPr>
        <w:t xml:space="preserve">                                                                                           </w:t>
      </w:r>
    </w:p>
    <w:p w:rsidR="00BE1165" w:rsidRDefault="00BE1165" w:rsidP="00BE1165">
      <w:pPr>
        <w:tabs>
          <w:tab w:val="left" w:pos="7083"/>
          <w:tab w:val="right" w:pos="9355"/>
        </w:tabs>
        <w:spacing w:after="0"/>
        <w:ind w:firstLine="709"/>
        <w:rPr>
          <w:rFonts w:ascii="Times New Roman" w:hAnsi="Times New Roman" w:cs="Times New Roman"/>
          <w:i/>
          <w:sz w:val="28"/>
          <w:szCs w:val="28"/>
        </w:rPr>
      </w:pPr>
      <w:r>
        <w:rPr>
          <w:rFonts w:ascii="Times New Roman" w:hAnsi="Times New Roman" w:cs="Times New Roman"/>
          <w:i/>
          <w:sz w:val="28"/>
          <w:szCs w:val="28"/>
        </w:rPr>
        <w:tab/>
      </w:r>
    </w:p>
    <w:p w:rsidR="00BE1165" w:rsidRDefault="00BE1165" w:rsidP="00BE1165">
      <w:pPr>
        <w:tabs>
          <w:tab w:val="left" w:pos="7083"/>
          <w:tab w:val="right" w:pos="9355"/>
        </w:tabs>
        <w:spacing w:after="0"/>
        <w:ind w:firstLine="709"/>
        <w:rPr>
          <w:rFonts w:ascii="Times New Roman" w:hAnsi="Times New Roman" w:cs="Times New Roman"/>
          <w:i/>
          <w:sz w:val="28"/>
          <w:szCs w:val="28"/>
        </w:rPr>
      </w:pPr>
    </w:p>
    <w:p w:rsidR="00BE1165" w:rsidRDefault="00BE1165" w:rsidP="00BE1165">
      <w:pPr>
        <w:tabs>
          <w:tab w:val="left" w:pos="7083"/>
          <w:tab w:val="right" w:pos="9355"/>
        </w:tabs>
        <w:spacing w:after="0"/>
        <w:ind w:firstLine="709"/>
        <w:rPr>
          <w:rFonts w:ascii="Times New Roman" w:hAnsi="Times New Roman" w:cs="Times New Roman"/>
          <w:i/>
          <w:sz w:val="28"/>
          <w:szCs w:val="28"/>
        </w:rPr>
      </w:pPr>
    </w:p>
    <w:p w:rsidR="005166D4" w:rsidRDefault="00BE1165" w:rsidP="00BE1165">
      <w:pPr>
        <w:tabs>
          <w:tab w:val="left" w:pos="7083"/>
          <w:tab w:val="right" w:pos="9355"/>
        </w:tabs>
        <w:spacing w:after="0"/>
        <w:ind w:firstLine="709"/>
        <w:rPr>
          <w:rFonts w:ascii="Times New Roman" w:hAnsi="Times New Roman" w:cs="Times New Roman"/>
          <w:i/>
          <w:sz w:val="28"/>
          <w:szCs w:val="28"/>
        </w:rPr>
      </w:pPr>
      <w:r>
        <w:rPr>
          <w:rFonts w:ascii="Times New Roman" w:hAnsi="Times New Roman" w:cs="Times New Roman"/>
          <w:i/>
          <w:sz w:val="28"/>
          <w:szCs w:val="28"/>
        </w:rPr>
        <w:lastRenderedPageBreak/>
        <w:tab/>
      </w:r>
      <w:r w:rsidR="005166D4">
        <w:rPr>
          <w:rFonts w:ascii="Times New Roman" w:hAnsi="Times New Roman" w:cs="Times New Roman"/>
          <w:i/>
          <w:sz w:val="28"/>
          <w:szCs w:val="28"/>
        </w:rPr>
        <w:t>П</w:t>
      </w:r>
      <w:r w:rsidR="005166D4" w:rsidRPr="005166D4">
        <w:rPr>
          <w:rFonts w:ascii="Times New Roman" w:hAnsi="Times New Roman" w:cs="Times New Roman"/>
          <w:i/>
          <w:sz w:val="28"/>
          <w:szCs w:val="28"/>
        </w:rPr>
        <w:t>риложение № 5</w:t>
      </w:r>
    </w:p>
    <w:p w:rsidR="00B44C8B" w:rsidRDefault="00B44C8B" w:rsidP="00B44C8B">
      <w:pPr>
        <w:spacing w:after="0"/>
        <w:ind w:firstLine="709"/>
        <w:jc w:val="center"/>
        <w:rPr>
          <w:rFonts w:ascii="Times New Roman" w:hAnsi="Times New Roman" w:cs="Times New Roman"/>
          <w:b/>
          <w:sz w:val="28"/>
          <w:szCs w:val="28"/>
        </w:rPr>
      </w:pPr>
      <w:r w:rsidRPr="00B44C8B">
        <w:rPr>
          <w:rFonts w:ascii="Times New Roman" w:hAnsi="Times New Roman" w:cs="Times New Roman"/>
          <w:b/>
          <w:sz w:val="28"/>
          <w:szCs w:val="28"/>
        </w:rPr>
        <w:t xml:space="preserve">Дидактические игры </w:t>
      </w:r>
      <w:r w:rsidR="002E33F3">
        <w:rPr>
          <w:rFonts w:ascii="Times New Roman" w:hAnsi="Times New Roman" w:cs="Times New Roman"/>
          <w:b/>
          <w:sz w:val="28"/>
          <w:szCs w:val="28"/>
        </w:rPr>
        <w:t>–</w:t>
      </w:r>
      <w:r w:rsidRPr="00B44C8B">
        <w:rPr>
          <w:rFonts w:ascii="Times New Roman" w:hAnsi="Times New Roman" w:cs="Times New Roman"/>
          <w:b/>
          <w:sz w:val="28"/>
          <w:szCs w:val="28"/>
        </w:rPr>
        <w:t xml:space="preserve"> путешествия</w:t>
      </w:r>
    </w:p>
    <w:p w:rsidR="002E33F3" w:rsidRPr="005166D4" w:rsidRDefault="002E33F3" w:rsidP="002E33F3">
      <w:pPr>
        <w:pStyle w:val="a5"/>
        <w:ind w:left="709" w:firstLine="709"/>
        <w:jc w:val="both"/>
        <w:rPr>
          <w:rFonts w:ascii="Times New Roman" w:hAnsi="Times New Roman" w:cs="Times New Roman"/>
          <w:sz w:val="28"/>
          <w:szCs w:val="28"/>
        </w:rPr>
      </w:pPr>
      <w:r>
        <w:rPr>
          <w:rFonts w:ascii="Times New Roman" w:hAnsi="Times New Roman" w:cs="Times New Roman"/>
          <w:b/>
          <w:sz w:val="28"/>
          <w:szCs w:val="28"/>
        </w:rPr>
        <w:t xml:space="preserve">Путешествие матрёшек </w:t>
      </w:r>
      <w:r w:rsidRPr="005166D4">
        <w:rPr>
          <w:rFonts w:ascii="Times New Roman" w:hAnsi="Times New Roman" w:cs="Times New Roman"/>
          <w:sz w:val="28"/>
          <w:szCs w:val="28"/>
        </w:rPr>
        <w:t>(счет, сравнение, ориентирование в пространстве)</w:t>
      </w:r>
      <w:r>
        <w:rPr>
          <w:rFonts w:ascii="Times New Roman" w:hAnsi="Times New Roman" w:cs="Times New Roman"/>
          <w:sz w:val="28"/>
          <w:szCs w:val="28"/>
        </w:rPr>
        <w:t>.</w:t>
      </w:r>
    </w:p>
    <w:p w:rsidR="005166D4" w:rsidRPr="00E34B06" w:rsidRDefault="00E34B06" w:rsidP="00E34B06">
      <w:pPr>
        <w:spacing w:after="0"/>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58240" behindDoc="0" locked="0" layoutInCell="1" allowOverlap="1">
            <wp:simplePos x="0" y="0"/>
            <wp:positionH relativeFrom="column">
              <wp:posOffset>3957320</wp:posOffset>
            </wp:positionH>
            <wp:positionV relativeFrom="paragraph">
              <wp:posOffset>43180</wp:posOffset>
            </wp:positionV>
            <wp:extent cx="2169795" cy="1318260"/>
            <wp:effectExtent l="19050" t="0" r="1905" b="0"/>
            <wp:wrapThrough wrapText="bothSides">
              <wp:wrapPolygon edited="0">
                <wp:start x="-190" y="0"/>
                <wp:lineTo x="-190" y="21225"/>
                <wp:lineTo x="21619" y="21225"/>
                <wp:lineTo x="21619" y="0"/>
                <wp:lineTo x="-190" y="0"/>
              </wp:wrapPolygon>
            </wp:wrapThrough>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2169795" cy="131826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rPr>
        <w:drawing>
          <wp:anchor distT="0" distB="0" distL="114300" distR="114300" simplePos="0" relativeHeight="251659264" behindDoc="0" locked="0" layoutInCell="1" allowOverlap="1">
            <wp:simplePos x="0" y="0"/>
            <wp:positionH relativeFrom="column">
              <wp:posOffset>-40640</wp:posOffset>
            </wp:positionH>
            <wp:positionV relativeFrom="paragraph">
              <wp:posOffset>43180</wp:posOffset>
            </wp:positionV>
            <wp:extent cx="2170430" cy="1360805"/>
            <wp:effectExtent l="19050" t="0" r="1270" b="0"/>
            <wp:wrapThrough wrapText="bothSides">
              <wp:wrapPolygon edited="0">
                <wp:start x="-190" y="0"/>
                <wp:lineTo x="-190" y="21167"/>
                <wp:lineTo x="21613" y="21167"/>
                <wp:lineTo x="21613" y="0"/>
                <wp:lineTo x="-190" y="0"/>
              </wp:wrapPolygon>
            </wp:wrapThrough>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2170430" cy="1360805"/>
                    </a:xfrm>
                    <a:prstGeom prst="rect">
                      <a:avLst/>
                    </a:prstGeom>
                    <a:noFill/>
                    <a:ln w="9525">
                      <a:noFill/>
                      <a:miter lim="800000"/>
                      <a:headEnd/>
                      <a:tailEnd/>
                    </a:ln>
                  </pic:spPr>
                </pic:pic>
              </a:graphicData>
            </a:graphic>
          </wp:anchor>
        </w:drawing>
      </w:r>
      <w:r w:rsidR="00C81647">
        <w:rPr>
          <w:rFonts w:ascii="Times New Roman" w:hAnsi="Times New Roman" w:cs="Times New Roman"/>
          <w:sz w:val="28"/>
          <w:szCs w:val="28"/>
        </w:rPr>
        <w:t xml:space="preserve">        </w:t>
      </w:r>
    </w:p>
    <w:p w:rsidR="00C81647" w:rsidRPr="002E33F3" w:rsidRDefault="00B44C8B" w:rsidP="002E33F3">
      <w:pPr>
        <w:pStyle w:val="a5"/>
        <w:rPr>
          <w:rFonts w:ascii="Times New Roman" w:hAnsi="Times New Roman" w:cs="Times New Roman"/>
          <w:sz w:val="28"/>
          <w:szCs w:val="28"/>
        </w:rPr>
      </w:pPr>
      <w:r>
        <w:rPr>
          <w:rFonts w:ascii="Times New Roman" w:hAnsi="Times New Roman" w:cs="Times New Roman"/>
          <w:sz w:val="28"/>
          <w:szCs w:val="28"/>
        </w:rPr>
        <w:t xml:space="preserve"> </w:t>
      </w:r>
      <w:r w:rsidR="00820840" w:rsidRPr="005166D4">
        <w:rPr>
          <w:rFonts w:ascii="Times New Roman" w:hAnsi="Times New Roman" w:cs="Times New Roman"/>
          <w:sz w:val="28"/>
          <w:szCs w:val="28"/>
        </w:rPr>
        <w:t>Раздаточный материал "Дидактическая поляна"</w:t>
      </w:r>
      <w:r>
        <w:rPr>
          <w:rFonts w:ascii="Times New Roman" w:hAnsi="Times New Roman" w:cs="Times New Roman"/>
          <w:sz w:val="28"/>
          <w:szCs w:val="28"/>
        </w:rPr>
        <w:t xml:space="preserve">                            Заготовки матрёшек(шаблоны)</w:t>
      </w:r>
    </w:p>
    <w:p w:rsidR="005166D4" w:rsidRPr="005166D4" w:rsidRDefault="00820840" w:rsidP="002E33F3">
      <w:pPr>
        <w:pStyle w:val="a5"/>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E33F3">
        <w:rPr>
          <w:rFonts w:ascii="Times New Roman" w:hAnsi="Times New Roman" w:cs="Times New Roman"/>
          <w:sz w:val="28"/>
          <w:szCs w:val="28"/>
        </w:rPr>
        <w:t xml:space="preserve">       </w:t>
      </w:r>
      <w:r w:rsidR="005166D4" w:rsidRPr="005166D4">
        <w:rPr>
          <w:rFonts w:ascii="Times New Roman" w:hAnsi="Times New Roman" w:cs="Times New Roman"/>
          <w:sz w:val="28"/>
          <w:szCs w:val="28"/>
        </w:rPr>
        <w:t xml:space="preserve">Положите перед собой листы картона. Что изображено на них? Река, </w:t>
      </w:r>
      <w:r w:rsidRPr="005166D4">
        <w:rPr>
          <w:rFonts w:ascii="Times New Roman" w:hAnsi="Times New Roman" w:cs="Times New Roman"/>
          <w:sz w:val="28"/>
          <w:szCs w:val="28"/>
        </w:rPr>
        <w:t>мост, цветы, лодка, елочка, куст с ягодами. Вот сюда то и отправятся наши</w:t>
      </w:r>
      <w:r w:rsidR="002E33F3">
        <w:rPr>
          <w:rFonts w:ascii="Times New Roman" w:hAnsi="Times New Roman" w:cs="Times New Roman"/>
          <w:sz w:val="28"/>
          <w:szCs w:val="28"/>
        </w:rPr>
        <w:t xml:space="preserve"> </w:t>
      </w:r>
      <w:r w:rsidR="005166D4" w:rsidRPr="005166D4">
        <w:rPr>
          <w:rFonts w:ascii="Times New Roman" w:hAnsi="Times New Roman" w:cs="Times New Roman"/>
          <w:sz w:val="28"/>
          <w:szCs w:val="28"/>
        </w:rPr>
        <w:t>матрешки. Сначала вышла в путь одна матрешка. Она решила пойти вперед и рассмотреть все как следует. Возьмите одну матрешку в руки и поставьте ее перед мостом. Дальше матрешка решила перейти на другой берег реки. Поставьте матрешку на мост. Вот перешла матрешка по мостику и остановилась за ним. Поставьте матрешку за мостиком. Подошла матрешка к елочке и решила отдохнуть в ее тени. Поставьте матрешку под елочкой. А рядом с елочкой что растет? Куст с ягодами. Посмотрела матрешка на елочку, потом на кустик и решила их сравнить. Какая елочка, а какой кустик?</w:t>
      </w:r>
    </w:p>
    <w:p w:rsidR="00E34B06" w:rsidRPr="00E34B06" w:rsidRDefault="00E34B06" w:rsidP="00E34B06">
      <w:pPr>
        <w:pStyle w:val="a5"/>
        <w:jc w:val="both"/>
        <w:rPr>
          <w:rFonts w:ascii="Times New Roman" w:hAnsi="Times New Roman" w:cs="Times New Roman"/>
          <w:sz w:val="28"/>
          <w:szCs w:val="28"/>
        </w:rPr>
      </w:pPr>
      <w:r>
        <w:rPr>
          <w:rFonts w:ascii="Times New Roman" w:hAnsi="Times New Roman" w:cs="Times New Roman"/>
          <w:b/>
          <w:sz w:val="28"/>
          <w:szCs w:val="28"/>
        </w:rPr>
        <w:t>(</w:t>
      </w:r>
      <w:r w:rsidR="005166D4" w:rsidRPr="005166D4">
        <w:rPr>
          <w:rFonts w:ascii="Times New Roman" w:hAnsi="Times New Roman" w:cs="Times New Roman"/>
          <w:sz w:val="28"/>
          <w:szCs w:val="28"/>
        </w:rPr>
        <w:t xml:space="preserve"> Елочка высокая, а кустик низкий</w:t>
      </w:r>
      <w:r>
        <w:rPr>
          <w:rFonts w:ascii="Times New Roman" w:hAnsi="Times New Roman" w:cs="Times New Roman"/>
          <w:sz w:val="28"/>
          <w:szCs w:val="28"/>
        </w:rPr>
        <w:t>)</w:t>
      </w:r>
      <w:r w:rsidR="005166D4" w:rsidRPr="005166D4">
        <w:rPr>
          <w:rFonts w:ascii="Times New Roman" w:hAnsi="Times New Roman" w:cs="Times New Roman"/>
          <w:sz w:val="28"/>
          <w:szCs w:val="28"/>
        </w:rPr>
        <w:t xml:space="preserve">. А вокруг – красота! Сколько елочек? </w:t>
      </w:r>
      <w:r w:rsidR="00820840">
        <w:rPr>
          <w:rFonts w:ascii="Times New Roman" w:hAnsi="Times New Roman" w:cs="Times New Roman"/>
          <w:sz w:val="28"/>
          <w:szCs w:val="28"/>
        </w:rPr>
        <w:t>(Д: одна)</w:t>
      </w:r>
      <w:r>
        <w:rPr>
          <w:rFonts w:ascii="Times New Roman" w:hAnsi="Times New Roman" w:cs="Times New Roman"/>
          <w:sz w:val="28"/>
          <w:szCs w:val="28"/>
        </w:rPr>
        <w:t xml:space="preserve">. </w:t>
      </w:r>
      <w:r w:rsidR="005166D4" w:rsidRPr="005166D4">
        <w:rPr>
          <w:rFonts w:ascii="Times New Roman" w:hAnsi="Times New Roman" w:cs="Times New Roman"/>
          <w:sz w:val="28"/>
          <w:szCs w:val="28"/>
        </w:rPr>
        <w:t>А сколько цветочков?</w:t>
      </w:r>
      <w:r w:rsidR="00820840" w:rsidRPr="00820840">
        <w:rPr>
          <w:rFonts w:ascii="Times New Roman" w:hAnsi="Times New Roman" w:cs="Times New Roman"/>
          <w:b/>
          <w:sz w:val="28"/>
          <w:szCs w:val="28"/>
        </w:rPr>
        <w:t xml:space="preserve"> </w:t>
      </w:r>
      <w:r w:rsidR="00820840">
        <w:rPr>
          <w:rFonts w:ascii="Times New Roman" w:hAnsi="Times New Roman" w:cs="Times New Roman"/>
          <w:b/>
          <w:sz w:val="28"/>
          <w:szCs w:val="28"/>
        </w:rPr>
        <w:t xml:space="preserve"> (</w:t>
      </w:r>
      <w:r w:rsidR="00820840" w:rsidRPr="00820840">
        <w:rPr>
          <w:rFonts w:ascii="Times New Roman" w:hAnsi="Times New Roman" w:cs="Times New Roman"/>
          <w:sz w:val="28"/>
          <w:szCs w:val="28"/>
        </w:rPr>
        <w:t>Д</w:t>
      </w:r>
      <w:r w:rsidR="00820840" w:rsidRPr="005166D4">
        <w:rPr>
          <w:rFonts w:ascii="Times New Roman" w:hAnsi="Times New Roman" w:cs="Times New Roman"/>
          <w:b/>
          <w:sz w:val="28"/>
          <w:szCs w:val="28"/>
        </w:rPr>
        <w:t>:</w:t>
      </w:r>
      <w:r w:rsidR="00820840" w:rsidRPr="005166D4">
        <w:rPr>
          <w:rFonts w:ascii="Times New Roman" w:hAnsi="Times New Roman" w:cs="Times New Roman"/>
          <w:sz w:val="28"/>
          <w:szCs w:val="28"/>
        </w:rPr>
        <w:t xml:space="preserve"> Много</w:t>
      </w:r>
      <w:r w:rsidR="00820840">
        <w:rPr>
          <w:rFonts w:ascii="Times New Roman" w:hAnsi="Times New Roman" w:cs="Times New Roman"/>
          <w:sz w:val="28"/>
          <w:szCs w:val="28"/>
        </w:rPr>
        <w:t>)</w:t>
      </w:r>
      <w:r>
        <w:rPr>
          <w:rFonts w:ascii="Times New Roman" w:hAnsi="Times New Roman" w:cs="Times New Roman"/>
          <w:sz w:val="28"/>
          <w:szCs w:val="28"/>
        </w:rPr>
        <w:t xml:space="preserve">. </w:t>
      </w:r>
      <w:r w:rsidR="005166D4" w:rsidRPr="005166D4">
        <w:rPr>
          <w:rFonts w:ascii="Times New Roman" w:hAnsi="Times New Roman" w:cs="Times New Roman"/>
          <w:sz w:val="28"/>
          <w:szCs w:val="28"/>
        </w:rPr>
        <w:t>Сколько кустиков?</w:t>
      </w:r>
      <w:r w:rsidR="00820840" w:rsidRPr="00820840">
        <w:rPr>
          <w:rFonts w:ascii="Times New Roman" w:hAnsi="Times New Roman" w:cs="Times New Roman"/>
          <w:b/>
          <w:sz w:val="28"/>
          <w:szCs w:val="28"/>
        </w:rPr>
        <w:t xml:space="preserve"> </w:t>
      </w:r>
      <w:r>
        <w:rPr>
          <w:rFonts w:ascii="Times New Roman" w:hAnsi="Times New Roman" w:cs="Times New Roman"/>
          <w:b/>
          <w:sz w:val="28"/>
          <w:szCs w:val="28"/>
        </w:rPr>
        <w:t>(</w:t>
      </w:r>
      <w:r w:rsidRPr="00E34B06">
        <w:rPr>
          <w:rFonts w:ascii="Times New Roman" w:hAnsi="Times New Roman" w:cs="Times New Roman"/>
          <w:sz w:val="28"/>
          <w:szCs w:val="28"/>
        </w:rPr>
        <w:t>Д</w:t>
      </w:r>
      <w:r>
        <w:rPr>
          <w:rFonts w:ascii="Times New Roman" w:hAnsi="Times New Roman" w:cs="Times New Roman"/>
          <w:sz w:val="28"/>
          <w:szCs w:val="28"/>
        </w:rPr>
        <w:t xml:space="preserve">: </w:t>
      </w:r>
      <w:r w:rsidR="00820840" w:rsidRPr="00E34B06">
        <w:rPr>
          <w:rFonts w:ascii="Times New Roman" w:hAnsi="Times New Roman" w:cs="Times New Roman"/>
          <w:sz w:val="28"/>
          <w:szCs w:val="28"/>
        </w:rPr>
        <w:t>Один</w:t>
      </w:r>
      <w:r>
        <w:rPr>
          <w:rFonts w:ascii="Times New Roman" w:hAnsi="Times New Roman" w:cs="Times New Roman"/>
          <w:sz w:val="28"/>
          <w:szCs w:val="28"/>
        </w:rPr>
        <w:t>)</w:t>
      </w:r>
      <w:r w:rsidR="00820840" w:rsidRPr="005166D4">
        <w:rPr>
          <w:rFonts w:ascii="Times New Roman" w:hAnsi="Times New Roman" w:cs="Times New Roman"/>
          <w:sz w:val="28"/>
          <w:szCs w:val="28"/>
        </w:rPr>
        <w:t>.</w:t>
      </w:r>
      <w:r>
        <w:rPr>
          <w:rFonts w:ascii="Times New Roman" w:hAnsi="Times New Roman" w:cs="Times New Roman"/>
          <w:sz w:val="28"/>
          <w:szCs w:val="28"/>
        </w:rPr>
        <w:t xml:space="preserve"> </w:t>
      </w:r>
      <w:r w:rsidR="005166D4" w:rsidRPr="005166D4">
        <w:rPr>
          <w:rFonts w:ascii="Times New Roman" w:hAnsi="Times New Roman" w:cs="Times New Roman"/>
          <w:sz w:val="28"/>
          <w:szCs w:val="28"/>
        </w:rPr>
        <w:t>А сколько ягод на кустике?</w:t>
      </w:r>
      <w:r w:rsidR="00820840" w:rsidRPr="00820840">
        <w:rPr>
          <w:rFonts w:ascii="Times New Roman" w:hAnsi="Times New Roman" w:cs="Times New Roman"/>
          <w:b/>
          <w:sz w:val="28"/>
          <w:szCs w:val="28"/>
        </w:rPr>
        <w:t xml:space="preserve"> </w:t>
      </w:r>
      <w:r>
        <w:rPr>
          <w:rFonts w:ascii="Times New Roman" w:hAnsi="Times New Roman" w:cs="Times New Roman"/>
          <w:b/>
          <w:sz w:val="28"/>
          <w:szCs w:val="28"/>
        </w:rPr>
        <w:t>(</w:t>
      </w:r>
      <w:r w:rsidRPr="00E34B06">
        <w:rPr>
          <w:rFonts w:ascii="Times New Roman" w:hAnsi="Times New Roman" w:cs="Times New Roman"/>
          <w:sz w:val="28"/>
          <w:szCs w:val="28"/>
        </w:rPr>
        <w:t>Д</w:t>
      </w:r>
      <w:r>
        <w:rPr>
          <w:rFonts w:ascii="Times New Roman" w:hAnsi="Times New Roman" w:cs="Times New Roman"/>
          <w:sz w:val="28"/>
          <w:szCs w:val="28"/>
        </w:rPr>
        <w:t>:</w:t>
      </w:r>
      <w:r w:rsidR="00820840" w:rsidRPr="005166D4">
        <w:rPr>
          <w:rFonts w:ascii="Times New Roman" w:hAnsi="Times New Roman" w:cs="Times New Roman"/>
          <w:sz w:val="28"/>
          <w:szCs w:val="28"/>
        </w:rPr>
        <w:t xml:space="preserve"> Много</w:t>
      </w:r>
      <w:r>
        <w:rPr>
          <w:rFonts w:ascii="Times New Roman" w:hAnsi="Times New Roman" w:cs="Times New Roman"/>
          <w:sz w:val="28"/>
          <w:szCs w:val="28"/>
        </w:rPr>
        <w:t>)</w:t>
      </w:r>
      <w:r w:rsidR="00820840" w:rsidRPr="005166D4">
        <w:rPr>
          <w:rFonts w:ascii="Times New Roman" w:hAnsi="Times New Roman" w:cs="Times New Roman"/>
          <w:sz w:val="28"/>
          <w:szCs w:val="28"/>
        </w:rPr>
        <w:t>.</w:t>
      </w:r>
      <w:r>
        <w:rPr>
          <w:rFonts w:ascii="Times New Roman" w:hAnsi="Times New Roman" w:cs="Times New Roman"/>
          <w:sz w:val="28"/>
          <w:szCs w:val="28"/>
        </w:rPr>
        <w:t xml:space="preserve"> </w:t>
      </w:r>
      <w:r w:rsidR="005166D4" w:rsidRPr="005166D4">
        <w:rPr>
          <w:rFonts w:ascii="Times New Roman" w:hAnsi="Times New Roman" w:cs="Times New Roman"/>
          <w:sz w:val="28"/>
          <w:szCs w:val="28"/>
        </w:rPr>
        <w:t xml:space="preserve">Ну что же, пора звать подружек. Матрешки-сестрички, идите все сюда. Дети,  поставьте матрешек на травку. Решили матрешки сесть в лодочку и поплыть по реке. Посадите матрешек в лодочку. Все матрешки поместились? Сколько всего матрешек село в лодку? </w:t>
      </w:r>
      <w:r>
        <w:rPr>
          <w:rFonts w:ascii="Times New Roman" w:hAnsi="Times New Roman" w:cs="Times New Roman"/>
          <w:sz w:val="28"/>
          <w:szCs w:val="28"/>
        </w:rPr>
        <w:t>(</w:t>
      </w:r>
      <w:r w:rsidR="00820840" w:rsidRPr="00E34B06">
        <w:rPr>
          <w:rFonts w:ascii="Times New Roman" w:hAnsi="Times New Roman" w:cs="Times New Roman"/>
          <w:sz w:val="28"/>
          <w:szCs w:val="28"/>
        </w:rPr>
        <w:t>Д</w:t>
      </w:r>
      <w:r w:rsidRPr="00E34B06">
        <w:rPr>
          <w:rFonts w:ascii="Times New Roman" w:hAnsi="Times New Roman" w:cs="Times New Roman"/>
          <w:sz w:val="28"/>
          <w:szCs w:val="28"/>
        </w:rPr>
        <w:t>:</w:t>
      </w:r>
      <w:r w:rsidR="00820840" w:rsidRPr="005166D4">
        <w:rPr>
          <w:rFonts w:ascii="Times New Roman" w:hAnsi="Times New Roman" w:cs="Times New Roman"/>
          <w:sz w:val="28"/>
          <w:szCs w:val="28"/>
        </w:rPr>
        <w:t xml:space="preserve"> Пять</w:t>
      </w:r>
      <w:r>
        <w:rPr>
          <w:rFonts w:ascii="Times New Roman" w:hAnsi="Times New Roman" w:cs="Times New Roman"/>
          <w:sz w:val="28"/>
          <w:szCs w:val="28"/>
        </w:rPr>
        <w:t>)</w:t>
      </w:r>
      <w:r w:rsidR="00820840" w:rsidRPr="005166D4">
        <w:rPr>
          <w:rFonts w:ascii="Times New Roman" w:hAnsi="Times New Roman" w:cs="Times New Roman"/>
          <w:sz w:val="28"/>
          <w:szCs w:val="28"/>
        </w:rPr>
        <w:t>.</w:t>
      </w:r>
      <w:r>
        <w:rPr>
          <w:rFonts w:ascii="Times New Roman" w:hAnsi="Times New Roman" w:cs="Times New Roman"/>
          <w:sz w:val="28"/>
          <w:szCs w:val="28"/>
        </w:rPr>
        <w:t xml:space="preserve"> </w:t>
      </w:r>
      <w:r w:rsidR="005166D4" w:rsidRPr="005166D4">
        <w:rPr>
          <w:rFonts w:ascii="Times New Roman" w:hAnsi="Times New Roman" w:cs="Times New Roman"/>
          <w:sz w:val="28"/>
          <w:szCs w:val="28"/>
        </w:rPr>
        <w:t xml:space="preserve">Вот и закончилось путешествие матрешек. Вернулись все они домой. </w:t>
      </w:r>
    </w:p>
    <w:p w:rsidR="00E34B06" w:rsidRDefault="00E34B06" w:rsidP="00E34B06">
      <w:pPr>
        <w:pStyle w:val="a5"/>
        <w:ind w:firstLine="426"/>
        <w:jc w:val="center"/>
        <w:rPr>
          <w:rFonts w:ascii="Arial Narrow" w:hAnsi="Arial Narrow"/>
          <w:b/>
          <w:sz w:val="28"/>
          <w:szCs w:val="28"/>
        </w:rPr>
      </w:pPr>
      <w:r>
        <w:rPr>
          <w:rFonts w:ascii="Arial Narrow" w:hAnsi="Arial Narrow"/>
          <w:b/>
          <w:sz w:val="28"/>
          <w:szCs w:val="28"/>
        </w:rPr>
        <w:t>Путешествие в космос</w:t>
      </w:r>
    </w:p>
    <w:p w:rsidR="00E34B06" w:rsidRDefault="00E34B06" w:rsidP="00E34B06">
      <w:pPr>
        <w:pStyle w:val="a5"/>
        <w:ind w:firstLine="426"/>
        <w:jc w:val="both"/>
        <w:rPr>
          <w:rFonts w:ascii="Times New Roman" w:hAnsi="Times New Roman" w:cs="Times New Roman"/>
          <w:sz w:val="28"/>
          <w:szCs w:val="28"/>
        </w:rPr>
      </w:pPr>
      <w:r>
        <w:rPr>
          <w:rFonts w:ascii="Times New Roman" w:hAnsi="Times New Roman" w:cs="Times New Roman"/>
          <w:sz w:val="28"/>
          <w:szCs w:val="28"/>
        </w:rPr>
        <w:t xml:space="preserve">Сегодня мы полетим в космос.  </w:t>
      </w:r>
      <w:r w:rsidR="002E33F3" w:rsidRPr="00E34B06">
        <w:rPr>
          <w:rFonts w:ascii="Times New Roman" w:hAnsi="Times New Roman" w:cs="Times New Roman"/>
          <w:sz w:val="28"/>
          <w:szCs w:val="28"/>
        </w:rPr>
        <w:t>На полу  два обруча так, что образуется три отдельных области пересечения.</w:t>
      </w:r>
    </w:p>
    <w:p w:rsidR="002E33F3" w:rsidRPr="00E34B06" w:rsidRDefault="002E33F3" w:rsidP="00E34B06">
      <w:pPr>
        <w:pStyle w:val="a5"/>
        <w:ind w:firstLine="426"/>
        <w:jc w:val="both"/>
        <w:rPr>
          <w:rFonts w:ascii="Times New Roman" w:hAnsi="Times New Roman" w:cs="Times New Roman"/>
          <w:sz w:val="28"/>
          <w:szCs w:val="28"/>
        </w:rPr>
      </w:pPr>
      <w:r w:rsidRPr="00E34B06">
        <w:rPr>
          <w:rFonts w:ascii="Times New Roman" w:hAnsi="Times New Roman" w:cs="Times New Roman"/>
          <w:sz w:val="28"/>
          <w:szCs w:val="28"/>
        </w:rPr>
        <w:t>Воспитатель: Внутри красного облака захотели жить все красные звёзды, внутри оранжевого – все круглые. В области пересечения двух облаков поселятся звёзды, обладающие признаками: цветом красные, формой круглые.</w:t>
      </w:r>
    </w:p>
    <w:p w:rsidR="002E33F3" w:rsidRPr="00E34B06" w:rsidRDefault="002E33F3" w:rsidP="00E34B06">
      <w:pPr>
        <w:pStyle w:val="a5"/>
        <w:ind w:firstLine="426"/>
        <w:jc w:val="both"/>
        <w:rPr>
          <w:rFonts w:ascii="Times New Roman" w:hAnsi="Times New Roman" w:cs="Times New Roman"/>
          <w:sz w:val="28"/>
          <w:szCs w:val="28"/>
        </w:rPr>
      </w:pPr>
      <w:r w:rsidRPr="00E34B06">
        <w:rPr>
          <w:rFonts w:ascii="Times New Roman" w:hAnsi="Times New Roman" w:cs="Times New Roman"/>
          <w:sz w:val="28"/>
          <w:szCs w:val="28"/>
        </w:rPr>
        <w:t>- Какие звёзды лежат вне обоих облаков? (Все звёзды – не красные и не круглые: синие, жёлтые, треугольные, квадратные, овальные).</w:t>
      </w:r>
    </w:p>
    <w:p w:rsidR="002E33F3" w:rsidRPr="00E34B06" w:rsidRDefault="00E34B06" w:rsidP="00E34B06">
      <w:pPr>
        <w:pStyle w:val="a5"/>
        <w:jc w:val="right"/>
        <w:rPr>
          <w:rFonts w:ascii="Times New Roman" w:hAnsi="Times New Roman" w:cs="Times New Roman"/>
          <w:sz w:val="28"/>
          <w:szCs w:val="28"/>
        </w:rPr>
      </w:pPr>
      <w:r>
        <w:rPr>
          <w:rFonts w:ascii="Times New Roman" w:hAnsi="Times New Roman" w:cs="Times New Roman"/>
          <w:sz w:val="28"/>
          <w:szCs w:val="28"/>
        </w:rPr>
        <w:t xml:space="preserve">    </w:t>
      </w:r>
      <w:r w:rsidR="002E33F3" w:rsidRPr="00E34B06">
        <w:rPr>
          <w:rFonts w:ascii="Times New Roman" w:hAnsi="Times New Roman" w:cs="Times New Roman"/>
          <w:sz w:val="28"/>
          <w:szCs w:val="28"/>
        </w:rPr>
        <w:t xml:space="preserve">   - Сосчитайте сколько звёзд внутри красного облака?       Ответы детей: 10</w:t>
      </w:r>
    </w:p>
    <w:p w:rsidR="002E33F3" w:rsidRPr="00E34B06" w:rsidRDefault="002E33F3" w:rsidP="00E34B06">
      <w:pPr>
        <w:pStyle w:val="a5"/>
        <w:jc w:val="both"/>
        <w:rPr>
          <w:rFonts w:ascii="Times New Roman" w:hAnsi="Times New Roman" w:cs="Times New Roman"/>
          <w:sz w:val="28"/>
          <w:szCs w:val="28"/>
        </w:rPr>
      </w:pPr>
      <w:r w:rsidRPr="00E34B06">
        <w:rPr>
          <w:rFonts w:ascii="Times New Roman" w:hAnsi="Times New Roman" w:cs="Times New Roman"/>
          <w:sz w:val="28"/>
          <w:szCs w:val="28"/>
        </w:rPr>
        <w:t>Воспитатель: Сосчитайте сколько звёзд в области пересечения?  Ответы детей: 9</w:t>
      </w:r>
    </w:p>
    <w:p w:rsidR="00E34B06" w:rsidRDefault="002E33F3" w:rsidP="00E34B06">
      <w:pPr>
        <w:pStyle w:val="a5"/>
        <w:jc w:val="both"/>
        <w:rPr>
          <w:rFonts w:ascii="Times New Roman" w:hAnsi="Times New Roman" w:cs="Times New Roman"/>
          <w:sz w:val="28"/>
          <w:szCs w:val="28"/>
        </w:rPr>
      </w:pPr>
      <w:r w:rsidRPr="00E34B06">
        <w:rPr>
          <w:rFonts w:ascii="Times New Roman" w:hAnsi="Times New Roman" w:cs="Times New Roman"/>
          <w:sz w:val="28"/>
          <w:szCs w:val="28"/>
        </w:rPr>
        <w:t>Воспитатель: Каких звёзд больше и насколько?</w:t>
      </w:r>
      <w:r w:rsidR="00E34B06">
        <w:rPr>
          <w:rFonts w:ascii="Times New Roman" w:hAnsi="Times New Roman" w:cs="Times New Roman"/>
          <w:sz w:val="28"/>
          <w:szCs w:val="28"/>
        </w:rPr>
        <w:t xml:space="preserve">      </w:t>
      </w:r>
      <w:r w:rsidRPr="00E34B06">
        <w:rPr>
          <w:rFonts w:ascii="Times New Roman" w:hAnsi="Times New Roman" w:cs="Times New Roman"/>
          <w:sz w:val="28"/>
          <w:szCs w:val="28"/>
        </w:rPr>
        <w:t xml:space="preserve"> (на 1)  </w:t>
      </w:r>
    </w:p>
    <w:p w:rsidR="00E34B06" w:rsidRDefault="002E33F3" w:rsidP="00E34B06">
      <w:pPr>
        <w:pStyle w:val="a5"/>
        <w:jc w:val="both"/>
        <w:rPr>
          <w:rFonts w:ascii="Times New Roman" w:hAnsi="Times New Roman" w:cs="Times New Roman"/>
          <w:sz w:val="28"/>
          <w:szCs w:val="28"/>
        </w:rPr>
      </w:pPr>
      <w:r w:rsidRPr="00E34B06">
        <w:rPr>
          <w:rFonts w:ascii="Times New Roman" w:hAnsi="Times New Roman" w:cs="Times New Roman"/>
          <w:sz w:val="28"/>
          <w:szCs w:val="28"/>
        </w:rPr>
        <w:t>Сосчитайте сколько звёзд внутри оранжевого облака?  (9)</w:t>
      </w:r>
    </w:p>
    <w:p w:rsidR="00E34B06" w:rsidRDefault="002E33F3" w:rsidP="00E34B06">
      <w:pPr>
        <w:pStyle w:val="a5"/>
        <w:rPr>
          <w:rFonts w:ascii="Times New Roman" w:hAnsi="Times New Roman" w:cs="Times New Roman"/>
          <w:sz w:val="24"/>
          <w:szCs w:val="24"/>
        </w:rPr>
      </w:pPr>
      <w:r w:rsidRPr="00E34B06">
        <w:rPr>
          <w:rFonts w:ascii="Times New Roman" w:hAnsi="Times New Roman" w:cs="Times New Roman"/>
          <w:sz w:val="28"/>
          <w:szCs w:val="28"/>
        </w:rPr>
        <w:t xml:space="preserve">  Каких звёзд меньше и насколько?</w:t>
      </w:r>
      <w:r w:rsidRPr="00875C4F">
        <w:rPr>
          <w:rFonts w:ascii="Arial Narrow" w:hAnsi="Arial Narrow"/>
          <w:sz w:val="28"/>
          <w:szCs w:val="28"/>
        </w:rPr>
        <w:t xml:space="preserve">  </w:t>
      </w:r>
      <w:r w:rsidR="00E34B06">
        <w:rPr>
          <w:rFonts w:ascii="Arial Narrow" w:hAnsi="Arial Narrow"/>
          <w:sz w:val="28"/>
          <w:szCs w:val="28"/>
        </w:rPr>
        <w:t xml:space="preserve">                                                                         </w:t>
      </w:r>
      <w:r w:rsidR="00E34B06" w:rsidRPr="00E34B06">
        <w:rPr>
          <w:rFonts w:ascii="Times New Roman" w:hAnsi="Times New Roman" w:cs="Times New Roman"/>
          <w:sz w:val="24"/>
          <w:szCs w:val="24"/>
        </w:rPr>
        <w:t xml:space="preserve">     </w:t>
      </w:r>
    </w:p>
    <w:p w:rsidR="00BE1165" w:rsidRDefault="00BE1165" w:rsidP="00E34B06">
      <w:pPr>
        <w:pStyle w:val="a5"/>
        <w:jc w:val="right"/>
        <w:rPr>
          <w:rFonts w:ascii="Times New Roman" w:hAnsi="Times New Roman" w:cs="Times New Roman"/>
          <w:i/>
          <w:sz w:val="28"/>
          <w:szCs w:val="28"/>
        </w:rPr>
      </w:pPr>
    </w:p>
    <w:p w:rsidR="00BE1165" w:rsidRDefault="00BE1165" w:rsidP="00E34B06">
      <w:pPr>
        <w:pStyle w:val="a5"/>
        <w:jc w:val="right"/>
        <w:rPr>
          <w:rFonts w:ascii="Times New Roman" w:hAnsi="Times New Roman" w:cs="Times New Roman"/>
          <w:i/>
          <w:sz w:val="28"/>
          <w:szCs w:val="28"/>
        </w:rPr>
      </w:pPr>
    </w:p>
    <w:p w:rsidR="00E34B06" w:rsidRDefault="00E34B06" w:rsidP="00E34B06">
      <w:pPr>
        <w:pStyle w:val="a5"/>
        <w:jc w:val="right"/>
        <w:rPr>
          <w:rFonts w:ascii="Times New Roman" w:hAnsi="Times New Roman" w:cs="Times New Roman"/>
          <w:i/>
          <w:sz w:val="28"/>
          <w:szCs w:val="28"/>
        </w:rPr>
      </w:pPr>
      <w:r w:rsidRPr="00E34B06">
        <w:rPr>
          <w:rFonts w:ascii="Times New Roman" w:hAnsi="Times New Roman" w:cs="Times New Roman"/>
          <w:i/>
          <w:sz w:val="28"/>
          <w:szCs w:val="28"/>
        </w:rPr>
        <w:t>Приложение № 6</w:t>
      </w:r>
    </w:p>
    <w:p w:rsidR="0042351F" w:rsidRPr="0042351F" w:rsidRDefault="0042351F" w:rsidP="0042351F">
      <w:pPr>
        <w:pStyle w:val="a5"/>
        <w:ind w:firstLine="709"/>
        <w:jc w:val="both"/>
        <w:rPr>
          <w:rFonts w:ascii="Times New Roman" w:hAnsi="Times New Roman" w:cs="Times New Roman"/>
          <w:sz w:val="28"/>
          <w:szCs w:val="28"/>
        </w:rPr>
      </w:pPr>
      <w:r w:rsidRPr="00F1481B">
        <w:rPr>
          <w:rFonts w:ascii="Times New Roman" w:hAnsi="Times New Roman" w:cs="Times New Roman"/>
          <w:b/>
          <w:sz w:val="28"/>
          <w:szCs w:val="28"/>
        </w:rPr>
        <w:t>1. Игры на формирование пространственных представлений: слева, справа, вверху, внизу, впереди, сзади, далеко, близко</w:t>
      </w:r>
      <w:r w:rsidRPr="0042351F">
        <w:rPr>
          <w:rFonts w:ascii="Times New Roman" w:hAnsi="Times New Roman" w:cs="Times New Roman"/>
          <w:sz w:val="28"/>
          <w:szCs w:val="28"/>
        </w:rPr>
        <w:t>.</w:t>
      </w:r>
    </w:p>
    <w:p w:rsidR="00F1481B" w:rsidRPr="00F1481B" w:rsidRDefault="003A4334" w:rsidP="00F1481B">
      <w:pPr>
        <w:pStyle w:val="a5"/>
        <w:ind w:firstLine="709"/>
        <w:jc w:val="center"/>
        <w:rPr>
          <w:rFonts w:ascii="Times New Roman" w:hAnsi="Times New Roman" w:cs="Times New Roman"/>
          <w:b/>
          <w:sz w:val="28"/>
          <w:szCs w:val="28"/>
        </w:rPr>
      </w:pPr>
      <w:r>
        <w:rPr>
          <w:rFonts w:ascii="Times New Roman" w:hAnsi="Times New Roman" w:cs="Times New Roman"/>
          <w:b/>
          <w:sz w:val="28"/>
          <w:szCs w:val="28"/>
        </w:rPr>
        <w:t>«Что справа»</w:t>
      </w:r>
    </w:p>
    <w:p w:rsidR="0042351F" w:rsidRPr="0042351F" w:rsidRDefault="0042351F" w:rsidP="00F1481B">
      <w:pPr>
        <w:pStyle w:val="a5"/>
        <w:ind w:firstLine="709"/>
        <w:jc w:val="both"/>
        <w:rPr>
          <w:rFonts w:ascii="Times New Roman" w:hAnsi="Times New Roman" w:cs="Times New Roman"/>
          <w:sz w:val="28"/>
          <w:szCs w:val="28"/>
        </w:rPr>
      </w:pPr>
      <w:r w:rsidRPr="0042351F">
        <w:rPr>
          <w:rFonts w:ascii="Times New Roman" w:hAnsi="Times New Roman" w:cs="Times New Roman"/>
          <w:sz w:val="28"/>
          <w:szCs w:val="28"/>
        </w:rPr>
        <w:t xml:space="preserve"> Дети сидят вдоль края ковра. По всем сторонам ковра расположено по 5-6 игрушек. Воспитатель просит детей вспомнить, где у них правая рука. Затем одному из детей предлагается встать в центр на ковре и назвать – какие игрушки расположены справа от него. При этом каждый следующий ребёнок повёрнут в другом направлении по сравнению с предыдущим.</w:t>
      </w:r>
    </w:p>
    <w:p w:rsidR="003A4334" w:rsidRPr="003A4334" w:rsidRDefault="003A4334" w:rsidP="003A4334">
      <w:pPr>
        <w:pStyle w:val="a5"/>
        <w:jc w:val="center"/>
        <w:rPr>
          <w:rFonts w:ascii="Times New Roman" w:hAnsi="Times New Roman" w:cs="Times New Roman"/>
          <w:b/>
          <w:sz w:val="28"/>
          <w:szCs w:val="28"/>
        </w:rPr>
      </w:pPr>
      <w:r>
        <w:rPr>
          <w:rFonts w:ascii="Times New Roman" w:hAnsi="Times New Roman" w:cs="Times New Roman"/>
          <w:b/>
          <w:sz w:val="28"/>
          <w:szCs w:val="28"/>
        </w:rPr>
        <w:t>«На плоту»</w:t>
      </w:r>
    </w:p>
    <w:p w:rsidR="0042351F" w:rsidRPr="0042351F" w:rsidRDefault="0042351F" w:rsidP="003A4334">
      <w:pPr>
        <w:pStyle w:val="a5"/>
        <w:ind w:firstLine="709"/>
        <w:jc w:val="both"/>
        <w:rPr>
          <w:rFonts w:ascii="Times New Roman" w:hAnsi="Times New Roman" w:cs="Times New Roman"/>
          <w:sz w:val="28"/>
          <w:szCs w:val="28"/>
        </w:rPr>
      </w:pPr>
      <w:r w:rsidRPr="0042351F">
        <w:rPr>
          <w:rFonts w:ascii="Times New Roman" w:hAnsi="Times New Roman" w:cs="Times New Roman"/>
          <w:sz w:val="28"/>
          <w:szCs w:val="28"/>
        </w:rPr>
        <w:t xml:space="preserve">Дети стоят на ковре на одинаковом расстоянии друг от друга. Каждый стоит на воображаемом плоту. Воспитатель задаёт индивидуально вопросы детям, при этом постоянно просит их изменить направление. Например, Петя, кто стоит у тебя слева; Маша, кто стоит сзади тебя; Серёжа, кто стоит перед тобой; все повернулись налево; Таня, кто стоит слева от тебя, и т.д. </w:t>
      </w:r>
    </w:p>
    <w:p w:rsidR="003A4334" w:rsidRDefault="0042351F" w:rsidP="003A4334">
      <w:pPr>
        <w:pStyle w:val="a5"/>
        <w:jc w:val="center"/>
        <w:rPr>
          <w:rFonts w:ascii="Times New Roman" w:hAnsi="Times New Roman" w:cs="Times New Roman"/>
          <w:sz w:val="28"/>
          <w:szCs w:val="28"/>
        </w:rPr>
      </w:pPr>
      <w:r w:rsidRPr="003A4334">
        <w:rPr>
          <w:rFonts w:ascii="Times New Roman" w:hAnsi="Times New Roman" w:cs="Times New Roman"/>
          <w:b/>
          <w:sz w:val="28"/>
          <w:szCs w:val="28"/>
        </w:rPr>
        <w:t>«Магазин»</w:t>
      </w:r>
    </w:p>
    <w:p w:rsidR="0042351F" w:rsidRPr="0042351F" w:rsidRDefault="0042351F" w:rsidP="003A4334">
      <w:pPr>
        <w:pStyle w:val="a5"/>
        <w:ind w:firstLine="709"/>
        <w:jc w:val="both"/>
        <w:rPr>
          <w:rFonts w:ascii="Times New Roman" w:hAnsi="Times New Roman" w:cs="Times New Roman"/>
          <w:sz w:val="28"/>
          <w:szCs w:val="28"/>
        </w:rPr>
      </w:pPr>
      <w:r w:rsidRPr="0042351F">
        <w:rPr>
          <w:rFonts w:ascii="Times New Roman" w:hAnsi="Times New Roman" w:cs="Times New Roman"/>
          <w:sz w:val="28"/>
          <w:szCs w:val="28"/>
        </w:rPr>
        <w:t>В этой игре могут принимать участие двое детей или две подгруппы детей. Они сидят друг напротив друга, отгородившись ширмой. У каждого одинаковый набор картинок (продукты, игрушки, канцтовары, одежда) и карточка, имитирующая полку магазина. Один ребёнок выкладывает картинки на своей карточке и называет место расположения каждой из них. Другой ребёнок старается воспроизвести всё в точности по инструкции. Затем, убрав ширму, дети могут сравнить оба «магазина».</w:t>
      </w:r>
    </w:p>
    <w:p w:rsidR="0042351F" w:rsidRPr="003A4334" w:rsidRDefault="0042351F" w:rsidP="0042351F">
      <w:pPr>
        <w:pStyle w:val="a5"/>
        <w:ind w:firstLine="709"/>
        <w:jc w:val="both"/>
        <w:rPr>
          <w:rFonts w:ascii="Times New Roman" w:hAnsi="Times New Roman" w:cs="Times New Roman"/>
          <w:b/>
          <w:sz w:val="28"/>
          <w:szCs w:val="28"/>
        </w:rPr>
      </w:pPr>
      <w:r w:rsidRPr="003A4334">
        <w:rPr>
          <w:rFonts w:ascii="Times New Roman" w:hAnsi="Times New Roman" w:cs="Times New Roman"/>
          <w:b/>
          <w:sz w:val="28"/>
          <w:szCs w:val="28"/>
        </w:rPr>
        <w:t>2. Игры на формирование умений детей занимать определенное пространственное положение по заданному условию (от себя, от предмета).</w:t>
      </w:r>
    </w:p>
    <w:p w:rsidR="003A4334" w:rsidRDefault="003A4334" w:rsidP="003A4334">
      <w:pPr>
        <w:pStyle w:val="a5"/>
        <w:ind w:firstLine="709"/>
        <w:jc w:val="center"/>
        <w:rPr>
          <w:rFonts w:ascii="Times New Roman" w:hAnsi="Times New Roman" w:cs="Times New Roman"/>
          <w:sz w:val="28"/>
          <w:szCs w:val="28"/>
        </w:rPr>
      </w:pPr>
      <w:r w:rsidRPr="003A4334">
        <w:rPr>
          <w:rFonts w:ascii="Times New Roman" w:hAnsi="Times New Roman" w:cs="Times New Roman"/>
          <w:b/>
          <w:sz w:val="28"/>
          <w:szCs w:val="28"/>
        </w:rPr>
        <w:t>«Отгадай – где…»</w:t>
      </w:r>
      <w:r w:rsidR="0042351F" w:rsidRPr="0042351F">
        <w:rPr>
          <w:rFonts w:ascii="Times New Roman" w:hAnsi="Times New Roman" w:cs="Times New Roman"/>
          <w:sz w:val="28"/>
          <w:szCs w:val="28"/>
        </w:rPr>
        <w:t xml:space="preserve"> </w:t>
      </w:r>
    </w:p>
    <w:p w:rsidR="0042351F" w:rsidRPr="0042351F" w:rsidRDefault="0042351F" w:rsidP="003A4334">
      <w:pPr>
        <w:pStyle w:val="a5"/>
        <w:ind w:firstLine="709"/>
        <w:jc w:val="center"/>
        <w:rPr>
          <w:rFonts w:ascii="Times New Roman" w:hAnsi="Times New Roman" w:cs="Times New Roman"/>
          <w:sz w:val="28"/>
          <w:szCs w:val="28"/>
        </w:rPr>
      </w:pPr>
      <w:r w:rsidRPr="0042351F">
        <w:rPr>
          <w:rFonts w:ascii="Times New Roman" w:hAnsi="Times New Roman" w:cs="Times New Roman"/>
          <w:sz w:val="28"/>
          <w:szCs w:val="28"/>
        </w:rPr>
        <w:t>Воспитатель предлагает детям встать в кружок на ковре и посмотреть, какие предметы или кто из детей находится слева, справа, сзади, впереди них. За каждый правильный ответ ребёнок получает фишку. В конце игры подсчитывается количество полученных очков-фишек у каждого ребёнка.</w:t>
      </w:r>
    </w:p>
    <w:p w:rsidR="003A4334" w:rsidRDefault="003A4334" w:rsidP="003A4334">
      <w:pPr>
        <w:pStyle w:val="a5"/>
        <w:ind w:firstLine="709"/>
        <w:jc w:val="center"/>
        <w:rPr>
          <w:rFonts w:ascii="Times New Roman" w:hAnsi="Times New Roman" w:cs="Times New Roman"/>
          <w:sz w:val="28"/>
          <w:szCs w:val="28"/>
        </w:rPr>
      </w:pPr>
      <w:r w:rsidRPr="003A4334">
        <w:rPr>
          <w:rFonts w:ascii="Times New Roman" w:hAnsi="Times New Roman" w:cs="Times New Roman"/>
          <w:b/>
          <w:sz w:val="28"/>
          <w:szCs w:val="28"/>
        </w:rPr>
        <w:t>«Где я сяду»</w:t>
      </w:r>
    </w:p>
    <w:p w:rsidR="0042351F" w:rsidRPr="0042351F" w:rsidRDefault="0042351F" w:rsidP="003A4334">
      <w:pPr>
        <w:pStyle w:val="a5"/>
        <w:ind w:firstLine="709"/>
        <w:jc w:val="both"/>
        <w:rPr>
          <w:rFonts w:ascii="Times New Roman" w:hAnsi="Times New Roman" w:cs="Times New Roman"/>
          <w:sz w:val="28"/>
          <w:szCs w:val="28"/>
        </w:rPr>
      </w:pPr>
      <w:r w:rsidRPr="0042351F">
        <w:rPr>
          <w:rFonts w:ascii="Times New Roman" w:hAnsi="Times New Roman" w:cs="Times New Roman"/>
          <w:sz w:val="28"/>
          <w:szCs w:val="28"/>
        </w:rPr>
        <w:t>Все дети собираются на ковре. На столах лежат перевёрнутые карточки (это может быть личный бэ</w:t>
      </w:r>
      <w:r w:rsidR="00114792">
        <w:rPr>
          <w:rFonts w:ascii="Times New Roman" w:hAnsi="Times New Roman" w:cs="Times New Roman"/>
          <w:sz w:val="28"/>
          <w:szCs w:val="28"/>
        </w:rPr>
        <w:t>й</w:t>
      </w:r>
      <w:r w:rsidRPr="0042351F">
        <w:rPr>
          <w:rFonts w:ascii="Times New Roman" w:hAnsi="Times New Roman" w:cs="Times New Roman"/>
          <w:sz w:val="28"/>
          <w:szCs w:val="28"/>
        </w:rPr>
        <w:t>дж</w:t>
      </w:r>
      <w:r w:rsidR="00114792">
        <w:rPr>
          <w:rFonts w:ascii="Times New Roman" w:hAnsi="Times New Roman" w:cs="Times New Roman"/>
          <w:sz w:val="28"/>
          <w:szCs w:val="28"/>
        </w:rPr>
        <w:t xml:space="preserve"> </w:t>
      </w:r>
      <w:r w:rsidRPr="0042351F">
        <w:rPr>
          <w:rFonts w:ascii="Times New Roman" w:hAnsi="Times New Roman" w:cs="Times New Roman"/>
          <w:sz w:val="28"/>
          <w:szCs w:val="28"/>
        </w:rPr>
        <w:t xml:space="preserve"> ребёнка, парная картинка и т.п.). Воспитатель даёт каждому инструкцию, по которой ребёнок должен отыскать своё место, а карточка даст возможность самому проверить правильность выбора. Например, Марина, подойди к столу, который находится перед дверью, слева от окна. Сядь за этим столом справа. Миша, подойди к столу, который стоит между столом воспитателя и шкафом, лицом к окну, сядь слева, и т.д.</w:t>
      </w:r>
    </w:p>
    <w:p w:rsidR="007F7054" w:rsidRPr="007F7054" w:rsidRDefault="0042351F" w:rsidP="007F7054">
      <w:pPr>
        <w:pStyle w:val="a5"/>
        <w:ind w:firstLine="709"/>
        <w:jc w:val="both"/>
        <w:rPr>
          <w:rFonts w:ascii="Times New Roman" w:hAnsi="Times New Roman" w:cs="Times New Roman"/>
          <w:b/>
          <w:sz w:val="28"/>
          <w:szCs w:val="28"/>
        </w:rPr>
      </w:pPr>
      <w:r w:rsidRPr="003A4334">
        <w:rPr>
          <w:rFonts w:ascii="Times New Roman" w:hAnsi="Times New Roman" w:cs="Times New Roman"/>
          <w:b/>
          <w:sz w:val="28"/>
          <w:szCs w:val="28"/>
        </w:rPr>
        <w:t>3. Игры на формирование умений детей определять словом положение того или иного предмета по отношению к другому.</w:t>
      </w:r>
    </w:p>
    <w:p w:rsidR="007F7054" w:rsidRPr="003A4334" w:rsidRDefault="007F7054" w:rsidP="007F7054">
      <w:pPr>
        <w:pStyle w:val="a5"/>
        <w:ind w:firstLine="709"/>
        <w:jc w:val="center"/>
        <w:rPr>
          <w:rFonts w:ascii="Times New Roman" w:hAnsi="Times New Roman" w:cs="Times New Roman"/>
          <w:b/>
          <w:sz w:val="28"/>
          <w:szCs w:val="28"/>
        </w:rPr>
      </w:pPr>
      <w:r w:rsidRPr="003A4334">
        <w:rPr>
          <w:rFonts w:ascii="Times New Roman" w:hAnsi="Times New Roman" w:cs="Times New Roman"/>
          <w:b/>
          <w:sz w:val="28"/>
          <w:szCs w:val="28"/>
        </w:rPr>
        <w:t>«Что изменилось?»</w:t>
      </w:r>
    </w:p>
    <w:p w:rsidR="007F7054" w:rsidRDefault="007F7054" w:rsidP="00BE1165">
      <w:pPr>
        <w:pStyle w:val="a5"/>
        <w:ind w:firstLine="709"/>
        <w:jc w:val="both"/>
        <w:rPr>
          <w:rFonts w:ascii="Times New Roman" w:hAnsi="Times New Roman" w:cs="Times New Roman"/>
          <w:sz w:val="28"/>
          <w:szCs w:val="28"/>
        </w:rPr>
      </w:pPr>
      <w:r w:rsidRPr="0042351F">
        <w:rPr>
          <w:rFonts w:ascii="Times New Roman" w:hAnsi="Times New Roman" w:cs="Times New Roman"/>
          <w:sz w:val="28"/>
          <w:szCs w:val="28"/>
        </w:rPr>
        <w:t xml:space="preserve">Перед детьми на столе в 2 (3) ряда расположены игрушки, по 3 (4) в </w:t>
      </w:r>
    </w:p>
    <w:p w:rsidR="007F7054" w:rsidRPr="0042351F" w:rsidRDefault="007F7054" w:rsidP="007F7054">
      <w:pPr>
        <w:pStyle w:val="a5"/>
        <w:jc w:val="both"/>
        <w:rPr>
          <w:rFonts w:ascii="Times New Roman" w:hAnsi="Times New Roman" w:cs="Times New Roman"/>
          <w:sz w:val="28"/>
          <w:szCs w:val="28"/>
        </w:rPr>
      </w:pPr>
      <w:r w:rsidRPr="0042351F">
        <w:rPr>
          <w:rFonts w:ascii="Times New Roman" w:hAnsi="Times New Roman" w:cs="Times New Roman"/>
          <w:sz w:val="28"/>
          <w:szCs w:val="28"/>
        </w:rPr>
        <w:lastRenderedPageBreak/>
        <w:t xml:space="preserve">каждом ряду. Ведущий предлагает всем детям посмотреть и запомнить расположение игрушек. Затем дети закрывают глаза. </w:t>
      </w:r>
      <w:r>
        <w:rPr>
          <w:rFonts w:ascii="Times New Roman" w:hAnsi="Times New Roman" w:cs="Times New Roman"/>
          <w:sz w:val="28"/>
          <w:szCs w:val="28"/>
        </w:rPr>
        <w:t>В</w:t>
      </w:r>
      <w:r w:rsidRPr="0042351F">
        <w:rPr>
          <w:rFonts w:ascii="Times New Roman" w:hAnsi="Times New Roman" w:cs="Times New Roman"/>
          <w:sz w:val="28"/>
          <w:szCs w:val="28"/>
        </w:rPr>
        <w:t>едущий убирает какую-нибудь игрушку и просит назвать её и то место, где она находилась. Например, исчез дракоша, который был внизу между щенком и попугаем.</w:t>
      </w:r>
    </w:p>
    <w:p w:rsidR="003A4334" w:rsidRPr="007F7054" w:rsidRDefault="007F7054" w:rsidP="007F7054">
      <w:pPr>
        <w:pStyle w:val="a5"/>
        <w:jc w:val="both"/>
        <w:rPr>
          <w:rFonts w:ascii="Times New Roman" w:hAnsi="Times New Roman" w:cs="Times New Roman"/>
          <w:sz w:val="28"/>
          <w:szCs w:val="28"/>
        </w:rPr>
      </w:pPr>
      <w:r w:rsidRPr="0042351F">
        <w:rPr>
          <w:rFonts w:ascii="Times New Roman" w:hAnsi="Times New Roman" w:cs="Times New Roman"/>
          <w:sz w:val="28"/>
          <w:szCs w:val="28"/>
        </w:rPr>
        <w:t>В роли ведущего может быть как воспитатель, так и ребёнок.</w:t>
      </w:r>
    </w:p>
    <w:p w:rsidR="003A4334" w:rsidRPr="003A4334" w:rsidRDefault="007F7054" w:rsidP="003A4334">
      <w:pPr>
        <w:pStyle w:val="a5"/>
        <w:ind w:firstLine="709"/>
        <w:jc w:val="center"/>
        <w:rPr>
          <w:rFonts w:ascii="Times New Roman" w:hAnsi="Times New Roman" w:cs="Times New Roman"/>
          <w:b/>
          <w:sz w:val="28"/>
          <w:szCs w:val="28"/>
        </w:rPr>
      </w:pPr>
      <w:r w:rsidRPr="003A4334">
        <w:rPr>
          <w:rFonts w:ascii="Times New Roman" w:hAnsi="Times New Roman" w:cs="Times New Roman"/>
          <w:b/>
          <w:sz w:val="28"/>
          <w:szCs w:val="28"/>
        </w:rPr>
        <w:t xml:space="preserve"> </w:t>
      </w:r>
      <w:r w:rsidR="0042351F" w:rsidRPr="003A4334">
        <w:rPr>
          <w:rFonts w:ascii="Times New Roman" w:hAnsi="Times New Roman" w:cs="Times New Roman"/>
          <w:b/>
          <w:sz w:val="28"/>
          <w:szCs w:val="28"/>
        </w:rPr>
        <w:t>«Новосел</w:t>
      </w:r>
      <w:r w:rsidR="003A4334" w:rsidRPr="003A4334">
        <w:rPr>
          <w:rFonts w:ascii="Times New Roman" w:hAnsi="Times New Roman" w:cs="Times New Roman"/>
          <w:b/>
          <w:sz w:val="28"/>
          <w:szCs w:val="28"/>
        </w:rPr>
        <w:t>ье»</w:t>
      </w:r>
      <w:r w:rsidR="0042351F" w:rsidRPr="003A4334">
        <w:rPr>
          <w:rFonts w:ascii="Times New Roman" w:hAnsi="Times New Roman" w:cs="Times New Roman"/>
          <w:b/>
          <w:sz w:val="28"/>
          <w:szCs w:val="28"/>
        </w:rPr>
        <w:t xml:space="preserve"> </w:t>
      </w:r>
    </w:p>
    <w:p w:rsidR="0042351F" w:rsidRPr="0042351F" w:rsidRDefault="0042351F" w:rsidP="003A4334">
      <w:pPr>
        <w:pStyle w:val="a5"/>
        <w:ind w:firstLine="709"/>
        <w:jc w:val="both"/>
        <w:rPr>
          <w:rFonts w:ascii="Times New Roman" w:hAnsi="Times New Roman" w:cs="Times New Roman"/>
          <w:sz w:val="28"/>
          <w:szCs w:val="28"/>
        </w:rPr>
      </w:pPr>
      <w:r w:rsidRPr="0042351F">
        <w:rPr>
          <w:rFonts w:ascii="Times New Roman" w:hAnsi="Times New Roman" w:cs="Times New Roman"/>
          <w:sz w:val="28"/>
          <w:szCs w:val="28"/>
        </w:rPr>
        <w:t>В этой игре дети используют настенные полки для игрушек в виде домиков и небольшие игрушки (животные). Каждый из детей по очереди должен «заселить» дом по заданной инструкции. Например, внизу квартиры получили: мышка, козлёнок и обезьянка, причём козлёнок – слева, а обезьянка – между мышкой и козлёнком, и т.д.</w:t>
      </w:r>
    </w:p>
    <w:p w:rsidR="0042351F" w:rsidRPr="003A4334" w:rsidRDefault="0042351F" w:rsidP="003A4334">
      <w:pPr>
        <w:pStyle w:val="a5"/>
        <w:ind w:firstLine="709"/>
        <w:jc w:val="both"/>
        <w:rPr>
          <w:rFonts w:ascii="Times New Roman" w:hAnsi="Times New Roman" w:cs="Times New Roman"/>
          <w:b/>
          <w:sz w:val="28"/>
          <w:szCs w:val="28"/>
        </w:rPr>
      </w:pPr>
      <w:r w:rsidRPr="003A4334">
        <w:rPr>
          <w:rFonts w:ascii="Times New Roman" w:hAnsi="Times New Roman" w:cs="Times New Roman"/>
          <w:b/>
          <w:sz w:val="28"/>
          <w:szCs w:val="28"/>
        </w:rPr>
        <w:t>4. Игры на формирование умений ориентироваться в движении.</w:t>
      </w:r>
    </w:p>
    <w:p w:rsidR="003A4334" w:rsidRDefault="003A4334" w:rsidP="003A4334">
      <w:pPr>
        <w:pStyle w:val="a5"/>
        <w:ind w:firstLine="709"/>
        <w:jc w:val="center"/>
        <w:rPr>
          <w:rFonts w:ascii="Times New Roman" w:hAnsi="Times New Roman" w:cs="Times New Roman"/>
          <w:sz w:val="28"/>
          <w:szCs w:val="28"/>
        </w:rPr>
      </w:pPr>
      <w:r w:rsidRPr="003A4334">
        <w:rPr>
          <w:rFonts w:ascii="Times New Roman" w:hAnsi="Times New Roman" w:cs="Times New Roman"/>
          <w:b/>
          <w:sz w:val="28"/>
          <w:szCs w:val="28"/>
        </w:rPr>
        <w:t>«Куда пойдёшь и что найдёшь»</w:t>
      </w:r>
      <w:r w:rsidR="0042351F" w:rsidRPr="0042351F">
        <w:rPr>
          <w:rFonts w:ascii="Times New Roman" w:hAnsi="Times New Roman" w:cs="Times New Roman"/>
          <w:sz w:val="28"/>
          <w:szCs w:val="28"/>
        </w:rPr>
        <w:t xml:space="preserve"> </w:t>
      </w:r>
    </w:p>
    <w:p w:rsidR="0042351F" w:rsidRPr="0042351F" w:rsidRDefault="0042351F" w:rsidP="003A4334">
      <w:pPr>
        <w:pStyle w:val="a5"/>
        <w:ind w:firstLine="709"/>
        <w:jc w:val="both"/>
        <w:rPr>
          <w:rFonts w:ascii="Times New Roman" w:hAnsi="Times New Roman" w:cs="Times New Roman"/>
          <w:sz w:val="28"/>
          <w:szCs w:val="28"/>
        </w:rPr>
      </w:pPr>
      <w:r w:rsidRPr="0042351F">
        <w:rPr>
          <w:rFonts w:ascii="Times New Roman" w:hAnsi="Times New Roman" w:cs="Times New Roman"/>
          <w:sz w:val="28"/>
          <w:szCs w:val="28"/>
        </w:rPr>
        <w:t>Перед игрой все дети рассаживаются полукругом перед полками с игрушками. Один из детей поворачивается лицом ко всем детям, но при этом не видит, куда воспитатель спрятал игрушку. Затем ведущий даёт инструкции этому ребёнку. Например, сделай 2 шага вперёд, 3 шага влево, ещё 1 шаг вперёд, ищи на нижней полке. В роли ведущего вначале выступает воспитатель, затем – это может быть ребёнок, правильно выполнивший инструкцию.</w:t>
      </w:r>
    </w:p>
    <w:p w:rsidR="003A4334" w:rsidRDefault="003A4334" w:rsidP="003A4334">
      <w:pPr>
        <w:pStyle w:val="a5"/>
        <w:ind w:firstLine="709"/>
        <w:jc w:val="center"/>
        <w:rPr>
          <w:rFonts w:ascii="Times New Roman" w:hAnsi="Times New Roman" w:cs="Times New Roman"/>
          <w:sz w:val="28"/>
          <w:szCs w:val="28"/>
        </w:rPr>
      </w:pPr>
      <w:r w:rsidRPr="003A4334">
        <w:rPr>
          <w:rFonts w:ascii="Times New Roman" w:hAnsi="Times New Roman" w:cs="Times New Roman"/>
          <w:b/>
          <w:sz w:val="28"/>
          <w:szCs w:val="28"/>
        </w:rPr>
        <w:t>«Новая походка»</w:t>
      </w:r>
      <w:r w:rsidR="0042351F" w:rsidRPr="0042351F">
        <w:rPr>
          <w:rFonts w:ascii="Times New Roman" w:hAnsi="Times New Roman" w:cs="Times New Roman"/>
          <w:sz w:val="28"/>
          <w:szCs w:val="28"/>
        </w:rPr>
        <w:t xml:space="preserve"> </w:t>
      </w:r>
    </w:p>
    <w:p w:rsidR="0042351F" w:rsidRPr="0042351F" w:rsidRDefault="0042351F" w:rsidP="003A4334">
      <w:pPr>
        <w:pStyle w:val="a5"/>
        <w:ind w:firstLine="709"/>
        <w:jc w:val="both"/>
        <w:rPr>
          <w:rFonts w:ascii="Times New Roman" w:hAnsi="Times New Roman" w:cs="Times New Roman"/>
          <w:sz w:val="28"/>
          <w:szCs w:val="28"/>
        </w:rPr>
      </w:pPr>
      <w:r w:rsidRPr="0042351F">
        <w:rPr>
          <w:rFonts w:ascii="Times New Roman" w:hAnsi="Times New Roman" w:cs="Times New Roman"/>
          <w:sz w:val="28"/>
          <w:szCs w:val="28"/>
        </w:rPr>
        <w:t>Эту игру можно проводить с 1-2 детьми на прогулке. Мы договариваемся, что мы сейчас походим не как все люди, а по особенному. Например, два шага вперёд, один шаг вправо, или шаг назад, два шага вперёд. При усложнении игры ребёнок должен не только контролировать свою «походку», но и повернуть корпус так, чтобы прийти к определённой цели.</w:t>
      </w:r>
    </w:p>
    <w:p w:rsidR="0042351F" w:rsidRPr="003A4334" w:rsidRDefault="0042351F" w:rsidP="0042351F">
      <w:pPr>
        <w:pStyle w:val="a5"/>
        <w:ind w:firstLine="709"/>
        <w:jc w:val="both"/>
        <w:rPr>
          <w:rFonts w:ascii="Times New Roman" w:hAnsi="Times New Roman" w:cs="Times New Roman"/>
          <w:b/>
          <w:sz w:val="28"/>
          <w:szCs w:val="28"/>
        </w:rPr>
      </w:pPr>
      <w:r w:rsidRPr="003A4334">
        <w:rPr>
          <w:rFonts w:ascii="Times New Roman" w:hAnsi="Times New Roman" w:cs="Times New Roman"/>
          <w:b/>
          <w:sz w:val="28"/>
          <w:szCs w:val="28"/>
        </w:rPr>
        <w:t>5. Игры на формирование умений ориентироваться на плоскости (ориентировка на листе бумаги, т.е. в двумерном пространстве).</w:t>
      </w:r>
    </w:p>
    <w:p w:rsidR="003A4334" w:rsidRDefault="003A4334" w:rsidP="0042351F">
      <w:pPr>
        <w:pStyle w:val="a5"/>
        <w:ind w:firstLine="709"/>
        <w:jc w:val="both"/>
        <w:rPr>
          <w:rFonts w:ascii="Times New Roman" w:hAnsi="Times New Roman" w:cs="Times New Roman"/>
          <w:sz w:val="28"/>
          <w:szCs w:val="28"/>
        </w:rPr>
      </w:pPr>
      <w:r w:rsidRPr="003A4334">
        <w:rPr>
          <w:rFonts w:ascii="Times New Roman" w:hAnsi="Times New Roman" w:cs="Times New Roman"/>
          <w:b/>
          <w:sz w:val="28"/>
          <w:szCs w:val="28"/>
        </w:rPr>
        <w:t>«Назови соседей»</w:t>
      </w:r>
      <w:r w:rsidR="0042351F" w:rsidRPr="0042351F">
        <w:rPr>
          <w:rFonts w:ascii="Times New Roman" w:hAnsi="Times New Roman" w:cs="Times New Roman"/>
          <w:sz w:val="28"/>
          <w:szCs w:val="28"/>
        </w:rPr>
        <w:t xml:space="preserve"> </w:t>
      </w:r>
    </w:p>
    <w:p w:rsidR="0042351F" w:rsidRPr="0042351F" w:rsidRDefault="0042351F" w:rsidP="003A4334">
      <w:pPr>
        <w:pStyle w:val="a5"/>
        <w:ind w:firstLine="709"/>
        <w:jc w:val="both"/>
        <w:rPr>
          <w:rFonts w:ascii="Times New Roman" w:hAnsi="Times New Roman" w:cs="Times New Roman"/>
          <w:sz w:val="28"/>
          <w:szCs w:val="28"/>
        </w:rPr>
      </w:pPr>
      <w:r w:rsidRPr="0042351F">
        <w:rPr>
          <w:rFonts w:ascii="Times New Roman" w:hAnsi="Times New Roman" w:cs="Times New Roman"/>
          <w:sz w:val="28"/>
          <w:szCs w:val="28"/>
        </w:rPr>
        <w:t xml:space="preserve">Для этого используется лист бумаги, на котором хаотично расположены изображения различных предметов. </w:t>
      </w:r>
      <w:r w:rsidR="003A4334">
        <w:rPr>
          <w:rFonts w:ascii="Times New Roman" w:hAnsi="Times New Roman" w:cs="Times New Roman"/>
          <w:sz w:val="28"/>
          <w:szCs w:val="28"/>
        </w:rPr>
        <w:t>В</w:t>
      </w:r>
      <w:r w:rsidRPr="0042351F">
        <w:rPr>
          <w:rFonts w:ascii="Times New Roman" w:hAnsi="Times New Roman" w:cs="Times New Roman"/>
          <w:sz w:val="28"/>
          <w:szCs w:val="28"/>
        </w:rPr>
        <w:t>оспитатель просит найти изображение какого-то предмета и определить:- что изображено справа от него, - что нарисовано под ним, - что находится вверху справа от заданного предмета, и т.п.</w:t>
      </w:r>
    </w:p>
    <w:p w:rsidR="007F7054" w:rsidRDefault="007F7054" w:rsidP="007F7054">
      <w:pPr>
        <w:pStyle w:val="a5"/>
        <w:ind w:firstLine="709"/>
        <w:jc w:val="center"/>
        <w:rPr>
          <w:rFonts w:ascii="Times New Roman" w:hAnsi="Times New Roman" w:cs="Times New Roman"/>
          <w:b/>
          <w:sz w:val="28"/>
          <w:szCs w:val="28"/>
        </w:rPr>
      </w:pPr>
      <w:r w:rsidRPr="007F7054">
        <w:rPr>
          <w:rFonts w:ascii="Times New Roman" w:hAnsi="Times New Roman" w:cs="Times New Roman"/>
          <w:b/>
          <w:sz w:val="28"/>
          <w:szCs w:val="28"/>
        </w:rPr>
        <w:t>«Я еду на машине»</w:t>
      </w:r>
    </w:p>
    <w:p w:rsidR="0042351F" w:rsidRPr="0042351F" w:rsidRDefault="0042351F" w:rsidP="007F7054">
      <w:pPr>
        <w:pStyle w:val="a5"/>
        <w:ind w:firstLine="709"/>
        <w:jc w:val="both"/>
        <w:rPr>
          <w:rFonts w:ascii="Times New Roman" w:hAnsi="Times New Roman" w:cs="Times New Roman"/>
          <w:sz w:val="28"/>
          <w:szCs w:val="28"/>
        </w:rPr>
      </w:pPr>
      <w:r w:rsidRPr="0042351F">
        <w:rPr>
          <w:rFonts w:ascii="Times New Roman" w:hAnsi="Times New Roman" w:cs="Times New Roman"/>
          <w:sz w:val="28"/>
          <w:szCs w:val="28"/>
        </w:rPr>
        <w:t>Перед каждым ребёнком лист бумаги (А3) и маленькая машинка.</w:t>
      </w:r>
      <w:r w:rsidR="007F7054">
        <w:rPr>
          <w:rFonts w:ascii="Times New Roman" w:hAnsi="Times New Roman" w:cs="Times New Roman"/>
          <w:sz w:val="28"/>
          <w:szCs w:val="28"/>
        </w:rPr>
        <w:t xml:space="preserve"> </w:t>
      </w:r>
      <w:r w:rsidRPr="0042351F">
        <w:rPr>
          <w:rFonts w:ascii="Times New Roman" w:hAnsi="Times New Roman" w:cs="Times New Roman"/>
          <w:sz w:val="28"/>
          <w:szCs w:val="28"/>
        </w:rPr>
        <w:t>Дети, слушая инструкции воспитателя, передвигают машинку в нужном направлении. Например, в правом нижнем углу листа – гараж, оттуда мы поедем по нижней стороне листа в школу. Она находится в левом нижнем углу, а после школы мы поедем в зоопарк, который находится в правом верхнем углу, и т.д.</w:t>
      </w:r>
    </w:p>
    <w:p w:rsidR="00E34B06" w:rsidRDefault="00E34B06" w:rsidP="007F7054">
      <w:pPr>
        <w:pStyle w:val="a5"/>
        <w:ind w:firstLine="709"/>
        <w:jc w:val="center"/>
        <w:rPr>
          <w:rFonts w:ascii="Times New Roman" w:hAnsi="Times New Roman" w:cs="Times New Roman"/>
          <w:sz w:val="24"/>
          <w:szCs w:val="24"/>
        </w:rPr>
      </w:pPr>
    </w:p>
    <w:p w:rsidR="00BE1165" w:rsidRDefault="00BE1165" w:rsidP="00BE1165">
      <w:pPr>
        <w:pStyle w:val="a5"/>
        <w:tabs>
          <w:tab w:val="left" w:pos="7066"/>
          <w:tab w:val="right" w:pos="9355"/>
        </w:tabs>
        <w:ind w:firstLine="709"/>
        <w:rPr>
          <w:rFonts w:ascii="Times New Roman" w:hAnsi="Times New Roman" w:cs="Times New Roman"/>
          <w:i/>
          <w:sz w:val="28"/>
          <w:szCs w:val="28"/>
        </w:rPr>
      </w:pPr>
      <w:r>
        <w:rPr>
          <w:rFonts w:ascii="Times New Roman" w:hAnsi="Times New Roman" w:cs="Times New Roman"/>
          <w:i/>
          <w:sz w:val="28"/>
          <w:szCs w:val="28"/>
        </w:rPr>
        <w:tab/>
      </w:r>
    </w:p>
    <w:p w:rsidR="00BE1165" w:rsidRDefault="00BE1165" w:rsidP="00BE1165">
      <w:pPr>
        <w:pStyle w:val="a5"/>
        <w:tabs>
          <w:tab w:val="left" w:pos="7066"/>
          <w:tab w:val="right" w:pos="9355"/>
        </w:tabs>
        <w:ind w:firstLine="709"/>
        <w:rPr>
          <w:rFonts w:ascii="Times New Roman" w:hAnsi="Times New Roman" w:cs="Times New Roman"/>
          <w:i/>
          <w:sz w:val="28"/>
          <w:szCs w:val="28"/>
        </w:rPr>
      </w:pPr>
    </w:p>
    <w:p w:rsidR="007F7054" w:rsidRDefault="00BE1165" w:rsidP="00BE1165">
      <w:pPr>
        <w:pStyle w:val="a5"/>
        <w:tabs>
          <w:tab w:val="left" w:pos="7066"/>
          <w:tab w:val="right" w:pos="9355"/>
        </w:tabs>
        <w:ind w:firstLine="709"/>
        <w:rPr>
          <w:rFonts w:ascii="Times New Roman" w:hAnsi="Times New Roman" w:cs="Times New Roman"/>
          <w:i/>
          <w:sz w:val="28"/>
          <w:szCs w:val="28"/>
        </w:rPr>
      </w:pPr>
      <w:r>
        <w:rPr>
          <w:rFonts w:ascii="Times New Roman" w:hAnsi="Times New Roman" w:cs="Times New Roman"/>
          <w:i/>
          <w:sz w:val="28"/>
          <w:szCs w:val="28"/>
        </w:rPr>
        <w:lastRenderedPageBreak/>
        <w:tab/>
      </w:r>
      <w:r w:rsidR="007F7054">
        <w:rPr>
          <w:rFonts w:ascii="Times New Roman" w:hAnsi="Times New Roman" w:cs="Times New Roman"/>
          <w:i/>
          <w:sz w:val="28"/>
          <w:szCs w:val="28"/>
        </w:rPr>
        <w:t>П</w:t>
      </w:r>
      <w:r w:rsidR="007F7054" w:rsidRPr="007F7054">
        <w:rPr>
          <w:rFonts w:ascii="Times New Roman" w:hAnsi="Times New Roman" w:cs="Times New Roman"/>
          <w:i/>
          <w:sz w:val="28"/>
          <w:szCs w:val="28"/>
        </w:rPr>
        <w:t>риложение № 7</w:t>
      </w:r>
    </w:p>
    <w:p w:rsidR="007F7054" w:rsidRDefault="007F7054" w:rsidP="007F7054">
      <w:pPr>
        <w:pStyle w:val="a5"/>
        <w:ind w:firstLine="709"/>
        <w:jc w:val="both"/>
        <w:rPr>
          <w:rFonts w:ascii="Times New Roman" w:hAnsi="Times New Roman" w:cs="Times New Roman"/>
          <w:b/>
          <w:sz w:val="28"/>
          <w:szCs w:val="28"/>
        </w:rPr>
      </w:pPr>
      <w:r w:rsidRPr="007F7054">
        <w:rPr>
          <w:rFonts w:ascii="Times New Roman" w:hAnsi="Times New Roman" w:cs="Times New Roman"/>
          <w:b/>
          <w:sz w:val="28"/>
          <w:szCs w:val="28"/>
        </w:rPr>
        <w:t>Дидактические игры</w:t>
      </w:r>
      <w:r>
        <w:rPr>
          <w:rFonts w:ascii="Times New Roman" w:hAnsi="Times New Roman" w:cs="Times New Roman"/>
          <w:b/>
          <w:sz w:val="28"/>
          <w:szCs w:val="28"/>
        </w:rPr>
        <w:t xml:space="preserve">, упражнения </w:t>
      </w:r>
      <w:r w:rsidRPr="007F7054">
        <w:rPr>
          <w:rFonts w:ascii="Times New Roman" w:hAnsi="Times New Roman" w:cs="Times New Roman"/>
          <w:b/>
          <w:sz w:val="28"/>
          <w:szCs w:val="28"/>
        </w:rPr>
        <w:t xml:space="preserve"> на логическое мышление</w:t>
      </w:r>
      <w:r>
        <w:rPr>
          <w:rFonts w:ascii="Times New Roman" w:hAnsi="Times New Roman" w:cs="Times New Roman"/>
          <w:b/>
          <w:sz w:val="28"/>
          <w:szCs w:val="28"/>
        </w:rPr>
        <w:t>.</w:t>
      </w:r>
    </w:p>
    <w:p w:rsidR="007F7054" w:rsidRPr="007F7054" w:rsidRDefault="007F7054" w:rsidP="007F7054">
      <w:pPr>
        <w:ind w:firstLine="709"/>
        <w:jc w:val="center"/>
        <w:rPr>
          <w:rFonts w:ascii="Times New Roman" w:hAnsi="Times New Roman" w:cs="Times New Roman"/>
          <w:b/>
          <w:sz w:val="28"/>
          <w:szCs w:val="28"/>
        </w:rPr>
      </w:pPr>
      <w:r w:rsidRPr="007F7054">
        <w:rPr>
          <w:rFonts w:ascii="Times New Roman" w:hAnsi="Times New Roman" w:cs="Times New Roman"/>
          <w:b/>
          <w:sz w:val="28"/>
          <w:szCs w:val="28"/>
        </w:rPr>
        <w:t>Упражнение 1</w:t>
      </w:r>
    </w:p>
    <w:p w:rsidR="007F7054" w:rsidRP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 xml:space="preserve">Материал: набор фигур - пять кругов (синие: большой и два маленьких, зеленые: большой и маленький), маленький красный квадрат). </w:t>
      </w:r>
    </w:p>
    <w:p w:rsidR="007F7054" w:rsidRP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Задание: "Определи, какая из фигур в этом наборе лишняя. (Квадрат) Объясни почему. (Все остальные - круги) ".</w:t>
      </w:r>
    </w:p>
    <w:p w:rsidR="007F7054" w:rsidRPr="007F7054" w:rsidRDefault="007F7054" w:rsidP="007F7054">
      <w:pPr>
        <w:ind w:firstLine="709"/>
        <w:jc w:val="center"/>
        <w:rPr>
          <w:rFonts w:ascii="Times New Roman" w:hAnsi="Times New Roman" w:cs="Times New Roman"/>
          <w:b/>
          <w:sz w:val="28"/>
          <w:szCs w:val="28"/>
        </w:rPr>
      </w:pPr>
      <w:r w:rsidRPr="007F7054">
        <w:rPr>
          <w:rFonts w:ascii="Times New Roman" w:hAnsi="Times New Roman" w:cs="Times New Roman"/>
          <w:b/>
          <w:sz w:val="28"/>
          <w:szCs w:val="28"/>
        </w:rPr>
        <w:t>Упражнение 2</w:t>
      </w:r>
    </w:p>
    <w:p w:rsidR="007F7054" w:rsidRP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 xml:space="preserve">Материал: тот же, что к упражнению 1, но без квадрата. </w:t>
      </w:r>
    </w:p>
    <w:p w:rsidR="007F7054" w:rsidRP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Задание: "Оставшиеся круги раздели на две группы. Объясни, почему так разделил. (По цвету, по размеру)".</w:t>
      </w:r>
    </w:p>
    <w:p w:rsidR="007F7054" w:rsidRPr="007F7054" w:rsidRDefault="007F7054" w:rsidP="007F7054">
      <w:pPr>
        <w:ind w:firstLine="709"/>
        <w:jc w:val="center"/>
        <w:rPr>
          <w:rFonts w:ascii="Times New Roman" w:hAnsi="Times New Roman" w:cs="Times New Roman"/>
          <w:b/>
          <w:sz w:val="28"/>
          <w:szCs w:val="28"/>
        </w:rPr>
      </w:pPr>
      <w:r w:rsidRPr="007F7054">
        <w:rPr>
          <w:rFonts w:ascii="Times New Roman" w:hAnsi="Times New Roman" w:cs="Times New Roman"/>
          <w:b/>
          <w:sz w:val="28"/>
          <w:szCs w:val="28"/>
        </w:rPr>
        <w:t>Упражнение 3</w:t>
      </w:r>
    </w:p>
    <w:p w:rsidR="007F7054" w:rsidRP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Материал: тот же и карточки с цифрами 2 и 3.</w:t>
      </w:r>
    </w:p>
    <w:p w:rsidR="007F7054" w:rsidRP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 xml:space="preserve">Задание: "Что на кругах означает число 2? (Два больших круга, два зеленых круга.) Число 3? (Три синих круга, три маленьких круга) ". </w:t>
      </w:r>
    </w:p>
    <w:p w:rsidR="007F7054" w:rsidRPr="007F7054" w:rsidRDefault="007F7054" w:rsidP="007F7054">
      <w:pPr>
        <w:ind w:firstLine="709"/>
        <w:jc w:val="center"/>
        <w:rPr>
          <w:rFonts w:ascii="Times New Roman" w:hAnsi="Times New Roman" w:cs="Times New Roman"/>
          <w:b/>
          <w:sz w:val="28"/>
          <w:szCs w:val="28"/>
        </w:rPr>
      </w:pPr>
      <w:r w:rsidRPr="007F7054">
        <w:rPr>
          <w:rFonts w:ascii="Times New Roman" w:hAnsi="Times New Roman" w:cs="Times New Roman"/>
          <w:b/>
          <w:sz w:val="28"/>
          <w:szCs w:val="28"/>
        </w:rPr>
        <w:t>Упражнение 4</w:t>
      </w:r>
    </w:p>
    <w:p w:rsidR="007F7054" w:rsidRP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 xml:space="preserve">Материал: тот же и дидактический набор (набор пластиковых фигурок: цветные квадраты, круги и треугольники). </w:t>
      </w:r>
    </w:p>
    <w:p w:rsidR="007F7054" w:rsidRP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Задание: "Вспомни, какого цвета был квадрат, который мы убрали? (Красного.) Открой коробочку "Дидактический набор". Найди красный квадрат. Какого цвета еще есть квадраты? Возьми столько квадратов, сколько кругов (см. упражнения 2, 3). Сколько квадратов? (Пять.) Можно сложить из них один большой квадрат? (Нет.) Добавь столько квадратов, сколько нужно. Сколько ты добавил квадратов? (Четыре.) Сколько их теперь? (Девять.)".</w:t>
      </w:r>
    </w:p>
    <w:p w:rsidR="007F7054" w:rsidRPr="007F7054" w:rsidRDefault="007F7054" w:rsidP="007F7054">
      <w:pPr>
        <w:ind w:firstLine="709"/>
        <w:jc w:val="center"/>
        <w:rPr>
          <w:rFonts w:ascii="Times New Roman" w:hAnsi="Times New Roman" w:cs="Times New Roman"/>
          <w:b/>
          <w:sz w:val="28"/>
          <w:szCs w:val="28"/>
        </w:rPr>
      </w:pPr>
      <w:r w:rsidRPr="007F7054">
        <w:rPr>
          <w:rFonts w:ascii="Times New Roman" w:hAnsi="Times New Roman" w:cs="Times New Roman"/>
          <w:b/>
          <w:sz w:val="28"/>
          <w:szCs w:val="28"/>
        </w:rPr>
        <w:t>Упражнение 5</w:t>
      </w:r>
    </w:p>
    <w:p w:rsidR="007F7054" w:rsidRP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 xml:space="preserve">Материал: изображения двух яблок маленькое желтое и большое красное. У ребенка набор фигур: треугольник синий, квадрат красный, круг маленький зеленый, круг большой желтый, треугольник красный, квадрат желтый. </w:t>
      </w:r>
    </w:p>
    <w:p w:rsidR="007F7054" w:rsidRP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Задание: "Найди среди своих фигур похожую на яблоко". Взрослый по очереди предлагает рассмотреть каждое изображение яблока. Ребенок подбирает похожую фигуру, выбирая основание для сравнения: цвет, форма. "Какую фигурку можно назвать похожей на оба яблока? (Круги. Они похожи на яблоки формой.)".</w:t>
      </w:r>
    </w:p>
    <w:p w:rsidR="007F7054" w:rsidRPr="007F7054" w:rsidRDefault="007F7054" w:rsidP="007F7054">
      <w:pPr>
        <w:ind w:firstLine="709"/>
        <w:jc w:val="center"/>
        <w:rPr>
          <w:rFonts w:ascii="Times New Roman" w:hAnsi="Times New Roman" w:cs="Times New Roman"/>
          <w:b/>
          <w:sz w:val="28"/>
          <w:szCs w:val="28"/>
        </w:rPr>
      </w:pPr>
      <w:r w:rsidRPr="007F7054">
        <w:rPr>
          <w:rFonts w:ascii="Times New Roman" w:hAnsi="Times New Roman" w:cs="Times New Roman"/>
          <w:b/>
          <w:sz w:val="28"/>
          <w:szCs w:val="28"/>
        </w:rPr>
        <w:t>Упражнение 6</w:t>
      </w:r>
    </w:p>
    <w:p w:rsidR="007F7054" w:rsidRP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 xml:space="preserve">Материал: тот же и набор карточек с цифрами от 1 до 9. </w:t>
      </w:r>
    </w:p>
    <w:p w:rsidR="007F7054" w:rsidRDefault="007F7054" w:rsidP="007F7054">
      <w:pPr>
        <w:ind w:firstLine="709"/>
        <w:jc w:val="both"/>
        <w:rPr>
          <w:rFonts w:ascii="Times New Roman" w:hAnsi="Times New Roman" w:cs="Times New Roman"/>
          <w:sz w:val="28"/>
          <w:szCs w:val="28"/>
        </w:rPr>
      </w:pPr>
      <w:r w:rsidRPr="007F7054">
        <w:rPr>
          <w:rFonts w:ascii="Times New Roman" w:hAnsi="Times New Roman" w:cs="Times New Roman"/>
          <w:sz w:val="28"/>
          <w:szCs w:val="28"/>
        </w:rPr>
        <w:t xml:space="preserve">Задание: "Отложи направо все желтые фигуры. Какое число подходит к этой группе? Почему 2? (Две фигуры.) Какую другую группу можно подобрать к этому числу? (Треугольник синий и красный - их два; две красные фигуры, два круга; два квадрата - разбираются все варианты.)". Ребенок составляет группы, с помощью рамки-трафарета зарисовывает и </w:t>
      </w:r>
    </w:p>
    <w:p w:rsidR="00EC2B37" w:rsidRPr="00EC2B37" w:rsidRDefault="00EC2B37" w:rsidP="00EC2B37">
      <w:pPr>
        <w:jc w:val="center"/>
        <w:rPr>
          <w:rFonts w:ascii="Times New Roman" w:hAnsi="Times New Roman" w:cs="Times New Roman"/>
          <w:sz w:val="24"/>
          <w:szCs w:val="24"/>
        </w:rPr>
      </w:pPr>
    </w:p>
    <w:p w:rsidR="007F7054" w:rsidRPr="007F7054" w:rsidRDefault="007F7054" w:rsidP="007F7054">
      <w:pPr>
        <w:jc w:val="both"/>
        <w:rPr>
          <w:rFonts w:ascii="Times New Roman" w:hAnsi="Times New Roman" w:cs="Times New Roman"/>
          <w:sz w:val="28"/>
          <w:szCs w:val="28"/>
        </w:rPr>
      </w:pPr>
      <w:r w:rsidRPr="007F7054">
        <w:rPr>
          <w:rFonts w:ascii="Times New Roman" w:hAnsi="Times New Roman" w:cs="Times New Roman"/>
          <w:sz w:val="28"/>
          <w:szCs w:val="28"/>
        </w:rPr>
        <w:lastRenderedPageBreak/>
        <w:t>закрашивает их, затем подписывает под каждой группой цифру 2. "Возьми все синие фигуры. Сколько их? (Одна.) Сколько здесь всего цве</w:t>
      </w:r>
      <w:r w:rsidR="00EC2B37">
        <w:rPr>
          <w:rFonts w:ascii="Times New Roman" w:hAnsi="Times New Roman" w:cs="Times New Roman"/>
          <w:sz w:val="28"/>
          <w:szCs w:val="28"/>
        </w:rPr>
        <w:t>тов? (Четыре.) Фигур? (Шесть.)"</w:t>
      </w:r>
    </w:p>
    <w:p w:rsidR="00EC2B37" w:rsidRPr="00EC2B37" w:rsidRDefault="00EC2B37" w:rsidP="00EC2B37">
      <w:pPr>
        <w:pStyle w:val="a5"/>
        <w:jc w:val="center"/>
        <w:rPr>
          <w:rFonts w:ascii="Times New Roman" w:hAnsi="Times New Roman" w:cs="Times New Roman"/>
          <w:b/>
          <w:sz w:val="28"/>
          <w:szCs w:val="28"/>
        </w:rPr>
      </w:pPr>
      <w:r w:rsidRPr="00EC2B37">
        <w:rPr>
          <w:rFonts w:ascii="Times New Roman" w:hAnsi="Times New Roman" w:cs="Times New Roman"/>
          <w:b/>
          <w:sz w:val="28"/>
          <w:szCs w:val="28"/>
        </w:rPr>
        <w:t>Замыслы архитекторов</w:t>
      </w:r>
    </w:p>
    <w:p w:rsidR="00EC2B37" w:rsidRPr="00EC2B37" w:rsidRDefault="00EC2B37" w:rsidP="00EC2B37">
      <w:pPr>
        <w:pStyle w:val="a5"/>
        <w:rPr>
          <w:rFonts w:ascii="Times New Roman" w:hAnsi="Times New Roman" w:cs="Times New Roman"/>
          <w:sz w:val="28"/>
          <w:szCs w:val="28"/>
        </w:rPr>
      </w:pPr>
      <w:r w:rsidRPr="00EC2B37">
        <w:rPr>
          <w:rFonts w:ascii="Times New Roman" w:hAnsi="Times New Roman" w:cs="Times New Roman"/>
          <w:b/>
          <w:sz w:val="28"/>
          <w:szCs w:val="28"/>
        </w:rPr>
        <w:t xml:space="preserve">Цель игры:  </w:t>
      </w:r>
      <w:r w:rsidRPr="00EC2B37">
        <w:rPr>
          <w:rFonts w:ascii="Times New Roman" w:hAnsi="Times New Roman" w:cs="Times New Roman"/>
          <w:sz w:val="28"/>
          <w:szCs w:val="28"/>
        </w:rPr>
        <w:t>Формировать умения создавать постройки одного и того же объекта разной формы. Учить заменять одни детали – другими, строить по плану (рисунку), самостоятельно подбирать необходимый материал. Учить выделять основные части и характерные детали конструкций, поощрять самостоятельность, творчество, инициативу, дружелюбие. Учить работать в коллективе и создавать совместные проекты и постройки.</w:t>
      </w:r>
    </w:p>
    <w:p w:rsidR="00EC2B37" w:rsidRPr="00EC2B37" w:rsidRDefault="00EC2B37" w:rsidP="00EC2B37">
      <w:pPr>
        <w:pStyle w:val="a5"/>
        <w:rPr>
          <w:rFonts w:ascii="Times New Roman" w:hAnsi="Times New Roman" w:cs="Times New Roman"/>
          <w:sz w:val="28"/>
          <w:szCs w:val="28"/>
        </w:rPr>
      </w:pPr>
      <w:r w:rsidRPr="00EC2B37">
        <w:rPr>
          <w:rFonts w:ascii="Times New Roman" w:hAnsi="Times New Roman" w:cs="Times New Roman"/>
          <w:b/>
          <w:sz w:val="28"/>
          <w:szCs w:val="28"/>
        </w:rPr>
        <w:t xml:space="preserve">Материал: </w:t>
      </w:r>
      <w:r w:rsidRPr="00EC2B37">
        <w:rPr>
          <w:rFonts w:ascii="Times New Roman" w:hAnsi="Times New Roman" w:cs="Times New Roman"/>
          <w:sz w:val="28"/>
          <w:szCs w:val="28"/>
        </w:rPr>
        <w:t xml:space="preserve"> Конструкторы – «Лего», пластмассовый, деревянный, мягкие кубики, наборы юного конструктора, плоскостной конструктор. Карточки – схемы.</w:t>
      </w:r>
    </w:p>
    <w:p w:rsidR="00EC2B37" w:rsidRPr="00EC2B37" w:rsidRDefault="00EC2B37" w:rsidP="00EC2B37">
      <w:pPr>
        <w:pStyle w:val="a5"/>
        <w:jc w:val="center"/>
        <w:rPr>
          <w:rFonts w:ascii="Times New Roman" w:hAnsi="Times New Roman" w:cs="Times New Roman"/>
          <w:b/>
          <w:sz w:val="28"/>
          <w:szCs w:val="28"/>
        </w:rPr>
      </w:pPr>
      <w:r w:rsidRPr="00EC2B37">
        <w:rPr>
          <w:rFonts w:ascii="Times New Roman" w:hAnsi="Times New Roman" w:cs="Times New Roman"/>
          <w:b/>
          <w:sz w:val="28"/>
          <w:szCs w:val="28"/>
        </w:rPr>
        <w:t>Ход игры:</w:t>
      </w:r>
    </w:p>
    <w:p w:rsidR="00EC2B37" w:rsidRDefault="00EC2B37" w:rsidP="00EC2B37">
      <w:pPr>
        <w:pStyle w:val="a5"/>
        <w:rPr>
          <w:rFonts w:ascii="Times New Roman" w:hAnsi="Times New Roman" w:cs="Times New Roman"/>
          <w:sz w:val="28"/>
          <w:szCs w:val="28"/>
        </w:rPr>
      </w:pPr>
      <w:r w:rsidRPr="00EC2B37">
        <w:rPr>
          <w:rFonts w:ascii="Times New Roman" w:hAnsi="Times New Roman" w:cs="Times New Roman"/>
          <w:sz w:val="28"/>
          <w:szCs w:val="28"/>
        </w:rPr>
        <w:t xml:space="preserve">Дети вместе с воспитателем выбирают карточку  - схему. Обсуждают, что на ней нарисовано и что надо построить. Затем самостоятельно выбирают материал для строительства. Дети могут сами создавать проекты новых строек. В эту игру можно играть как одному ребёнку, так и группой по 3 – 4 человека. Воспитатель всячески поощряет самостоятельность, творческие замыслы детей. Самым талантливым и непредсказуемым архитекторам в конце игры вручается медаль за творчество и инициативу. </w:t>
      </w:r>
    </w:p>
    <w:p w:rsidR="00EC2B37" w:rsidRPr="00EC2B37" w:rsidRDefault="00EC2B37" w:rsidP="00EC2B37">
      <w:pPr>
        <w:pStyle w:val="a5"/>
        <w:jc w:val="center"/>
        <w:rPr>
          <w:rFonts w:ascii="Times New Roman" w:hAnsi="Times New Roman" w:cs="Times New Roman"/>
          <w:b/>
          <w:sz w:val="28"/>
          <w:szCs w:val="28"/>
        </w:rPr>
      </w:pPr>
      <w:r w:rsidRPr="00EC2B37">
        <w:rPr>
          <w:rFonts w:ascii="Times New Roman" w:hAnsi="Times New Roman" w:cs="Times New Roman"/>
          <w:b/>
          <w:sz w:val="28"/>
          <w:szCs w:val="28"/>
        </w:rPr>
        <w:t>СУДОКУ</w:t>
      </w:r>
    </w:p>
    <w:p w:rsidR="00EC2B37" w:rsidRPr="00EC2B37" w:rsidRDefault="00EC2B37" w:rsidP="00EC2B37">
      <w:pPr>
        <w:pStyle w:val="a5"/>
        <w:rPr>
          <w:rFonts w:ascii="Times New Roman" w:hAnsi="Times New Roman" w:cs="Times New Roman"/>
          <w:sz w:val="28"/>
          <w:szCs w:val="28"/>
        </w:rPr>
      </w:pPr>
      <w:r w:rsidRPr="00EC2B37">
        <w:rPr>
          <w:rFonts w:ascii="Times New Roman" w:hAnsi="Times New Roman" w:cs="Times New Roman"/>
          <w:b/>
          <w:sz w:val="28"/>
          <w:szCs w:val="28"/>
        </w:rPr>
        <w:t>Цель игры:</w:t>
      </w:r>
      <w:r w:rsidRPr="00EC2B37">
        <w:rPr>
          <w:rFonts w:ascii="Times New Roman" w:hAnsi="Times New Roman" w:cs="Times New Roman"/>
          <w:sz w:val="28"/>
          <w:szCs w:val="28"/>
        </w:rPr>
        <w:t xml:space="preserve"> Учить детей отражать в рисунках несложный сюжет, передавая картины. Развивать цветовое восприятие, эстетический вкус, умения видеть красоту окружающей природы. Развивать логическое мышление. Закреплять навыки счёта в пределах 10. </w:t>
      </w:r>
    </w:p>
    <w:p w:rsidR="00EC2B37" w:rsidRPr="00EC2B37" w:rsidRDefault="00EC2B37" w:rsidP="00EC2B37">
      <w:pPr>
        <w:pStyle w:val="a5"/>
        <w:rPr>
          <w:rFonts w:ascii="Times New Roman" w:hAnsi="Times New Roman" w:cs="Times New Roman"/>
          <w:sz w:val="28"/>
          <w:szCs w:val="28"/>
        </w:rPr>
      </w:pPr>
      <w:r w:rsidRPr="00EC2B37">
        <w:rPr>
          <w:rFonts w:ascii="Times New Roman" w:hAnsi="Times New Roman" w:cs="Times New Roman"/>
          <w:b/>
          <w:sz w:val="28"/>
          <w:szCs w:val="28"/>
        </w:rPr>
        <w:t xml:space="preserve">Материал: </w:t>
      </w:r>
      <w:r w:rsidRPr="00EC2B37">
        <w:rPr>
          <w:rFonts w:ascii="Times New Roman" w:hAnsi="Times New Roman" w:cs="Times New Roman"/>
          <w:sz w:val="28"/>
          <w:szCs w:val="28"/>
        </w:rPr>
        <w:t>Карточки с картинками –  18 штук.</w:t>
      </w:r>
    </w:p>
    <w:p w:rsidR="00EC2B37" w:rsidRPr="00EC2B37" w:rsidRDefault="00EC2B37" w:rsidP="00EC2B37">
      <w:pPr>
        <w:pStyle w:val="a5"/>
        <w:jc w:val="center"/>
        <w:rPr>
          <w:rFonts w:ascii="Times New Roman" w:hAnsi="Times New Roman" w:cs="Times New Roman"/>
          <w:b/>
          <w:sz w:val="28"/>
          <w:szCs w:val="28"/>
        </w:rPr>
      </w:pPr>
      <w:r w:rsidRPr="00EC2B37">
        <w:rPr>
          <w:rFonts w:ascii="Times New Roman" w:hAnsi="Times New Roman" w:cs="Times New Roman"/>
          <w:b/>
          <w:sz w:val="28"/>
          <w:szCs w:val="28"/>
        </w:rPr>
        <w:t>Ход игры:</w:t>
      </w:r>
    </w:p>
    <w:p w:rsidR="00EC2B37" w:rsidRPr="00EC2B37" w:rsidRDefault="00EC2B37" w:rsidP="00EC2B37">
      <w:pPr>
        <w:pStyle w:val="a5"/>
        <w:rPr>
          <w:rFonts w:ascii="Times New Roman" w:hAnsi="Times New Roman" w:cs="Times New Roman"/>
          <w:sz w:val="28"/>
          <w:szCs w:val="28"/>
        </w:rPr>
      </w:pPr>
      <w:r w:rsidRPr="00EC2B37">
        <w:rPr>
          <w:rFonts w:ascii="Times New Roman" w:hAnsi="Times New Roman" w:cs="Times New Roman"/>
          <w:sz w:val="28"/>
          <w:szCs w:val="28"/>
        </w:rPr>
        <w:t>Детям раздаются карточки  - картинки, которых разделены на сектора обозначенные цифрами. Каждой цифре соответствует свой цвет. Ребёнок находит цифру на картинке и закрашивает её указанным цветом. Побеждает тот, кто быстрее и аккуратнее раскрасит каждый сектор картинки и правильно назовёт, что на ней изображено.</w:t>
      </w:r>
    </w:p>
    <w:p w:rsidR="00EC2B37" w:rsidRPr="00EC2B37" w:rsidRDefault="00EC2B37" w:rsidP="00EC2B37">
      <w:pPr>
        <w:pStyle w:val="a5"/>
        <w:rPr>
          <w:rFonts w:ascii="Times New Roman" w:hAnsi="Times New Roman" w:cs="Times New Roman"/>
          <w:sz w:val="28"/>
          <w:szCs w:val="28"/>
        </w:rPr>
      </w:pPr>
    </w:p>
    <w:p w:rsidR="007F7054" w:rsidRPr="00EC2B37" w:rsidRDefault="007F7054" w:rsidP="007F7054">
      <w:pPr>
        <w:pStyle w:val="a5"/>
        <w:ind w:firstLine="709"/>
        <w:jc w:val="both"/>
        <w:rPr>
          <w:rFonts w:ascii="Times New Roman" w:hAnsi="Times New Roman" w:cs="Times New Roman"/>
          <w:b/>
          <w:sz w:val="28"/>
          <w:szCs w:val="28"/>
        </w:rPr>
      </w:pPr>
    </w:p>
    <w:p w:rsidR="007F7054" w:rsidRDefault="007F7054" w:rsidP="007F7054">
      <w:pPr>
        <w:pStyle w:val="a5"/>
        <w:ind w:firstLine="709"/>
        <w:jc w:val="both"/>
        <w:rPr>
          <w:rFonts w:ascii="Times New Roman" w:hAnsi="Times New Roman" w:cs="Times New Roman"/>
          <w:sz w:val="28"/>
          <w:szCs w:val="28"/>
        </w:rPr>
      </w:pPr>
    </w:p>
    <w:p w:rsidR="00EC2B37" w:rsidRDefault="00EC2B37" w:rsidP="007F7054">
      <w:pPr>
        <w:pStyle w:val="a5"/>
        <w:ind w:firstLine="709"/>
        <w:jc w:val="both"/>
        <w:rPr>
          <w:rFonts w:ascii="Times New Roman" w:hAnsi="Times New Roman" w:cs="Times New Roman"/>
          <w:sz w:val="28"/>
          <w:szCs w:val="28"/>
        </w:rPr>
      </w:pPr>
    </w:p>
    <w:p w:rsidR="00EC2B37" w:rsidRDefault="00EC2B37" w:rsidP="007F7054">
      <w:pPr>
        <w:pStyle w:val="a5"/>
        <w:ind w:firstLine="709"/>
        <w:jc w:val="both"/>
        <w:rPr>
          <w:rFonts w:ascii="Times New Roman" w:hAnsi="Times New Roman" w:cs="Times New Roman"/>
          <w:sz w:val="28"/>
          <w:szCs w:val="28"/>
        </w:rPr>
      </w:pPr>
    </w:p>
    <w:p w:rsidR="00EC2B37" w:rsidRDefault="00EC2B37" w:rsidP="007F7054">
      <w:pPr>
        <w:pStyle w:val="a5"/>
        <w:ind w:firstLine="709"/>
        <w:jc w:val="both"/>
        <w:rPr>
          <w:rFonts w:ascii="Times New Roman" w:hAnsi="Times New Roman" w:cs="Times New Roman"/>
          <w:sz w:val="28"/>
          <w:szCs w:val="28"/>
        </w:rPr>
      </w:pPr>
    </w:p>
    <w:p w:rsidR="00EC2B37" w:rsidRDefault="00EC2B37" w:rsidP="007F7054">
      <w:pPr>
        <w:pStyle w:val="a5"/>
        <w:ind w:firstLine="709"/>
        <w:jc w:val="both"/>
        <w:rPr>
          <w:rFonts w:ascii="Times New Roman" w:hAnsi="Times New Roman" w:cs="Times New Roman"/>
          <w:sz w:val="28"/>
          <w:szCs w:val="28"/>
        </w:rPr>
      </w:pPr>
    </w:p>
    <w:p w:rsidR="00EC2B37" w:rsidRDefault="00EC2B37" w:rsidP="007F7054">
      <w:pPr>
        <w:pStyle w:val="a5"/>
        <w:ind w:firstLine="709"/>
        <w:jc w:val="both"/>
        <w:rPr>
          <w:rFonts w:ascii="Times New Roman" w:hAnsi="Times New Roman" w:cs="Times New Roman"/>
          <w:sz w:val="28"/>
          <w:szCs w:val="28"/>
        </w:rPr>
      </w:pPr>
    </w:p>
    <w:p w:rsidR="00BE1165" w:rsidRDefault="00BE1165" w:rsidP="00EC2B37">
      <w:pPr>
        <w:pStyle w:val="a5"/>
        <w:ind w:firstLine="709"/>
        <w:jc w:val="right"/>
        <w:rPr>
          <w:rFonts w:ascii="Times New Roman" w:hAnsi="Times New Roman" w:cs="Times New Roman"/>
          <w:sz w:val="24"/>
          <w:szCs w:val="24"/>
        </w:rPr>
      </w:pPr>
    </w:p>
    <w:p w:rsidR="00BE1165" w:rsidRDefault="00BE1165" w:rsidP="00EC2B37">
      <w:pPr>
        <w:pStyle w:val="a5"/>
        <w:ind w:firstLine="709"/>
        <w:jc w:val="right"/>
        <w:rPr>
          <w:rFonts w:ascii="Times New Roman" w:hAnsi="Times New Roman" w:cs="Times New Roman"/>
          <w:sz w:val="24"/>
          <w:szCs w:val="24"/>
        </w:rPr>
      </w:pPr>
    </w:p>
    <w:p w:rsidR="00BE1165" w:rsidRDefault="00BE1165" w:rsidP="00EC2B37">
      <w:pPr>
        <w:pStyle w:val="a5"/>
        <w:ind w:firstLine="709"/>
        <w:jc w:val="right"/>
        <w:rPr>
          <w:rFonts w:ascii="Times New Roman" w:hAnsi="Times New Roman" w:cs="Times New Roman"/>
          <w:sz w:val="24"/>
          <w:szCs w:val="24"/>
        </w:rPr>
      </w:pPr>
    </w:p>
    <w:p w:rsidR="00BE1165" w:rsidRDefault="00BE1165" w:rsidP="00EC2B37">
      <w:pPr>
        <w:pStyle w:val="a5"/>
        <w:ind w:firstLine="709"/>
        <w:jc w:val="right"/>
        <w:rPr>
          <w:rFonts w:ascii="Times New Roman" w:hAnsi="Times New Roman" w:cs="Times New Roman"/>
          <w:sz w:val="24"/>
          <w:szCs w:val="24"/>
        </w:rPr>
      </w:pPr>
    </w:p>
    <w:p w:rsidR="00EC2B37" w:rsidRDefault="00EC2B37" w:rsidP="00EC2B37">
      <w:pPr>
        <w:pStyle w:val="a5"/>
        <w:ind w:firstLine="709"/>
        <w:jc w:val="right"/>
        <w:rPr>
          <w:rFonts w:ascii="Times New Roman" w:hAnsi="Times New Roman" w:cs="Times New Roman"/>
          <w:i/>
          <w:sz w:val="28"/>
          <w:szCs w:val="28"/>
        </w:rPr>
      </w:pPr>
      <w:r w:rsidRPr="00EC2B37">
        <w:rPr>
          <w:rFonts w:ascii="Times New Roman" w:hAnsi="Times New Roman" w:cs="Times New Roman"/>
          <w:i/>
          <w:sz w:val="28"/>
          <w:szCs w:val="28"/>
        </w:rPr>
        <w:lastRenderedPageBreak/>
        <w:t>Приложение № 8</w:t>
      </w:r>
    </w:p>
    <w:p w:rsidR="00EC2B37" w:rsidRDefault="00EC2B37" w:rsidP="00EC2B37">
      <w:pPr>
        <w:pStyle w:val="a5"/>
        <w:ind w:firstLine="709"/>
        <w:jc w:val="center"/>
        <w:rPr>
          <w:rFonts w:ascii="Times New Roman" w:hAnsi="Times New Roman" w:cs="Times New Roman"/>
          <w:b/>
          <w:sz w:val="28"/>
          <w:szCs w:val="28"/>
        </w:rPr>
      </w:pPr>
      <w:r w:rsidRPr="00EC2B37">
        <w:rPr>
          <w:rFonts w:ascii="Times New Roman" w:hAnsi="Times New Roman" w:cs="Times New Roman"/>
          <w:b/>
          <w:sz w:val="28"/>
          <w:szCs w:val="28"/>
        </w:rPr>
        <w:t>Консультации для родителей</w:t>
      </w:r>
      <w:r>
        <w:rPr>
          <w:rFonts w:ascii="Times New Roman" w:hAnsi="Times New Roman" w:cs="Times New Roman"/>
          <w:b/>
          <w:sz w:val="28"/>
          <w:szCs w:val="28"/>
        </w:rPr>
        <w:t>.</w:t>
      </w:r>
    </w:p>
    <w:p w:rsidR="00044346" w:rsidRPr="00044346" w:rsidRDefault="00044346" w:rsidP="00EC2B37">
      <w:pPr>
        <w:pStyle w:val="a5"/>
        <w:ind w:firstLine="709"/>
        <w:jc w:val="both"/>
        <w:rPr>
          <w:rFonts w:ascii="Times New Roman" w:hAnsi="Times New Roman" w:cs="Times New Roman"/>
          <w:b/>
          <w:sz w:val="28"/>
          <w:szCs w:val="28"/>
        </w:rPr>
      </w:pPr>
      <w:r w:rsidRPr="00044346">
        <w:rPr>
          <w:rFonts w:ascii="Times New Roman" w:hAnsi="Times New Roman" w:cs="Times New Roman"/>
          <w:b/>
          <w:sz w:val="28"/>
          <w:szCs w:val="28"/>
        </w:rPr>
        <w:t>Методика обучения счёту и основам математики детей дошкольного возраста через игровую деятельность.</w:t>
      </w:r>
    </w:p>
    <w:p w:rsidR="00044346" w:rsidRDefault="00044346" w:rsidP="00EC2B37">
      <w:pPr>
        <w:pStyle w:val="a5"/>
        <w:ind w:firstLine="709"/>
        <w:jc w:val="both"/>
        <w:rPr>
          <w:rFonts w:ascii="Times New Roman" w:hAnsi="Times New Roman" w:cs="Times New Roman"/>
          <w:sz w:val="28"/>
          <w:szCs w:val="28"/>
        </w:rPr>
      </w:pPr>
      <w:r w:rsidRPr="00044346">
        <w:rPr>
          <w:rFonts w:ascii="Times New Roman" w:hAnsi="Times New Roman" w:cs="Times New Roman"/>
          <w:noProof/>
          <w:sz w:val="28"/>
          <w:szCs w:val="28"/>
          <w:lang w:eastAsia="ru-RU"/>
        </w:rPr>
        <w:drawing>
          <wp:inline distT="0" distB="0" distL="0" distR="0">
            <wp:extent cx="5616206" cy="7946662"/>
            <wp:effectExtent l="19050" t="0" r="3544" b="0"/>
            <wp:docPr id="6" name="Рисунок 4" descr="C:\Documents and Settings\Admin.ASTANINS\Мои документы\Panasonic\MFS\Scan\20120321_021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ASTANINS\Мои документы\Panasonic\MFS\Scan\20120321_021216.jpg"/>
                    <pic:cNvPicPr>
                      <a:picLocks noChangeAspect="1" noChangeArrowheads="1"/>
                    </pic:cNvPicPr>
                  </pic:nvPicPr>
                  <pic:blipFill>
                    <a:blip r:embed="rId13" cstate="print"/>
                    <a:srcRect/>
                    <a:stretch>
                      <a:fillRect/>
                    </a:stretch>
                  </pic:blipFill>
                  <pic:spPr bwMode="auto">
                    <a:xfrm>
                      <a:off x="0" y="0"/>
                      <a:ext cx="5619038" cy="7950668"/>
                    </a:xfrm>
                    <a:prstGeom prst="rect">
                      <a:avLst/>
                    </a:prstGeom>
                    <a:noFill/>
                    <a:ln w="9525">
                      <a:noFill/>
                      <a:miter lim="800000"/>
                      <a:headEnd/>
                      <a:tailEnd/>
                    </a:ln>
                  </pic:spPr>
                </pic:pic>
              </a:graphicData>
            </a:graphic>
          </wp:inline>
        </w:drawing>
      </w:r>
    </w:p>
    <w:p w:rsidR="00044346" w:rsidRDefault="00044346" w:rsidP="00044346">
      <w:pPr>
        <w:pStyle w:val="a5"/>
        <w:jc w:val="center"/>
        <w:rPr>
          <w:rFonts w:ascii="Times New Roman" w:hAnsi="Times New Roman" w:cs="Times New Roman"/>
          <w:sz w:val="24"/>
          <w:szCs w:val="24"/>
        </w:rPr>
      </w:pPr>
      <w:r w:rsidRPr="00044346">
        <w:rPr>
          <w:rFonts w:ascii="Times New Roman" w:hAnsi="Times New Roman" w:cs="Times New Roman"/>
          <w:noProof/>
          <w:sz w:val="24"/>
          <w:szCs w:val="24"/>
          <w:lang w:eastAsia="ru-RU"/>
        </w:rPr>
        <w:lastRenderedPageBreak/>
        <w:drawing>
          <wp:inline distT="0" distB="0" distL="0" distR="0">
            <wp:extent cx="6206921" cy="8782493"/>
            <wp:effectExtent l="19050" t="0" r="3379" b="0"/>
            <wp:docPr id="7" name="Рисунок 3" descr="C:\Documents and Settings\Admin.ASTANINS\Мои документы\Panasonic\MFS\Scan\20120321_021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ASTANINS\Мои документы\Panasonic\MFS\Scan\20120321_021631.jpg"/>
                    <pic:cNvPicPr>
                      <a:picLocks noChangeAspect="1" noChangeArrowheads="1"/>
                    </pic:cNvPicPr>
                  </pic:nvPicPr>
                  <pic:blipFill>
                    <a:blip r:embed="rId14" cstate="print"/>
                    <a:srcRect/>
                    <a:stretch>
                      <a:fillRect/>
                    </a:stretch>
                  </pic:blipFill>
                  <pic:spPr bwMode="auto">
                    <a:xfrm>
                      <a:off x="0" y="0"/>
                      <a:ext cx="6204607" cy="8779220"/>
                    </a:xfrm>
                    <a:prstGeom prst="rect">
                      <a:avLst/>
                    </a:prstGeom>
                    <a:noFill/>
                    <a:ln w="9525">
                      <a:noFill/>
                      <a:miter lim="800000"/>
                      <a:headEnd/>
                      <a:tailEnd/>
                    </a:ln>
                  </pic:spPr>
                </pic:pic>
              </a:graphicData>
            </a:graphic>
          </wp:inline>
        </w:drawing>
      </w:r>
    </w:p>
    <w:p w:rsidR="00044346" w:rsidRPr="00044346" w:rsidRDefault="00044346" w:rsidP="00044346">
      <w:pPr>
        <w:pStyle w:val="a5"/>
        <w:jc w:val="center"/>
        <w:rPr>
          <w:rFonts w:ascii="Times New Roman" w:hAnsi="Times New Roman" w:cs="Times New Roman"/>
          <w:sz w:val="24"/>
          <w:szCs w:val="24"/>
        </w:rPr>
      </w:pPr>
    </w:p>
    <w:p w:rsidR="00044346" w:rsidRDefault="00044346" w:rsidP="00044346">
      <w:pPr>
        <w:pStyle w:val="a5"/>
        <w:jc w:val="both"/>
        <w:rPr>
          <w:rFonts w:ascii="Times New Roman" w:hAnsi="Times New Roman" w:cs="Times New Roman"/>
          <w:sz w:val="28"/>
          <w:szCs w:val="28"/>
        </w:rPr>
      </w:pPr>
      <w:r w:rsidRPr="00044346">
        <w:rPr>
          <w:rFonts w:ascii="Times New Roman" w:hAnsi="Times New Roman" w:cs="Times New Roman"/>
          <w:noProof/>
          <w:sz w:val="28"/>
          <w:szCs w:val="28"/>
          <w:lang w:eastAsia="ru-RU"/>
        </w:rPr>
        <w:lastRenderedPageBreak/>
        <w:drawing>
          <wp:inline distT="0" distB="0" distL="0" distR="0">
            <wp:extent cx="5940425" cy="8405414"/>
            <wp:effectExtent l="19050" t="0" r="3175" b="0"/>
            <wp:docPr id="10" name="Рисунок 2" descr="C:\Documents and Settings\Admin.ASTANINS\Мои документы\Panasonic\MFS\Scan\20120321_021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ASTANINS\Мои документы\Panasonic\MFS\Scan\20120321_021517.jpg"/>
                    <pic:cNvPicPr>
                      <a:picLocks noChangeAspect="1" noChangeArrowheads="1"/>
                    </pic:cNvPicPr>
                  </pic:nvPicPr>
                  <pic:blipFill>
                    <a:blip r:embed="rId15" cstate="print"/>
                    <a:srcRect/>
                    <a:stretch>
                      <a:fillRect/>
                    </a:stretch>
                  </pic:blipFill>
                  <pic:spPr bwMode="auto">
                    <a:xfrm>
                      <a:off x="0" y="0"/>
                      <a:ext cx="5940425" cy="8405414"/>
                    </a:xfrm>
                    <a:prstGeom prst="rect">
                      <a:avLst/>
                    </a:prstGeom>
                    <a:noFill/>
                    <a:ln w="9525">
                      <a:noFill/>
                      <a:miter lim="800000"/>
                      <a:headEnd/>
                      <a:tailEnd/>
                    </a:ln>
                  </pic:spPr>
                </pic:pic>
              </a:graphicData>
            </a:graphic>
          </wp:inline>
        </w:drawing>
      </w:r>
    </w:p>
    <w:p w:rsidR="00044346" w:rsidRDefault="00044346" w:rsidP="00044346">
      <w:pPr>
        <w:pStyle w:val="a5"/>
        <w:jc w:val="right"/>
        <w:rPr>
          <w:rFonts w:ascii="Times New Roman" w:hAnsi="Times New Roman" w:cs="Times New Roman"/>
          <w:sz w:val="24"/>
          <w:szCs w:val="24"/>
        </w:rPr>
      </w:pPr>
    </w:p>
    <w:p w:rsidR="00E8656A" w:rsidRDefault="00E8656A" w:rsidP="00044346">
      <w:pPr>
        <w:pStyle w:val="a5"/>
        <w:jc w:val="right"/>
        <w:rPr>
          <w:rFonts w:ascii="Times New Roman" w:hAnsi="Times New Roman" w:cs="Times New Roman"/>
          <w:sz w:val="24"/>
          <w:szCs w:val="24"/>
        </w:rPr>
      </w:pPr>
    </w:p>
    <w:p w:rsidR="00044346" w:rsidRDefault="00044346" w:rsidP="00044346">
      <w:pPr>
        <w:pStyle w:val="a5"/>
        <w:jc w:val="center"/>
        <w:rPr>
          <w:rFonts w:ascii="Times New Roman" w:hAnsi="Times New Roman" w:cs="Times New Roman"/>
          <w:sz w:val="24"/>
          <w:szCs w:val="24"/>
        </w:rPr>
      </w:pPr>
    </w:p>
    <w:p w:rsidR="00044346" w:rsidRDefault="00044346" w:rsidP="00044346">
      <w:pPr>
        <w:pStyle w:val="a5"/>
        <w:jc w:val="center"/>
        <w:rPr>
          <w:rFonts w:ascii="Times New Roman" w:hAnsi="Times New Roman" w:cs="Times New Roman"/>
          <w:b/>
          <w:sz w:val="28"/>
          <w:szCs w:val="28"/>
        </w:rPr>
      </w:pPr>
      <w:r w:rsidRPr="00044346">
        <w:rPr>
          <w:rFonts w:ascii="Times New Roman" w:hAnsi="Times New Roman" w:cs="Times New Roman"/>
          <w:b/>
          <w:sz w:val="28"/>
          <w:szCs w:val="28"/>
        </w:rPr>
        <w:lastRenderedPageBreak/>
        <w:t>Роль дидактических игр в процессе математического развития детей дошкольного возраста</w:t>
      </w:r>
    </w:p>
    <w:p w:rsidR="00044346" w:rsidRDefault="00044346" w:rsidP="00044346">
      <w:pPr>
        <w:pStyle w:val="a5"/>
        <w:jc w:val="center"/>
        <w:rPr>
          <w:rFonts w:ascii="Times New Roman" w:hAnsi="Times New Roman" w:cs="Times New Roman"/>
          <w:b/>
          <w:sz w:val="28"/>
          <w:szCs w:val="28"/>
        </w:rPr>
      </w:pPr>
      <w:r w:rsidRPr="00044346">
        <w:rPr>
          <w:rFonts w:ascii="Times New Roman" w:hAnsi="Times New Roman" w:cs="Times New Roman"/>
          <w:b/>
          <w:noProof/>
          <w:sz w:val="28"/>
          <w:szCs w:val="28"/>
          <w:lang w:eastAsia="ru-RU"/>
        </w:rPr>
        <w:drawing>
          <wp:inline distT="0" distB="0" distL="0" distR="0">
            <wp:extent cx="5942640" cy="8144539"/>
            <wp:effectExtent l="19050" t="0" r="960" b="0"/>
            <wp:docPr id="11" name="Рисунок 7" descr="C:\Documents and Settings\Admin.ASTANINS\Мои документы\Panasonic\MFS\Scan\20120321_021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ASTANINS\Мои документы\Panasonic\MFS\Scan\20120321_021934.jpg"/>
                    <pic:cNvPicPr>
                      <a:picLocks noChangeAspect="1" noChangeArrowheads="1"/>
                    </pic:cNvPicPr>
                  </pic:nvPicPr>
                  <pic:blipFill>
                    <a:blip r:embed="rId16" cstate="print"/>
                    <a:srcRect/>
                    <a:stretch>
                      <a:fillRect/>
                    </a:stretch>
                  </pic:blipFill>
                  <pic:spPr bwMode="auto">
                    <a:xfrm>
                      <a:off x="0" y="0"/>
                      <a:ext cx="5940425" cy="8141503"/>
                    </a:xfrm>
                    <a:prstGeom prst="rect">
                      <a:avLst/>
                    </a:prstGeom>
                    <a:noFill/>
                    <a:ln w="9525">
                      <a:noFill/>
                      <a:miter lim="800000"/>
                      <a:headEnd/>
                      <a:tailEnd/>
                    </a:ln>
                  </pic:spPr>
                </pic:pic>
              </a:graphicData>
            </a:graphic>
          </wp:inline>
        </w:drawing>
      </w:r>
    </w:p>
    <w:p w:rsidR="00044346" w:rsidRDefault="00044346" w:rsidP="00BE1165">
      <w:pPr>
        <w:pStyle w:val="a5"/>
        <w:rPr>
          <w:rFonts w:ascii="Times New Roman" w:hAnsi="Times New Roman" w:cs="Times New Roman"/>
          <w:sz w:val="24"/>
          <w:szCs w:val="24"/>
        </w:rPr>
      </w:pPr>
      <w:r w:rsidRPr="00044346">
        <w:rPr>
          <w:rFonts w:ascii="Times New Roman" w:hAnsi="Times New Roman" w:cs="Times New Roman"/>
          <w:noProof/>
          <w:sz w:val="24"/>
          <w:szCs w:val="24"/>
          <w:lang w:eastAsia="ru-RU"/>
        </w:rPr>
        <w:lastRenderedPageBreak/>
        <w:drawing>
          <wp:inline distT="0" distB="0" distL="0" distR="0">
            <wp:extent cx="5942640" cy="8484781"/>
            <wp:effectExtent l="19050" t="0" r="960" b="0"/>
            <wp:docPr id="13" name="Рисунок 5" descr="C:\Documents and Settings\Admin.ASTANINS\Мои документы\Panasonic\MFS\Scan\20120321_022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ASTANINS\Мои документы\Panasonic\MFS\Scan\20120321_022046.jpg"/>
                    <pic:cNvPicPr>
                      <a:picLocks noChangeAspect="1" noChangeArrowheads="1"/>
                    </pic:cNvPicPr>
                  </pic:nvPicPr>
                  <pic:blipFill>
                    <a:blip r:embed="rId17" cstate="print"/>
                    <a:srcRect/>
                    <a:stretch>
                      <a:fillRect/>
                    </a:stretch>
                  </pic:blipFill>
                  <pic:spPr bwMode="auto">
                    <a:xfrm>
                      <a:off x="0" y="0"/>
                      <a:ext cx="5940425" cy="8481619"/>
                    </a:xfrm>
                    <a:prstGeom prst="rect">
                      <a:avLst/>
                    </a:prstGeom>
                    <a:noFill/>
                    <a:ln w="9525">
                      <a:noFill/>
                      <a:miter lim="800000"/>
                      <a:headEnd/>
                      <a:tailEnd/>
                    </a:ln>
                  </pic:spPr>
                </pic:pic>
              </a:graphicData>
            </a:graphic>
          </wp:inline>
        </w:drawing>
      </w:r>
    </w:p>
    <w:p w:rsidR="00044346" w:rsidRDefault="00044346" w:rsidP="00044346">
      <w:pPr>
        <w:pStyle w:val="a5"/>
        <w:jc w:val="center"/>
        <w:rPr>
          <w:rFonts w:ascii="Times New Roman" w:hAnsi="Times New Roman" w:cs="Times New Roman"/>
          <w:sz w:val="24"/>
          <w:szCs w:val="24"/>
        </w:rPr>
      </w:pPr>
    </w:p>
    <w:p w:rsidR="00044346" w:rsidRDefault="00044346" w:rsidP="00044346">
      <w:pPr>
        <w:pStyle w:val="a5"/>
        <w:jc w:val="center"/>
        <w:rPr>
          <w:rFonts w:ascii="Times New Roman" w:hAnsi="Times New Roman" w:cs="Times New Roman"/>
          <w:sz w:val="24"/>
          <w:szCs w:val="24"/>
        </w:rPr>
      </w:pPr>
    </w:p>
    <w:p w:rsidR="00044346" w:rsidRPr="00044346" w:rsidRDefault="00044346" w:rsidP="00044346">
      <w:pPr>
        <w:pStyle w:val="a5"/>
        <w:jc w:val="right"/>
        <w:rPr>
          <w:rFonts w:ascii="Times New Roman" w:hAnsi="Times New Roman" w:cs="Times New Roman"/>
          <w:sz w:val="24"/>
          <w:szCs w:val="24"/>
        </w:rPr>
      </w:pPr>
    </w:p>
    <w:sectPr w:rsidR="00044346" w:rsidRPr="00044346" w:rsidSect="003728E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0B5A" w:rsidRDefault="00450B5A" w:rsidP="0051329F">
      <w:pPr>
        <w:spacing w:before="0" w:after="0"/>
      </w:pPr>
      <w:r>
        <w:separator/>
      </w:r>
    </w:p>
  </w:endnote>
  <w:endnote w:type="continuationSeparator" w:id="0">
    <w:p w:rsidR="00450B5A" w:rsidRDefault="00450B5A" w:rsidP="0051329F">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0B5A" w:rsidRDefault="00450B5A" w:rsidP="0051329F">
      <w:pPr>
        <w:spacing w:before="0" w:after="0"/>
      </w:pPr>
      <w:r>
        <w:separator/>
      </w:r>
    </w:p>
  </w:footnote>
  <w:footnote w:type="continuationSeparator" w:id="0">
    <w:p w:rsidR="00450B5A" w:rsidRDefault="00450B5A" w:rsidP="0051329F">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4872"/>
    <w:multiLevelType w:val="hybridMultilevel"/>
    <w:tmpl w:val="7BD0565E"/>
    <w:lvl w:ilvl="0" w:tplc="89B2EA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2C47C0"/>
    <w:multiLevelType w:val="hybridMultilevel"/>
    <w:tmpl w:val="7BE22CEA"/>
    <w:lvl w:ilvl="0" w:tplc="8EEC9B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6866FA"/>
    <w:multiLevelType w:val="hybridMultilevel"/>
    <w:tmpl w:val="0D3AB268"/>
    <w:lvl w:ilvl="0" w:tplc="EB1064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AC5519"/>
    <w:multiLevelType w:val="hybridMultilevel"/>
    <w:tmpl w:val="7CD0A100"/>
    <w:lvl w:ilvl="0" w:tplc="04190009">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4">
    <w:nsid w:val="157678A7"/>
    <w:multiLevelType w:val="hybridMultilevel"/>
    <w:tmpl w:val="8848A73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215131"/>
    <w:multiLevelType w:val="hybridMultilevel"/>
    <w:tmpl w:val="2DC8BCB2"/>
    <w:lvl w:ilvl="0" w:tplc="528647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6406D0"/>
    <w:multiLevelType w:val="hybridMultilevel"/>
    <w:tmpl w:val="03ECBCC0"/>
    <w:lvl w:ilvl="0" w:tplc="528647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AF701E9"/>
    <w:multiLevelType w:val="hybridMultilevel"/>
    <w:tmpl w:val="CC4E591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BB16839"/>
    <w:multiLevelType w:val="hybridMultilevel"/>
    <w:tmpl w:val="7BE22CEA"/>
    <w:lvl w:ilvl="0" w:tplc="8EEC9B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F592C7C"/>
    <w:multiLevelType w:val="hybridMultilevel"/>
    <w:tmpl w:val="9B2A299C"/>
    <w:lvl w:ilvl="0" w:tplc="528647F6">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tentative="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10">
    <w:nsid w:val="335F7549"/>
    <w:multiLevelType w:val="hybridMultilevel"/>
    <w:tmpl w:val="7BE22CEA"/>
    <w:lvl w:ilvl="0" w:tplc="8EEC9B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53A289A"/>
    <w:multiLevelType w:val="hybridMultilevel"/>
    <w:tmpl w:val="C8668CF4"/>
    <w:lvl w:ilvl="0" w:tplc="528647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8025BA6"/>
    <w:multiLevelType w:val="hybridMultilevel"/>
    <w:tmpl w:val="6480E5F6"/>
    <w:lvl w:ilvl="0" w:tplc="528647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837504A"/>
    <w:multiLevelType w:val="hybridMultilevel"/>
    <w:tmpl w:val="FD08D0D4"/>
    <w:lvl w:ilvl="0" w:tplc="8150652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4">
    <w:nsid w:val="40CE639F"/>
    <w:multiLevelType w:val="hybridMultilevel"/>
    <w:tmpl w:val="45B8FAD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2AD176D"/>
    <w:multiLevelType w:val="hybridMultilevel"/>
    <w:tmpl w:val="7BE22CEA"/>
    <w:lvl w:ilvl="0" w:tplc="8EEC9B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87A3C0B"/>
    <w:multiLevelType w:val="hybridMultilevel"/>
    <w:tmpl w:val="7BE22CEA"/>
    <w:lvl w:ilvl="0" w:tplc="8EEC9B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872384"/>
    <w:multiLevelType w:val="hybridMultilevel"/>
    <w:tmpl w:val="5E348E6A"/>
    <w:lvl w:ilvl="0" w:tplc="CA084718">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0CB387E"/>
    <w:multiLevelType w:val="hybridMultilevel"/>
    <w:tmpl w:val="17708678"/>
    <w:lvl w:ilvl="0" w:tplc="528647F6">
      <w:start w:val="1"/>
      <w:numFmt w:val="bullet"/>
      <w:lvlText w:val=""/>
      <w:lvlJc w:val="left"/>
      <w:pPr>
        <w:ind w:left="1256" w:hanging="360"/>
      </w:pPr>
      <w:rPr>
        <w:rFonts w:ascii="Symbol" w:hAnsi="Symbol" w:hint="default"/>
      </w:rPr>
    </w:lvl>
    <w:lvl w:ilvl="1" w:tplc="04190003" w:tentative="1">
      <w:start w:val="1"/>
      <w:numFmt w:val="bullet"/>
      <w:lvlText w:val="o"/>
      <w:lvlJc w:val="left"/>
      <w:pPr>
        <w:ind w:left="1976" w:hanging="360"/>
      </w:pPr>
      <w:rPr>
        <w:rFonts w:ascii="Courier New" w:hAnsi="Courier New" w:cs="Courier New" w:hint="default"/>
      </w:rPr>
    </w:lvl>
    <w:lvl w:ilvl="2" w:tplc="04190005" w:tentative="1">
      <w:start w:val="1"/>
      <w:numFmt w:val="bullet"/>
      <w:lvlText w:val=""/>
      <w:lvlJc w:val="left"/>
      <w:pPr>
        <w:ind w:left="2696" w:hanging="360"/>
      </w:pPr>
      <w:rPr>
        <w:rFonts w:ascii="Wingdings" w:hAnsi="Wingdings" w:hint="default"/>
      </w:rPr>
    </w:lvl>
    <w:lvl w:ilvl="3" w:tplc="04190001" w:tentative="1">
      <w:start w:val="1"/>
      <w:numFmt w:val="bullet"/>
      <w:lvlText w:val=""/>
      <w:lvlJc w:val="left"/>
      <w:pPr>
        <w:ind w:left="3416" w:hanging="360"/>
      </w:pPr>
      <w:rPr>
        <w:rFonts w:ascii="Symbol" w:hAnsi="Symbol" w:hint="default"/>
      </w:rPr>
    </w:lvl>
    <w:lvl w:ilvl="4" w:tplc="04190003" w:tentative="1">
      <w:start w:val="1"/>
      <w:numFmt w:val="bullet"/>
      <w:lvlText w:val="o"/>
      <w:lvlJc w:val="left"/>
      <w:pPr>
        <w:ind w:left="4136" w:hanging="360"/>
      </w:pPr>
      <w:rPr>
        <w:rFonts w:ascii="Courier New" w:hAnsi="Courier New" w:cs="Courier New" w:hint="default"/>
      </w:rPr>
    </w:lvl>
    <w:lvl w:ilvl="5" w:tplc="04190005" w:tentative="1">
      <w:start w:val="1"/>
      <w:numFmt w:val="bullet"/>
      <w:lvlText w:val=""/>
      <w:lvlJc w:val="left"/>
      <w:pPr>
        <w:ind w:left="4856" w:hanging="360"/>
      </w:pPr>
      <w:rPr>
        <w:rFonts w:ascii="Wingdings" w:hAnsi="Wingdings" w:hint="default"/>
      </w:rPr>
    </w:lvl>
    <w:lvl w:ilvl="6" w:tplc="04190001" w:tentative="1">
      <w:start w:val="1"/>
      <w:numFmt w:val="bullet"/>
      <w:lvlText w:val=""/>
      <w:lvlJc w:val="left"/>
      <w:pPr>
        <w:ind w:left="5576" w:hanging="360"/>
      </w:pPr>
      <w:rPr>
        <w:rFonts w:ascii="Symbol" w:hAnsi="Symbol" w:hint="default"/>
      </w:rPr>
    </w:lvl>
    <w:lvl w:ilvl="7" w:tplc="04190003" w:tentative="1">
      <w:start w:val="1"/>
      <w:numFmt w:val="bullet"/>
      <w:lvlText w:val="o"/>
      <w:lvlJc w:val="left"/>
      <w:pPr>
        <w:ind w:left="6296" w:hanging="360"/>
      </w:pPr>
      <w:rPr>
        <w:rFonts w:ascii="Courier New" w:hAnsi="Courier New" w:cs="Courier New" w:hint="default"/>
      </w:rPr>
    </w:lvl>
    <w:lvl w:ilvl="8" w:tplc="04190005" w:tentative="1">
      <w:start w:val="1"/>
      <w:numFmt w:val="bullet"/>
      <w:lvlText w:val=""/>
      <w:lvlJc w:val="left"/>
      <w:pPr>
        <w:ind w:left="7016" w:hanging="360"/>
      </w:pPr>
      <w:rPr>
        <w:rFonts w:ascii="Wingdings" w:hAnsi="Wingdings" w:hint="default"/>
      </w:rPr>
    </w:lvl>
  </w:abstractNum>
  <w:abstractNum w:abstractNumId="19">
    <w:nsid w:val="518D5248"/>
    <w:multiLevelType w:val="hybridMultilevel"/>
    <w:tmpl w:val="7B0E562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3B20DA2"/>
    <w:multiLevelType w:val="singleLevel"/>
    <w:tmpl w:val="8312C284"/>
    <w:lvl w:ilvl="0">
      <w:start w:val="1"/>
      <w:numFmt w:val="decimal"/>
      <w:lvlText w:val="%1."/>
      <w:legacy w:legacy="1" w:legacySpace="0" w:legacyIndent="360"/>
      <w:lvlJc w:val="left"/>
      <w:pPr>
        <w:ind w:left="360" w:hanging="360"/>
      </w:pPr>
      <w:rPr>
        <w:rFonts w:ascii="Times New Roman" w:hAnsi="Times New Roman" w:cs="Times New Roman" w:hint="default"/>
      </w:rPr>
    </w:lvl>
  </w:abstractNum>
  <w:abstractNum w:abstractNumId="21">
    <w:nsid w:val="589D41ED"/>
    <w:multiLevelType w:val="hybridMultilevel"/>
    <w:tmpl w:val="7BE22CEA"/>
    <w:lvl w:ilvl="0" w:tplc="8EEC9B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1A253CE"/>
    <w:multiLevelType w:val="hybridMultilevel"/>
    <w:tmpl w:val="1DD606E0"/>
    <w:lvl w:ilvl="0" w:tplc="528647F6">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3">
    <w:nsid w:val="65762DDA"/>
    <w:multiLevelType w:val="hybridMultilevel"/>
    <w:tmpl w:val="7BE22CEA"/>
    <w:lvl w:ilvl="0" w:tplc="8EEC9B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68FE324E"/>
    <w:multiLevelType w:val="hybridMultilevel"/>
    <w:tmpl w:val="9432E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C1D73AD"/>
    <w:multiLevelType w:val="hybridMultilevel"/>
    <w:tmpl w:val="11EAC4C2"/>
    <w:lvl w:ilvl="0" w:tplc="528647F6">
      <w:start w:val="1"/>
      <w:numFmt w:val="bullet"/>
      <w:lvlText w:val=""/>
      <w:lvlJc w:val="left"/>
      <w:pPr>
        <w:ind w:left="1825" w:hanging="360"/>
      </w:pPr>
      <w:rPr>
        <w:rFonts w:ascii="Symbol" w:hAnsi="Symbol" w:hint="default"/>
      </w:rPr>
    </w:lvl>
    <w:lvl w:ilvl="1" w:tplc="04190003" w:tentative="1">
      <w:start w:val="1"/>
      <w:numFmt w:val="bullet"/>
      <w:lvlText w:val="o"/>
      <w:lvlJc w:val="left"/>
      <w:pPr>
        <w:ind w:left="2545" w:hanging="360"/>
      </w:pPr>
      <w:rPr>
        <w:rFonts w:ascii="Courier New" w:hAnsi="Courier New" w:cs="Courier New" w:hint="default"/>
      </w:rPr>
    </w:lvl>
    <w:lvl w:ilvl="2" w:tplc="04190005" w:tentative="1">
      <w:start w:val="1"/>
      <w:numFmt w:val="bullet"/>
      <w:lvlText w:val=""/>
      <w:lvlJc w:val="left"/>
      <w:pPr>
        <w:ind w:left="3265" w:hanging="360"/>
      </w:pPr>
      <w:rPr>
        <w:rFonts w:ascii="Wingdings" w:hAnsi="Wingdings" w:hint="default"/>
      </w:rPr>
    </w:lvl>
    <w:lvl w:ilvl="3" w:tplc="04190001" w:tentative="1">
      <w:start w:val="1"/>
      <w:numFmt w:val="bullet"/>
      <w:lvlText w:val=""/>
      <w:lvlJc w:val="left"/>
      <w:pPr>
        <w:ind w:left="3985" w:hanging="360"/>
      </w:pPr>
      <w:rPr>
        <w:rFonts w:ascii="Symbol" w:hAnsi="Symbol" w:hint="default"/>
      </w:rPr>
    </w:lvl>
    <w:lvl w:ilvl="4" w:tplc="04190003" w:tentative="1">
      <w:start w:val="1"/>
      <w:numFmt w:val="bullet"/>
      <w:lvlText w:val="o"/>
      <w:lvlJc w:val="left"/>
      <w:pPr>
        <w:ind w:left="4705" w:hanging="360"/>
      </w:pPr>
      <w:rPr>
        <w:rFonts w:ascii="Courier New" w:hAnsi="Courier New" w:cs="Courier New" w:hint="default"/>
      </w:rPr>
    </w:lvl>
    <w:lvl w:ilvl="5" w:tplc="04190005" w:tentative="1">
      <w:start w:val="1"/>
      <w:numFmt w:val="bullet"/>
      <w:lvlText w:val=""/>
      <w:lvlJc w:val="left"/>
      <w:pPr>
        <w:ind w:left="5425" w:hanging="360"/>
      </w:pPr>
      <w:rPr>
        <w:rFonts w:ascii="Wingdings" w:hAnsi="Wingdings" w:hint="default"/>
      </w:rPr>
    </w:lvl>
    <w:lvl w:ilvl="6" w:tplc="04190001" w:tentative="1">
      <w:start w:val="1"/>
      <w:numFmt w:val="bullet"/>
      <w:lvlText w:val=""/>
      <w:lvlJc w:val="left"/>
      <w:pPr>
        <w:ind w:left="6145" w:hanging="360"/>
      </w:pPr>
      <w:rPr>
        <w:rFonts w:ascii="Symbol" w:hAnsi="Symbol" w:hint="default"/>
      </w:rPr>
    </w:lvl>
    <w:lvl w:ilvl="7" w:tplc="04190003" w:tentative="1">
      <w:start w:val="1"/>
      <w:numFmt w:val="bullet"/>
      <w:lvlText w:val="o"/>
      <w:lvlJc w:val="left"/>
      <w:pPr>
        <w:ind w:left="6865" w:hanging="360"/>
      </w:pPr>
      <w:rPr>
        <w:rFonts w:ascii="Courier New" w:hAnsi="Courier New" w:cs="Courier New" w:hint="default"/>
      </w:rPr>
    </w:lvl>
    <w:lvl w:ilvl="8" w:tplc="04190005" w:tentative="1">
      <w:start w:val="1"/>
      <w:numFmt w:val="bullet"/>
      <w:lvlText w:val=""/>
      <w:lvlJc w:val="left"/>
      <w:pPr>
        <w:ind w:left="7585" w:hanging="360"/>
      </w:pPr>
      <w:rPr>
        <w:rFonts w:ascii="Wingdings" w:hAnsi="Wingdings" w:hint="default"/>
      </w:rPr>
    </w:lvl>
  </w:abstractNum>
  <w:abstractNum w:abstractNumId="26">
    <w:nsid w:val="74733FFD"/>
    <w:multiLevelType w:val="hybridMultilevel"/>
    <w:tmpl w:val="0F3CB132"/>
    <w:lvl w:ilvl="0" w:tplc="CA084718">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E9E5169"/>
    <w:multiLevelType w:val="hybridMultilevel"/>
    <w:tmpl w:val="7BE22CEA"/>
    <w:lvl w:ilvl="0" w:tplc="8EEC9B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num>
  <w:num w:numId="2">
    <w:abstractNumId w:val="20"/>
  </w:num>
  <w:num w:numId="3">
    <w:abstractNumId w:val="20"/>
    <w:lvlOverride w:ilvl="0">
      <w:lvl w:ilvl="0">
        <w:start w:val="2"/>
        <w:numFmt w:val="decimal"/>
        <w:lvlText w:val="%1."/>
        <w:legacy w:legacy="1" w:legacySpace="0" w:legacyIndent="360"/>
        <w:lvlJc w:val="left"/>
        <w:pPr>
          <w:ind w:left="360" w:hanging="360"/>
        </w:pPr>
        <w:rPr>
          <w:rFonts w:ascii="Times New Roman" w:hAnsi="Times New Roman" w:cs="Times New Roman" w:hint="default"/>
        </w:rPr>
      </w:lvl>
    </w:lvlOverride>
  </w:num>
  <w:num w:numId="4">
    <w:abstractNumId w:val="20"/>
    <w:lvlOverride w:ilvl="0">
      <w:lvl w:ilvl="0">
        <w:start w:val="3"/>
        <w:numFmt w:val="decimal"/>
        <w:lvlText w:val="%1."/>
        <w:legacy w:legacy="1" w:legacySpace="0" w:legacyIndent="360"/>
        <w:lvlJc w:val="left"/>
        <w:pPr>
          <w:ind w:left="360" w:hanging="360"/>
        </w:pPr>
        <w:rPr>
          <w:rFonts w:ascii="Times New Roman" w:hAnsi="Times New Roman" w:cs="Times New Roman" w:hint="default"/>
        </w:rPr>
      </w:lvl>
    </w:lvlOverride>
  </w:num>
  <w:num w:numId="5">
    <w:abstractNumId w:val="20"/>
    <w:lvlOverride w:ilvl="0">
      <w:lvl w:ilvl="0">
        <w:start w:val="4"/>
        <w:numFmt w:val="decimal"/>
        <w:lvlText w:val="%1."/>
        <w:legacy w:legacy="1" w:legacySpace="0" w:legacyIndent="360"/>
        <w:lvlJc w:val="left"/>
        <w:pPr>
          <w:ind w:left="360" w:hanging="360"/>
        </w:pPr>
        <w:rPr>
          <w:rFonts w:ascii="Times New Roman" w:hAnsi="Times New Roman" w:cs="Times New Roman" w:hint="default"/>
        </w:rPr>
      </w:lvl>
    </w:lvlOverride>
  </w:num>
  <w:num w:numId="6">
    <w:abstractNumId w:val="20"/>
    <w:lvlOverride w:ilvl="0">
      <w:lvl w:ilvl="0">
        <w:start w:val="5"/>
        <w:numFmt w:val="decimal"/>
        <w:lvlText w:val="%1."/>
        <w:legacy w:legacy="1" w:legacySpace="0" w:legacyIndent="360"/>
        <w:lvlJc w:val="left"/>
        <w:pPr>
          <w:ind w:left="360" w:hanging="360"/>
        </w:pPr>
        <w:rPr>
          <w:rFonts w:ascii="Times New Roman" w:hAnsi="Times New Roman" w:cs="Times New Roman" w:hint="default"/>
        </w:rPr>
      </w:lvl>
    </w:lvlOverride>
  </w:num>
  <w:num w:numId="7">
    <w:abstractNumId w:val="8"/>
  </w:num>
  <w:num w:numId="8">
    <w:abstractNumId w:val="1"/>
  </w:num>
  <w:num w:numId="9">
    <w:abstractNumId w:val="21"/>
  </w:num>
  <w:num w:numId="10">
    <w:abstractNumId w:val="23"/>
  </w:num>
  <w:num w:numId="11">
    <w:abstractNumId w:val="15"/>
  </w:num>
  <w:num w:numId="12">
    <w:abstractNumId w:val="27"/>
  </w:num>
  <w:num w:numId="13">
    <w:abstractNumId w:val="10"/>
  </w:num>
  <w:num w:numId="14">
    <w:abstractNumId w:val="17"/>
  </w:num>
  <w:num w:numId="15">
    <w:abstractNumId w:val="26"/>
  </w:num>
  <w:num w:numId="16">
    <w:abstractNumId w:val="0"/>
  </w:num>
  <w:num w:numId="17">
    <w:abstractNumId w:val="19"/>
  </w:num>
  <w:num w:numId="18">
    <w:abstractNumId w:val="7"/>
  </w:num>
  <w:num w:numId="19">
    <w:abstractNumId w:val="13"/>
  </w:num>
  <w:num w:numId="20">
    <w:abstractNumId w:val="6"/>
  </w:num>
  <w:num w:numId="21">
    <w:abstractNumId w:val="22"/>
  </w:num>
  <w:num w:numId="22">
    <w:abstractNumId w:val="5"/>
  </w:num>
  <w:num w:numId="23">
    <w:abstractNumId w:val="12"/>
  </w:num>
  <w:num w:numId="24">
    <w:abstractNumId w:val="25"/>
  </w:num>
  <w:num w:numId="25">
    <w:abstractNumId w:val="11"/>
  </w:num>
  <w:num w:numId="26">
    <w:abstractNumId w:val="9"/>
  </w:num>
  <w:num w:numId="27">
    <w:abstractNumId w:val="18"/>
  </w:num>
  <w:num w:numId="28">
    <w:abstractNumId w:val="3"/>
  </w:num>
  <w:num w:numId="29">
    <w:abstractNumId w:val="4"/>
  </w:num>
  <w:num w:numId="30">
    <w:abstractNumId w:val="14"/>
  </w:num>
  <w:num w:numId="31">
    <w:abstractNumId w:val="24"/>
  </w:num>
  <w:num w:numId="3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5608C1"/>
    <w:rsid w:val="00014FF7"/>
    <w:rsid w:val="000161BD"/>
    <w:rsid w:val="00044346"/>
    <w:rsid w:val="000528BC"/>
    <w:rsid w:val="000542BD"/>
    <w:rsid w:val="00056C47"/>
    <w:rsid w:val="00074A89"/>
    <w:rsid w:val="00112F1F"/>
    <w:rsid w:val="00114792"/>
    <w:rsid w:val="00126126"/>
    <w:rsid w:val="00187F3F"/>
    <w:rsid w:val="001A603D"/>
    <w:rsid w:val="001C51B3"/>
    <w:rsid w:val="001C71AF"/>
    <w:rsid w:val="001D25D5"/>
    <w:rsid w:val="001E587B"/>
    <w:rsid w:val="00235238"/>
    <w:rsid w:val="00252ACA"/>
    <w:rsid w:val="002555CA"/>
    <w:rsid w:val="00260D73"/>
    <w:rsid w:val="0026354F"/>
    <w:rsid w:val="00276CF3"/>
    <w:rsid w:val="00281D9B"/>
    <w:rsid w:val="002D7955"/>
    <w:rsid w:val="002D7CF6"/>
    <w:rsid w:val="002E33F3"/>
    <w:rsid w:val="002F546A"/>
    <w:rsid w:val="00302F93"/>
    <w:rsid w:val="003148EF"/>
    <w:rsid w:val="003220E2"/>
    <w:rsid w:val="0036736E"/>
    <w:rsid w:val="003728E2"/>
    <w:rsid w:val="0038341B"/>
    <w:rsid w:val="003A4334"/>
    <w:rsid w:val="003D2B02"/>
    <w:rsid w:val="003F4725"/>
    <w:rsid w:val="0042351F"/>
    <w:rsid w:val="00437B10"/>
    <w:rsid w:val="00450B5A"/>
    <w:rsid w:val="004736E6"/>
    <w:rsid w:val="004B3A9A"/>
    <w:rsid w:val="0051329F"/>
    <w:rsid w:val="005166D4"/>
    <w:rsid w:val="00523749"/>
    <w:rsid w:val="0054553C"/>
    <w:rsid w:val="00547690"/>
    <w:rsid w:val="005607F7"/>
    <w:rsid w:val="005608C1"/>
    <w:rsid w:val="0056159F"/>
    <w:rsid w:val="00582E6B"/>
    <w:rsid w:val="005955B5"/>
    <w:rsid w:val="005D67F4"/>
    <w:rsid w:val="005E3A6E"/>
    <w:rsid w:val="00621121"/>
    <w:rsid w:val="00624503"/>
    <w:rsid w:val="00626AFB"/>
    <w:rsid w:val="00680F4E"/>
    <w:rsid w:val="00690792"/>
    <w:rsid w:val="006D78AF"/>
    <w:rsid w:val="0071086F"/>
    <w:rsid w:val="007211FF"/>
    <w:rsid w:val="00745892"/>
    <w:rsid w:val="00752C17"/>
    <w:rsid w:val="007662D5"/>
    <w:rsid w:val="00785D9F"/>
    <w:rsid w:val="0079635C"/>
    <w:rsid w:val="007C4A90"/>
    <w:rsid w:val="007F254D"/>
    <w:rsid w:val="007F7054"/>
    <w:rsid w:val="00820840"/>
    <w:rsid w:val="0084072B"/>
    <w:rsid w:val="00856038"/>
    <w:rsid w:val="00857A53"/>
    <w:rsid w:val="008F391E"/>
    <w:rsid w:val="008F5F31"/>
    <w:rsid w:val="0090127D"/>
    <w:rsid w:val="00911531"/>
    <w:rsid w:val="00954DF5"/>
    <w:rsid w:val="00996561"/>
    <w:rsid w:val="00A03F3B"/>
    <w:rsid w:val="00A05EAC"/>
    <w:rsid w:val="00A12096"/>
    <w:rsid w:val="00A26409"/>
    <w:rsid w:val="00A43670"/>
    <w:rsid w:val="00A50FA1"/>
    <w:rsid w:val="00A95919"/>
    <w:rsid w:val="00AA55E5"/>
    <w:rsid w:val="00AB7ED8"/>
    <w:rsid w:val="00B05AC0"/>
    <w:rsid w:val="00B07FED"/>
    <w:rsid w:val="00B12719"/>
    <w:rsid w:val="00B44C8B"/>
    <w:rsid w:val="00B504B7"/>
    <w:rsid w:val="00B72306"/>
    <w:rsid w:val="00BC1599"/>
    <w:rsid w:val="00BE1165"/>
    <w:rsid w:val="00C01E4F"/>
    <w:rsid w:val="00C138EE"/>
    <w:rsid w:val="00C36655"/>
    <w:rsid w:val="00C81647"/>
    <w:rsid w:val="00C91204"/>
    <w:rsid w:val="00CF030C"/>
    <w:rsid w:val="00D11DC2"/>
    <w:rsid w:val="00D332A5"/>
    <w:rsid w:val="00D332D6"/>
    <w:rsid w:val="00D36771"/>
    <w:rsid w:val="00D42580"/>
    <w:rsid w:val="00D737A1"/>
    <w:rsid w:val="00D94847"/>
    <w:rsid w:val="00DD206B"/>
    <w:rsid w:val="00E07A8A"/>
    <w:rsid w:val="00E24242"/>
    <w:rsid w:val="00E34B06"/>
    <w:rsid w:val="00E461C2"/>
    <w:rsid w:val="00E8656A"/>
    <w:rsid w:val="00EB65B0"/>
    <w:rsid w:val="00EC2B37"/>
    <w:rsid w:val="00EC30BF"/>
    <w:rsid w:val="00F1481B"/>
    <w:rsid w:val="00F225AD"/>
    <w:rsid w:val="00F23162"/>
    <w:rsid w:val="00F83C91"/>
    <w:rsid w:val="00FA6C0C"/>
    <w:rsid w:val="00FC08C2"/>
    <w:rsid w:val="00FC1502"/>
    <w:rsid w:val="00FC2509"/>
    <w:rsid w:val="00FC6267"/>
    <w:rsid w:val="00FE3CB7"/>
    <w:rsid w:val="00FE6DF1"/>
    <w:rsid w:val="00FE71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8C1"/>
    <w:pPr>
      <w:widowControl w:val="0"/>
      <w:autoSpaceDE w:val="0"/>
      <w:autoSpaceDN w:val="0"/>
      <w:adjustRightInd w:val="0"/>
      <w:spacing w:before="40" w:after="20" w:line="240" w:lineRule="auto"/>
    </w:pPr>
    <w:rPr>
      <w:rFonts w:ascii="Arial" w:eastAsiaTheme="minorEastAsia"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Îñíîâíîé òåêñò ñ îòñòóïîì 2"/>
    <w:basedOn w:val="a"/>
    <w:uiPriority w:val="99"/>
    <w:rsid w:val="005608C1"/>
    <w:pPr>
      <w:ind w:left="2880"/>
      <w:jc w:val="both"/>
    </w:pPr>
    <w:rPr>
      <w:sz w:val="28"/>
      <w:szCs w:val="28"/>
    </w:rPr>
  </w:style>
  <w:style w:type="table" w:styleId="a3">
    <w:name w:val="Table Grid"/>
    <w:basedOn w:val="a1"/>
    <w:uiPriority w:val="59"/>
    <w:rsid w:val="003D2B0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5E3A6E"/>
    <w:pPr>
      <w:ind w:left="720"/>
      <w:contextualSpacing/>
    </w:pPr>
  </w:style>
  <w:style w:type="paragraph" w:styleId="a5">
    <w:name w:val="No Spacing"/>
    <w:uiPriority w:val="1"/>
    <w:qFormat/>
    <w:rsid w:val="00E24242"/>
    <w:pPr>
      <w:spacing w:after="0" w:line="240" w:lineRule="auto"/>
    </w:pPr>
  </w:style>
  <w:style w:type="character" w:styleId="a6">
    <w:name w:val="Hyperlink"/>
    <w:basedOn w:val="a0"/>
    <w:uiPriority w:val="99"/>
    <w:unhideWhenUsed/>
    <w:rsid w:val="002D7CF6"/>
    <w:rPr>
      <w:color w:val="0000FF" w:themeColor="hyperlink"/>
      <w:u w:val="single"/>
    </w:rPr>
  </w:style>
  <w:style w:type="character" w:styleId="a7">
    <w:name w:val="FollowedHyperlink"/>
    <w:basedOn w:val="a0"/>
    <w:uiPriority w:val="99"/>
    <w:semiHidden/>
    <w:unhideWhenUsed/>
    <w:rsid w:val="002D7CF6"/>
    <w:rPr>
      <w:color w:val="800080" w:themeColor="followedHyperlink"/>
      <w:u w:val="single"/>
    </w:rPr>
  </w:style>
  <w:style w:type="paragraph" w:styleId="a8">
    <w:name w:val="Balloon Text"/>
    <w:basedOn w:val="a"/>
    <w:link w:val="a9"/>
    <w:uiPriority w:val="99"/>
    <w:semiHidden/>
    <w:unhideWhenUsed/>
    <w:rsid w:val="00126126"/>
    <w:pPr>
      <w:spacing w:before="0" w:after="0"/>
    </w:pPr>
    <w:rPr>
      <w:rFonts w:ascii="Tahoma" w:hAnsi="Tahoma" w:cs="Tahoma"/>
      <w:sz w:val="16"/>
      <w:szCs w:val="16"/>
    </w:rPr>
  </w:style>
  <w:style w:type="character" w:customStyle="1" w:styleId="a9">
    <w:name w:val="Текст выноски Знак"/>
    <w:basedOn w:val="a0"/>
    <w:link w:val="a8"/>
    <w:uiPriority w:val="99"/>
    <w:semiHidden/>
    <w:rsid w:val="00126126"/>
    <w:rPr>
      <w:rFonts w:ascii="Tahoma" w:eastAsiaTheme="minorEastAsia" w:hAnsi="Tahoma" w:cs="Tahoma"/>
      <w:sz w:val="16"/>
      <w:szCs w:val="16"/>
      <w:lang w:eastAsia="ru-RU"/>
    </w:rPr>
  </w:style>
  <w:style w:type="paragraph" w:styleId="aa">
    <w:name w:val="header"/>
    <w:basedOn w:val="a"/>
    <w:link w:val="ab"/>
    <w:uiPriority w:val="99"/>
    <w:semiHidden/>
    <w:unhideWhenUsed/>
    <w:rsid w:val="0051329F"/>
    <w:pPr>
      <w:tabs>
        <w:tab w:val="center" w:pos="4677"/>
        <w:tab w:val="right" w:pos="9355"/>
      </w:tabs>
      <w:spacing w:before="0" w:after="0"/>
    </w:pPr>
  </w:style>
  <w:style w:type="character" w:customStyle="1" w:styleId="ab">
    <w:name w:val="Верхний колонтитул Знак"/>
    <w:basedOn w:val="a0"/>
    <w:link w:val="aa"/>
    <w:uiPriority w:val="99"/>
    <w:semiHidden/>
    <w:rsid w:val="0051329F"/>
    <w:rPr>
      <w:rFonts w:ascii="Arial" w:eastAsiaTheme="minorEastAsia" w:hAnsi="Arial" w:cs="Arial"/>
      <w:sz w:val="20"/>
      <w:szCs w:val="20"/>
      <w:lang w:eastAsia="ru-RU"/>
    </w:rPr>
  </w:style>
  <w:style w:type="paragraph" w:styleId="ac">
    <w:name w:val="footer"/>
    <w:basedOn w:val="a"/>
    <w:link w:val="ad"/>
    <w:uiPriority w:val="99"/>
    <w:semiHidden/>
    <w:unhideWhenUsed/>
    <w:rsid w:val="0051329F"/>
    <w:pPr>
      <w:tabs>
        <w:tab w:val="center" w:pos="4677"/>
        <w:tab w:val="right" w:pos="9355"/>
      </w:tabs>
      <w:spacing w:before="0" w:after="0"/>
    </w:pPr>
  </w:style>
  <w:style w:type="character" w:customStyle="1" w:styleId="ad">
    <w:name w:val="Нижний колонтитул Знак"/>
    <w:basedOn w:val="a0"/>
    <w:link w:val="ac"/>
    <w:uiPriority w:val="99"/>
    <w:semiHidden/>
    <w:rsid w:val="0051329F"/>
    <w:rPr>
      <w:rFonts w:ascii="Arial" w:eastAsiaTheme="minorEastAsia"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therreferats.allbest.ru/pedagogics/00021152_0.html"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gnom.ru" TargetMode="Externa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4.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начало  исследования %</a:t>
            </a:r>
          </a:p>
        </c:rich>
      </c:tx>
    </c:title>
    <c:plotArea>
      <c:layout>
        <c:manualLayout>
          <c:layoutTarget val="inner"/>
          <c:xMode val="edge"/>
          <c:yMode val="edge"/>
          <c:x val="0.19225635396474292"/>
          <c:y val="0.23677787500161818"/>
          <c:w val="0.37242479950798868"/>
          <c:h val="0.63754711104308193"/>
        </c:manualLayout>
      </c:layout>
      <c:pieChart>
        <c:varyColors val="1"/>
        <c:ser>
          <c:idx val="0"/>
          <c:order val="0"/>
          <c:tx>
            <c:strRef>
              <c:f>Лист1!$B$1</c:f>
              <c:strCache>
                <c:ptCount val="1"/>
                <c:pt idx="0">
                  <c:v>нач иследования %</c:v>
                </c:pt>
              </c:strCache>
            </c:strRef>
          </c:tx>
          <c:spPr>
            <a:scene3d>
              <a:camera prst="orthographicFront"/>
              <a:lightRig rig="threePt" dir="t"/>
            </a:scene3d>
            <a:sp3d prstMaterial="powder"/>
          </c:spPr>
          <c:dPt>
            <c:idx val="0"/>
            <c:spPr>
              <a:solidFill>
                <a:schemeClr val="tx1">
                  <a:lumMod val="75000"/>
                  <a:lumOff val="25000"/>
                </a:schemeClr>
              </a:solidFill>
              <a:scene3d>
                <a:camera prst="orthographicFront"/>
                <a:lightRig rig="threePt" dir="t"/>
              </a:scene3d>
              <a:sp3d prstMaterial="powder"/>
            </c:spPr>
          </c:dPt>
          <c:dPt>
            <c:idx val="3"/>
            <c:spPr>
              <a:solidFill>
                <a:schemeClr val="bg1">
                  <a:lumMod val="65000"/>
                </a:schemeClr>
              </a:solidFill>
              <a:scene3d>
                <a:camera prst="orthographicFront"/>
                <a:lightRig rig="threePt" dir="t"/>
              </a:scene3d>
              <a:sp3d prstMaterial="powder"/>
            </c:spPr>
          </c:dPt>
          <c:dLbls>
            <c:showVal val="1"/>
            <c:showLeaderLines val="1"/>
          </c:dLbls>
          <c:cat>
            <c:strRef>
              <c:f>Лист1!$A$2:$A$5</c:f>
              <c:strCache>
                <c:ptCount val="4"/>
                <c:pt idx="0">
                  <c:v>высокий</c:v>
                </c:pt>
                <c:pt idx="1">
                  <c:v>выше среднего</c:v>
                </c:pt>
                <c:pt idx="2">
                  <c:v>средний</c:v>
                </c:pt>
                <c:pt idx="3">
                  <c:v>низкий </c:v>
                </c:pt>
              </c:strCache>
            </c:strRef>
          </c:cat>
          <c:val>
            <c:numRef>
              <c:f>Лист1!$B$2:$B$5</c:f>
              <c:numCache>
                <c:formatCode>General</c:formatCode>
                <c:ptCount val="4"/>
                <c:pt idx="0">
                  <c:v>13</c:v>
                </c:pt>
                <c:pt idx="1">
                  <c:v>18</c:v>
                </c:pt>
                <c:pt idx="2">
                  <c:v>42</c:v>
                </c:pt>
                <c:pt idx="3">
                  <c:v>27</c:v>
                </c:pt>
              </c:numCache>
            </c:numRef>
          </c:val>
        </c:ser>
        <c:ser>
          <c:idx val="1"/>
          <c:order val="1"/>
          <c:tx>
            <c:strRef>
              <c:f>Лист1!$C$1</c:f>
              <c:strCache>
                <c:ptCount val="1"/>
                <c:pt idx="0">
                  <c:v>конец исследования %</c:v>
                </c:pt>
              </c:strCache>
            </c:strRef>
          </c:tx>
          <c:cat>
            <c:strRef>
              <c:f>Лист1!$A$2:$A$5</c:f>
              <c:strCache>
                <c:ptCount val="4"/>
                <c:pt idx="0">
                  <c:v>высокий</c:v>
                </c:pt>
                <c:pt idx="1">
                  <c:v>выше среднего</c:v>
                </c:pt>
                <c:pt idx="2">
                  <c:v>средний</c:v>
                </c:pt>
                <c:pt idx="3">
                  <c:v>низкий </c:v>
                </c:pt>
              </c:strCache>
            </c:strRef>
          </c:cat>
          <c:val>
            <c:numRef>
              <c:f>Лист1!$C$2:$C$5</c:f>
              <c:numCache>
                <c:formatCode>General</c:formatCode>
                <c:ptCount val="4"/>
                <c:pt idx="0">
                  <c:v>23</c:v>
                </c:pt>
                <c:pt idx="1">
                  <c:v>20</c:v>
                </c:pt>
                <c:pt idx="2">
                  <c:v>48</c:v>
                </c:pt>
                <c:pt idx="3">
                  <c:v>9</c:v>
                </c:pt>
              </c:numCache>
            </c:numRef>
          </c:val>
        </c:ser>
        <c:firstSliceAng val="0"/>
      </c:pieChart>
    </c:plotArea>
    <c:legend>
      <c:legendPos val="r"/>
    </c:legend>
    <c:plotVisOnly val="1"/>
  </c:chart>
  <c:spPr>
    <a:gradFill>
      <a:gsLst>
        <a:gs pos="0">
          <a:srgbClr val="5E9EFF"/>
        </a:gs>
        <a:gs pos="39999">
          <a:srgbClr val="85C2FF"/>
        </a:gs>
        <a:gs pos="70000">
          <a:srgbClr val="C4D6EB"/>
        </a:gs>
        <a:gs pos="100000">
          <a:srgbClr val="FFEBFA"/>
        </a:gs>
      </a:gsLst>
      <a:lin ang="1200000" scaled="0"/>
    </a:gradFill>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plotArea>
      <c:layout/>
      <c:pieChart>
        <c:varyColors val="1"/>
        <c:ser>
          <c:idx val="0"/>
          <c:order val="0"/>
          <c:tx>
            <c:strRef>
              <c:f>Лист1!$B$1</c:f>
              <c:strCache>
                <c:ptCount val="1"/>
                <c:pt idx="0">
                  <c:v>конец исследования % </c:v>
                </c:pt>
              </c:strCache>
            </c:strRef>
          </c:tx>
          <c:spPr>
            <a:scene3d>
              <a:camera prst="orthographicFront"/>
              <a:lightRig rig="threePt" dir="t"/>
            </a:scene3d>
            <a:sp3d prstMaterial="powder"/>
          </c:spPr>
          <c:dPt>
            <c:idx val="0"/>
            <c:spPr>
              <a:solidFill>
                <a:schemeClr val="tx1">
                  <a:lumMod val="75000"/>
                  <a:lumOff val="25000"/>
                </a:schemeClr>
              </a:solidFill>
              <a:scene3d>
                <a:camera prst="orthographicFront"/>
                <a:lightRig rig="threePt" dir="t"/>
              </a:scene3d>
              <a:sp3d prstMaterial="powder"/>
            </c:spPr>
          </c:dPt>
          <c:dPt>
            <c:idx val="3"/>
            <c:spPr>
              <a:solidFill>
                <a:schemeClr val="bg1">
                  <a:lumMod val="65000"/>
                </a:schemeClr>
              </a:solidFill>
              <a:scene3d>
                <a:camera prst="orthographicFront"/>
                <a:lightRig rig="threePt" dir="t"/>
              </a:scene3d>
              <a:sp3d prstMaterial="powder"/>
            </c:spPr>
          </c:dPt>
          <c:dLbls>
            <c:showVal val="1"/>
            <c:showLeaderLines val="1"/>
          </c:dLbls>
          <c:cat>
            <c:strRef>
              <c:f>Лист1!$A$2:$A$5</c:f>
              <c:strCache>
                <c:ptCount val="4"/>
                <c:pt idx="0">
                  <c:v>высокий</c:v>
                </c:pt>
                <c:pt idx="1">
                  <c:v>выше среднего</c:v>
                </c:pt>
                <c:pt idx="2">
                  <c:v>средний</c:v>
                </c:pt>
                <c:pt idx="3">
                  <c:v>низкий </c:v>
                </c:pt>
              </c:strCache>
            </c:strRef>
          </c:cat>
          <c:val>
            <c:numRef>
              <c:f>Лист1!$B$2:$B$5</c:f>
              <c:numCache>
                <c:formatCode>General</c:formatCode>
                <c:ptCount val="4"/>
                <c:pt idx="0">
                  <c:v>32</c:v>
                </c:pt>
                <c:pt idx="1">
                  <c:v>25</c:v>
                </c:pt>
                <c:pt idx="2">
                  <c:v>33</c:v>
                </c:pt>
                <c:pt idx="3">
                  <c:v>10</c:v>
                </c:pt>
              </c:numCache>
            </c:numRef>
          </c:val>
        </c:ser>
        <c:firstSliceAng val="0"/>
      </c:pieChart>
      <c:spPr>
        <a:solidFill>
          <a:schemeClr val="bg1"/>
        </a:solidFill>
      </c:spPr>
    </c:plotArea>
    <c:legend>
      <c:legendPos val="r"/>
    </c:legend>
    <c:plotVisOnly val="1"/>
  </c:chart>
  <c:spPr>
    <a:gradFill>
      <a:gsLst>
        <a:gs pos="0">
          <a:srgbClr val="5E9EFF"/>
        </a:gs>
        <a:gs pos="39999">
          <a:srgbClr val="85C2FF"/>
        </a:gs>
        <a:gs pos="70000">
          <a:srgbClr val="C4D6EB"/>
        </a:gs>
        <a:gs pos="100000">
          <a:srgbClr val="FFEBFA"/>
        </a:gs>
      </a:gsLst>
      <a:lin ang="1200000" scaled="0"/>
    </a:gradFill>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8529</Words>
  <Characters>48617</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57032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dc:creator>
  <cp:keywords/>
  <dc:description/>
  <cp:lastModifiedBy>садик</cp:lastModifiedBy>
  <cp:revision>9</cp:revision>
  <cp:lastPrinted>2017-03-31T10:58:00Z</cp:lastPrinted>
  <dcterms:created xsi:type="dcterms:W3CDTF">2012-11-18T17:44:00Z</dcterms:created>
  <dcterms:modified xsi:type="dcterms:W3CDTF">2017-09-12T15:36:00Z</dcterms:modified>
</cp:coreProperties>
</file>