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 «</w:t>
      </w:r>
      <w:r>
        <w:rPr>
          <w:rFonts w:ascii="Times New Roman" w:hAnsi="Times New Roman" w:cs="Times New Roman"/>
          <w:b/>
          <w:sz w:val="28"/>
          <w:szCs w:val="28"/>
        </w:rPr>
        <w:t>ЗВУКОИЗВЛЕЧЕНИЕ НА УДАРНЫХ ИНСТРУМЕНТАХ»</w:t>
      </w: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E4D" w:rsidRDefault="00A11E4D" w:rsidP="00B770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D4" w:rsidRDefault="00B770D4" w:rsidP="00B770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</w:t>
      </w:r>
    </w:p>
    <w:p w:rsidR="00B770D4" w:rsidRPr="00B770D4" w:rsidRDefault="00A11E4D" w:rsidP="00030A9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Ставицкий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Юрий Эдуардович</w:t>
      </w:r>
    </w:p>
    <w:p w:rsidR="00EF1291" w:rsidRDefault="003F1CDB" w:rsidP="00A11E4D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Звукоизвлечение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ударных инструментах</w:t>
      </w:r>
    </w:p>
    <w:p w:rsidR="00A958F2" w:rsidRDefault="003F1CDB" w:rsidP="00274834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способом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ударных инструментах является удар. </w:t>
      </w:r>
      <w:r w:rsidR="00A958F2">
        <w:rPr>
          <w:rFonts w:ascii="Times New Roman" w:hAnsi="Times New Roman" w:cs="Times New Roman"/>
          <w:sz w:val="28"/>
          <w:szCs w:val="28"/>
        </w:rPr>
        <w:t xml:space="preserve">Удар – это цикл движений, состоящий из четырех элементов: </w:t>
      </w:r>
    </w:p>
    <w:p w:rsidR="00A958F2" w:rsidRDefault="00A958F2" w:rsidP="00274834">
      <w:pPr>
        <w:pStyle w:val="a3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58F2">
        <w:rPr>
          <w:rFonts w:ascii="Times New Roman" w:hAnsi="Times New Roman" w:cs="Times New Roman"/>
          <w:sz w:val="28"/>
          <w:szCs w:val="28"/>
        </w:rPr>
        <w:t xml:space="preserve">Замах,-  на этом этапе происходит накапливание первоначальной энергии для удара. В зависимости от нужной громкости набирается определенная амплитуда – чем больше </w:t>
      </w:r>
      <w:proofErr w:type="gramStart"/>
      <w:r w:rsidRPr="00A958F2">
        <w:rPr>
          <w:rFonts w:ascii="Times New Roman" w:hAnsi="Times New Roman" w:cs="Times New Roman"/>
          <w:sz w:val="28"/>
          <w:szCs w:val="28"/>
        </w:rPr>
        <w:t>амплитуда</w:t>
      </w:r>
      <w:proofErr w:type="gramEnd"/>
      <w:r w:rsidRPr="00A958F2">
        <w:rPr>
          <w:rFonts w:ascii="Times New Roman" w:hAnsi="Times New Roman" w:cs="Times New Roman"/>
          <w:sz w:val="28"/>
          <w:szCs w:val="28"/>
        </w:rPr>
        <w:t xml:space="preserve"> тем громче </w:t>
      </w:r>
      <w:r w:rsidR="00274834">
        <w:rPr>
          <w:rFonts w:ascii="Times New Roman" w:hAnsi="Times New Roman" w:cs="Times New Roman"/>
          <w:sz w:val="28"/>
          <w:szCs w:val="28"/>
        </w:rPr>
        <w:t xml:space="preserve">должен быть </w:t>
      </w:r>
      <w:r w:rsidRPr="00A958F2">
        <w:rPr>
          <w:rFonts w:ascii="Times New Roman" w:hAnsi="Times New Roman" w:cs="Times New Roman"/>
          <w:sz w:val="28"/>
          <w:szCs w:val="28"/>
        </w:rPr>
        <w:t>звук и наоборот.</w:t>
      </w:r>
    </w:p>
    <w:p w:rsidR="00A958F2" w:rsidRDefault="00A958F2" w:rsidP="00274834">
      <w:pPr>
        <w:pStyle w:val="a3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Устремление – палочка устремляется вниз.</w:t>
      </w:r>
    </w:p>
    <w:p w:rsidR="00A958F2" w:rsidRDefault="00A958F2" w:rsidP="00274834">
      <w:pPr>
        <w:pStyle w:val="a3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Удар –</w:t>
      </w:r>
      <w:r w:rsidR="00274834">
        <w:rPr>
          <w:rFonts w:ascii="Times New Roman" w:hAnsi="Times New Roman" w:cs="Times New Roman"/>
          <w:sz w:val="28"/>
          <w:szCs w:val="28"/>
        </w:rPr>
        <w:t xml:space="preserve"> элемент когда происходит собственно сам удар и, </w:t>
      </w:r>
      <w:proofErr w:type="gramStart"/>
      <w:r w:rsidR="00274834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="00274834">
        <w:rPr>
          <w:rFonts w:ascii="Times New Roman" w:hAnsi="Times New Roman" w:cs="Times New Roman"/>
          <w:sz w:val="28"/>
          <w:szCs w:val="28"/>
        </w:rPr>
        <w:t xml:space="preserve"> нужный нам звук.</w:t>
      </w:r>
    </w:p>
    <w:p w:rsidR="00274834" w:rsidRPr="00A958F2" w:rsidRDefault="00274834" w:rsidP="00274834">
      <w:pPr>
        <w:pStyle w:val="a3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Отскок – палочка отскакивает от игровой плоскости и становится в первоначальную игровую позицию.</w:t>
      </w:r>
    </w:p>
    <w:p w:rsidR="00A24C95" w:rsidRPr="00407C14" w:rsidRDefault="00274834" w:rsidP="0027483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05B6D">
        <w:rPr>
          <w:rFonts w:ascii="Times New Roman" w:hAnsi="Times New Roman" w:cs="Times New Roman"/>
          <w:sz w:val="28"/>
          <w:szCs w:val="28"/>
        </w:rPr>
        <w:t xml:space="preserve">Удары </w:t>
      </w:r>
      <w:r>
        <w:rPr>
          <w:rFonts w:ascii="Times New Roman" w:hAnsi="Times New Roman" w:cs="Times New Roman"/>
          <w:sz w:val="28"/>
          <w:szCs w:val="28"/>
        </w:rPr>
        <w:t xml:space="preserve">в свою очередь </w:t>
      </w:r>
      <w:r w:rsidR="00405B6D">
        <w:rPr>
          <w:rFonts w:ascii="Times New Roman" w:hAnsi="Times New Roman" w:cs="Times New Roman"/>
          <w:sz w:val="28"/>
          <w:szCs w:val="28"/>
        </w:rPr>
        <w:t>разделяются</w:t>
      </w:r>
      <w:r w:rsidR="00407507">
        <w:rPr>
          <w:rFonts w:ascii="Times New Roman" w:hAnsi="Times New Roman" w:cs="Times New Roman"/>
          <w:sz w:val="28"/>
          <w:szCs w:val="28"/>
        </w:rPr>
        <w:t xml:space="preserve"> </w:t>
      </w:r>
      <w:r w:rsidR="003F1CDB">
        <w:rPr>
          <w:rFonts w:ascii="Times New Roman" w:hAnsi="Times New Roman" w:cs="Times New Roman"/>
          <w:sz w:val="28"/>
          <w:szCs w:val="28"/>
        </w:rPr>
        <w:t xml:space="preserve">на три вида – удар-отскок, </w:t>
      </w:r>
      <w:r w:rsidR="00407C14">
        <w:rPr>
          <w:rFonts w:ascii="Times New Roman" w:hAnsi="Times New Roman" w:cs="Times New Roman"/>
          <w:sz w:val="28"/>
          <w:szCs w:val="28"/>
        </w:rPr>
        <w:t xml:space="preserve">удар-соприкосновение и тремоло, которое в свою очередь подразделяется на три подвида – тремоло одиночными ударами, рикошетное тремоло и тремоло </w:t>
      </w:r>
      <w:proofErr w:type="gramStart"/>
      <w:r w:rsidR="00407C14">
        <w:rPr>
          <w:rFonts w:ascii="Times New Roman" w:hAnsi="Times New Roman" w:cs="Times New Roman"/>
          <w:sz w:val="28"/>
          <w:szCs w:val="28"/>
        </w:rPr>
        <w:t>дубль-ударами</w:t>
      </w:r>
      <w:proofErr w:type="gramEnd"/>
      <w:r w:rsidR="00407C14">
        <w:rPr>
          <w:rFonts w:ascii="Times New Roman" w:hAnsi="Times New Roman" w:cs="Times New Roman"/>
          <w:sz w:val="28"/>
          <w:szCs w:val="28"/>
        </w:rPr>
        <w:t>.</w:t>
      </w:r>
    </w:p>
    <w:p w:rsidR="00A24C95" w:rsidRDefault="0064002B" w:rsidP="00405B6D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02B">
        <w:rPr>
          <w:rFonts w:ascii="Times New Roman" w:hAnsi="Times New Roman" w:cs="Times New Roman"/>
          <w:sz w:val="28"/>
          <w:szCs w:val="28"/>
        </w:rPr>
        <w:t>Какой из видов удара использовать</w:t>
      </w:r>
      <w:r w:rsidR="00A24C95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ависит от строения инструмента,</w:t>
      </w:r>
      <w:r w:rsidR="00A24C95">
        <w:rPr>
          <w:rFonts w:ascii="Times New Roman" w:hAnsi="Times New Roman" w:cs="Times New Roman"/>
          <w:sz w:val="28"/>
          <w:szCs w:val="28"/>
        </w:rPr>
        <w:t xml:space="preserve"> что в свою очередь ведет к выбору </w:t>
      </w:r>
      <w:r>
        <w:rPr>
          <w:rFonts w:ascii="Times New Roman" w:hAnsi="Times New Roman" w:cs="Times New Roman"/>
          <w:sz w:val="28"/>
          <w:szCs w:val="28"/>
        </w:rPr>
        <w:t>музыкально-исполнительского</w:t>
      </w:r>
      <w:r w:rsidR="00A24C95"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:rsidR="003F1CDB" w:rsidRDefault="003F1CDB" w:rsidP="00405B6D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</w:t>
      </w:r>
      <w:r w:rsidR="00405B6D">
        <w:rPr>
          <w:rFonts w:ascii="Times New Roman" w:hAnsi="Times New Roman" w:cs="Times New Roman"/>
          <w:sz w:val="28"/>
          <w:szCs w:val="28"/>
        </w:rPr>
        <w:t>виды</w:t>
      </w:r>
      <w:r>
        <w:rPr>
          <w:rFonts w:ascii="Times New Roman" w:hAnsi="Times New Roman" w:cs="Times New Roman"/>
          <w:sz w:val="28"/>
          <w:szCs w:val="28"/>
        </w:rPr>
        <w:t xml:space="preserve"> удара подробней.</w:t>
      </w:r>
    </w:p>
    <w:p w:rsidR="004121E2" w:rsidRDefault="003F1CDB" w:rsidP="00405B6D">
      <w:pPr>
        <w:pStyle w:val="a3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6D">
        <w:rPr>
          <w:rFonts w:ascii="Times New Roman" w:hAnsi="Times New Roman" w:cs="Times New Roman"/>
          <w:sz w:val="28"/>
          <w:szCs w:val="28"/>
        </w:rPr>
        <w:t>Удар-отскок – применяется в основном на кси</w:t>
      </w:r>
      <w:r w:rsidR="003C24D9" w:rsidRPr="00405B6D">
        <w:rPr>
          <w:rFonts w:ascii="Times New Roman" w:hAnsi="Times New Roman" w:cs="Times New Roman"/>
          <w:sz w:val="28"/>
          <w:szCs w:val="28"/>
        </w:rPr>
        <w:t>лофон</w:t>
      </w:r>
      <w:r w:rsidR="00611129" w:rsidRPr="00405B6D">
        <w:rPr>
          <w:rFonts w:ascii="Times New Roman" w:hAnsi="Times New Roman" w:cs="Times New Roman"/>
          <w:sz w:val="28"/>
          <w:szCs w:val="28"/>
        </w:rPr>
        <w:t>е, маримбе</w:t>
      </w:r>
      <w:r w:rsidR="004F0D42">
        <w:rPr>
          <w:rFonts w:ascii="Times New Roman" w:hAnsi="Times New Roman" w:cs="Times New Roman"/>
          <w:sz w:val="28"/>
          <w:szCs w:val="28"/>
        </w:rPr>
        <w:t>,</w:t>
      </w:r>
      <w:r w:rsidR="00611129" w:rsidRPr="00405B6D">
        <w:rPr>
          <w:rFonts w:ascii="Times New Roman" w:hAnsi="Times New Roman" w:cs="Times New Roman"/>
          <w:sz w:val="28"/>
          <w:szCs w:val="28"/>
        </w:rPr>
        <w:t xml:space="preserve"> </w:t>
      </w:r>
      <w:r w:rsidR="004F0D42">
        <w:rPr>
          <w:rFonts w:ascii="Times New Roman" w:hAnsi="Times New Roman" w:cs="Times New Roman"/>
          <w:sz w:val="28"/>
          <w:szCs w:val="28"/>
        </w:rPr>
        <w:t xml:space="preserve">литаврах </w:t>
      </w:r>
      <w:r w:rsidR="00611129" w:rsidRPr="00405B6D">
        <w:rPr>
          <w:rFonts w:ascii="Times New Roman" w:hAnsi="Times New Roman" w:cs="Times New Roman"/>
          <w:sz w:val="28"/>
          <w:szCs w:val="28"/>
        </w:rPr>
        <w:t>и</w:t>
      </w:r>
      <w:r w:rsidR="004F0D42">
        <w:rPr>
          <w:rFonts w:ascii="Times New Roman" w:hAnsi="Times New Roman" w:cs="Times New Roman"/>
          <w:sz w:val="28"/>
          <w:szCs w:val="28"/>
        </w:rPr>
        <w:t xml:space="preserve"> </w:t>
      </w:r>
      <w:r w:rsidRPr="004F0D42">
        <w:rPr>
          <w:rFonts w:ascii="Times New Roman" w:hAnsi="Times New Roman" w:cs="Times New Roman"/>
          <w:sz w:val="28"/>
          <w:szCs w:val="28"/>
        </w:rPr>
        <w:t>малом барабане</w:t>
      </w:r>
      <w:r w:rsidR="00611129" w:rsidRPr="004F0D42">
        <w:rPr>
          <w:rFonts w:ascii="Times New Roman" w:hAnsi="Times New Roman" w:cs="Times New Roman"/>
          <w:sz w:val="28"/>
          <w:szCs w:val="28"/>
        </w:rPr>
        <w:t>.</w:t>
      </w:r>
      <w:r w:rsidR="005A7E72" w:rsidRPr="004F0D42">
        <w:rPr>
          <w:rFonts w:ascii="Times New Roman" w:hAnsi="Times New Roman" w:cs="Times New Roman"/>
          <w:sz w:val="28"/>
          <w:szCs w:val="28"/>
        </w:rPr>
        <w:t xml:space="preserve"> Игровая клавиатура ксилофона и маримбы выполнена из дерева, которое обла</w:t>
      </w:r>
      <w:r w:rsidR="004121E2">
        <w:rPr>
          <w:rFonts w:ascii="Times New Roman" w:hAnsi="Times New Roman" w:cs="Times New Roman"/>
          <w:sz w:val="28"/>
          <w:szCs w:val="28"/>
        </w:rPr>
        <w:t xml:space="preserve">дает </w:t>
      </w:r>
      <w:r w:rsidR="0064002B" w:rsidRPr="004F0D42">
        <w:rPr>
          <w:rFonts w:ascii="Times New Roman" w:hAnsi="Times New Roman" w:cs="Times New Roman"/>
          <w:sz w:val="28"/>
          <w:szCs w:val="28"/>
        </w:rPr>
        <w:t>непродолжительным звучанием.</w:t>
      </w:r>
      <w:r w:rsidR="004121E2">
        <w:rPr>
          <w:rFonts w:ascii="Times New Roman" w:hAnsi="Times New Roman" w:cs="Times New Roman"/>
          <w:sz w:val="28"/>
          <w:szCs w:val="28"/>
        </w:rPr>
        <w:t xml:space="preserve"> При игре на этих инструментах звук не сливается и можно услышать отдельно каждую клавишу. </w:t>
      </w:r>
      <w:r w:rsidR="005A7E72" w:rsidRPr="004F0D42">
        <w:rPr>
          <w:rFonts w:ascii="Times New Roman" w:hAnsi="Times New Roman" w:cs="Times New Roman"/>
          <w:sz w:val="28"/>
          <w:szCs w:val="28"/>
        </w:rPr>
        <w:t xml:space="preserve">Такое свойство звука привело к </w:t>
      </w:r>
      <w:r w:rsidR="0064002B" w:rsidRPr="004F0D42">
        <w:rPr>
          <w:rFonts w:ascii="Times New Roman" w:hAnsi="Times New Roman" w:cs="Times New Roman"/>
          <w:sz w:val="28"/>
          <w:szCs w:val="28"/>
        </w:rPr>
        <w:t>исполнению</w:t>
      </w:r>
      <w:r w:rsidR="005A7E72" w:rsidRPr="004F0D42">
        <w:rPr>
          <w:rFonts w:ascii="Times New Roman" w:hAnsi="Times New Roman" w:cs="Times New Roman"/>
          <w:sz w:val="28"/>
          <w:szCs w:val="28"/>
        </w:rPr>
        <w:t xml:space="preserve"> на этих инструментах</w:t>
      </w:r>
      <w:r w:rsidR="0064002B" w:rsidRPr="004F0D42">
        <w:rPr>
          <w:rFonts w:ascii="Times New Roman" w:hAnsi="Times New Roman" w:cs="Times New Roman"/>
          <w:sz w:val="28"/>
          <w:szCs w:val="28"/>
        </w:rPr>
        <w:t xml:space="preserve"> ярких, </w:t>
      </w:r>
      <w:r w:rsidR="004121E2">
        <w:rPr>
          <w:rFonts w:ascii="Times New Roman" w:hAnsi="Times New Roman" w:cs="Times New Roman"/>
          <w:sz w:val="28"/>
          <w:szCs w:val="28"/>
        </w:rPr>
        <w:t xml:space="preserve">подвижных, </w:t>
      </w:r>
      <w:r w:rsidR="0064002B" w:rsidRPr="004F0D42">
        <w:rPr>
          <w:rFonts w:ascii="Times New Roman" w:hAnsi="Times New Roman" w:cs="Times New Roman"/>
          <w:sz w:val="28"/>
          <w:szCs w:val="28"/>
        </w:rPr>
        <w:t>виртуозных пьес</w:t>
      </w:r>
      <w:r w:rsidR="004121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7E72" w:rsidRPr="004F0D42" w:rsidRDefault="004121E2" w:rsidP="004121E2">
      <w:pPr>
        <w:pStyle w:val="a3"/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Игровая поверхность </w:t>
      </w:r>
      <w:r w:rsidR="005A7E72" w:rsidRPr="004F0D42">
        <w:rPr>
          <w:rFonts w:ascii="Times New Roman" w:hAnsi="Times New Roman" w:cs="Times New Roman"/>
          <w:sz w:val="28"/>
          <w:szCs w:val="28"/>
        </w:rPr>
        <w:t xml:space="preserve">малого барабана, как и других </w:t>
      </w:r>
      <w:proofErr w:type="spellStart"/>
      <w:r w:rsidR="005A7E72" w:rsidRPr="004F0D42">
        <w:rPr>
          <w:rFonts w:ascii="Times New Roman" w:hAnsi="Times New Roman" w:cs="Times New Roman"/>
          <w:sz w:val="28"/>
          <w:szCs w:val="28"/>
        </w:rPr>
        <w:t>мембранофонных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A7E72" w:rsidRPr="004F0D42">
        <w:rPr>
          <w:rFonts w:ascii="Times New Roman" w:hAnsi="Times New Roman" w:cs="Times New Roman"/>
          <w:sz w:val="28"/>
          <w:szCs w:val="28"/>
        </w:rPr>
        <w:t xml:space="preserve"> выглядит как </w:t>
      </w:r>
      <w:r>
        <w:rPr>
          <w:rFonts w:ascii="Times New Roman" w:hAnsi="Times New Roman" w:cs="Times New Roman"/>
          <w:sz w:val="28"/>
          <w:szCs w:val="28"/>
        </w:rPr>
        <w:t xml:space="preserve">туго </w:t>
      </w:r>
      <w:r w:rsidR="005A7E72" w:rsidRPr="004F0D42">
        <w:rPr>
          <w:rFonts w:ascii="Times New Roman" w:hAnsi="Times New Roman" w:cs="Times New Roman"/>
          <w:sz w:val="28"/>
          <w:szCs w:val="28"/>
        </w:rPr>
        <w:t>натянутый плас</w:t>
      </w:r>
      <w:r>
        <w:rPr>
          <w:rFonts w:ascii="Times New Roman" w:hAnsi="Times New Roman" w:cs="Times New Roman"/>
          <w:sz w:val="28"/>
          <w:szCs w:val="28"/>
        </w:rPr>
        <w:t xml:space="preserve">тик на круглый обруч. При ударе палочкой о пластик </w:t>
      </w:r>
      <w:r w:rsidR="005A7E72" w:rsidRPr="004F0D42">
        <w:rPr>
          <w:rFonts w:ascii="Times New Roman" w:hAnsi="Times New Roman" w:cs="Times New Roman"/>
          <w:sz w:val="28"/>
          <w:szCs w:val="28"/>
        </w:rPr>
        <w:t>возникает естеств</w:t>
      </w:r>
      <w:r>
        <w:rPr>
          <w:rFonts w:ascii="Times New Roman" w:hAnsi="Times New Roman" w:cs="Times New Roman"/>
          <w:sz w:val="28"/>
          <w:szCs w:val="28"/>
        </w:rPr>
        <w:t>енный отс</w:t>
      </w:r>
      <w:r w:rsidR="0064002B" w:rsidRPr="004F0D42">
        <w:rPr>
          <w:rFonts w:ascii="Times New Roman" w:hAnsi="Times New Roman" w:cs="Times New Roman"/>
          <w:sz w:val="28"/>
          <w:szCs w:val="28"/>
        </w:rPr>
        <w:t xml:space="preserve">кок и получается четкий, </w:t>
      </w:r>
      <w:r w:rsidR="005A7E72" w:rsidRPr="004F0D42">
        <w:rPr>
          <w:rFonts w:ascii="Times New Roman" w:hAnsi="Times New Roman" w:cs="Times New Roman"/>
          <w:sz w:val="28"/>
          <w:szCs w:val="28"/>
        </w:rPr>
        <w:t>короткий звук.</w:t>
      </w:r>
    </w:p>
    <w:p w:rsidR="00405B6D" w:rsidRDefault="003F1CDB" w:rsidP="00405B6D">
      <w:pPr>
        <w:pStyle w:val="a3"/>
        <w:numPr>
          <w:ilvl w:val="0"/>
          <w:numId w:val="2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6D">
        <w:rPr>
          <w:rFonts w:ascii="Times New Roman" w:hAnsi="Times New Roman" w:cs="Times New Roman"/>
          <w:sz w:val="28"/>
          <w:szCs w:val="28"/>
        </w:rPr>
        <w:t xml:space="preserve">Удар-соприкосновение – применяется </w:t>
      </w:r>
      <w:r w:rsidR="00030A9F" w:rsidRPr="00405B6D">
        <w:rPr>
          <w:rFonts w:ascii="Times New Roman" w:hAnsi="Times New Roman" w:cs="Times New Roman"/>
          <w:sz w:val="28"/>
          <w:szCs w:val="28"/>
        </w:rPr>
        <w:t>на вибраф</w:t>
      </w:r>
      <w:r w:rsidR="005A7E72" w:rsidRPr="00405B6D">
        <w:rPr>
          <w:rFonts w:ascii="Times New Roman" w:hAnsi="Times New Roman" w:cs="Times New Roman"/>
          <w:sz w:val="28"/>
          <w:szCs w:val="28"/>
        </w:rPr>
        <w:t>оне и колокольчиках</w:t>
      </w:r>
      <w:r w:rsidR="00611129" w:rsidRPr="00405B6D">
        <w:rPr>
          <w:rFonts w:ascii="Times New Roman" w:hAnsi="Times New Roman" w:cs="Times New Roman"/>
          <w:sz w:val="28"/>
          <w:szCs w:val="28"/>
        </w:rPr>
        <w:t>.</w:t>
      </w:r>
    </w:p>
    <w:p w:rsidR="005A7E72" w:rsidRPr="00405B6D" w:rsidRDefault="00376424" w:rsidP="00405B6D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6D">
        <w:rPr>
          <w:rFonts w:ascii="Times New Roman" w:hAnsi="Times New Roman" w:cs="Times New Roman"/>
          <w:sz w:val="28"/>
          <w:szCs w:val="28"/>
        </w:rPr>
        <w:t xml:space="preserve">Игровая клавиатура вибрафона </w:t>
      </w:r>
      <w:r w:rsidR="005A7E72" w:rsidRPr="00405B6D">
        <w:rPr>
          <w:rFonts w:ascii="Times New Roman" w:hAnsi="Times New Roman" w:cs="Times New Roman"/>
          <w:sz w:val="28"/>
          <w:szCs w:val="28"/>
        </w:rPr>
        <w:t xml:space="preserve">сделана из алюминиевого сплава, который обладает </w:t>
      </w:r>
      <w:r w:rsidRPr="00405B6D">
        <w:rPr>
          <w:rFonts w:ascii="Times New Roman" w:hAnsi="Times New Roman" w:cs="Times New Roman"/>
          <w:sz w:val="28"/>
          <w:szCs w:val="28"/>
        </w:rPr>
        <w:t xml:space="preserve">продолжительным звучанием. </w:t>
      </w:r>
      <w:r w:rsidR="00A86AA9" w:rsidRPr="00405B6D">
        <w:rPr>
          <w:rFonts w:ascii="Times New Roman" w:hAnsi="Times New Roman" w:cs="Times New Roman"/>
          <w:sz w:val="28"/>
          <w:szCs w:val="28"/>
        </w:rPr>
        <w:t>Также вибрафон снабжен педалью, с помощью которой можно демпфировать клавиатуру, тем самым контролировать пр</w:t>
      </w:r>
      <w:r w:rsidR="00177FC4">
        <w:rPr>
          <w:rFonts w:ascii="Times New Roman" w:hAnsi="Times New Roman" w:cs="Times New Roman"/>
          <w:sz w:val="28"/>
          <w:szCs w:val="28"/>
        </w:rPr>
        <w:t>одолжительность звучания клавиш</w:t>
      </w:r>
      <w:r w:rsidR="00A86AA9" w:rsidRPr="00405B6D">
        <w:rPr>
          <w:rFonts w:ascii="Times New Roman" w:hAnsi="Times New Roman" w:cs="Times New Roman"/>
          <w:sz w:val="28"/>
          <w:szCs w:val="28"/>
        </w:rPr>
        <w:t xml:space="preserve">. </w:t>
      </w:r>
      <w:r w:rsidRPr="00405B6D">
        <w:rPr>
          <w:rFonts w:ascii="Times New Roman" w:hAnsi="Times New Roman" w:cs="Times New Roman"/>
          <w:sz w:val="28"/>
          <w:szCs w:val="28"/>
        </w:rPr>
        <w:t xml:space="preserve">Если в этом случае использовать удар-отскок, то возникнет резкий, неприятный металлический звон. </w:t>
      </w:r>
      <w:r w:rsidR="00A86AA9" w:rsidRPr="00405B6D">
        <w:rPr>
          <w:rFonts w:ascii="Times New Roman" w:hAnsi="Times New Roman" w:cs="Times New Roman"/>
          <w:sz w:val="28"/>
          <w:szCs w:val="28"/>
        </w:rPr>
        <w:t xml:space="preserve">Играют на вибрафоне мягкими палочками, </w:t>
      </w:r>
      <w:r w:rsidR="004121E2">
        <w:rPr>
          <w:rFonts w:ascii="Times New Roman" w:hAnsi="Times New Roman" w:cs="Times New Roman"/>
          <w:sz w:val="28"/>
          <w:szCs w:val="28"/>
        </w:rPr>
        <w:t xml:space="preserve">не ударяя, а как бы прикасаясь к клавишам, </w:t>
      </w:r>
      <w:r w:rsidR="00A86AA9" w:rsidRPr="00405B6D">
        <w:rPr>
          <w:rFonts w:ascii="Times New Roman" w:hAnsi="Times New Roman" w:cs="Times New Roman"/>
          <w:sz w:val="28"/>
          <w:szCs w:val="28"/>
        </w:rPr>
        <w:t>что приводит к мягкому, те</w:t>
      </w:r>
      <w:r w:rsidR="00836843">
        <w:rPr>
          <w:rFonts w:ascii="Times New Roman" w:hAnsi="Times New Roman" w:cs="Times New Roman"/>
          <w:sz w:val="28"/>
          <w:szCs w:val="28"/>
        </w:rPr>
        <w:t xml:space="preserve">плому звучанию инструмента. Это </w:t>
      </w:r>
      <w:r w:rsidR="00A11E4D">
        <w:rPr>
          <w:rFonts w:ascii="Times New Roman" w:hAnsi="Times New Roman" w:cs="Times New Roman"/>
          <w:sz w:val="28"/>
          <w:szCs w:val="28"/>
        </w:rPr>
        <w:t>обу</w:t>
      </w:r>
      <w:r w:rsidR="00407C14">
        <w:rPr>
          <w:rFonts w:ascii="Times New Roman" w:hAnsi="Times New Roman" w:cs="Times New Roman"/>
          <w:sz w:val="28"/>
          <w:szCs w:val="28"/>
        </w:rPr>
        <w:t>сло</w:t>
      </w:r>
      <w:r w:rsidR="00177FC4">
        <w:rPr>
          <w:rFonts w:ascii="Times New Roman" w:hAnsi="Times New Roman" w:cs="Times New Roman"/>
          <w:sz w:val="28"/>
          <w:szCs w:val="28"/>
        </w:rPr>
        <w:t xml:space="preserve">вливает выбор </w:t>
      </w:r>
      <w:r w:rsidR="00A86AA9" w:rsidRPr="00405B6D">
        <w:rPr>
          <w:rFonts w:ascii="Times New Roman" w:hAnsi="Times New Roman" w:cs="Times New Roman"/>
          <w:sz w:val="28"/>
          <w:szCs w:val="28"/>
        </w:rPr>
        <w:t xml:space="preserve">музыкально-исполнительского материала – в основном пьесы </w:t>
      </w:r>
      <w:proofErr w:type="spellStart"/>
      <w:r w:rsidR="00A86AA9" w:rsidRPr="00405B6D">
        <w:rPr>
          <w:rFonts w:ascii="Times New Roman" w:hAnsi="Times New Roman" w:cs="Times New Roman"/>
          <w:sz w:val="28"/>
          <w:szCs w:val="28"/>
        </w:rPr>
        <w:t>кантиленного</w:t>
      </w:r>
      <w:proofErr w:type="spellEnd"/>
      <w:r w:rsidR="00A86AA9" w:rsidRPr="00405B6D">
        <w:rPr>
          <w:rFonts w:ascii="Times New Roman" w:hAnsi="Times New Roman" w:cs="Times New Roman"/>
          <w:sz w:val="28"/>
          <w:szCs w:val="28"/>
        </w:rPr>
        <w:t xml:space="preserve"> характера.</w:t>
      </w:r>
    </w:p>
    <w:p w:rsidR="003F1CDB" w:rsidRDefault="003F1CDB" w:rsidP="00405B6D">
      <w:pPr>
        <w:pStyle w:val="a3"/>
        <w:numPr>
          <w:ilvl w:val="0"/>
          <w:numId w:val="2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B6D">
        <w:rPr>
          <w:rFonts w:ascii="Times New Roman" w:hAnsi="Times New Roman" w:cs="Times New Roman"/>
          <w:sz w:val="28"/>
          <w:szCs w:val="28"/>
        </w:rPr>
        <w:t xml:space="preserve">Тремоло </w:t>
      </w:r>
      <w:r w:rsidR="00346E34">
        <w:rPr>
          <w:rFonts w:ascii="Times New Roman" w:hAnsi="Times New Roman" w:cs="Times New Roman"/>
          <w:sz w:val="28"/>
          <w:szCs w:val="28"/>
        </w:rPr>
        <w:t>одиночными ударами</w:t>
      </w:r>
      <w:r w:rsidR="006140A6">
        <w:rPr>
          <w:rFonts w:ascii="Times New Roman" w:hAnsi="Times New Roman" w:cs="Times New Roman"/>
          <w:sz w:val="28"/>
          <w:szCs w:val="28"/>
        </w:rPr>
        <w:t xml:space="preserve"> </w:t>
      </w:r>
      <w:r w:rsidR="00030A9F" w:rsidRPr="00405B6D">
        <w:rPr>
          <w:rFonts w:ascii="Times New Roman" w:hAnsi="Times New Roman" w:cs="Times New Roman"/>
          <w:sz w:val="28"/>
          <w:szCs w:val="28"/>
        </w:rPr>
        <w:t xml:space="preserve">применяется </w:t>
      </w:r>
      <w:r w:rsidR="00346E34">
        <w:rPr>
          <w:rFonts w:ascii="Times New Roman" w:hAnsi="Times New Roman" w:cs="Times New Roman"/>
          <w:sz w:val="28"/>
          <w:szCs w:val="28"/>
        </w:rPr>
        <w:t xml:space="preserve">на всех </w:t>
      </w:r>
      <w:proofErr w:type="spellStart"/>
      <w:r w:rsidR="00346E34">
        <w:rPr>
          <w:rFonts w:ascii="Times New Roman" w:hAnsi="Times New Roman" w:cs="Times New Roman"/>
          <w:sz w:val="28"/>
          <w:szCs w:val="28"/>
        </w:rPr>
        <w:t>идиофонных</w:t>
      </w:r>
      <w:proofErr w:type="spellEnd"/>
      <w:r w:rsidR="00346E34">
        <w:rPr>
          <w:rFonts w:ascii="Times New Roman" w:hAnsi="Times New Roman" w:cs="Times New Roman"/>
          <w:sz w:val="28"/>
          <w:szCs w:val="28"/>
        </w:rPr>
        <w:t xml:space="preserve"> </w:t>
      </w:r>
      <w:r w:rsidR="00CB0210">
        <w:rPr>
          <w:rFonts w:ascii="Times New Roman" w:hAnsi="Times New Roman" w:cs="Times New Roman"/>
          <w:sz w:val="28"/>
          <w:szCs w:val="28"/>
        </w:rPr>
        <w:t>(</w:t>
      </w:r>
      <w:r w:rsidR="00407C14">
        <w:rPr>
          <w:rFonts w:ascii="Times New Roman" w:hAnsi="Times New Roman" w:cs="Times New Roman"/>
          <w:sz w:val="28"/>
          <w:szCs w:val="28"/>
        </w:rPr>
        <w:t xml:space="preserve">кроме вибрафона и колокольчиков, т. к. там этот </w:t>
      </w:r>
      <w:r w:rsidR="00CB0210">
        <w:rPr>
          <w:rFonts w:ascii="Times New Roman" w:hAnsi="Times New Roman" w:cs="Times New Roman"/>
          <w:sz w:val="28"/>
          <w:szCs w:val="28"/>
        </w:rPr>
        <w:t xml:space="preserve">прием в принципе не нужен) </w:t>
      </w:r>
      <w:r w:rsidR="00407C1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140A6">
        <w:rPr>
          <w:rFonts w:ascii="Times New Roman" w:hAnsi="Times New Roman" w:cs="Times New Roman"/>
          <w:sz w:val="28"/>
          <w:szCs w:val="28"/>
        </w:rPr>
        <w:t>мембранофонных</w:t>
      </w:r>
      <w:proofErr w:type="spellEnd"/>
      <w:r w:rsidR="006140A6">
        <w:rPr>
          <w:rFonts w:ascii="Times New Roman" w:hAnsi="Times New Roman" w:cs="Times New Roman"/>
          <w:sz w:val="28"/>
          <w:szCs w:val="28"/>
        </w:rPr>
        <w:t xml:space="preserve"> ударных. В общем, </w:t>
      </w:r>
      <w:r w:rsidR="00407C14">
        <w:rPr>
          <w:rFonts w:ascii="Times New Roman" w:hAnsi="Times New Roman" w:cs="Times New Roman"/>
          <w:sz w:val="28"/>
          <w:szCs w:val="28"/>
        </w:rPr>
        <w:t xml:space="preserve">на тех </w:t>
      </w:r>
      <w:proofErr w:type="gramStart"/>
      <w:r w:rsidR="00407C14">
        <w:rPr>
          <w:rFonts w:ascii="Times New Roman" w:hAnsi="Times New Roman" w:cs="Times New Roman"/>
          <w:sz w:val="28"/>
          <w:szCs w:val="28"/>
        </w:rPr>
        <w:t>инструментах</w:t>
      </w:r>
      <w:proofErr w:type="gramEnd"/>
      <w:r w:rsidR="00407C14">
        <w:rPr>
          <w:rFonts w:ascii="Times New Roman" w:hAnsi="Times New Roman" w:cs="Times New Roman"/>
          <w:sz w:val="28"/>
          <w:szCs w:val="28"/>
        </w:rPr>
        <w:t xml:space="preserve"> где продолжительность звучания игровой поверхности не позволяет в полной мере воспроизвести музыкальный материал. Этот прием </w:t>
      </w:r>
      <w:r w:rsidR="006140A6">
        <w:rPr>
          <w:rFonts w:ascii="Times New Roman" w:hAnsi="Times New Roman" w:cs="Times New Roman"/>
          <w:sz w:val="28"/>
          <w:szCs w:val="28"/>
        </w:rPr>
        <w:t xml:space="preserve">необходим для искусственного увеличения продолжительности звучания инструмента. </w:t>
      </w:r>
    </w:p>
    <w:p w:rsidR="00CB0210" w:rsidRDefault="006140A6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на ксилофоне и многих других ударных очень короткое по времени звучание, и чтоб длину звука увеличить, например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кантиленных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местах в произведении, музыканты-исполнители </w:t>
      </w:r>
      <w:r w:rsidR="00346E34">
        <w:rPr>
          <w:rFonts w:ascii="Times New Roman" w:hAnsi="Times New Roman" w:cs="Times New Roman"/>
          <w:sz w:val="28"/>
          <w:szCs w:val="28"/>
        </w:rPr>
        <w:t xml:space="preserve">прибегают </w:t>
      </w:r>
      <w:r>
        <w:rPr>
          <w:rFonts w:ascii="Times New Roman" w:hAnsi="Times New Roman" w:cs="Times New Roman"/>
          <w:sz w:val="28"/>
          <w:szCs w:val="28"/>
        </w:rPr>
        <w:t xml:space="preserve"> к приему </w:t>
      </w:r>
      <w:r w:rsidR="00346E34">
        <w:rPr>
          <w:rFonts w:ascii="Times New Roman" w:hAnsi="Times New Roman" w:cs="Times New Roman"/>
          <w:sz w:val="28"/>
          <w:szCs w:val="28"/>
        </w:rPr>
        <w:t xml:space="preserve">одиночного </w:t>
      </w:r>
      <w:r>
        <w:rPr>
          <w:rFonts w:ascii="Times New Roman" w:hAnsi="Times New Roman" w:cs="Times New Roman"/>
          <w:sz w:val="28"/>
          <w:szCs w:val="28"/>
        </w:rPr>
        <w:t>тремоло.</w:t>
      </w:r>
    </w:p>
    <w:p w:rsidR="006140A6" w:rsidRDefault="00346E34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Рикошетное тремоло (тремоло с прижимом) применяется в основном на малом барабане. Выглядит этот прием как классическая «барабанная дробь».</w:t>
      </w:r>
    </w:p>
    <w:p w:rsidR="00346E34" w:rsidRDefault="00346E34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Тремоло дубль-ударами необходим</w:t>
      </w:r>
      <w:r w:rsidR="005D325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 малом барабане, так и на всевозможных том-томах, а также некоторых эпизодических ударных.</w:t>
      </w:r>
    </w:p>
    <w:p w:rsidR="00B721FA" w:rsidRDefault="00B721FA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звуковысотных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ударных (ксилофон, маримба, вибрафон, литавры) последними двумя видами тремоло не пользуются в связи со строением палочки.</w:t>
      </w:r>
    </w:p>
    <w:p w:rsidR="00B721FA" w:rsidRDefault="00B721FA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из рассмотренных способов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необходимо развивать на первых порах обучения в музыкальной школе.</w:t>
      </w:r>
    </w:p>
    <w:p w:rsidR="00B721FA" w:rsidRPr="006140A6" w:rsidRDefault="00B721FA" w:rsidP="006140A6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Удар-отскок и тремоло одиночными ударами формируется на ксилофоне  для дальнейшего обучения на маримбе и литаврах, удар-соприкосновение нарабатывается на колокольчиках для грамотной игры на вибрафоне, а тремоло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дубль</w:t>
      </w:r>
      <w:r w:rsidR="004F0D42">
        <w:rPr>
          <w:rFonts w:ascii="Times New Roman" w:hAnsi="Times New Roman" w:cs="Times New Roman"/>
          <w:sz w:val="28"/>
          <w:szCs w:val="28"/>
        </w:rPr>
        <w:t>-ударами</w:t>
      </w:r>
      <w:proofErr w:type="gramEnd"/>
      <w:r w:rsidR="004F0D42">
        <w:rPr>
          <w:rFonts w:ascii="Times New Roman" w:hAnsi="Times New Roman" w:cs="Times New Roman"/>
          <w:sz w:val="28"/>
          <w:szCs w:val="28"/>
        </w:rPr>
        <w:t xml:space="preserve"> отрабатывается на малом барабане для готовности к игре на других </w:t>
      </w:r>
      <w:proofErr w:type="spellStart"/>
      <w:r w:rsidR="004F0D42">
        <w:rPr>
          <w:rFonts w:ascii="Times New Roman" w:hAnsi="Times New Roman" w:cs="Times New Roman"/>
          <w:sz w:val="28"/>
          <w:szCs w:val="28"/>
        </w:rPr>
        <w:t>мембранофонных</w:t>
      </w:r>
      <w:proofErr w:type="spellEnd"/>
      <w:r w:rsidR="004F0D4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D42" w:rsidRDefault="004F0D4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192" w:rsidRDefault="00F90192" w:rsidP="00F323EA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834" w:rsidRDefault="00274834" w:rsidP="00274834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323EA" w:rsidRDefault="00F323EA" w:rsidP="0027483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F323EA" w:rsidRPr="00824A4D" w:rsidRDefault="00F323EA" w:rsidP="006131BC">
      <w:pPr>
        <w:pStyle w:val="a3"/>
        <w:numPr>
          <w:ilvl w:val="0"/>
          <w:numId w:val="3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4A4D">
        <w:rPr>
          <w:rFonts w:ascii="Times New Roman" w:hAnsi="Times New Roman" w:cs="Times New Roman"/>
          <w:sz w:val="28"/>
          <w:szCs w:val="28"/>
        </w:rPr>
        <w:t>Купинский</w:t>
      </w:r>
      <w:proofErr w:type="spellEnd"/>
      <w:r w:rsidRPr="00824A4D">
        <w:rPr>
          <w:rFonts w:ascii="Times New Roman" w:hAnsi="Times New Roman" w:cs="Times New Roman"/>
          <w:sz w:val="28"/>
          <w:szCs w:val="28"/>
        </w:rPr>
        <w:t xml:space="preserve"> К. Школа игры на ударных инструментах М., 1982</w:t>
      </w:r>
    </w:p>
    <w:p w:rsidR="00824A4D" w:rsidRPr="00824A4D" w:rsidRDefault="00824A4D" w:rsidP="006131BC">
      <w:pPr>
        <w:pStyle w:val="a3"/>
        <w:numPr>
          <w:ilvl w:val="0"/>
          <w:numId w:val="3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Бушуев В. </w:t>
      </w:r>
      <w:r w:rsidRPr="00824A4D">
        <w:rPr>
          <w:rFonts w:ascii="Times New Roman" w:hAnsi="Times New Roman" w:cs="Times New Roman"/>
          <w:sz w:val="28"/>
          <w:szCs w:val="28"/>
        </w:rPr>
        <w:t xml:space="preserve"> Методика обучения игре на ударных инструментах: учебное пособие. Кемерово: </w:t>
      </w:r>
      <w:proofErr w:type="spellStart"/>
      <w:r w:rsidRPr="00824A4D">
        <w:rPr>
          <w:rFonts w:ascii="Times New Roman" w:hAnsi="Times New Roman" w:cs="Times New Roman"/>
          <w:sz w:val="28"/>
          <w:szCs w:val="28"/>
        </w:rPr>
        <w:t>КемГУКИ</w:t>
      </w:r>
      <w:proofErr w:type="spellEnd"/>
      <w:r w:rsidRPr="00824A4D">
        <w:rPr>
          <w:rFonts w:ascii="Times New Roman" w:hAnsi="Times New Roman" w:cs="Times New Roman"/>
          <w:sz w:val="28"/>
          <w:szCs w:val="28"/>
        </w:rPr>
        <w:t xml:space="preserve">, 2006. </w:t>
      </w:r>
    </w:p>
    <w:p w:rsidR="00824A4D" w:rsidRPr="006131BC" w:rsidRDefault="006131BC" w:rsidP="006131BC">
      <w:pPr>
        <w:pStyle w:val="a3"/>
        <w:numPr>
          <w:ilvl w:val="0"/>
          <w:numId w:val="3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Лукьянов Д. </w:t>
      </w:r>
      <w:r w:rsidR="00824A4D" w:rsidRPr="006131BC">
        <w:rPr>
          <w:rFonts w:ascii="Times New Roman" w:hAnsi="Times New Roman" w:cs="Times New Roman"/>
          <w:sz w:val="28"/>
          <w:szCs w:val="28"/>
        </w:rPr>
        <w:t>Характеристика основных форм движения при игре четырьмя п</w:t>
      </w:r>
      <w:r>
        <w:rPr>
          <w:rFonts w:ascii="Times New Roman" w:hAnsi="Times New Roman" w:cs="Times New Roman"/>
          <w:sz w:val="28"/>
          <w:szCs w:val="28"/>
        </w:rPr>
        <w:t xml:space="preserve">алками на двухрядных ударных инструментах. </w:t>
      </w:r>
      <w:r w:rsidRPr="006131BC">
        <w:rPr>
          <w:rFonts w:ascii="Times New Roman" w:hAnsi="Times New Roman" w:cs="Times New Roman"/>
          <w:sz w:val="28"/>
          <w:szCs w:val="28"/>
        </w:rPr>
        <w:t>Вильнюс, 1987</w:t>
      </w:r>
    </w:p>
    <w:p w:rsidR="006131BC" w:rsidRPr="006131BC" w:rsidRDefault="006131BC" w:rsidP="006131BC">
      <w:pPr>
        <w:pStyle w:val="a3"/>
        <w:numPr>
          <w:ilvl w:val="0"/>
          <w:numId w:val="3"/>
        </w:num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31BC">
        <w:rPr>
          <w:rFonts w:ascii="Times New Roman" w:hAnsi="Times New Roman" w:cs="Times New Roman"/>
          <w:sz w:val="28"/>
          <w:szCs w:val="28"/>
        </w:rPr>
        <w:t>Казарьян</w:t>
      </w:r>
      <w:proofErr w:type="spellEnd"/>
      <w:r w:rsidRPr="006131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 Технология</w:t>
      </w:r>
      <w:r w:rsidRPr="006131BC">
        <w:rPr>
          <w:rFonts w:ascii="Times New Roman" w:hAnsi="Times New Roman" w:cs="Times New Roman"/>
          <w:sz w:val="28"/>
          <w:szCs w:val="28"/>
        </w:rPr>
        <w:t xml:space="preserve"> "FOURMALLET": </w:t>
      </w:r>
      <w:r>
        <w:rPr>
          <w:rFonts w:ascii="Times New Roman" w:hAnsi="Times New Roman" w:cs="Times New Roman"/>
          <w:sz w:val="28"/>
          <w:szCs w:val="28"/>
        </w:rPr>
        <w:t>проблема</w:t>
      </w:r>
      <w:r w:rsidRPr="006131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исполнительского выбора Тамбов, 2011</w:t>
      </w:r>
    </w:p>
    <w:sectPr w:rsidR="006131BC" w:rsidRPr="006131BC" w:rsidSect="0028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D5292"/>
    <w:multiLevelType w:val="hybridMultilevel"/>
    <w:tmpl w:val="C7C8C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6519A"/>
    <w:multiLevelType w:val="hybridMultilevel"/>
    <w:tmpl w:val="43E2B692"/>
    <w:lvl w:ilvl="0" w:tplc="DB167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D9256B"/>
    <w:multiLevelType w:val="hybridMultilevel"/>
    <w:tmpl w:val="B95C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145D1B"/>
    <w:multiLevelType w:val="hybridMultilevel"/>
    <w:tmpl w:val="A438702E"/>
    <w:lvl w:ilvl="0" w:tplc="163A0C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DD4"/>
    <w:rsid w:val="00030A9F"/>
    <w:rsid w:val="00177FC4"/>
    <w:rsid w:val="001D685B"/>
    <w:rsid w:val="00274834"/>
    <w:rsid w:val="0028398D"/>
    <w:rsid w:val="00324F56"/>
    <w:rsid w:val="00346E34"/>
    <w:rsid w:val="00376424"/>
    <w:rsid w:val="003C24D9"/>
    <w:rsid w:val="003F1CDB"/>
    <w:rsid w:val="00405B6D"/>
    <w:rsid w:val="00407507"/>
    <w:rsid w:val="00407C14"/>
    <w:rsid w:val="004121E2"/>
    <w:rsid w:val="004C5723"/>
    <w:rsid w:val="004F0D42"/>
    <w:rsid w:val="005A7E72"/>
    <w:rsid w:val="005D325D"/>
    <w:rsid w:val="00611129"/>
    <w:rsid w:val="006131BC"/>
    <w:rsid w:val="006140A6"/>
    <w:rsid w:val="0064002B"/>
    <w:rsid w:val="00760DD4"/>
    <w:rsid w:val="00824A4D"/>
    <w:rsid w:val="00826FF0"/>
    <w:rsid w:val="00836843"/>
    <w:rsid w:val="00A11E4D"/>
    <w:rsid w:val="00A24C95"/>
    <w:rsid w:val="00A37284"/>
    <w:rsid w:val="00A86AA9"/>
    <w:rsid w:val="00A958F2"/>
    <w:rsid w:val="00B721FA"/>
    <w:rsid w:val="00B770D4"/>
    <w:rsid w:val="00CB0210"/>
    <w:rsid w:val="00D142A1"/>
    <w:rsid w:val="00EF1291"/>
    <w:rsid w:val="00EF2A7C"/>
    <w:rsid w:val="00F323EA"/>
    <w:rsid w:val="00F90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C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4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C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4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8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47F88-9DC2-4AD4-B48D-D39406A17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User</cp:lastModifiedBy>
  <cp:revision>17</cp:revision>
  <cp:lastPrinted>2012-12-26T18:38:00Z</cp:lastPrinted>
  <dcterms:created xsi:type="dcterms:W3CDTF">2012-12-24T07:27:00Z</dcterms:created>
  <dcterms:modified xsi:type="dcterms:W3CDTF">2017-09-25T15:23:00Z</dcterms:modified>
</cp:coreProperties>
</file>