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00" w:rsidRPr="00741800" w:rsidRDefault="00741800" w:rsidP="00741800">
      <w:pPr>
        <w:pStyle w:val="ab"/>
        <w:jc w:val="center"/>
        <w:rPr>
          <w:rFonts w:cs="Times New Roman"/>
          <w:b/>
          <w:bCs/>
          <w:sz w:val="32"/>
          <w:szCs w:val="32"/>
        </w:rPr>
      </w:pPr>
      <w:r w:rsidRPr="00741800">
        <w:rPr>
          <w:rFonts w:cs="Times New Roman"/>
          <w:b/>
          <w:bCs/>
          <w:sz w:val="32"/>
          <w:szCs w:val="32"/>
        </w:rPr>
        <w:t>ГБПОУ МО «Коломенский аграрный колледж»</w:t>
      </w:r>
    </w:p>
    <w:p w:rsidR="00741800" w:rsidRPr="00741800" w:rsidRDefault="00741800" w:rsidP="00741800">
      <w:pPr>
        <w:pStyle w:val="ab"/>
        <w:jc w:val="center"/>
        <w:rPr>
          <w:rFonts w:cs="Times New Roman"/>
          <w:b/>
          <w:bCs/>
          <w:sz w:val="32"/>
          <w:szCs w:val="32"/>
        </w:rPr>
      </w:pPr>
      <w:r w:rsidRPr="00741800">
        <w:rPr>
          <w:rFonts w:cs="Times New Roman"/>
          <w:b/>
          <w:bCs/>
          <w:sz w:val="32"/>
          <w:szCs w:val="32"/>
        </w:rPr>
        <w:t>Егорьевское ОСП</w:t>
      </w:r>
    </w:p>
    <w:p w:rsid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1800" w:rsidRPr="00741800" w:rsidRDefault="00741800" w:rsidP="00741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800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Методическая разработка </w:t>
      </w:r>
    </w:p>
    <w:p w:rsidR="00741800" w:rsidRPr="00741800" w:rsidRDefault="00F624C2" w:rsidP="00741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профилактической беседы </w:t>
      </w:r>
      <w:r w:rsidR="00741800" w:rsidRPr="007418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на тему: </w:t>
      </w:r>
    </w:p>
    <w:p w:rsidR="00741800" w:rsidRDefault="00741800" w:rsidP="00741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418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="00F624C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Нет наркотикам!</w:t>
      </w:r>
      <w:r w:rsidRPr="007418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741800" w:rsidRPr="00741800" w:rsidRDefault="00741800" w:rsidP="007418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обучающимися Егорьевского ОСП</w:t>
      </w:r>
    </w:p>
    <w:p w:rsidR="00741800" w:rsidRDefault="00741800" w:rsidP="00741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800" w:rsidRDefault="00741800" w:rsidP="00741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800" w:rsidRPr="00741800" w:rsidRDefault="00741800" w:rsidP="00741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>педагог-психолог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 Н.Н.Лопатина 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>Рассмотрено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 xml:space="preserve">на заседании методического 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>объединения классного руководства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>Протокол№______от___________2021г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>Председатель</w:t>
      </w:r>
    </w:p>
    <w:p w:rsidR="00741800" w:rsidRPr="00741800" w:rsidRDefault="00741800" w:rsidP="0074180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1800">
        <w:rPr>
          <w:rFonts w:ascii="Times New Roman" w:hAnsi="Times New Roman" w:cs="Times New Roman"/>
          <w:b/>
          <w:bCs/>
          <w:sz w:val="32"/>
          <w:szCs w:val="32"/>
        </w:rPr>
        <w:t>______________________О.В.Щербакова</w:t>
      </w:r>
    </w:p>
    <w:p w:rsidR="00741800" w:rsidRPr="00741800" w:rsidRDefault="00741800" w:rsidP="0074180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741800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</w:t>
      </w:r>
    </w:p>
    <w:p w:rsidR="00741800" w:rsidRDefault="00741800" w:rsidP="0074180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74180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4180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4180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4180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4180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41800">
        <w:rPr>
          <w:rFonts w:ascii="Times New Roman" w:hAnsi="Times New Roman" w:cs="Times New Roman"/>
          <w:b/>
          <w:bCs/>
          <w:sz w:val="21"/>
          <w:szCs w:val="21"/>
        </w:rPr>
        <w:tab/>
      </w:r>
    </w:p>
    <w:p w:rsidR="00741800" w:rsidRPr="00741800" w:rsidRDefault="00741800" w:rsidP="00741800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741800" w:rsidRDefault="00741800" w:rsidP="00741800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41800">
        <w:rPr>
          <w:rFonts w:ascii="Times New Roman" w:hAnsi="Times New Roman" w:cs="Times New Roman"/>
          <w:b/>
          <w:bCs/>
          <w:sz w:val="21"/>
          <w:szCs w:val="21"/>
        </w:rPr>
        <w:t>2021 г.</w:t>
      </w:r>
    </w:p>
    <w:p w:rsidR="00F624C2" w:rsidRPr="00F624C2" w:rsidRDefault="00F624C2" w:rsidP="00F624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24C2">
        <w:rPr>
          <w:b/>
          <w:bCs/>
          <w:sz w:val="28"/>
          <w:szCs w:val="28"/>
        </w:rPr>
        <w:lastRenderedPageBreak/>
        <w:t>Профилактическая беседа по профилактике употребления и</w:t>
      </w:r>
    </w:p>
    <w:p w:rsidR="00F624C2" w:rsidRDefault="00F624C2" w:rsidP="00F624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24C2">
        <w:rPr>
          <w:b/>
          <w:bCs/>
          <w:sz w:val="28"/>
          <w:szCs w:val="28"/>
        </w:rPr>
        <w:t xml:space="preserve">распространения наркотических средств среди обучающихся </w:t>
      </w:r>
    </w:p>
    <w:p w:rsidR="00F624C2" w:rsidRDefault="00F624C2" w:rsidP="00F624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24C2">
        <w:rPr>
          <w:b/>
          <w:bCs/>
          <w:sz w:val="28"/>
          <w:szCs w:val="28"/>
        </w:rPr>
        <w:t>ЕОСП ГБПОУ МО «Коломенский аграрный колледж»</w:t>
      </w:r>
    </w:p>
    <w:p w:rsidR="00F624C2" w:rsidRPr="00F624C2" w:rsidRDefault="00F624C2" w:rsidP="00F62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624C2">
        <w:rPr>
          <w:b/>
          <w:bCs/>
          <w:sz w:val="28"/>
          <w:szCs w:val="28"/>
        </w:rPr>
        <w:t xml:space="preserve"> на тему: «</w:t>
      </w:r>
      <w:r>
        <w:rPr>
          <w:b/>
          <w:bCs/>
          <w:sz w:val="28"/>
          <w:szCs w:val="28"/>
        </w:rPr>
        <w:t>Нет</w:t>
      </w:r>
      <w:r w:rsidRPr="00F624C2">
        <w:rPr>
          <w:b/>
          <w:bCs/>
          <w:iCs/>
          <w:sz w:val="28"/>
          <w:szCs w:val="28"/>
        </w:rPr>
        <w:t xml:space="preserve"> наркотикам!»</w:t>
      </w:r>
    </w:p>
    <w:p w:rsidR="00F624C2" w:rsidRPr="00F624C2" w:rsidRDefault="00F624C2" w:rsidP="00F62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Цели:  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- </w:t>
      </w:r>
      <w:r w:rsidRPr="001B3B2C">
        <w:rPr>
          <w:sz w:val="28"/>
          <w:szCs w:val="28"/>
        </w:rPr>
        <w:t>Создать условия для осмысления присутствующими остроты заявленной проблемы для общества, конкретного человека;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 Разъяснять негативное влияние наркомании на здоровье молодых людей;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 Сформировать у воспитанников отрицательное отношение к наркотикам;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-Побуждать детей к сопротивлению вредным привычкам, учить противостоять давлению сверстников;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 Развивать критическое мышление; воспитывать активную жизненную позицию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Задачи</w:t>
      </w:r>
      <w:r w:rsidRPr="001B3B2C">
        <w:rPr>
          <w:sz w:val="28"/>
          <w:szCs w:val="28"/>
        </w:rPr>
        <w:t>: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1.Умение четко формулировать аргументы против вредных привычек.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2.Умение противостоять давлению сверстников и способствовать воспитанию отрицательного отношения к наркомании.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Психолог:</w:t>
      </w:r>
      <w:r w:rsidRPr="001B3B2C">
        <w:rPr>
          <w:sz w:val="28"/>
          <w:szCs w:val="28"/>
        </w:rPr>
        <w:t> 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 К сожалению, каждому из нас знакомо это страшное слово – НАРКОМАНИЯ. Ребята, вы любите жизнь? Как вы понимаете, что это такое? (это богатство данное изначально, и она должна быть прекрасной и счастливой: это здоровье, взаимоотношения с окружающими, дружба, любовь к ближним и близким, материальные блага).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3B2C">
        <w:rPr>
          <w:b/>
          <w:sz w:val="28"/>
          <w:szCs w:val="28"/>
        </w:rPr>
        <w:t xml:space="preserve">Горская пословица гласит: 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-«Добрая жизнь 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-Здоровье на деньги не купишь. 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-Здоровью цены нет.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-Здоровье дороже золота. 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-Было бы здоровье, а остальное приложится.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Слово «наркомания»</w:t>
      </w:r>
      <w:r w:rsidRPr="001B3B2C">
        <w:rPr>
          <w:sz w:val="28"/>
          <w:szCs w:val="28"/>
        </w:rPr>
        <w:t> происходит от греческих слов «нарко» - сон, оцепенение, онемение и «мания» - страсть, безумие. Это общее название болезней, которые проявляются во влечении к постоянному приему наркотических средств, вследствие стойкой психологической и физической зависимости от них. По определению Всемирной организации здравоохранения, наркотик – это вещество синтетического или растительного происхождения, которое может изменять нормальные функции организма, а также приводит к психической и (или) физиологической зависимости.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lastRenderedPageBreak/>
        <w:t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Употребление наркотиков первоначально было </w:t>
      </w:r>
      <w:r w:rsidRPr="001B3B2C">
        <w:rPr>
          <w:b/>
          <w:sz w:val="28"/>
          <w:szCs w:val="28"/>
        </w:rPr>
        <w:t>связано с религиозными и бытовыми обычаями</w:t>
      </w:r>
      <w:r w:rsidRPr="001B3B2C">
        <w:rPr>
          <w:sz w:val="28"/>
          <w:szCs w:val="28"/>
        </w:rPr>
        <w:t>. Много лет назад наркотики использовались служителями различных религий для достижения состояния экстаза при исполнении культовых обрядов.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sz w:val="28"/>
          <w:szCs w:val="28"/>
        </w:rPr>
        <w:t>Другой исторически сложившийся тип</w:t>
      </w:r>
      <w:r w:rsidRPr="001B3B2C">
        <w:rPr>
          <w:sz w:val="28"/>
          <w:szCs w:val="28"/>
        </w:rPr>
        <w:t xml:space="preserve"> потребления наркотиков – в медицине: в качестве успокоительных, обезболивающих  средств.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sz w:val="28"/>
          <w:szCs w:val="28"/>
        </w:rPr>
        <w:t>Третий тип</w:t>
      </w:r>
      <w:r w:rsidRPr="001B3B2C">
        <w:rPr>
          <w:sz w:val="28"/>
          <w:szCs w:val="28"/>
        </w:rPr>
        <w:t xml:space="preserve"> потребления наркотиков –  для развития внешне не обусловленных психических состояний, связанных с переживанием удовольствия, комфорта, подъема настроения.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Существует много мифов, заблуждений относительно наркомании.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НО! Вещество признаётся наркотиком, если оно соответствует трём критериям: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медицинскому, социальному и юридическому. </w:t>
      </w:r>
      <w:r w:rsidRPr="001B3B2C">
        <w:rPr>
          <w:b/>
          <w:sz w:val="28"/>
          <w:szCs w:val="28"/>
        </w:rPr>
        <w:t>Медицинский критерий</w:t>
      </w:r>
      <w:r w:rsidRPr="001B3B2C">
        <w:rPr>
          <w:sz w:val="28"/>
          <w:szCs w:val="28"/>
        </w:rPr>
        <w:t xml:space="preserve"> состоит в том, что средство должно оказывать специфическое воздействие на центральную нервную систему, это и является причиной его немедицинского употребления.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sz w:val="28"/>
          <w:szCs w:val="28"/>
        </w:rPr>
        <w:t>Юридический критерий</w:t>
      </w:r>
      <w:r w:rsidRPr="001B3B2C">
        <w:rPr>
          <w:sz w:val="28"/>
          <w:szCs w:val="28"/>
        </w:rPr>
        <w:t xml:space="preserve"> означает, что вещество признаётся наркотическим и наступает уголовная ответственность.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3B2C">
        <w:rPr>
          <w:b/>
          <w:sz w:val="28"/>
          <w:szCs w:val="28"/>
        </w:rPr>
        <w:t>А теперь послушайте, что происходит с человеком начавшим употреблять наркотики.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Больными наркоманией чаще становятся люди, легко поддающиеся внушению, лишенные интересов, плохо контролирующие свои желания.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Скорость развития наркомании зависит от химического строения наркотика, способа его введения, частоты приема, дозировки и  особенностей организма.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Начальным этапом наркомании является переход от эпизодического к регулярному приему наркотика, повышение его переносимости, появление влечения к наркотическому отравлению. Если в начале приема наркотиков возникает неприятное состояние, то вскоре оно исчезает, и каждый прием вызывает эйфорию.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По мере развития наркомании прежние дозы наркотика не дают эйфории, начинается увеличение количества приема наркотика, изменяется и его действие на организм.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Вместо покоя возникает состояние бодрости с ощущением прилива сил, приподнятое настроение с переоценкой своих психических возможностей, нарушение мышления.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Прекращение приема наркотиков приводит к болезненному состоянию – абстиненция. Оно выражается в так называемой «ломке». Ее признаки – потливость, дрожание конечностей, раздражительность, расстройство зрительных, вкусовых, обонятельных ощущений. Это тяжелое состояние временно проходит при приеме очередной дозы наркотиков.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lastRenderedPageBreak/>
        <w:t>По мере привыкания наркотики становятся необходимыми уже не для получения удовольствия, а для борьбы с мучительными симптомами абстиненции. В таком состоянии больные представляют большую общественную опасность, так как потребность в приеме наркотиков настолько неодолима, что они могут совершить любой проступок, чтобы добыть наркотик. Прогрессирует физическое и психическое истощение организма, которое в итоге ведет к преждевременной смерти.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Употребление наркотиков пагубно сказывается на жизнедеятельности всех органов и систем человека. В первую очередь страдают сердечно-сосудистая система, печень, легкие, желудок.  Дети рождаются уродами, слабоумными, страдающими  психическими недугами, все это передается из поколения в поколение.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Наркоман деградирует как личность. Стремительно падает интеллект, слабеет память. Человек утрачивает интерес к жизни, его покидают друзья, а нередко и близкие. Моральные и этические нормы не существуют для наркоманов, в состоянии опьянения они могут совершать опасные  действия.</w:t>
      </w:r>
    </w:p>
    <w:p w:rsidR="00F624C2" w:rsidRPr="001B3B2C" w:rsidRDefault="00F624C2" w:rsidP="001B3B2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B3B2C">
        <w:rPr>
          <w:sz w:val="28"/>
          <w:szCs w:val="28"/>
        </w:rPr>
        <w:t>Наркотики ставят употребляющих их в такую зависимость, что без них организм наркомана не может нормально функционировать. При несвоевременном их приеме наркоман может умереть.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Средняя продолжительность жизни наркомана, если речь идет об употреблении наркотиков внутривенно, составляет примерно 7-10 лет. Конечно, есть наркоманы, которые живут пять, двадцать и более лет. Но есть и такие, которые погибают из-за наркотиков за 6-8 месяцев после начала регулярного приема.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Опасности, связанные с употреблением наркотиков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Передозировка ведет к потере сознания и даже смерти.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Привыкание, физическая и психическая зависимость.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Эмоциональная возбудимость и неадекватное поведение.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Провалы памяти.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Головокружение и тошнота после принятия.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Мгновенная смерть (кокаин).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СПИД и другие заболевания в результате пользования одной иглой.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Врожденные дефекты у детей.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Наркоманы </w:t>
      </w:r>
      <w:r w:rsidRPr="001B3B2C">
        <w:rPr>
          <w:sz w:val="28"/>
          <w:szCs w:val="28"/>
        </w:rPr>
        <w:t>(ответ обучающихся) – это люди употребляющие наркотики, тяжелобольные, у которых трансформируются все стороны личности: психоэмоциональная, духовная, нравственная.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Наркомания </w:t>
      </w:r>
      <w:r w:rsidRPr="001B3B2C">
        <w:rPr>
          <w:sz w:val="28"/>
          <w:szCs w:val="28"/>
        </w:rPr>
        <w:t>(ответ обучающихся) – это болезнь, которой заболевают люди, употребляющие наркотики, это проблема, так как это происходит незаметно и безжалостно, засасывает каждого, кто проявил глупое любопытство.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Психолог: </w:t>
      </w:r>
      <w:r w:rsidRPr="001B3B2C">
        <w:rPr>
          <w:sz w:val="28"/>
          <w:szCs w:val="28"/>
        </w:rPr>
        <w:t>Как сберечь человеческое в человеке? Как в нашей жизни спасти детей? Эти проблемы глубоко волнуют всех. Борьба с наркотиками ведется во всем мире, в том числе и в нашей стране. А профилактика наркомании – главная составляющая индивидуальной системы здорового образа жизни.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Вопрос к о</w:t>
      </w:r>
      <w:r w:rsidRPr="001B3B2C">
        <w:rPr>
          <w:b/>
          <w:sz w:val="28"/>
          <w:szCs w:val="28"/>
        </w:rPr>
        <w:t>бучающимся</w:t>
      </w:r>
      <w:r w:rsidRPr="001B3B2C">
        <w:rPr>
          <w:sz w:val="28"/>
          <w:szCs w:val="28"/>
        </w:rPr>
        <w:t>: почему именно подростки наиболее подвержены наркомании?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lastRenderedPageBreak/>
        <w:t>- Назовите причины употребления наркотиков?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Ответы обучающихся: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</w:t>
      </w:r>
      <w:r w:rsidRPr="001B3B2C">
        <w:rPr>
          <w:sz w:val="28"/>
          <w:szCs w:val="28"/>
        </w:rPr>
        <w:t xml:space="preserve"> </w:t>
      </w:r>
      <w:r w:rsidR="0002185F">
        <w:rPr>
          <w:sz w:val="28"/>
          <w:szCs w:val="28"/>
        </w:rPr>
        <w:t xml:space="preserve">: </w:t>
      </w:r>
      <w:r w:rsidRPr="001B3B2C">
        <w:rPr>
          <w:sz w:val="28"/>
          <w:szCs w:val="28"/>
        </w:rPr>
        <w:t>Очень сильное желание освободиться от контроля и постоянного руководства со стороны взрослых, от необходимости выполнять правила и нормы.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Особенно привлекает то, что не дозволено. Желание быть «крутым».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Подростки часто стремятся доказать в группе сверстников свою «крутизну», а употребление наркотиков представляется им очень сильным аргументом.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Ошибочное мнение, что даже если я попробую наркотики, я не стану наркоманом. От одного раза ничего не будет. В жизни надо попробовать все! Брошу в любой момент.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Дань моде, активный поиск «смысла жизни», новых видов «кайфа». Хочу удовольствий!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Низкая культура, неумение сказать «Нет!». Все мои друзья так делают.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Безделье, скука, неумение организовать досуг, желание быть в центре внимания.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 : </w:t>
      </w:r>
      <w:r w:rsidRPr="001B3B2C">
        <w:rPr>
          <w:sz w:val="28"/>
          <w:szCs w:val="28"/>
        </w:rPr>
        <w:t>Ложная романтика и подражание «избранным» сгубили не одно поколение молодежи. Жизнь похожая на ад и смерть в расцвете лет – вот цена излишнего любопытства.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 : </w:t>
      </w:r>
      <w:r w:rsidRPr="001B3B2C">
        <w:rPr>
          <w:sz w:val="28"/>
          <w:szCs w:val="28"/>
        </w:rPr>
        <w:t>Ребята,  а сейчас мы с вами рас</w:t>
      </w:r>
      <w:r w:rsidR="0002185F">
        <w:rPr>
          <w:sz w:val="28"/>
          <w:szCs w:val="28"/>
        </w:rPr>
        <w:t>с</w:t>
      </w:r>
      <w:r w:rsidRPr="001B3B2C">
        <w:rPr>
          <w:sz w:val="28"/>
          <w:szCs w:val="28"/>
        </w:rPr>
        <w:t>мотрим мифы на тему: «Наркотики: мифы и реальность».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i/>
          <w:iCs/>
          <w:sz w:val="28"/>
          <w:szCs w:val="28"/>
        </w:rPr>
        <w:t>Миф №1: </w:t>
      </w:r>
      <w:r w:rsidRPr="001B3B2C">
        <w:rPr>
          <w:sz w:val="28"/>
          <w:szCs w:val="28"/>
        </w:rPr>
        <w:t>наркотики – обязательный атрибут красивой жизни.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i/>
          <w:iCs/>
          <w:sz w:val="28"/>
          <w:szCs w:val="28"/>
        </w:rPr>
        <w:t>Миф №2: </w:t>
      </w:r>
      <w:r w:rsidRPr="001B3B2C">
        <w:rPr>
          <w:sz w:val="28"/>
          <w:szCs w:val="28"/>
        </w:rPr>
        <w:t>если не колоть в вену, зависимости не будет. На самом деле: любой способ употребления ПАВ приводит к зависимости.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i/>
          <w:iCs/>
          <w:sz w:val="28"/>
          <w:szCs w:val="28"/>
        </w:rPr>
        <w:t>Миф №3:</w:t>
      </w:r>
      <w:r w:rsidRPr="001B3B2C">
        <w:rPr>
          <w:sz w:val="28"/>
          <w:szCs w:val="28"/>
        </w:rPr>
        <w:t> чтобы завязать, нужно постепенно снижать дозы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 : </w:t>
      </w:r>
      <w:r w:rsidRPr="001B3B2C">
        <w:rPr>
          <w:sz w:val="28"/>
          <w:szCs w:val="28"/>
        </w:rPr>
        <w:t>Каковы последствия наркомании? (Ответы воспитанников.)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Потребность дальнейшего приёма, которую нельзя преодолеть волевым усилием.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Потребность со временем увеличивать дозу.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Проблемы со здоровьем (ломка,  ослабление иммунитета).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Потеря контроля над поведением (травмы, насилие, криминал).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Появление развязности, агрессивности, грубости, снижении умственной работоспособности, плохая координация.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Проблемы в семье, учебе, неприятности в школе.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Финансовые трудности (долги,  постоянный поиск денег).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Конфликты с друзьями.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Конечный результат – смерть, к чему приводит наркомания.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Итог воспитательного часа: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b/>
          <w:bCs/>
          <w:sz w:val="28"/>
          <w:szCs w:val="28"/>
        </w:rPr>
        <w:t>Психолог :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i/>
          <w:iCs/>
          <w:sz w:val="28"/>
          <w:szCs w:val="28"/>
        </w:rPr>
        <w:t>Ну что ж, мой друг, решенье за тобой,</w:t>
      </w:r>
      <w:r w:rsidRPr="001B3B2C">
        <w:rPr>
          <w:i/>
          <w:iCs/>
          <w:sz w:val="28"/>
          <w:szCs w:val="28"/>
        </w:rPr>
        <w:br/>
        <w:t>Ты вправе сам командовать судьбой.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- С чем несовместима благополучная жизнь? (Ответ </w:t>
      </w:r>
      <w:r w:rsidR="001B3B2C">
        <w:rPr>
          <w:sz w:val="28"/>
          <w:szCs w:val="28"/>
        </w:rPr>
        <w:t>обучающихся</w:t>
      </w:r>
      <w:r w:rsidRPr="001B3B2C">
        <w:rPr>
          <w:sz w:val="28"/>
          <w:szCs w:val="28"/>
        </w:rPr>
        <w:t>)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>(Ни с курением, ни с пьянством, ни с наркоманией.)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- Здоровый и счастливый человек свободен от этих пороков. Чтобы не случилось в вашей жизни, имейте позитивное мышление, держитесь только </w:t>
      </w:r>
      <w:r w:rsidRPr="001B3B2C">
        <w:rPr>
          <w:sz w:val="28"/>
          <w:szCs w:val="28"/>
        </w:rPr>
        <w:lastRenderedPageBreak/>
        <w:t>за хорошее, что у вас есть, и идите вперед, осуществляя три принципа достижения успеха: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3B2C">
        <w:rPr>
          <w:b/>
          <w:sz w:val="28"/>
          <w:szCs w:val="28"/>
        </w:rPr>
        <w:t>Поступать по совести.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3B2C">
        <w:rPr>
          <w:b/>
          <w:sz w:val="28"/>
          <w:szCs w:val="28"/>
        </w:rPr>
        <w:t>Развивать свои творческие возможности.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3B2C">
        <w:rPr>
          <w:b/>
          <w:sz w:val="28"/>
          <w:szCs w:val="28"/>
        </w:rPr>
        <w:t>Поступать с людьми так, как бы вы хотели, чтобы поступали с вами.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4C2" w:rsidRPr="001B3B2C" w:rsidRDefault="00F624C2" w:rsidP="001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4C2" w:rsidRPr="001B3B2C" w:rsidRDefault="00F624C2" w:rsidP="001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4C2" w:rsidRPr="001B3B2C" w:rsidRDefault="00F624C2" w:rsidP="001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4C2" w:rsidRPr="001B3B2C" w:rsidRDefault="00F624C2" w:rsidP="001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4C2" w:rsidRPr="001B3B2C" w:rsidRDefault="00F624C2" w:rsidP="001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4C2" w:rsidRPr="001B3B2C" w:rsidRDefault="00F624C2" w:rsidP="001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B3B2C" w:rsidRDefault="001B3B2C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B3B2C">
        <w:rPr>
          <w:b/>
          <w:bCs/>
          <w:sz w:val="28"/>
          <w:szCs w:val="28"/>
        </w:rPr>
        <w:t>Анализ проведенной профилактической на тему: «Нет наркотикам!»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4C2" w:rsidRPr="001B3B2C" w:rsidRDefault="00F624C2" w:rsidP="001B3B2C">
      <w:pPr>
        <w:pStyle w:val="ab"/>
        <w:spacing w:after="0" w:line="240" w:lineRule="auto"/>
        <w:rPr>
          <w:rFonts w:cs="Times New Roman"/>
          <w:bCs/>
          <w:sz w:val="28"/>
          <w:szCs w:val="28"/>
        </w:rPr>
      </w:pPr>
      <w:r w:rsidRPr="001B3B2C">
        <w:rPr>
          <w:rFonts w:cs="Times New Roman"/>
          <w:sz w:val="28"/>
          <w:szCs w:val="28"/>
        </w:rPr>
        <w:lastRenderedPageBreak/>
        <w:t xml:space="preserve">Беседа проведена педагогом </w:t>
      </w:r>
      <w:r w:rsidR="001B3B2C">
        <w:rPr>
          <w:rFonts w:cs="Times New Roman"/>
          <w:sz w:val="28"/>
          <w:szCs w:val="28"/>
        </w:rPr>
        <w:t>-</w:t>
      </w:r>
      <w:r w:rsidRPr="001B3B2C">
        <w:rPr>
          <w:rFonts w:cs="Times New Roman"/>
          <w:sz w:val="28"/>
          <w:szCs w:val="28"/>
        </w:rPr>
        <w:t xml:space="preserve">психологом ЕОСП </w:t>
      </w:r>
      <w:r w:rsidRPr="001B3B2C">
        <w:rPr>
          <w:rFonts w:cs="Times New Roman"/>
          <w:bCs/>
          <w:sz w:val="28"/>
          <w:szCs w:val="28"/>
        </w:rPr>
        <w:t>ГБПОУ МО «Коломенский аграрный колледж»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2C">
        <w:rPr>
          <w:sz w:val="28"/>
          <w:szCs w:val="28"/>
        </w:rPr>
        <w:t xml:space="preserve"> </w:t>
      </w:r>
      <w:r w:rsidR="001B3B2C" w:rsidRPr="001B3B2C">
        <w:rPr>
          <w:sz w:val="28"/>
          <w:szCs w:val="28"/>
        </w:rPr>
        <w:t>10.02.2021</w:t>
      </w:r>
      <w:r w:rsidRPr="001B3B2C">
        <w:rPr>
          <w:sz w:val="28"/>
          <w:szCs w:val="28"/>
        </w:rPr>
        <w:t xml:space="preserve"> г.  </w:t>
      </w:r>
      <w:r w:rsidRPr="001B3B2C">
        <w:rPr>
          <w:rStyle w:val="ae"/>
          <w:rFonts w:eastAsiaTheme="majorEastAsia"/>
          <w:sz w:val="28"/>
          <w:szCs w:val="28"/>
        </w:rPr>
        <w:t>по теме «Н</w:t>
      </w:r>
      <w:r w:rsidR="001B3B2C" w:rsidRPr="001B3B2C">
        <w:rPr>
          <w:rStyle w:val="ae"/>
          <w:rFonts w:eastAsiaTheme="majorEastAsia"/>
          <w:sz w:val="28"/>
          <w:szCs w:val="28"/>
        </w:rPr>
        <w:t xml:space="preserve">ет </w:t>
      </w:r>
      <w:r w:rsidRPr="001B3B2C">
        <w:rPr>
          <w:rStyle w:val="ae"/>
          <w:rFonts w:eastAsiaTheme="majorEastAsia"/>
          <w:sz w:val="28"/>
          <w:szCs w:val="28"/>
        </w:rPr>
        <w:t>наркотикам!».</w:t>
      </w:r>
      <w:r w:rsidRPr="001B3B2C">
        <w:rPr>
          <w:sz w:val="28"/>
          <w:szCs w:val="28"/>
        </w:rPr>
        <w:t xml:space="preserve"> На нем присутствовало 13 воспитанников.</w:t>
      </w:r>
    </w:p>
    <w:p w:rsidR="00F624C2" w:rsidRPr="001B3B2C" w:rsidRDefault="00F624C2" w:rsidP="001B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 xml:space="preserve"> Целью и задачей данной беседы  является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 xml:space="preserve"> - Создание условий для осмысления присутствующими остроты заявленной проблемы для общества, конкретного человека;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- Разъяснение негативного влияния наркомании на здоровье молодых людей;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- Сформирование у воспитанников отрицательного отношения к наркотикам;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-Побуждение детей к сопротивлению вредным привычкам, учить противостоять давлению сверстников;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- Развитие критического мышления; воспитание  активной жизненной позиции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Задачи: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1.Умение четко формулировать аргументы против вредных привычек.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2.Умение противостоять давлению сверстников и способствовать воспитанию отрицательного отношения к наркомании.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>В процессе беседы и просмотра презентации, воспитанники задавали вопросы, на которые получили существенные и полные ответы. В заключение беседы, я обратилась к своим воспитанницам с просьбой, быть очень бдительными и осторожными в общении с окружающими людьми и особенно новыми знакомыми. Беречь себя и младших от этой пагубной смеси.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B3B2C">
        <w:rPr>
          <w:rFonts w:ascii="Times New Roman" w:hAnsi="Times New Roman" w:cs="Times New Roman"/>
          <w:sz w:val="28"/>
          <w:szCs w:val="28"/>
        </w:rPr>
        <w:t xml:space="preserve">Как говориться: </w:t>
      </w:r>
      <w:r w:rsidRPr="001B3B2C">
        <w:rPr>
          <w:rFonts w:ascii="Times New Roman" w:hAnsi="Times New Roman" w:cs="Times New Roman"/>
          <w:b/>
          <w:sz w:val="28"/>
          <w:szCs w:val="28"/>
        </w:rPr>
        <w:t>«Вдвойне опасен наркоман - он лезет в душу и в карман».</w:t>
      </w: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24C2" w:rsidRPr="001B3B2C" w:rsidRDefault="00F624C2" w:rsidP="001B3B2C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F624C2" w:rsidRPr="001B3B2C" w:rsidSect="0098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A7" w:rsidRDefault="00416AA7" w:rsidP="003D0825">
      <w:pPr>
        <w:spacing w:after="0" w:line="240" w:lineRule="auto"/>
      </w:pPr>
      <w:r>
        <w:separator/>
      </w:r>
    </w:p>
  </w:endnote>
  <w:endnote w:type="continuationSeparator" w:id="1">
    <w:p w:rsidR="00416AA7" w:rsidRDefault="00416AA7" w:rsidP="003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A7" w:rsidRDefault="00416AA7" w:rsidP="003D0825">
      <w:pPr>
        <w:spacing w:after="0" w:line="240" w:lineRule="auto"/>
      </w:pPr>
      <w:r>
        <w:separator/>
      </w:r>
    </w:p>
  </w:footnote>
  <w:footnote w:type="continuationSeparator" w:id="1">
    <w:p w:rsidR="00416AA7" w:rsidRDefault="00416AA7" w:rsidP="003D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BD4"/>
    <w:multiLevelType w:val="multilevel"/>
    <w:tmpl w:val="6BC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4C1D"/>
    <w:multiLevelType w:val="multilevel"/>
    <w:tmpl w:val="8DF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2F93"/>
    <w:multiLevelType w:val="multilevel"/>
    <w:tmpl w:val="B8B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55123"/>
    <w:multiLevelType w:val="multilevel"/>
    <w:tmpl w:val="C0D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27D99"/>
    <w:multiLevelType w:val="multilevel"/>
    <w:tmpl w:val="724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F6C08"/>
    <w:multiLevelType w:val="multilevel"/>
    <w:tmpl w:val="912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65EE"/>
    <w:multiLevelType w:val="multilevel"/>
    <w:tmpl w:val="48F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D3A67"/>
    <w:multiLevelType w:val="multilevel"/>
    <w:tmpl w:val="A3E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079C7"/>
    <w:multiLevelType w:val="multilevel"/>
    <w:tmpl w:val="19F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36BC2"/>
    <w:multiLevelType w:val="multilevel"/>
    <w:tmpl w:val="61CC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401A"/>
    <w:multiLevelType w:val="multilevel"/>
    <w:tmpl w:val="BF6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C2A26"/>
    <w:multiLevelType w:val="multilevel"/>
    <w:tmpl w:val="375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06853"/>
    <w:multiLevelType w:val="multilevel"/>
    <w:tmpl w:val="08D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C3528"/>
    <w:multiLevelType w:val="multilevel"/>
    <w:tmpl w:val="194E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967C1"/>
    <w:multiLevelType w:val="multilevel"/>
    <w:tmpl w:val="43B8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0282F"/>
    <w:multiLevelType w:val="multilevel"/>
    <w:tmpl w:val="761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A3AC5"/>
    <w:multiLevelType w:val="multilevel"/>
    <w:tmpl w:val="BB5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D349F"/>
    <w:multiLevelType w:val="multilevel"/>
    <w:tmpl w:val="D3A4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04E12"/>
    <w:multiLevelType w:val="multilevel"/>
    <w:tmpl w:val="7BC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47B6A"/>
    <w:multiLevelType w:val="multilevel"/>
    <w:tmpl w:val="B24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62BD3"/>
    <w:multiLevelType w:val="multilevel"/>
    <w:tmpl w:val="F8F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856E1"/>
    <w:multiLevelType w:val="multilevel"/>
    <w:tmpl w:val="950E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66EFD"/>
    <w:multiLevelType w:val="multilevel"/>
    <w:tmpl w:val="3F9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705DC"/>
    <w:multiLevelType w:val="multilevel"/>
    <w:tmpl w:val="F21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8"/>
  </w:num>
  <w:num w:numId="9">
    <w:abstractNumId w:val="8"/>
  </w:num>
  <w:num w:numId="10">
    <w:abstractNumId w:val="17"/>
  </w:num>
  <w:num w:numId="11">
    <w:abstractNumId w:val="9"/>
  </w:num>
  <w:num w:numId="12">
    <w:abstractNumId w:val="20"/>
  </w:num>
  <w:num w:numId="13">
    <w:abstractNumId w:val="22"/>
  </w:num>
  <w:num w:numId="14">
    <w:abstractNumId w:val="5"/>
  </w:num>
  <w:num w:numId="15">
    <w:abstractNumId w:val="11"/>
  </w:num>
  <w:num w:numId="16">
    <w:abstractNumId w:val="3"/>
  </w:num>
  <w:num w:numId="17">
    <w:abstractNumId w:val="23"/>
  </w:num>
  <w:num w:numId="18">
    <w:abstractNumId w:val="2"/>
  </w:num>
  <w:num w:numId="19">
    <w:abstractNumId w:val="13"/>
  </w:num>
  <w:num w:numId="20">
    <w:abstractNumId w:val="21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825"/>
    <w:rsid w:val="00001B47"/>
    <w:rsid w:val="0002185F"/>
    <w:rsid w:val="000748B9"/>
    <w:rsid w:val="001B3B2C"/>
    <w:rsid w:val="003D0825"/>
    <w:rsid w:val="003F0327"/>
    <w:rsid w:val="00416AA7"/>
    <w:rsid w:val="0056218F"/>
    <w:rsid w:val="0066747A"/>
    <w:rsid w:val="006C0340"/>
    <w:rsid w:val="007272D2"/>
    <w:rsid w:val="00741800"/>
    <w:rsid w:val="007D55CF"/>
    <w:rsid w:val="00916426"/>
    <w:rsid w:val="009428D4"/>
    <w:rsid w:val="00984A96"/>
    <w:rsid w:val="00A730CF"/>
    <w:rsid w:val="00AD5B39"/>
    <w:rsid w:val="00BF6F18"/>
    <w:rsid w:val="00D4182A"/>
    <w:rsid w:val="00D840BA"/>
    <w:rsid w:val="00DD298C"/>
    <w:rsid w:val="00E009F6"/>
    <w:rsid w:val="00E7339B"/>
    <w:rsid w:val="00F624C2"/>
    <w:rsid w:val="00F9242D"/>
    <w:rsid w:val="00FD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96"/>
  </w:style>
  <w:style w:type="paragraph" w:styleId="1">
    <w:name w:val="heading 1"/>
    <w:basedOn w:val="a"/>
    <w:link w:val="10"/>
    <w:uiPriority w:val="9"/>
    <w:qFormat/>
    <w:rsid w:val="003D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D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825"/>
  </w:style>
  <w:style w:type="paragraph" w:styleId="a9">
    <w:name w:val="footer"/>
    <w:basedOn w:val="a"/>
    <w:link w:val="aa"/>
    <w:uiPriority w:val="99"/>
    <w:semiHidden/>
    <w:unhideWhenUsed/>
    <w:rsid w:val="003D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825"/>
  </w:style>
  <w:style w:type="paragraph" w:styleId="ab">
    <w:name w:val="Body Text"/>
    <w:basedOn w:val="a"/>
    <w:link w:val="ac"/>
    <w:rsid w:val="00741800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7418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F624C2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624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B304-EE2A-4BCC-9B69-819F283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2021-01-17T14:34:00Z</dcterms:created>
  <dcterms:modified xsi:type="dcterms:W3CDTF">2021-02-14T17:05:00Z</dcterms:modified>
</cp:coreProperties>
</file>