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3DDF">
      <w:pPr>
        <w:rPr>
          <w:rFonts w:ascii="Times New Roman" w:hAnsi="Times New Roman" w:cs="Times New Roman"/>
          <w:sz w:val="28"/>
          <w:szCs w:val="28"/>
        </w:rPr>
      </w:pPr>
      <w:r w:rsidRPr="000E3DDF">
        <w:rPr>
          <w:rFonts w:ascii="Times New Roman" w:hAnsi="Times New Roman" w:cs="Times New Roman"/>
          <w:sz w:val="28"/>
          <w:szCs w:val="28"/>
        </w:rPr>
        <w:t xml:space="preserve">Задачи: - Овладение детьми самостоятельной, связной, грамматически правильной речью и коммуникативными навыками. - Расширение словарного запаса, связанного с эмоциональным, бытовым, социальным и игровым опытом детей, знакомство с многозначностью слов, обучение подбору синонимов и антонимов. - Формирование звуковой аналитико-синтетической активности как предпосылки обучения грамоте: развитие фонетико-фонематической системы языка и навыков языкового анализа (развитие просодической стороны речи, коррекция произносительной стороны речи; работа над слоговой структурой и </w:t>
      </w:r>
      <w:proofErr w:type="spellStart"/>
      <w:r w:rsidRPr="000E3DDF">
        <w:rPr>
          <w:rFonts w:ascii="Times New Roman" w:hAnsi="Times New Roman" w:cs="Times New Roman"/>
          <w:sz w:val="28"/>
          <w:szCs w:val="28"/>
        </w:rPr>
        <w:t>звуконаполняемостью</w:t>
      </w:r>
      <w:proofErr w:type="spellEnd"/>
      <w:r w:rsidRPr="000E3DDF">
        <w:rPr>
          <w:rFonts w:ascii="Times New Roman" w:hAnsi="Times New Roman" w:cs="Times New Roman"/>
          <w:sz w:val="28"/>
          <w:szCs w:val="28"/>
        </w:rPr>
        <w:t xml:space="preserve"> слов; совершенствование фонематического восприятия, развитие навыков звукового и слогового анализа и синтеза). - Развитие силы голоса, правильного дыхания, интонационной выразительности речи. - Развитие памяти, внимания, мышления. - Обеспечение преемственности со следующей ступенью системы образования. - Развитие общения и взаимодействия ребенка </w:t>
      </w:r>
      <w:proofErr w:type="gramStart"/>
      <w:r w:rsidRPr="000E3DD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E3DDF">
        <w:rPr>
          <w:rFonts w:ascii="Times New Roman" w:hAnsi="Times New Roman" w:cs="Times New Roman"/>
          <w:sz w:val="28"/>
          <w:szCs w:val="28"/>
        </w:rPr>
        <w:t xml:space="preserve"> взрослыми и сверстниками. - Формирование основ безопасного поведения в быту, социуме, природе. - Привлечение родителей к образовательному процессу, через консультации, круглые столы, совместные праздники. - Раннее выявление и своевременное предупреждение речевых нарушений. - Систематическое проведение необходимой профилактической и коррекционной работы с детьми в соответствии с их индивидуальными и групповыми планами. - Профилактическая работа и пропаганда логопедических знаний среди педагогов и родителей.</w:t>
      </w:r>
    </w:p>
    <w:p w:rsidR="00520C5C" w:rsidRDefault="000E3DDF">
      <w:pPr>
        <w:rPr>
          <w:rFonts w:ascii="Times New Roman" w:hAnsi="Times New Roman" w:cs="Times New Roman"/>
          <w:sz w:val="28"/>
          <w:szCs w:val="28"/>
        </w:rPr>
      </w:pPr>
      <w:r w:rsidRPr="000E3DDF">
        <w:rPr>
          <w:rFonts w:ascii="Times New Roman" w:hAnsi="Times New Roman" w:cs="Times New Roman"/>
          <w:sz w:val="28"/>
          <w:szCs w:val="28"/>
        </w:rPr>
        <w:t>Основные задачи коррекционного обучения детей подготовительной к школе группы компенсирующей направленности: 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слова). Развитие и закрепление навыков звукового анализа (специальные умственные действия по дифференциации фонем и установлению звуковой структуры слова) Уточнение, расширение и обогащение лексического запаса. Формирование грамматического строя речи. Развитие связной речи. Развитие коммуникативных функций, успешности в общении. Формирование психологической готовности к обучению в школе, что обеспечивает преемственность со следующей ступенью системы общего образования.</w:t>
      </w:r>
    </w:p>
    <w:p w:rsidR="000E3DDF" w:rsidRDefault="000E3DD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3DDF">
        <w:rPr>
          <w:rFonts w:ascii="Times New Roman" w:hAnsi="Times New Roman" w:cs="Times New Roman"/>
          <w:sz w:val="28"/>
          <w:szCs w:val="28"/>
        </w:rPr>
        <w:t xml:space="preserve">Для того чтобы взаимосвязь учителя - логопеда с воспитателями была ещё более тесной и эффективной, специалистом группы можно разработать и систематизировать пособие под рубрикой, например, «Дидактический </w:t>
      </w:r>
      <w:r w:rsidRPr="000E3DDF">
        <w:rPr>
          <w:rFonts w:ascii="Times New Roman" w:hAnsi="Times New Roman" w:cs="Times New Roman"/>
          <w:sz w:val="28"/>
          <w:szCs w:val="28"/>
        </w:rPr>
        <w:lastRenderedPageBreak/>
        <w:t xml:space="preserve">материал по лексическим темам» в содержание которого входят: программные требования к знаниям детей по определённой теме; активный словарь по лексической теме; игры и упражнения по формированию </w:t>
      </w:r>
      <w:proofErr w:type="spellStart"/>
      <w:r w:rsidRPr="000E3DDF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0E3DDF">
        <w:rPr>
          <w:rFonts w:ascii="Times New Roman" w:hAnsi="Times New Roman" w:cs="Times New Roman"/>
          <w:sz w:val="28"/>
          <w:szCs w:val="28"/>
        </w:rPr>
        <w:t xml:space="preserve"> – грамматического строя речи;</w:t>
      </w:r>
      <w:proofErr w:type="gramEnd"/>
      <w:r w:rsidRPr="000E3DDF">
        <w:rPr>
          <w:rFonts w:ascii="Times New Roman" w:hAnsi="Times New Roman" w:cs="Times New Roman"/>
          <w:sz w:val="28"/>
          <w:szCs w:val="28"/>
        </w:rPr>
        <w:t xml:space="preserve"> подвижные игры, физкультминутки; комплексы пальчиковой и зрительной гимнастики; наглядный и раздаточный дидактический материал, который воспитатели могут использовать на занятиях с детьми.</w:t>
      </w:r>
    </w:p>
    <w:p w:rsidR="000E3DDF" w:rsidRDefault="000E3DDF">
      <w:pPr>
        <w:rPr>
          <w:rFonts w:ascii="Times New Roman" w:hAnsi="Times New Roman" w:cs="Times New Roman"/>
          <w:sz w:val="28"/>
          <w:szCs w:val="28"/>
        </w:rPr>
      </w:pPr>
      <w:r w:rsidRPr="000E3DDF">
        <w:rPr>
          <w:rFonts w:ascii="Times New Roman" w:hAnsi="Times New Roman" w:cs="Times New Roman"/>
          <w:sz w:val="28"/>
          <w:szCs w:val="28"/>
        </w:rPr>
        <w:t xml:space="preserve">3. Логопед – воспитатель Работа воспитателя в рамках интеграции может заключаться в следующем: - Обогащение знаний и представлений об окружающем мире. - Формирование и развитие словарного запаса. - Закрепление правильного звукопроизношения и развитие просодической стороны речи. - Формирование познавательного интереса, любознательности. - Развитие связной речи. - Развитие слухового восприятия, внимания, и памяти. - Формирование учебных знаний, умений и навыков. Работа логопеда в рамках интеграции решает следующие задачи: - Развитие всех компонентов речи с учетом программного материала воспитателей. Например: - Развитие грамматических категорий посредством решения математических задач; - Развитие связной речи на материале занятий по </w:t>
      </w:r>
      <w:proofErr w:type="spellStart"/>
      <w:r w:rsidRPr="000E3DDF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0E3DDF">
        <w:rPr>
          <w:rFonts w:ascii="Times New Roman" w:hAnsi="Times New Roman" w:cs="Times New Roman"/>
          <w:sz w:val="28"/>
          <w:szCs w:val="28"/>
        </w:rPr>
        <w:t xml:space="preserve"> путем составления рассказов о выполненной (предстоящей) работе</w:t>
      </w:r>
    </w:p>
    <w:p w:rsidR="00CA7E38" w:rsidRDefault="00CA7E38">
      <w:pPr>
        <w:rPr>
          <w:rFonts w:ascii="Times New Roman" w:hAnsi="Times New Roman" w:cs="Times New Roman"/>
          <w:sz w:val="28"/>
          <w:szCs w:val="28"/>
        </w:rPr>
      </w:pPr>
    </w:p>
    <w:p w:rsidR="00CA7E38" w:rsidRPr="00CA7E38" w:rsidRDefault="00CA7E38" w:rsidP="00CA7E38">
      <w:pPr>
        <w:rPr>
          <w:rFonts w:ascii="Times New Roman" w:hAnsi="Times New Roman" w:cs="Times New Roman"/>
          <w:sz w:val="28"/>
          <w:szCs w:val="28"/>
        </w:rPr>
      </w:pPr>
      <w:r w:rsidRPr="00CA7E38">
        <w:rPr>
          <w:rFonts w:ascii="Times New Roman" w:hAnsi="Times New Roman" w:cs="Times New Roman"/>
          <w:sz w:val="28"/>
          <w:szCs w:val="28"/>
        </w:rPr>
        <w:t>Вся логопедическая работа в ДОУ направлена на формирование правильной речи у ребенка:</w:t>
      </w:r>
    </w:p>
    <w:p w:rsidR="00CA7E38" w:rsidRDefault="00CA7E38" w:rsidP="00CA7E38">
      <w:pPr>
        <w:rPr>
          <w:rFonts w:ascii="Times New Roman" w:hAnsi="Times New Roman" w:cs="Times New Roman"/>
          <w:sz w:val="28"/>
          <w:szCs w:val="28"/>
        </w:rPr>
      </w:pPr>
      <w:r w:rsidRPr="00CA7E38">
        <w:rPr>
          <w:rFonts w:ascii="Times New Roman" w:hAnsi="Times New Roman" w:cs="Times New Roman"/>
          <w:sz w:val="28"/>
          <w:szCs w:val="28"/>
        </w:rPr>
        <w:t>- подготовка артикуляционного аппарата к работе; - развитие фонематического восприятия; - развитие мелкой моторики рук; - постановка звуков; - автоматизация звуков; - дифференциация звуков; - формирование слоговой структуры слов; - обогащение и активизация словаря</w:t>
      </w:r>
      <w:proofErr w:type="gramStart"/>
      <w:r w:rsidRPr="00CA7E3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A7E38">
        <w:rPr>
          <w:rFonts w:ascii="Times New Roman" w:hAnsi="Times New Roman" w:cs="Times New Roman"/>
          <w:sz w:val="28"/>
          <w:szCs w:val="28"/>
        </w:rPr>
        <w:t xml:space="preserve"> - работа над грамматическим строем речи; - формирование связной речи; - формирование психологической базы речи.</w:t>
      </w:r>
    </w:p>
    <w:p w:rsidR="00CA7E38" w:rsidRPr="000E3DDF" w:rsidRDefault="00CA7E38" w:rsidP="00CA7E38">
      <w:pPr>
        <w:rPr>
          <w:rFonts w:ascii="Times New Roman" w:hAnsi="Times New Roman" w:cs="Times New Roman"/>
          <w:sz w:val="28"/>
          <w:szCs w:val="28"/>
        </w:rPr>
      </w:pPr>
    </w:p>
    <w:sectPr w:rsidR="00CA7E38" w:rsidRPr="000E3DDF" w:rsidSect="00520C5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3DDF"/>
    <w:rsid w:val="000E3DDF"/>
    <w:rsid w:val="00520C5C"/>
    <w:rsid w:val="00CA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3</cp:revision>
  <dcterms:created xsi:type="dcterms:W3CDTF">2023-10-04T09:04:00Z</dcterms:created>
  <dcterms:modified xsi:type="dcterms:W3CDTF">2023-10-04T09:45:00Z</dcterms:modified>
</cp:coreProperties>
</file>