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занятия - путешествия по теме: «Родной край»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II младшая группа</w:t>
      </w:r>
    </w:p>
    <w:p w:rsidR="006511AF" w:rsidRPr="006511AF" w:rsidRDefault="001077C4" w:rsidP="00651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</w:t>
      </w:r>
      <w:r w:rsidR="006511AF" w:rsidRPr="006511AF">
        <w:rPr>
          <w:rFonts w:ascii="Times New Roman" w:hAnsi="Times New Roman" w:cs="Times New Roman"/>
          <w:sz w:val="28"/>
          <w:szCs w:val="28"/>
        </w:rPr>
        <w:t>:</w:t>
      </w:r>
    </w:p>
    <w:p w:rsid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- Познакомить с природой и животным миром нашего края. </w:t>
      </w:r>
    </w:p>
    <w:p w:rsidR="001077C4" w:rsidRPr="006511AF" w:rsidRDefault="001077C4" w:rsidP="00651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511AF">
        <w:rPr>
          <w:rFonts w:ascii="Times New Roman" w:hAnsi="Times New Roman" w:cs="Times New Roman"/>
          <w:sz w:val="28"/>
          <w:szCs w:val="28"/>
        </w:rPr>
        <w:t xml:space="preserve">- Расширять представления детей о деревьях, характерных для данной местности.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- Расширять и активизировать словарный запас детей на основе обогащения представлений о родном крае.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- Воспитывать любовь к родному краю, бережному отношению к природе.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Оборудование: иллюстрации с изображением деревьев, шапочки для игры «Рыбы», фигурки животных леса, конверты с разрезными картинками. </w:t>
      </w:r>
    </w:p>
    <w:bookmarkEnd w:id="0"/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Ход: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Воспитатель. Ребята, кто знает, как называется город, в</w:t>
      </w:r>
      <w:r>
        <w:rPr>
          <w:rFonts w:ascii="Times New Roman" w:hAnsi="Times New Roman" w:cs="Times New Roman"/>
          <w:sz w:val="28"/>
          <w:szCs w:val="28"/>
        </w:rPr>
        <w:t xml:space="preserve"> котором мы живем? (город Сургут</w:t>
      </w:r>
      <w:r w:rsidRPr="006511AF">
        <w:rPr>
          <w:rFonts w:ascii="Times New Roman" w:hAnsi="Times New Roman" w:cs="Times New Roman"/>
          <w:sz w:val="28"/>
          <w:szCs w:val="28"/>
        </w:rPr>
        <w:t xml:space="preserve">) А какой он? (большой, красивый)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Наш город Сургут </w:t>
      </w:r>
      <w:r w:rsidRPr="006511AF">
        <w:rPr>
          <w:rFonts w:ascii="Times New Roman" w:hAnsi="Times New Roman" w:cs="Times New Roman"/>
          <w:sz w:val="28"/>
          <w:szCs w:val="28"/>
        </w:rPr>
        <w:t>большой.  Со всех сторон его окружают леса, болота и реки. Я вам предлагаю отправиться в необычное путешествие, чтобы подробнее</w:t>
      </w:r>
      <w:r w:rsidR="00142AAF">
        <w:rPr>
          <w:rFonts w:ascii="Times New Roman" w:hAnsi="Times New Roman" w:cs="Times New Roman"/>
          <w:sz w:val="28"/>
          <w:szCs w:val="28"/>
        </w:rPr>
        <w:t xml:space="preserve"> узнать о природе родного края</w:t>
      </w:r>
      <w:proofErr w:type="gramStart"/>
      <w:r w:rsidR="00142AAF">
        <w:rPr>
          <w:rFonts w:ascii="Times New Roman" w:hAnsi="Times New Roman" w:cs="Times New Roman"/>
          <w:sz w:val="28"/>
          <w:szCs w:val="28"/>
        </w:rPr>
        <w:t xml:space="preserve"> </w:t>
      </w:r>
      <w:r w:rsidRPr="006511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11AF">
        <w:rPr>
          <w:rFonts w:ascii="Times New Roman" w:hAnsi="Times New Roman" w:cs="Times New Roman"/>
          <w:sz w:val="28"/>
          <w:szCs w:val="28"/>
        </w:rPr>
        <w:t xml:space="preserve">  Вы согласны?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Воспитатель. Мы отправляемся в наше путешествие по родному краю на самолёте.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Самолёт построим сами,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Полетаем над лесами, над домами,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Над полями, над рекой и берегами…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Дети «заводят моторы», расправляют руки как крылья самолёта.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В небе высоко летим,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С высоты на все глядим.  По всей территории Зауралья расстилаются леса.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В лесу много деревьев. Чтобы узнать какие деревья растут в нашем лесу, предлагаю вам отгадать загадки. По ходу отгадок выставляются картинки.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У меня длинней иголки,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Чем у елки.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Очень прямо я расту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В высоту.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Если я не на опушке,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Ветки – только на макушке.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(Сосна)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Русская красавица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Стоит на полянке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В зеленой кофточке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В белом сарафане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(Береза)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11A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6511AF">
        <w:rPr>
          <w:rFonts w:ascii="Times New Roman" w:hAnsi="Times New Roman" w:cs="Times New Roman"/>
          <w:sz w:val="28"/>
          <w:szCs w:val="28"/>
        </w:rPr>
        <w:t xml:space="preserve"> «Деревцо»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Дует ветер нам в лицо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Закачалось деревцо.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Ветер тише, тише, тише,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Деревцо всё выше, выше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Глазки закрыли и открыли.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Воспитатель. В лесу есть не только деревья, в нем много диких животных. А какие, мы узнаем, когда сложим картинки.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Дидактическая игра «Сложи картинку»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(разрезные на 4 части картинки с изображением животных: лисы, белки)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Физ. пауза «Лесная зарядка»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(дети движениями изображают любое животное)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Воспитатель. А еще у нас самые большие болота! А кто  живет в болоте? (лягушки)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Малоподвижная игра «Лягушки – хохотушки»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Две лягушки – хохотушки прыгали, скакали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511AF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6511AF">
        <w:rPr>
          <w:rFonts w:ascii="Times New Roman" w:hAnsi="Times New Roman" w:cs="Times New Roman"/>
          <w:sz w:val="28"/>
          <w:szCs w:val="28"/>
        </w:rPr>
        <w:t xml:space="preserve"> изображая лягушек прыгают на месте),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Лапкой – </w:t>
      </w:r>
      <w:proofErr w:type="gramStart"/>
      <w:r w:rsidRPr="006511AF">
        <w:rPr>
          <w:rFonts w:ascii="Times New Roman" w:hAnsi="Times New Roman" w:cs="Times New Roman"/>
          <w:sz w:val="28"/>
          <w:szCs w:val="28"/>
        </w:rPr>
        <w:t>хлоп</w:t>
      </w:r>
      <w:proofErr w:type="gramEnd"/>
      <w:r w:rsidRPr="006511AF">
        <w:rPr>
          <w:rFonts w:ascii="Times New Roman" w:hAnsi="Times New Roman" w:cs="Times New Roman"/>
          <w:sz w:val="28"/>
          <w:szCs w:val="28"/>
        </w:rPr>
        <w:t xml:space="preserve">, другою – хлоп!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(хлопки в левую и правую стороны)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Комара искали.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(повороты туловища в стороны)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Увидали комара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(смотрят, руки козырьком),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Закричали: «</w:t>
      </w:r>
      <w:proofErr w:type="spellStart"/>
      <w:r w:rsidRPr="006511A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511A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511A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511AF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6511AF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6511AF">
        <w:rPr>
          <w:rFonts w:ascii="Times New Roman" w:hAnsi="Times New Roman" w:cs="Times New Roman"/>
          <w:sz w:val="28"/>
          <w:szCs w:val="28"/>
        </w:rPr>
        <w:t>! »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(подпрыгивают и кричат)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Улетел комар, как ветер,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(машут руками как крылышками)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Хорошо пожить на свете!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Воспитатель. Посмотрите, что это </w:t>
      </w:r>
      <w:proofErr w:type="gramStart"/>
      <w:r w:rsidRPr="006511AF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51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1AF">
        <w:rPr>
          <w:rFonts w:ascii="Times New Roman" w:hAnsi="Times New Roman" w:cs="Times New Roman"/>
          <w:sz w:val="28"/>
          <w:szCs w:val="28"/>
        </w:rPr>
        <w:t>голубая</w:t>
      </w:r>
      <w:proofErr w:type="gramEnd"/>
      <w:r w:rsidRPr="006511AF">
        <w:rPr>
          <w:rFonts w:ascii="Times New Roman" w:hAnsi="Times New Roman" w:cs="Times New Roman"/>
          <w:sz w:val="28"/>
          <w:szCs w:val="28"/>
        </w:rPr>
        <w:t xml:space="preserve"> ленточка внизу? (ответы  детей) Это самая большая и главная река, называется она - Тобол. Каких рыб вы знаете? (щука, окунь, карась) В нашей реке водится щука, карась, окунь.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Я приглашаю вас поиграть в игру «Рыбка – озорница»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Подвижная игра «Рыбка – озорница»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Группа делится на рыбаков и рыбок. Дети – рыбки плавают. Рыбаки стоят.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Рыбка плавает в водице,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Рыбке весело играть.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Рыбаки на слова грозят рыбкам и на окончание слов их ловят.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Рыбка, рыбка – озорница,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Мы хотим тебя поймать!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Рыбки убегают или приседают – прячутся под камешки.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Воспитатель.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Ну что ж, ребята, нам пора возвращаться в детский сад! Заводим моторы!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Пора заканчивать полёт,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Летит к земле наш самолёт! 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Дети «заводят моторы», «летят» за воспитателем, встают в круг.</w:t>
      </w:r>
    </w:p>
    <w:p w:rsidR="006511AF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 xml:space="preserve">Воспитатель. Ребята, куда мы сегодня летали и что видели? </w:t>
      </w:r>
    </w:p>
    <w:p w:rsidR="001F5925" w:rsidRPr="006511AF" w:rsidRDefault="006511AF" w:rsidP="006511AF">
      <w:pPr>
        <w:rPr>
          <w:rFonts w:ascii="Times New Roman" w:hAnsi="Times New Roman" w:cs="Times New Roman"/>
          <w:sz w:val="28"/>
          <w:szCs w:val="28"/>
        </w:rPr>
      </w:pPr>
      <w:r w:rsidRPr="006511AF">
        <w:rPr>
          <w:rFonts w:ascii="Times New Roman" w:hAnsi="Times New Roman" w:cs="Times New Roman"/>
          <w:sz w:val="28"/>
          <w:szCs w:val="28"/>
        </w:rPr>
        <w:t>Д</w:t>
      </w:r>
      <w:r w:rsidR="00142AAF">
        <w:rPr>
          <w:rFonts w:ascii="Times New Roman" w:hAnsi="Times New Roman" w:cs="Times New Roman"/>
          <w:sz w:val="28"/>
          <w:szCs w:val="28"/>
        </w:rPr>
        <w:t>ети. Мы летали над нашим краем</w:t>
      </w:r>
      <w:r w:rsidRPr="006511AF">
        <w:rPr>
          <w:rFonts w:ascii="Times New Roman" w:hAnsi="Times New Roman" w:cs="Times New Roman"/>
          <w:sz w:val="28"/>
          <w:szCs w:val="28"/>
        </w:rPr>
        <w:t>, знакомились с обитателями леса, реки.</w:t>
      </w:r>
    </w:p>
    <w:sectPr w:rsidR="001F5925" w:rsidRPr="0065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81"/>
    <w:rsid w:val="001077C4"/>
    <w:rsid w:val="00142AAF"/>
    <w:rsid w:val="001F5925"/>
    <w:rsid w:val="00557481"/>
    <w:rsid w:val="0065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2016-01-29T05:53:00Z</dcterms:created>
  <dcterms:modified xsi:type="dcterms:W3CDTF">2018-08-19T15:16:00Z</dcterms:modified>
</cp:coreProperties>
</file>