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861"/>
        <w:gridCol w:w="5710"/>
      </w:tblGrid>
      <w:tr w:rsidR="00E3470A" w:rsidRPr="00C94569" w:rsidTr="00373502">
        <w:trPr>
          <w:trHeight w:val="4823"/>
        </w:trPr>
        <w:tc>
          <w:tcPr>
            <w:tcW w:w="3446" w:type="dxa"/>
          </w:tcPr>
          <w:p w:rsidR="00E3470A" w:rsidRPr="00C94569" w:rsidRDefault="005612C2" w:rsidP="00373502">
            <w:pPr>
              <w:pStyle w:val="1"/>
              <w:jc w:val="center"/>
              <w:rPr>
                <w:rFonts w:ascii="Calibri" w:eastAsia="Calibri" w:hAnsi="Calibri"/>
              </w:rPr>
            </w:pPr>
            <w:r>
              <w:rPr>
                <w:noProof/>
              </w:rPr>
              <w:drawing>
                <wp:inline distT="0" distB="0" distL="0" distR="0" wp14:anchorId="0B2D6C46" wp14:editId="689F736C">
                  <wp:extent cx="2314575" cy="2962275"/>
                  <wp:effectExtent l="0" t="0" r="0" b="0"/>
                  <wp:docPr id="2" name="Рисунок 2" descr="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Рабочий стол\ЛОГОТИП - 2014г\Логотип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496" cy="2966013"/>
                          </a:xfrm>
                          <a:prstGeom prst="rect">
                            <a:avLst/>
                          </a:prstGeom>
                          <a:noFill/>
                          <a:ln>
                            <a:noFill/>
                          </a:ln>
                        </pic:spPr>
                      </pic:pic>
                    </a:graphicData>
                  </a:graphic>
                </wp:inline>
              </w:drawing>
            </w:r>
          </w:p>
          <w:p w:rsidR="00E3470A" w:rsidRPr="00C94569" w:rsidRDefault="00E3470A" w:rsidP="00373502">
            <w:pPr>
              <w:pStyle w:val="1"/>
              <w:jc w:val="center"/>
              <w:rPr>
                <w:rFonts w:ascii="Calibri" w:eastAsia="Calibri" w:hAnsi="Calibri"/>
              </w:rPr>
            </w:pPr>
          </w:p>
        </w:tc>
        <w:tc>
          <w:tcPr>
            <w:tcW w:w="6966" w:type="dxa"/>
          </w:tcPr>
          <w:p w:rsidR="00E3470A" w:rsidRPr="00C94569" w:rsidRDefault="00E3470A" w:rsidP="00373502">
            <w:pPr>
              <w:pStyle w:val="1"/>
              <w:jc w:val="center"/>
              <w:rPr>
                <w:rFonts w:eastAsia="Calibri"/>
              </w:rPr>
            </w:pPr>
          </w:p>
          <w:p w:rsidR="00D55659" w:rsidRPr="00C94569" w:rsidRDefault="00D55659" w:rsidP="00D55659">
            <w:pPr>
              <w:jc w:val="center"/>
              <w:rPr>
                <w:rFonts w:eastAsia="Calibri"/>
                <w:b/>
                <w:sz w:val="28"/>
                <w:szCs w:val="28"/>
              </w:rPr>
            </w:pPr>
            <w:r w:rsidRPr="00C94569">
              <w:rPr>
                <w:rFonts w:eastAsia="Calibri"/>
                <w:b/>
                <w:sz w:val="28"/>
                <w:szCs w:val="28"/>
              </w:rPr>
              <w:t>Мин</w:t>
            </w:r>
            <w:r>
              <w:rPr>
                <w:rFonts w:eastAsia="Calibri"/>
                <w:b/>
                <w:sz w:val="28"/>
                <w:szCs w:val="28"/>
              </w:rPr>
              <w:t>истерство образования Иркутской области</w:t>
            </w:r>
          </w:p>
          <w:p w:rsidR="00D55659" w:rsidRPr="00C94569" w:rsidRDefault="00D55659" w:rsidP="00D55659">
            <w:pPr>
              <w:jc w:val="center"/>
              <w:rPr>
                <w:rFonts w:eastAsia="Calibri"/>
                <w:b/>
              </w:rPr>
            </w:pPr>
          </w:p>
          <w:p w:rsidR="00D55659" w:rsidRPr="00C94569" w:rsidRDefault="005612C2" w:rsidP="00D55659">
            <w:pPr>
              <w:ind w:left="-108" w:firstLine="108"/>
              <w:jc w:val="center"/>
              <w:rPr>
                <w:rFonts w:eastAsia="Calibri"/>
                <w:b/>
                <w:sz w:val="28"/>
                <w:szCs w:val="28"/>
              </w:rPr>
            </w:pPr>
            <w:r>
              <w:rPr>
                <w:rFonts w:eastAsia="Calibri"/>
                <w:sz w:val="28"/>
                <w:szCs w:val="28"/>
              </w:rPr>
              <w:t>Г</w:t>
            </w:r>
            <w:r w:rsidR="00D55659" w:rsidRPr="00C94569">
              <w:rPr>
                <w:rFonts w:eastAsia="Calibri"/>
                <w:sz w:val="28"/>
                <w:szCs w:val="28"/>
              </w:rPr>
              <w:t xml:space="preserve">осударственное </w:t>
            </w:r>
            <w:r w:rsidR="00D55659">
              <w:rPr>
                <w:rFonts w:eastAsia="Calibri"/>
                <w:sz w:val="28"/>
                <w:szCs w:val="28"/>
              </w:rPr>
              <w:t xml:space="preserve">бюджетное </w:t>
            </w:r>
            <w:r>
              <w:rPr>
                <w:rFonts w:eastAsia="Calibri"/>
                <w:sz w:val="28"/>
                <w:szCs w:val="28"/>
              </w:rPr>
              <w:t xml:space="preserve">профессиональное </w:t>
            </w:r>
            <w:r w:rsidR="00D55659" w:rsidRPr="00C94569">
              <w:rPr>
                <w:rFonts w:eastAsia="Calibri"/>
                <w:sz w:val="28"/>
                <w:szCs w:val="28"/>
              </w:rPr>
              <w:t xml:space="preserve">образовательное учреждение </w:t>
            </w:r>
            <w:r w:rsidR="00D55659">
              <w:rPr>
                <w:rFonts w:eastAsia="Calibri"/>
                <w:sz w:val="28"/>
                <w:szCs w:val="28"/>
              </w:rPr>
              <w:t xml:space="preserve">Иркутской области </w:t>
            </w:r>
          </w:p>
          <w:p w:rsidR="00D55659" w:rsidRPr="00C94569" w:rsidRDefault="00D55659" w:rsidP="00D55659">
            <w:pPr>
              <w:jc w:val="center"/>
              <w:rPr>
                <w:rFonts w:eastAsia="Calibri"/>
                <w:b/>
                <w:sz w:val="28"/>
                <w:szCs w:val="28"/>
              </w:rPr>
            </w:pPr>
            <w:r w:rsidRPr="00C94569">
              <w:rPr>
                <w:rFonts w:eastAsia="Calibri"/>
                <w:b/>
                <w:sz w:val="28"/>
                <w:szCs w:val="28"/>
              </w:rPr>
              <w:t>«Ангарский политехнический техникум»</w:t>
            </w:r>
          </w:p>
          <w:p w:rsidR="00E3470A" w:rsidRPr="00C94569" w:rsidRDefault="00E3470A" w:rsidP="00373502">
            <w:pPr>
              <w:jc w:val="center"/>
              <w:rPr>
                <w:rFonts w:ascii="Calibri" w:eastAsia="Calibri" w:hAnsi="Calibri"/>
              </w:rPr>
            </w:pPr>
          </w:p>
          <w:p w:rsidR="00E3470A" w:rsidRPr="00C94569" w:rsidRDefault="00E3470A" w:rsidP="00373502">
            <w:pPr>
              <w:rPr>
                <w:rFonts w:ascii="Calibri" w:eastAsia="Calibri" w:hAnsi="Calibri"/>
              </w:rPr>
            </w:pPr>
          </w:p>
          <w:p w:rsidR="00E3470A" w:rsidRPr="00C94569" w:rsidRDefault="00E3470A" w:rsidP="00373502">
            <w:pPr>
              <w:rPr>
                <w:rFonts w:ascii="Calibri" w:eastAsia="Calibri" w:hAnsi="Calibri"/>
              </w:rPr>
            </w:pPr>
          </w:p>
          <w:p w:rsidR="00E3470A" w:rsidRPr="00C94569" w:rsidRDefault="00E3470A" w:rsidP="00373502">
            <w:pPr>
              <w:rPr>
                <w:rFonts w:ascii="Calibri" w:eastAsia="Calibri" w:hAnsi="Calibri"/>
              </w:rPr>
            </w:pPr>
          </w:p>
          <w:p w:rsidR="00E3470A" w:rsidRPr="00C94569" w:rsidRDefault="00E3470A" w:rsidP="00373502">
            <w:pPr>
              <w:rPr>
                <w:rFonts w:ascii="Calibri" w:eastAsia="Calibri" w:hAnsi="Calibri"/>
              </w:rPr>
            </w:pPr>
          </w:p>
        </w:tc>
      </w:tr>
    </w:tbl>
    <w:p w:rsidR="00E3470A" w:rsidRDefault="00E3470A" w:rsidP="00E3470A">
      <w:pPr>
        <w:pStyle w:val="1"/>
        <w:jc w:val="center"/>
        <w:rPr>
          <w:sz w:val="44"/>
          <w:szCs w:val="44"/>
        </w:rPr>
      </w:pPr>
      <w:r>
        <w:rPr>
          <w:sz w:val="44"/>
          <w:szCs w:val="44"/>
        </w:rPr>
        <w:t>РАБОЧАЯ ПРОГРАММА</w:t>
      </w:r>
    </w:p>
    <w:p w:rsidR="00E3470A" w:rsidRPr="005038C1" w:rsidRDefault="00E3470A" w:rsidP="00E3470A"/>
    <w:p w:rsidR="00E3470A" w:rsidRDefault="00E3470A" w:rsidP="00E3470A">
      <w:pPr>
        <w:pStyle w:val="a4"/>
        <w:suppressLineNumbers/>
        <w:jc w:val="center"/>
        <w:rPr>
          <w:rFonts w:ascii="Times New Roman" w:hAnsi="Times New Roman"/>
          <w:sz w:val="28"/>
          <w:szCs w:val="28"/>
        </w:rPr>
      </w:pPr>
    </w:p>
    <w:p w:rsidR="006E41A3" w:rsidRDefault="006E41A3" w:rsidP="006E41A3">
      <w:pPr>
        <w:pStyle w:val="a4"/>
        <w:suppressLineNumbers/>
        <w:jc w:val="center"/>
        <w:rPr>
          <w:rFonts w:ascii="Times New Roman" w:hAnsi="Times New Roman"/>
          <w:sz w:val="28"/>
          <w:szCs w:val="28"/>
        </w:rPr>
      </w:pPr>
      <w:r>
        <w:rPr>
          <w:rFonts w:ascii="Times New Roman" w:hAnsi="Times New Roman"/>
          <w:sz w:val="28"/>
          <w:szCs w:val="28"/>
        </w:rPr>
        <w:t>учебной дисциплины</w:t>
      </w:r>
      <w:r w:rsidRPr="00D55659">
        <w:rPr>
          <w:rFonts w:ascii="Times New Roman" w:hAnsi="Times New Roman"/>
          <w:sz w:val="28"/>
          <w:szCs w:val="28"/>
        </w:rPr>
        <w:t xml:space="preserve"> общеобразовательного </w:t>
      </w:r>
      <w:r>
        <w:rPr>
          <w:rFonts w:ascii="Times New Roman" w:hAnsi="Times New Roman"/>
          <w:sz w:val="28"/>
          <w:szCs w:val="28"/>
        </w:rPr>
        <w:t xml:space="preserve">цикла </w:t>
      </w:r>
    </w:p>
    <w:p w:rsidR="006E41A3" w:rsidRDefault="006E41A3" w:rsidP="006E41A3">
      <w:pPr>
        <w:pStyle w:val="a4"/>
        <w:suppressLineNumbers/>
        <w:jc w:val="center"/>
        <w:rPr>
          <w:rFonts w:ascii="Times New Roman" w:hAnsi="Times New Roman"/>
          <w:sz w:val="28"/>
          <w:szCs w:val="28"/>
        </w:rPr>
      </w:pPr>
    </w:p>
    <w:p w:rsidR="006E41A3" w:rsidRDefault="006E41A3" w:rsidP="006E4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ОУ</w:t>
      </w:r>
      <w:r w:rsidRPr="0037689B">
        <w:rPr>
          <w:b/>
          <w:sz w:val="28"/>
          <w:szCs w:val="28"/>
        </w:rPr>
        <w:t>Д</w:t>
      </w:r>
      <w:r w:rsidR="009802E5">
        <w:rPr>
          <w:b/>
          <w:sz w:val="28"/>
          <w:szCs w:val="28"/>
        </w:rPr>
        <w:t xml:space="preserve"> 10</w:t>
      </w:r>
      <w:r>
        <w:rPr>
          <w:b/>
          <w:sz w:val="28"/>
          <w:szCs w:val="28"/>
        </w:rPr>
        <w:tab/>
      </w:r>
      <w:r>
        <w:rPr>
          <w:b/>
          <w:sz w:val="28"/>
          <w:szCs w:val="28"/>
        </w:rPr>
        <w:tab/>
      </w:r>
      <w:r>
        <w:rPr>
          <w:b/>
          <w:sz w:val="28"/>
          <w:szCs w:val="28"/>
        </w:rPr>
        <w:tab/>
      </w:r>
      <w:r w:rsidRPr="000F77C2">
        <w:rPr>
          <w:b/>
          <w:sz w:val="28"/>
          <w:szCs w:val="28"/>
        </w:rPr>
        <w:t>ГЕОГРАФИЯ</w:t>
      </w:r>
    </w:p>
    <w:p w:rsidR="006E41A3" w:rsidRPr="00A20A8B" w:rsidRDefault="006E41A3" w:rsidP="006E4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0"/>
          <w:szCs w:val="20"/>
        </w:rPr>
      </w:pPr>
    </w:p>
    <w:p w:rsidR="006E41A3" w:rsidRDefault="006E41A3" w:rsidP="006E41A3">
      <w:pPr>
        <w:pStyle w:val="a4"/>
        <w:suppressLineNumbers/>
        <w:jc w:val="center"/>
        <w:rPr>
          <w:rFonts w:ascii="Times New Roman" w:hAnsi="Times New Roman"/>
          <w:b/>
          <w:sz w:val="28"/>
          <w:szCs w:val="28"/>
        </w:rPr>
      </w:pPr>
    </w:p>
    <w:p w:rsidR="006E41A3" w:rsidRPr="00462C56" w:rsidRDefault="006E41A3" w:rsidP="006E41A3">
      <w:pPr>
        <w:pStyle w:val="a4"/>
        <w:suppressLineNumbers/>
        <w:jc w:val="both"/>
        <w:rPr>
          <w:b/>
        </w:rPr>
      </w:pPr>
      <w:r>
        <w:rPr>
          <w:rFonts w:ascii="Times New Roman" w:hAnsi="Times New Roman"/>
          <w:sz w:val="28"/>
          <w:szCs w:val="28"/>
        </w:rPr>
        <w:t xml:space="preserve">по специальностям </w:t>
      </w:r>
      <w:r w:rsidRPr="00462C56">
        <w:rPr>
          <w:rFonts w:ascii="Times New Roman" w:hAnsi="Times New Roman"/>
          <w:b/>
          <w:sz w:val="28"/>
          <w:szCs w:val="28"/>
        </w:rPr>
        <w:t>15.02.01 Монтаж и техническая эксплуатация промышленн</w:t>
      </w:r>
      <w:r w:rsidR="008F473C">
        <w:rPr>
          <w:rFonts w:ascii="Times New Roman" w:hAnsi="Times New Roman"/>
          <w:b/>
          <w:sz w:val="28"/>
          <w:szCs w:val="28"/>
        </w:rPr>
        <w:t>ого оборудования (по отраслям)</w:t>
      </w:r>
    </w:p>
    <w:p w:rsidR="006E41A3" w:rsidRDefault="006E41A3" w:rsidP="006E41A3">
      <w:pPr>
        <w:pStyle w:val="a4"/>
        <w:suppressLineNumbers/>
        <w:jc w:val="center"/>
        <w:rPr>
          <w:rFonts w:ascii="Times New Roman" w:hAnsi="Times New Roman"/>
          <w:b/>
          <w:sz w:val="28"/>
          <w:szCs w:val="28"/>
        </w:rPr>
      </w:pPr>
    </w:p>
    <w:p w:rsidR="006E41A3" w:rsidRDefault="000F40FD" w:rsidP="000F4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0F40FD">
        <w:rPr>
          <w:sz w:val="28"/>
          <w:szCs w:val="28"/>
        </w:rPr>
        <w:t>Профиль получаемого профессионального образова</w:t>
      </w:r>
      <w:r>
        <w:rPr>
          <w:sz w:val="28"/>
          <w:szCs w:val="28"/>
        </w:rPr>
        <w:t>ния</w:t>
      </w:r>
      <w:r w:rsidRPr="000F40FD">
        <w:rPr>
          <w:sz w:val="28"/>
          <w:szCs w:val="28"/>
        </w:rPr>
        <w:t xml:space="preserve"> </w:t>
      </w:r>
    </w:p>
    <w:p w:rsidR="000F40FD" w:rsidRDefault="00CA18BC" w:rsidP="006E4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r w:rsidRPr="006E41A3">
        <w:rPr>
          <w:b/>
          <w:sz w:val="28"/>
          <w:szCs w:val="28"/>
        </w:rPr>
        <w:t>технический</w:t>
      </w:r>
    </w:p>
    <w:p w:rsidR="00541801" w:rsidRDefault="00541801" w:rsidP="00541801">
      <w:pPr>
        <w:pStyle w:val="a4"/>
        <w:suppressLineNumbers/>
        <w:jc w:val="center"/>
        <w:rPr>
          <w:rFonts w:ascii="Times New Roman" w:hAnsi="Times New Roman"/>
          <w:b/>
          <w:sz w:val="28"/>
          <w:szCs w:val="28"/>
        </w:rPr>
      </w:pPr>
    </w:p>
    <w:p w:rsidR="00D55659" w:rsidRDefault="00D55659" w:rsidP="00D55659">
      <w:pPr>
        <w:pStyle w:val="a4"/>
        <w:suppressLineNumbers/>
        <w:jc w:val="center"/>
        <w:rPr>
          <w:rFonts w:ascii="Times New Roman" w:hAnsi="Times New Roman"/>
          <w:b/>
          <w:sz w:val="28"/>
          <w:szCs w:val="28"/>
        </w:rPr>
      </w:pPr>
    </w:p>
    <w:p w:rsidR="00D55659" w:rsidRDefault="00D55659" w:rsidP="00D55659">
      <w:pPr>
        <w:pStyle w:val="a4"/>
        <w:suppressLineNumbers/>
        <w:rPr>
          <w:rFonts w:ascii="Times New Roman" w:hAnsi="Times New Roman"/>
          <w:sz w:val="28"/>
          <w:szCs w:val="28"/>
        </w:rPr>
      </w:pPr>
    </w:p>
    <w:p w:rsidR="00D55659" w:rsidRDefault="00D55659" w:rsidP="00D55659">
      <w:pPr>
        <w:pStyle w:val="a4"/>
        <w:suppressLineNumbers/>
        <w:jc w:val="center"/>
        <w:rPr>
          <w:rFonts w:ascii="Times New Roman" w:hAnsi="Times New Roman"/>
          <w:sz w:val="28"/>
          <w:szCs w:val="28"/>
        </w:rPr>
      </w:pPr>
      <w:r>
        <w:rPr>
          <w:rFonts w:ascii="Times New Roman" w:hAnsi="Times New Roman"/>
          <w:sz w:val="28"/>
          <w:szCs w:val="28"/>
        </w:rPr>
        <w:t>Форма получения образования</w:t>
      </w:r>
    </w:p>
    <w:p w:rsidR="00D55659" w:rsidRDefault="00D55659" w:rsidP="00D55659">
      <w:pPr>
        <w:pStyle w:val="a4"/>
        <w:suppressLineNumbers/>
        <w:jc w:val="center"/>
        <w:rPr>
          <w:rFonts w:ascii="Times New Roman" w:hAnsi="Times New Roman"/>
          <w:b/>
          <w:sz w:val="28"/>
          <w:szCs w:val="28"/>
        </w:rPr>
      </w:pPr>
      <w:r>
        <w:rPr>
          <w:rFonts w:ascii="Times New Roman" w:hAnsi="Times New Roman"/>
          <w:b/>
          <w:sz w:val="28"/>
          <w:szCs w:val="28"/>
        </w:rPr>
        <w:t>очная</w:t>
      </w:r>
    </w:p>
    <w:p w:rsidR="00E3470A" w:rsidRDefault="00E3470A" w:rsidP="000F40FD">
      <w:pPr>
        <w:pStyle w:val="a4"/>
        <w:suppressLineNumbers/>
        <w:rPr>
          <w:rFonts w:ascii="Times New Roman" w:hAnsi="Times New Roman"/>
          <w:b/>
          <w:sz w:val="28"/>
          <w:szCs w:val="28"/>
        </w:rPr>
      </w:pPr>
    </w:p>
    <w:p w:rsidR="00E3470A" w:rsidRDefault="00E3470A"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6E41A3" w:rsidRDefault="006E41A3"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6E41A3" w:rsidRDefault="006E41A3"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8F473C" w:rsidRDefault="008F473C"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8F473C" w:rsidRDefault="008F473C"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8F473C" w:rsidRDefault="008F473C" w:rsidP="00D5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555248" w:rsidRDefault="00E3470A" w:rsidP="00561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r>
        <w:rPr>
          <w:bCs/>
          <w:sz w:val="28"/>
          <w:szCs w:val="28"/>
        </w:rPr>
        <w:t>20</w:t>
      </w:r>
      <w:r w:rsidR="006E41A3">
        <w:rPr>
          <w:bCs/>
          <w:sz w:val="28"/>
          <w:szCs w:val="28"/>
        </w:rPr>
        <w:t>17</w:t>
      </w:r>
      <w:r>
        <w:rPr>
          <w:bCs/>
          <w:sz w:val="28"/>
          <w:szCs w:val="28"/>
        </w:rPr>
        <w:t xml:space="preserve"> г.</w:t>
      </w:r>
    </w:p>
    <w:tbl>
      <w:tblPr>
        <w:tblW w:w="0" w:type="auto"/>
        <w:tblLook w:val="01E0" w:firstRow="1" w:lastRow="1" w:firstColumn="1" w:lastColumn="1" w:noHBand="0" w:noVBand="0"/>
      </w:tblPr>
      <w:tblGrid>
        <w:gridCol w:w="4785"/>
        <w:gridCol w:w="4786"/>
      </w:tblGrid>
      <w:tr w:rsidR="006E41A3" w:rsidRPr="00C94569" w:rsidTr="00DC5C47">
        <w:trPr>
          <w:trHeight w:val="1843"/>
        </w:trPr>
        <w:tc>
          <w:tcPr>
            <w:tcW w:w="4785" w:type="dxa"/>
            <w:tcBorders>
              <w:bottom w:val="single" w:sz="4" w:space="0" w:color="auto"/>
            </w:tcBorders>
          </w:tcPr>
          <w:p w:rsidR="006E41A3" w:rsidRPr="00C94569"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bCs/>
              </w:rPr>
            </w:pPr>
            <w:r>
              <w:rPr>
                <w:rFonts w:eastAsia="Calibri"/>
                <w:bCs/>
              </w:rPr>
              <w:lastRenderedPageBreak/>
              <w:t>ОДОБРЕНА</w:t>
            </w:r>
          </w:p>
          <w:p w:rsidR="006E41A3" w:rsidRPr="00C94569"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bCs/>
              </w:rPr>
            </w:pPr>
            <w:r>
              <w:rPr>
                <w:rFonts w:eastAsia="Calibri"/>
                <w:bCs/>
              </w:rPr>
              <w:t>предметно (</w:t>
            </w:r>
            <w:r w:rsidRPr="00C94569">
              <w:rPr>
                <w:rFonts w:eastAsia="Calibri"/>
                <w:bCs/>
              </w:rPr>
              <w:t>цикловой</w:t>
            </w:r>
            <w:r>
              <w:rPr>
                <w:rFonts w:eastAsia="Calibri"/>
                <w:bCs/>
              </w:rPr>
              <w:t>)</w:t>
            </w:r>
            <w:r w:rsidRPr="00C94569">
              <w:rPr>
                <w:rFonts w:eastAsia="Calibri"/>
                <w:bCs/>
              </w:rPr>
              <w:t xml:space="preserve"> комиссией</w:t>
            </w:r>
          </w:p>
          <w:p w:rsidR="006E41A3" w:rsidRPr="00C94569"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eastAsia="Calibri"/>
                <w:bCs/>
              </w:rPr>
            </w:pPr>
            <w:r w:rsidRPr="00C94569">
              <w:rPr>
                <w:rFonts w:eastAsia="Calibri"/>
                <w:bCs/>
              </w:rPr>
              <w:t xml:space="preserve">Протокол №________ </w:t>
            </w:r>
          </w:p>
          <w:p w:rsidR="006E41A3" w:rsidRPr="00C94569"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eastAsia="Calibri"/>
                <w:bCs/>
              </w:rPr>
            </w:pPr>
            <w:r>
              <w:rPr>
                <w:rFonts w:eastAsia="Calibri"/>
                <w:bCs/>
              </w:rPr>
              <w:t>«____»_____________ 2017</w:t>
            </w:r>
            <w:r w:rsidRPr="00C94569">
              <w:rPr>
                <w:rFonts w:eastAsia="Calibri"/>
                <w:bCs/>
              </w:rPr>
              <w:t xml:space="preserve"> г.</w:t>
            </w:r>
          </w:p>
          <w:p w:rsidR="006E41A3"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bCs/>
              </w:rPr>
            </w:pPr>
            <w:r w:rsidRPr="00C94569">
              <w:rPr>
                <w:rFonts w:eastAsia="Calibri"/>
                <w:bCs/>
              </w:rPr>
              <w:t>Председатель</w:t>
            </w:r>
            <w:r>
              <w:rPr>
                <w:rFonts w:eastAsia="Calibri"/>
                <w:bCs/>
              </w:rPr>
              <w:t xml:space="preserve"> ПЦК _____________________</w:t>
            </w:r>
          </w:p>
          <w:p w:rsidR="006E41A3" w:rsidRPr="00555248" w:rsidRDefault="006E41A3" w:rsidP="00DC5C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Calibri"/>
                <w:bCs/>
              </w:rPr>
            </w:pPr>
          </w:p>
        </w:tc>
        <w:tc>
          <w:tcPr>
            <w:tcW w:w="4786" w:type="dxa"/>
          </w:tcPr>
          <w:p w:rsidR="006E41A3" w:rsidRPr="00C94569" w:rsidRDefault="006E41A3" w:rsidP="00DC5C47">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027" w:hanging="425"/>
              <w:jc w:val="both"/>
              <w:rPr>
                <w:rFonts w:eastAsia="Calibri"/>
                <w:bCs/>
              </w:rPr>
            </w:pPr>
            <w:r w:rsidRPr="00C94569">
              <w:rPr>
                <w:rFonts w:eastAsia="Calibri"/>
                <w:bCs/>
              </w:rPr>
              <w:t>УТВЕРЖДЕНА</w:t>
            </w:r>
          </w:p>
          <w:p w:rsidR="006E41A3" w:rsidRPr="00C94569" w:rsidRDefault="006E41A3" w:rsidP="00DC5C47">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027" w:hanging="425"/>
              <w:rPr>
                <w:rFonts w:eastAsia="Calibri"/>
                <w:bCs/>
              </w:rPr>
            </w:pPr>
            <w:r w:rsidRPr="00C94569">
              <w:rPr>
                <w:rFonts w:eastAsia="Calibri"/>
                <w:bCs/>
              </w:rPr>
              <w:t>на заседании методического совета</w:t>
            </w:r>
          </w:p>
          <w:p w:rsidR="006E41A3" w:rsidRPr="00C94569" w:rsidRDefault="006E41A3" w:rsidP="00DC5C47">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1027" w:hanging="425"/>
              <w:jc w:val="both"/>
              <w:rPr>
                <w:rFonts w:eastAsia="Calibri"/>
                <w:bCs/>
              </w:rPr>
            </w:pPr>
            <w:r>
              <w:rPr>
                <w:rFonts w:eastAsia="Calibri"/>
                <w:bCs/>
              </w:rPr>
              <w:t>Протокол № __</w:t>
            </w:r>
            <w:r w:rsidRPr="00C94569">
              <w:rPr>
                <w:rFonts w:eastAsia="Calibri"/>
                <w:bCs/>
              </w:rPr>
              <w:t>_</w:t>
            </w:r>
            <w:r>
              <w:rPr>
                <w:rFonts w:eastAsia="Calibri"/>
                <w:bCs/>
              </w:rPr>
              <w:t xml:space="preserve">    от ___________</w:t>
            </w:r>
          </w:p>
          <w:p w:rsidR="006E41A3" w:rsidRPr="00C94569" w:rsidRDefault="006E41A3" w:rsidP="00DC5C47">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1027" w:hanging="425"/>
              <w:jc w:val="both"/>
              <w:rPr>
                <w:rFonts w:eastAsia="Calibri"/>
                <w:bCs/>
              </w:rPr>
            </w:pPr>
            <w:r w:rsidRPr="00C94569">
              <w:rPr>
                <w:rFonts w:eastAsia="Calibri"/>
                <w:bCs/>
              </w:rPr>
              <w:t>Зам. директора по учебной работе</w:t>
            </w:r>
          </w:p>
          <w:p w:rsidR="006E41A3" w:rsidRPr="00C94569" w:rsidRDefault="006E41A3" w:rsidP="00DC5C47">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1027" w:hanging="425"/>
              <w:jc w:val="both"/>
              <w:rPr>
                <w:rFonts w:eastAsia="Calibri"/>
                <w:bCs/>
                <w:i/>
                <w:sz w:val="28"/>
                <w:szCs w:val="28"/>
              </w:rPr>
            </w:pPr>
            <w:r>
              <w:rPr>
                <w:rFonts w:eastAsia="Calibri"/>
                <w:bCs/>
              </w:rPr>
              <w:t>______________________________</w:t>
            </w:r>
          </w:p>
        </w:tc>
      </w:tr>
    </w:tbl>
    <w:p w:rsidR="006E41A3" w:rsidRPr="00C94569" w:rsidRDefault="006E41A3" w:rsidP="006E41A3">
      <w:pPr>
        <w:widowControl w:val="0"/>
        <w:tabs>
          <w:tab w:val="left" w:pos="6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1027" w:hanging="425"/>
        <w:jc w:val="both"/>
        <w:rPr>
          <w:rFonts w:eastAsia="Calibri"/>
          <w:bCs/>
        </w:rPr>
      </w:pPr>
      <w:r>
        <w:rPr>
          <w:rFonts w:eastAsia="Calibri"/>
          <w:bCs/>
        </w:rPr>
        <w:t xml:space="preserve">                                                                          Методист _____________________</w:t>
      </w:r>
    </w:p>
    <w:p w:rsidR="006E41A3" w:rsidRDefault="006E41A3" w:rsidP="006E41A3">
      <w:pPr>
        <w:ind w:firstLine="709"/>
        <w:jc w:val="both"/>
      </w:pPr>
    </w:p>
    <w:p w:rsidR="006E41A3" w:rsidRDefault="006E41A3" w:rsidP="006E41A3">
      <w:pPr>
        <w:jc w:val="both"/>
      </w:pPr>
    </w:p>
    <w:p w:rsidR="006E41A3" w:rsidRDefault="006E41A3" w:rsidP="006E41A3">
      <w:pPr>
        <w:ind w:firstLine="709"/>
        <w:jc w:val="both"/>
      </w:pPr>
    </w:p>
    <w:p w:rsidR="006E41A3" w:rsidRDefault="006E41A3" w:rsidP="006E41A3">
      <w:pPr>
        <w:pStyle w:val="a6"/>
        <w:tabs>
          <w:tab w:val="left" w:pos="3544"/>
        </w:tabs>
        <w:ind w:firstLine="567"/>
        <w:jc w:val="both"/>
        <w:rPr>
          <w:sz w:val="24"/>
          <w:szCs w:val="24"/>
        </w:rPr>
      </w:pPr>
      <w:r w:rsidRPr="003A2648">
        <w:rPr>
          <w:sz w:val="24"/>
          <w:szCs w:val="24"/>
        </w:rPr>
        <w:t>Рабо</w:t>
      </w:r>
      <w:r>
        <w:rPr>
          <w:sz w:val="24"/>
          <w:szCs w:val="24"/>
        </w:rPr>
        <w:t xml:space="preserve">чая программа </w:t>
      </w:r>
      <w:r w:rsidRPr="003A2648">
        <w:rPr>
          <w:caps/>
          <w:sz w:val="24"/>
          <w:szCs w:val="24"/>
        </w:rPr>
        <w:t xml:space="preserve"> </w:t>
      </w:r>
      <w:r w:rsidRPr="003A2648">
        <w:rPr>
          <w:sz w:val="24"/>
          <w:szCs w:val="24"/>
        </w:rPr>
        <w:t xml:space="preserve">разработана на основе </w:t>
      </w:r>
      <w:r>
        <w:rPr>
          <w:sz w:val="24"/>
          <w:szCs w:val="24"/>
        </w:rPr>
        <w:t>Примерной</w:t>
      </w:r>
      <w:r w:rsidRPr="003A2648">
        <w:rPr>
          <w:sz w:val="24"/>
          <w:szCs w:val="24"/>
        </w:rPr>
        <w:t xml:space="preserve"> программ</w:t>
      </w:r>
      <w:r>
        <w:rPr>
          <w:sz w:val="24"/>
          <w:szCs w:val="24"/>
        </w:rPr>
        <w:t>ы общеобразовательной</w:t>
      </w:r>
      <w:r w:rsidRPr="003A2648">
        <w:rPr>
          <w:sz w:val="24"/>
          <w:szCs w:val="24"/>
        </w:rPr>
        <w:t xml:space="preserve"> </w:t>
      </w:r>
      <w:r>
        <w:rPr>
          <w:sz w:val="24"/>
          <w:szCs w:val="24"/>
        </w:rPr>
        <w:t>учебной</w:t>
      </w:r>
      <w:r w:rsidRPr="003A2648">
        <w:rPr>
          <w:sz w:val="24"/>
          <w:szCs w:val="24"/>
        </w:rPr>
        <w:t xml:space="preserve"> дисциплин</w:t>
      </w:r>
      <w:r>
        <w:rPr>
          <w:sz w:val="24"/>
          <w:szCs w:val="24"/>
        </w:rPr>
        <w:t>ы</w:t>
      </w:r>
      <w:r w:rsidRPr="003A2648">
        <w:rPr>
          <w:sz w:val="24"/>
          <w:szCs w:val="24"/>
        </w:rPr>
        <w:t xml:space="preserve"> </w:t>
      </w:r>
      <w:r w:rsidR="006833BE">
        <w:rPr>
          <w:sz w:val="24"/>
          <w:szCs w:val="24"/>
        </w:rPr>
        <w:t>география</w:t>
      </w:r>
      <w:r>
        <w:rPr>
          <w:sz w:val="24"/>
          <w:szCs w:val="24"/>
        </w:rPr>
        <w:t xml:space="preserve"> </w:t>
      </w:r>
      <w:r w:rsidRPr="003A2648">
        <w:rPr>
          <w:sz w:val="24"/>
          <w:szCs w:val="24"/>
        </w:rPr>
        <w:t>для профессиональных образовательных организаций</w:t>
      </w:r>
      <w:r>
        <w:rPr>
          <w:sz w:val="24"/>
          <w:szCs w:val="24"/>
        </w:rPr>
        <w:t>,</w:t>
      </w:r>
      <w:r w:rsidRPr="00BC14BF">
        <w:t xml:space="preserve"> </w:t>
      </w:r>
      <w:r>
        <w:rPr>
          <w:sz w:val="24"/>
          <w:szCs w:val="24"/>
        </w:rPr>
        <w:t>одобренной</w:t>
      </w:r>
      <w:r w:rsidRPr="00BC14BF">
        <w:rPr>
          <w:sz w:val="24"/>
          <w:szCs w:val="24"/>
        </w:rPr>
        <w:t xml:space="preserve"> Научно-методическим советом Центра профессионального образов</w:t>
      </w:r>
      <w:r>
        <w:rPr>
          <w:sz w:val="24"/>
          <w:szCs w:val="24"/>
        </w:rPr>
        <w:t>ания ФГАУ «ФИРО» и рекомендованной</w:t>
      </w:r>
      <w:r w:rsidRPr="00BC14BF">
        <w:rPr>
          <w:sz w:val="24"/>
          <w:szCs w:val="24"/>
        </w:rPr>
        <w:t xml:space="preserve">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w:t>
      </w:r>
      <w:r>
        <w:rPr>
          <w:sz w:val="24"/>
          <w:szCs w:val="24"/>
        </w:rPr>
        <w:t>(протокол № 2 от 26.03. 2015 г.)</w:t>
      </w:r>
      <w:r w:rsidRPr="00BC14BF">
        <w:rPr>
          <w:sz w:val="24"/>
          <w:szCs w:val="24"/>
        </w:rPr>
        <w:t>,</w:t>
      </w:r>
      <w:r>
        <w:rPr>
          <w:sz w:val="24"/>
          <w:szCs w:val="24"/>
        </w:rPr>
        <w:t xml:space="preserve"> Уточнений к Рекомендациям</w:t>
      </w:r>
      <w:r w:rsidRPr="003A2648">
        <w:rPr>
          <w:sz w:val="24"/>
          <w:szCs w:val="24"/>
        </w:rPr>
        <w:t xml:space="preserve">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Pr>
          <w:sz w:val="24"/>
          <w:szCs w:val="24"/>
        </w:rPr>
        <w:t>,</w:t>
      </w:r>
      <w:r w:rsidRPr="003A2648">
        <w:rPr>
          <w:sz w:val="24"/>
          <w:szCs w:val="24"/>
        </w:rPr>
        <w:t xml:space="preserve"> </w:t>
      </w:r>
      <w:r>
        <w:rPr>
          <w:sz w:val="24"/>
          <w:szCs w:val="24"/>
        </w:rPr>
        <w:t>одобренным</w:t>
      </w:r>
      <w:r w:rsidRPr="00744C3A">
        <w:rPr>
          <w:sz w:val="24"/>
          <w:szCs w:val="24"/>
        </w:rPr>
        <w:t xml:space="preserve"> Научно-методическим советом Центра профессионального образования и с</w:t>
      </w:r>
      <w:r>
        <w:rPr>
          <w:sz w:val="24"/>
          <w:szCs w:val="24"/>
        </w:rPr>
        <w:t>истем квалификаций ФГАУ «ФИРО» (п</w:t>
      </w:r>
      <w:r w:rsidRPr="00744C3A">
        <w:rPr>
          <w:sz w:val="24"/>
          <w:szCs w:val="24"/>
        </w:rPr>
        <w:t>ротокол № 3 от 25 мая 2017 г.</w:t>
      </w:r>
      <w:r>
        <w:rPr>
          <w:sz w:val="24"/>
          <w:szCs w:val="24"/>
        </w:rPr>
        <w:t>)</w:t>
      </w:r>
      <w:r>
        <w:t xml:space="preserve"> </w:t>
      </w:r>
      <w:r w:rsidRPr="003A2648">
        <w:rPr>
          <w:sz w:val="24"/>
          <w:szCs w:val="24"/>
        </w:rPr>
        <w:t xml:space="preserve">и рабочего учебного плана по специальности среднего профессионального образования </w:t>
      </w:r>
      <w:r>
        <w:rPr>
          <w:sz w:val="24"/>
          <w:szCs w:val="24"/>
        </w:rPr>
        <w:t xml:space="preserve"> </w:t>
      </w:r>
      <w:r w:rsidRPr="00462C56">
        <w:rPr>
          <w:sz w:val="24"/>
          <w:szCs w:val="24"/>
        </w:rPr>
        <w:t>15.02.01 Монтаж и техническая эксплуатация промышленн</w:t>
      </w:r>
      <w:r w:rsidR="008F473C">
        <w:rPr>
          <w:sz w:val="24"/>
          <w:szCs w:val="24"/>
        </w:rPr>
        <w:t>ого оборудования (по отраслям).</w:t>
      </w:r>
    </w:p>
    <w:p w:rsidR="008F473C" w:rsidRDefault="008F473C" w:rsidP="006E41A3">
      <w:pPr>
        <w:pStyle w:val="a6"/>
        <w:tabs>
          <w:tab w:val="left" w:pos="3544"/>
        </w:tabs>
        <w:ind w:firstLine="567"/>
        <w:jc w:val="both"/>
        <w:rPr>
          <w:sz w:val="24"/>
          <w:szCs w:val="24"/>
        </w:rPr>
      </w:pPr>
    </w:p>
    <w:p w:rsidR="006E41A3" w:rsidRDefault="006E41A3" w:rsidP="006E41A3">
      <w:pPr>
        <w:pStyle w:val="a6"/>
        <w:tabs>
          <w:tab w:val="left" w:pos="3544"/>
        </w:tabs>
        <w:ind w:firstLine="567"/>
        <w:jc w:val="both"/>
        <w:rPr>
          <w:sz w:val="24"/>
          <w:szCs w:val="24"/>
        </w:rPr>
      </w:pPr>
      <w:r>
        <w:rPr>
          <w:sz w:val="24"/>
          <w:szCs w:val="24"/>
        </w:rPr>
        <w:t>Организация-разработчик: Государственное бюджетное профессиональное образовательное учреждение Иркутской области «Ангарский политехнический техникум»</w:t>
      </w: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E41A3" w:rsidRDefault="006E41A3" w:rsidP="006E41A3">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Разработчик (разработчики):</w:t>
      </w:r>
    </w:p>
    <w:p w:rsidR="006E41A3" w:rsidRDefault="006E41A3" w:rsidP="006E41A3">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Зеленова Владлена Альевна, преподаватель истории, высшая квалификационная категория</w:t>
      </w: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ФИО, должность, квалификационная категория</w:t>
      </w: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Рецензенты:</w:t>
      </w:r>
    </w:p>
    <w:p w:rsidR="006E41A3" w:rsidRPr="004A1A86" w:rsidRDefault="004A1A86"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u w:val="single"/>
        </w:rPr>
      </w:pPr>
      <w:r w:rsidRPr="004A1A86">
        <w:rPr>
          <w:u w:val="single"/>
        </w:rPr>
        <w:t>Пастернак Ольга Иннокентьевна, методист, высшая квалификационная категория_____</w:t>
      </w:r>
      <w:r w:rsidR="006E41A3" w:rsidRPr="004A1A86">
        <w:rPr>
          <w:u w:val="single"/>
        </w:rPr>
        <w:t>_</w:t>
      </w:r>
    </w:p>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t>ФИО, должность, квалификационная категория</w:t>
      </w:r>
    </w:p>
    <w:p w:rsidR="006E41A3" w:rsidRDefault="006E41A3" w:rsidP="006E41A3"/>
    <w:p w:rsidR="004A1A86" w:rsidRDefault="004A1A86" w:rsidP="006E41A3"/>
    <w:p w:rsidR="004A1A86" w:rsidRDefault="004A1A86" w:rsidP="006E41A3"/>
    <w:p w:rsidR="004A1A86" w:rsidRDefault="004A1A86" w:rsidP="006E41A3"/>
    <w:p w:rsidR="004A1A86" w:rsidRDefault="004A1A86" w:rsidP="006E41A3"/>
    <w:p w:rsidR="004A1A86" w:rsidRDefault="004A1A86" w:rsidP="006E41A3"/>
    <w:p w:rsidR="006E41A3" w:rsidRDefault="006E41A3" w:rsidP="006E41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6E41A3" w:rsidRPr="000F40FD" w:rsidRDefault="006E41A3" w:rsidP="005612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6E41A3" w:rsidRDefault="006E41A3" w:rsidP="0055524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p>
    <w:p w:rsidR="008F473C" w:rsidRDefault="008F473C" w:rsidP="0055524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p>
    <w:p w:rsidR="00E3470A" w:rsidRPr="002E2013" w:rsidRDefault="00E3470A" w:rsidP="0055524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color w:val="FF0000"/>
          <w:sz w:val="28"/>
          <w:szCs w:val="28"/>
        </w:rPr>
      </w:pPr>
      <w:r w:rsidRPr="002E2013">
        <w:rPr>
          <w:b/>
          <w:sz w:val="28"/>
          <w:szCs w:val="28"/>
        </w:rPr>
        <w:lastRenderedPageBreak/>
        <w:t>СОДЕРЖАНИЕ</w:t>
      </w:r>
    </w:p>
    <w:p w:rsidR="00E3470A" w:rsidRPr="005E50D5"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pPr>
    </w:p>
    <w:tbl>
      <w:tblPr>
        <w:tblW w:w="0" w:type="auto"/>
        <w:tblLook w:val="01E0" w:firstRow="1" w:lastRow="1" w:firstColumn="1" w:lastColumn="1" w:noHBand="0" w:noVBand="0"/>
      </w:tblPr>
      <w:tblGrid>
        <w:gridCol w:w="7905"/>
        <w:gridCol w:w="1666"/>
      </w:tblGrid>
      <w:tr w:rsidR="00E3470A" w:rsidRPr="005E50D5" w:rsidTr="002E2013">
        <w:tc>
          <w:tcPr>
            <w:tcW w:w="7905" w:type="dxa"/>
            <w:shd w:val="clear" w:color="auto" w:fill="auto"/>
          </w:tcPr>
          <w:p w:rsidR="00E3470A" w:rsidRPr="005E50D5" w:rsidRDefault="00E3470A" w:rsidP="00373502">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rsidR="00E3470A" w:rsidRPr="005E50D5" w:rsidRDefault="004329E5" w:rsidP="00373502">
            <w:pPr>
              <w:tabs>
                <w:tab w:val="num" w:pos="567"/>
              </w:tabs>
              <w:spacing w:line="276" w:lineRule="auto"/>
              <w:ind w:hanging="153"/>
              <w:jc w:val="both"/>
              <w:rPr>
                <w:sz w:val="28"/>
                <w:szCs w:val="28"/>
              </w:rPr>
            </w:pPr>
            <w:r>
              <w:rPr>
                <w:sz w:val="28"/>
                <w:szCs w:val="28"/>
              </w:rPr>
              <w:t xml:space="preserve">  </w:t>
            </w:r>
            <w:r w:rsidR="00555248">
              <w:rPr>
                <w:sz w:val="28"/>
                <w:szCs w:val="28"/>
              </w:rPr>
              <w:t xml:space="preserve"> </w:t>
            </w:r>
            <w:r w:rsidR="00E3470A" w:rsidRPr="005E50D5">
              <w:rPr>
                <w:sz w:val="28"/>
                <w:szCs w:val="28"/>
              </w:rPr>
              <w:t>Стр.</w:t>
            </w:r>
          </w:p>
        </w:tc>
      </w:tr>
      <w:tr w:rsidR="00E3470A" w:rsidRPr="005E50D5" w:rsidTr="002E2013">
        <w:tc>
          <w:tcPr>
            <w:tcW w:w="7905" w:type="dxa"/>
            <w:shd w:val="clear" w:color="auto" w:fill="auto"/>
          </w:tcPr>
          <w:p w:rsidR="00E3470A" w:rsidRPr="005E50D5" w:rsidRDefault="00E3470A" w:rsidP="00373502">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ПАСПОРТ ПРОГРАММЫ УЧЕБНОЙ ДИСЦИПЛИНЫ</w:t>
            </w:r>
          </w:p>
          <w:p w:rsidR="00E3470A" w:rsidRPr="005E50D5" w:rsidRDefault="00E3470A" w:rsidP="00373502">
            <w:pPr>
              <w:tabs>
                <w:tab w:val="num" w:pos="567"/>
              </w:tabs>
              <w:spacing w:line="276" w:lineRule="auto"/>
              <w:ind w:hanging="153"/>
              <w:jc w:val="both"/>
              <w:rPr>
                <w:sz w:val="28"/>
                <w:szCs w:val="28"/>
              </w:rPr>
            </w:pPr>
          </w:p>
        </w:tc>
        <w:tc>
          <w:tcPr>
            <w:tcW w:w="1666" w:type="dxa"/>
            <w:shd w:val="clear" w:color="auto" w:fill="auto"/>
          </w:tcPr>
          <w:p w:rsidR="00E3470A" w:rsidRPr="005E50D5" w:rsidRDefault="00E3470A" w:rsidP="00373502">
            <w:pPr>
              <w:tabs>
                <w:tab w:val="num" w:pos="567"/>
              </w:tabs>
              <w:spacing w:line="276" w:lineRule="auto"/>
              <w:ind w:hanging="153"/>
              <w:jc w:val="both"/>
              <w:rPr>
                <w:sz w:val="28"/>
                <w:szCs w:val="28"/>
              </w:rPr>
            </w:pPr>
            <w:r>
              <w:rPr>
                <w:sz w:val="28"/>
                <w:szCs w:val="28"/>
              </w:rPr>
              <w:t xml:space="preserve"> </w:t>
            </w:r>
            <w:r w:rsidR="004329E5">
              <w:rPr>
                <w:sz w:val="28"/>
                <w:szCs w:val="28"/>
              </w:rPr>
              <w:t xml:space="preserve">  </w:t>
            </w:r>
            <w:r w:rsidR="00555248">
              <w:rPr>
                <w:sz w:val="28"/>
                <w:szCs w:val="28"/>
              </w:rPr>
              <w:t xml:space="preserve">  </w:t>
            </w:r>
            <w:r w:rsidR="006979DB">
              <w:rPr>
                <w:sz w:val="28"/>
                <w:szCs w:val="28"/>
              </w:rPr>
              <w:t>3</w:t>
            </w:r>
          </w:p>
        </w:tc>
      </w:tr>
      <w:tr w:rsidR="00E3470A" w:rsidRPr="005E50D5" w:rsidTr="002E2013">
        <w:tc>
          <w:tcPr>
            <w:tcW w:w="7905" w:type="dxa"/>
            <w:shd w:val="clear" w:color="auto" w:fill="auto"/>
          </w:tcPr>
          <w:p w:rsidR="00E3470A" w:rsidRPr="005E50D5" w:rsidRDefault="00E3470A" w:rsidP="00373502">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СТРУКТУРА и содержание УЧЕБНОЙ ДИСЦИПЛИНЫ</w:t>
            </w:r>
          </w:p>
          <w:p w:rsidR="00E3470A" w:rsidRPr="005E50D5" w:rsidRDefault="00E3470A" w:rsidP="00373502">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rsidR="00E3470A" w:rsidRPr="005E50D5" w:rsidRDefault="00E3470A" w:rsidP="00373502">
            <w:pPr>
              <w:tabs>
                <w:tab w:val="num" w:pos="567"/>
              </w:tabs>
              <w:spacing w:line="276" w:lineRule="auto"/>
              <w:ind w:hanging="153"/>
              <w:jc w:val="both"/>
              <w:rPr>
                <w:sz w:val="28"/>
                <w:szCs w:val="28"/>
              </w:rPr>
            </w:pPr>
            <w:r>
              <w:rPr>
                <w:sz w:val="28"/>
                <w:szCs w:val="28"/>
              </w:rPr>
              <w:t xml:space="preserve"> </w:t>
            </w:r>
            <w:r w:rsidR="004329E5">
              <w:rPr>
                <w:sz w:val="28"/>
                <w:szCs w:val="28"/>
              </w:rPr>
              <w:t xml:space="preserve">  </w:t>
            </w:r>
            <w:r w:rsidR="00555248">
              <w:rPr>
                <w:sz w:val="28"/>
                <w:szCs w:val="28"/>
              </w:rPr>
              <w:t xml:space="preserve">  </w:t>
            </w:r>
            <w:r w:rsidR="004D0643">
              <w:rPr>
                <w:sz w:val="28"/>
                <w:szCs w:val="28"/>
              </w:rPr>
              <w:t>13</w:t>
            </w:r>
          </w:p>
        </w:tc>
      </w:tr>
      <w:tr w:rsidR="00E3470A" w:rsidRPr="005E50D5" w:rsidTr="002E2013">
        <w:trPr>
          <w:trHeight w:val="670"/>
        </w:trPr>
        <w:tc>
          <w:tcPr>
            <w:tcW w:w="7905" w:type="dxa"/>
            <w:shd w:val="clear" w:color="auto" w:fill="auto"/>
          </w:tcPr>
          <w:p w:rsidR="00E3470A" w:rsidRPr="005E50D5" w:rsidRDefault="00E3470A" w:rsidP="00373502">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услов</w:t>
            </w:r>
            <w:r w:rsidR="006979DB">
              <w:rPr>
                <w:rFonts w:ascii="Times New Roman" w:hAnsi="Times New Roman"/>
                <w:caps/>
                <w:sz w:val="28"/>
                <w:szCs w:val="28"/>
              </w:rPr>
              <w:t xml:space="preserve">ия реализации </w:t>
            </w:r>
            <w:r w:rsidRPr="005E50D5">
              <w:rPr>
                <w:rFonts w:ascii="Times New Roman" w:hAnsi="Times New Roman"/>
                <w:caps/>
                <w:sz w:val="28"/>
                <w:szCs w:val="28"/>
              </w:rPr>
              <w:t>учебной дисциплины</w:t>
            </w:r>
          </w:p>
          <w:p w:rsidR="00E3470A" w:rsidRPr="005E50D5" w:rsidRDefault="00E3470A" w:rsidP="00373502">
            <w:pPr>
              <w:pStyle w:val="1"/>
              <w:tabs>
                <w:tab w:val="num" w:pos="0"/>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rsidR="00E3470A" w:rsidRPr="005E50D5" w:rsidRDefault="00E3470A" w:rsidP="00373502">
            <w:pPr>
              <w:tabs>
                <w:tab w:val="num" w:pos="567"/>
              </w:tabs>
              <w:spacing w:line="276" w:lineRule="auto"/>
              <w:ind w:hanging="153"/>
              <w:jc w:val="both"/>
              <w:rPr>
                <w:sz w:val="28"/>
                <w:szCs w:val="28"/>
              </w:rPr>
            </w:pPr>
            <w:r>
              <w:rPr>
                <w:sz w:val="28"/>
                <w:szCs w:val="28"/>
              </w:rPr>
              <w:t xml:space="preserve"> </w:t>
            </w:r>
            <w:r w:rsidR="004329E5">
              <w:rPr>
                <w:sz w:val="28"/>
                <w:szCs w:val="28"/>
              </w:rPr>
              <w:t xml:space="preserve">  </w:t>
            </w:r>
            <w:r w:rsidR="00555248">
              <w:rPr>
                <w:sz w:val="28"/>
                <w:szCs w:val="28"/>
              </w:rPr>
              <w:t xml:space="preserve">  </w:t>
            </w:r>
            <w:r w:rsidR="004D0643">
              <w:rPr>
                <w:sz w:val="28"/>
                <w:szCs w:val="28"/>
              </w:rPr>
              <w:t>20</w:t>
            </w:r>
          </w:p>
        </w:tc>
      </w:tr>
      <w:tr w:rsidR="00E3470A" w:rsidRPr="005E50D5" w:rsidTr="002E2013">
        <w:tc>
          <w:tcPr>
            <w:tcW w:w="7905" w:type="dxa"/>
            <w:shd w:val="clear" w:color="auto" w:fill="auto"/>
          </w:tcPr>
          <w:p w:rsidR="00E3470A" w:rsidRPr="005E50D5" w:rsidRDefault="00E3470A" w:rsidP="00373502">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Контроль и оценка результатов Освоения учебной дисциплины</w:t>
            </w:r>
          </w:p>
          <w:p w:rsidR="00E3470A" w:rsidRPr="005E50D5" w:rsidRDefault="00E3470A" w:rsidP="00373502">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rsidR="00E3470A" w:rsidRPr="005E50D5" w:rsidRDefault="00E3470A" w:rsidP="00373502">
            <w:pPr>
              <w:tabs>
                <w:tab w:val="num" w:pos="567"/>
              </w:tabs>
              <w:spacing w:line="276" w:lineRule="auto"/>
              <w:ind w:hanging="153"/>
              <w:jc w:val="both"/>
              <w:rPr>
                <w:sz w:val="28"/>
                <w:szCs w:val="28"/>
              </w:rPr>
            </w:pPr>
            <w:r>
              <w:rPr>
                <w:sz w:val="28"/>
                <w:szCs w:val="28"/>
              </w:rPr>
              <w:t xml:space="preserve"> </w:t>
            </w:r>
            <w:r w:rsidR="004329E5">
              <w:rPr>
                <w:sz w:val="28"/>
                <w:szCs w:val="28"/>
              </w:rPr>
              <w:t xml:space="preserve">  </w:t>
            </w:r>
            <w:r w:rsidR="00617F27">
              <w:rPr>
                <w:sz w:val="28"/>
                <w:szCs w:val="28"/>
              </w:rPr>
              <w:t xml:space="preserve">  </w:t>
            </w:r>
            <w:r w:rsidR="004D0643">
              <w:rPr>
                <w:sz w:val="28"/>
                <w:szCs w:val="28"/>
              </w:rPr>
              <w:t>2</w:t>
            </w:r>
            <w:r w:rsidR="00617F27">
              <w:rPr>
                <w:sz w:val="28"/>
                <w:szCs w:val="28"/>
              </w:rPr>
              <w:t>3</w:t>
            </w:r>
          </w:p>
        </w:tc>
      </w:tr>
    </w:tbl>
    <w:p w:rsidR="00E3470A" w:rsidRPr="005E50D5"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pPr>
    </w:p>
    <w:p w:rsidR="00E3470A" w:rsidRPr="005E50D5"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p w:rsidR="00E3470A" w:rsidRPr="005E50D5" w:rsidRDefault="00E3470A" w:rsidP="00E3470A">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hanging="153"/>
        <w:jc w:val="both"/>
        <w:rPr>
          <w:b/>
          <w:caps/>
          <w:sz w:val="28"/>
          <w:szCs w:val="28"/>
        </w:rPr>
      </w:pPr>
      <w:r w:rsidRPr="005E50D5">
        <w:rPr>
          <w:b/>
          <w:caps/>
          <w:sz w:val="28"/>
          <w:szCs w:val="28"/>
          <w:u w:val="single"/>
        </w:rPr>
        <w:br w:type="page"/>
      </w:r>
      <w:r w:rsidRPr="005E50D5">
        <w:rPr>
          <w:b/>
          <w:caps/>
          <w:sz w:val="28"/>
          <w:szCs w:val="28"/>
        </w:rPr>
        <w:lastRenderedPageBreak/>
        <w:t>1. паспорт рабочей ПРОГРАММЫ УЧЕБНОЙ ДИСЦИПЛИНЫ</w:t>
      </w:r>
    </w:p>
    <w:p w:rsidR="00E3470A" w:rsidRPr="003C2C1C" w:rsidRDefault="007A6A64" w:rsidP="004D2FD0">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
          <w:sz w:val="28"/>
          <w:szCs w:val="28"/>
        </w:rPr>
      </w:pPr>
      <w:r>
        <w:rPr>
          <w:b/>
          <w:sz w:val="28"/>
          <w:szCs w:val="28"/>
        </w:rPr>
        <w:t>ГЕОГРАФИЯ</w:t>
      </w:r>
    </w:p>
    <w:p w:rsidR="002E2013" w:rsidRPr="007A6A64" w:rsidRDefault="002E2013" w:rsidP="007A6A64">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7A6A64">
        <w:rPr>
          <w:b/>
          <w:sz w:val="28"/>
          <w:szCs w:val="28"/>
        </w:rPr>
        <w:t>Область применения рабочей программы</w:t>
      </w:r>
    </w:p>
    <w:p w:rsidR="002E2013" w:rsidRPr="004D2FD0" w:rsidRDefault="002E2013" w:rsidP="00B87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8"/>
          <w:szCs w:val="28"/>
        </w:rPr>
      </w:pPr>
      <w:r>
        <w:rPr>
          <w:sz w:val="28"/>
          <w:szCs w:val="28"/>
        </w:rPr>
        <w:t>Рабочая</w:t>
      </w:r>
      <w:r w:rsidRPr="00A20A8B">
        <w:rPr>
          <w:sz w:val="28"/>
          <w:szCs w:val="28"/>
        </w:rPr>
        <w:t xml:space="preserve"> программа учебной дисциплины </w:t>
      </w:r>
      <w:r>
        <w:rPr>
          <w:sz w:val="28"/>
          <w:szCs w:val="28"/>
        </w:rPr>
        <w:t>предназначена</w:t>
      </w:r>
      <w:r>
        <w:rPr>
          <w:b/>
          <w:sz w:val="28"/>
          <w:szCs w:val="28"/>
        </w:rPr>
        <w:t xml:space="preserve"> </w:t>
      </w:r>
      <w:r>
        <w:rPr>
          <w:sz w:val="28"/>
          <w:szCs w:val="28"/>
        </w:rPr>
        <w:t xml:space="preserve">для изучения </w:t>
      </w:r>
      <w:r w:rsidR="000C68B0">
        <w:rPr>
          <w:sz w:val="28"/>
          <w:szCs w:val="28"/>
        </w:rPr>
        <w:t>географии</w:t>
      </w:r>
      <w:r>
        <w:rPr>
          <w:sz w:val="28"/>
          <w:szCs w:val="28"/>
        </w:rPr>
        <w:t xml:space="preserve"> с целью реали</w:t>
      </w:r>
      <w:r w:rsidR="005612C2">
        <w:rPr>
          <w:sz w:val="28"/>
          <w:szCs w:val="28"/>
        </w:rPr>
        <w:t xml:space="preserve">зации ППССЗ </w:t>
      </w:r>
      <w:r>
        <w:rPr>
          <w:sz w:val="28"/>
          <w:szCs w:val="28"/>
        </w:rPr>
        <w:t>среднего</w:t>
      </w:r>
      <w:r w:rsidR="005612C2">
        <w:rPr>
          <w:sz w:val="28"/>
          <w:szCs w:val="28"/>
        </w:rPr>
        <w:t xml:space="preserve"> общего образования</w:t>
      </w:r>
      <w:r>
        <w:rPr>
          <w:sz w:val="28"/>
          <w:szCs w:val="28"/>
        </w:rPr>
        <w:t xml:space="preserve"> </w:t>
      </w:r>
      <w:r w:rsidR="000C68B0">
        <w:rPr>
          <w:sz w:val="28"/>
          <w:szCs w:val="28"/>
        </w:rPr>
        <w:t>по специальностям</w:t>
      </w:r>
      <w:r w:rsidRPr="00A20A8B">
        <w:rPr>
          <w:sz w:val="28"/>
          <w:szCs w:val="28"/>
        </w:rPr>
        <w:t xml:space="preserve"> </w:t>
      </w:r>
      <w:r w:rsidR="000B7F28">
        <w:rPr>
          <w:sz w:val="28"/>
          <w:szCs w:val="28"/>
        </w:rPr>
        <w:t xml:space="preserve">СПО </w:t>
      </w:r>
      <w:r w:rsidR="000C68B0" w:rsidRPr="000C68B0">
        <w:rPr>
          <w:sz w:val="28"/>
          <w:szCs w:val="28"/>
        </w:rPr>
        <w:t>15.02.01 Монтаж и техническая эксплуатация промышленного оборудования (по отраслям</w:t>
      </w:r>
      <w:r w:rsidR="008F473C">
        <w:rPr>
          <w:sz w:val="28"/>
          <w:szCs w:val="28"/>
        </w:rPr>
        <w:t>).</w:t>
      </w:r>
      <w:r w:rsidR="004D2FD0">
        <w:rPr>
          <w:i/>
          <w:sz w:val="20"/>
          <w:szCs w:val="20"/>
        </w:rPr>
        <w:t xml:space="preserve"> </w:t>
      </w:r>
    </w:p>
    <w:p w:rsidR="002E2013" w:rsidRPr="00A20A8B" w:rsidRDefault="002E2013"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i/>
        </w:rPr>
      </w:pPr>
    </w:p>
    <w:p w:rsidR="002E2013" w:rsidRPr="008724B1" w:rsidRDefault="000F40FD"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b/>
          <w:sz w:val="28"/>
          <w:szCs w:val="28"/>
        </w:rPr>
        <w:t>1.2</w:t>
      </w:r>
      <w:r w:rsidR="002E2013" w:rsidRPr="00A20A8B">
        <w:rPr>
          <w:b/>
          <w:sz w:val="28"/>
          <w:szCs w:val="28"/>
        </w:rPr>
        <w:t xml:space="preserve">. Место </w:t>
      </w:r>
      <w:r w:rsidR="002E2013">
        <w:rPr>
          <w:b/>
          <w:sz w:val="28"/>
          <w:szCs w:val="28"/>
        </w:rPr>
        <w:t xml:space="preserve">учебной </w:t>
      </w:r>
      <w:r w:rsidR="002E2013" w:rsidRPr="00A20A8B">
        <w:rPr>
          <w:b/>
          <w:sz w:val="28"/>
          <w:szCs w:val="28"/>
        </w:rPr>
        <w:t>дисци</w:t>
      </w:r>
      <w:r w:rsidR="002E2013">
        <w:rPr>
          <w:b/>
          <w:sz w:val="28"/>
          <w:szCs w:val="28"/>
        </w:rPr>
        <w:t xml:space="preserve">плины в структуре учебного плана: </w:t>
      </w:r>
      <w:r w:rsidR="002E2013" w:rsidRPr="008724B1">
        <w:rPr>
          <w:sz w:val="28"/>
          <w:szCs w:val="28"/>
        </w:rPr>
        <w:t>программа дисциплин</w:t>
      </w:r>
      <w:r w:rsidR="002E2013">
        <w:rPr>
          <w:sz w:val="28"/>
          <w:szCs w:val="28"/>
        </w:rPr>
        <w:t>ы</w:t>
      </w:r>
      <w:r w:rsidR="002E2013" w:rsidRPr="008724B1">
        <w:rPr>
          <w:sz w:val="28"/>
          <w:szCs w:val="28"/>
        </w:rPr>
        <w:t xml:space="preserve"> входит в общеобразовательный цикл </w:t>
      </w:r>
      <w:r w:rsidR="002E2013">
        <w:rPr>
          <w:sz w:val="28"/>
          <w:szCs w:val="28"/>
        </w:rPr>
        <w:t>и являетс</w:t>
      </w:r>
      <w:r w:rsidR="003A7D86">
        <w:rPr>
          <w:sz w:val="28"/>
          <w:szCs w:val="28"/>
        </w:rPr>
        <w:t>я базовой (профильной) дисциплиной</w:t>
      </w:r>
      <w:r w:rsidR="00DE705E">
        <w:rPr>
          <w:sz w:val="28"/>
          <w:szCs w:val="28"/>
        </w:rPr>
        <w:t>.</w:t>
      </w:r>
    </w:p>
    <w:p w:rsidR="002E2013" w:rsidRPr="00A20A8B" w:rsidRDefault="002E2013"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Pr>
          <w:i/>
          <w:sz w:val="20"/>
          <w:szCs w:val="20"/>
        </w:rPr>
        <w:t xml:space="preserve"> </w:t>
      </w:r>
    </w:p>
    <w:p w:rsidR="002E2013" w:rsidRDefault="000F40FD"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1.3</w:t>
      </w:r>
      <w:r w:rsidR="00B64854">
        <w:rPr>
          <w:b/>
          <w:sz w:val="28"/>
          <w:szCs w:val="28"/>
        </w:rPr>
        <w:t>. Цели и результаты освоения</w:t>
      </w:r>
      <w:r w:rsidR="002E2013" w:rsidRPr="00A20A8B">
        <w:rPr>
          <w:b/>
          <w:sz w:val="28"/>
          <w:szCs w:val="28"/>
        </w:rPr>
        <w:t xml:space="preserve"> </w:t>
      </w:r>
      <w:r w:rsidR="002E2013">
        <w:rPr>
          <w:b/>
          <w:sz w:val="28"/>
          <w:szCs w:val="28"/>
        </w:rPr>
        <w:t xml:space="preserve">учебной </w:t>
      </w:r>
      <w:r w:rsidR="009E38CE">
        <w:rPr>
          <w:b/>
          <w:sz w:val="28"/>
          <w:szCs w:val="28"/>
        </w:rPr>
        <w:t>дисциплины,</w:t>
      </w:r>
      <w:r w:rsidR="002E2013" w:rsidRPr="00A20A8B">
        <w:rPr>
          <w:b/>
          <w:sz w:val="28"/>
          <w:szCs w:val="28"/>
        </w:rPr>
        <w:t xml:space="preserve"> требования к результатам освоения </w:t>
      </w:r>
      <w:r w:rsidR="002E2013">
        <w:rPr>
          <w:b/>
          <w:sz w:val="28"/>
          <w:szCs w:val="28"/>
        </w:rPr>
        <w:t xml:space="preserve">учебной </w:t>
      </w:r>
      <w:r w:rsidR="002E2013" w:rsidRPr="00A20A8B">
        <w:rPr>
          <w:b/>
          <w:sz w:val="28"/>
          <w:szCs w:val="28"/>
        </w:rPr>
        <w:t>дисциплины:</w:t>
      </w:r>
    </w:p>
    <w:p w:rsidR="009E38CE" w:rsidRDefault="009E38CE" w:rsidP="00C34F72">
      <w:pPr>
        <w:pStyle w:val="Default"/>
        <w:jc w:val="both"/>
        <w:rPr>
          <w:b/>
          <w:bCs/>
          <w:sz w:val="28"/>
          <w:szCs w:val="28"/>
        </w:rPr>
      </w:pPr>
      <w:r>
        <w:rPr>
          <w:sz w:val="28"/>
          <w:szCs w:val="28"/>
        </w:rPr>
        <w:t xml:space="preserve">Содержание программы дисциплины </w:t>
      </w:r>
      <w:r w:rsidR="00C34F72">
        <w:rPr>
          <w:sz w:val="28"/>
          <w:szCs w:val="28"/>
        </w:rPr>
        <w:t xml:space="preserve">история </w:t>
      </w:r>
      <w:r>
        <w:rPr>
          <w:sz w:val="28"/>
          <w:szCs w:val="28"/>
        </w:rPr>
        <w:t xml:space="preserve">направлено на достижение следующих </w:t>
      </w:r>
      <w:r>
        <w:rPr>
          <w:b/>
          <w:bCs/>
          <w:sz w:val="28"/>
          <w:szCs w:val="28"/>
        </w:rPr>
        <w:t xml:space="preserve">целей: </w:t>
      </w:r>
    </w:p>
    <w:p w:rsidR="000C68B0" w:rsidRPr="000C68B0" w:rsidRDefault="009D0DB8" w:rsidP="000C68B0">
      <w:pPr>
        <w:pStyle w:val="Default"/>
        <w:jc w:val="both"/>
        <w:rPr>
          <w:bCs/>
          <w:sz w:val="28"/>
          <w:szCs w:val="28"/>
        </w:rPr>
      </w:pPr>
      <w:r>
        <w:rPr>
          <w:b/>
          <w:bCs/>
          <w:sz w:val="28"/>
          <w:szCs w:val="28"/>
        </w:rPr>
        <w:t xml:space="preserve">– </w:t>
      </w:r>
      <w:r w:rsidR="000C68B0" w:rsidRPr="000C68B0">
        <w:rPr>
          <w:bCs/>
          <w:sz w:val="28"/>
          <w:szCs w:val="28"/>
        </w:rPr>
        <w:t>освоение системы географичес</w:t>
      </w:r>
      <w:r w:rsidR="000C68B0">
        <w:rPr>
          <w:bCs/>
          <w:sz w:val="28"/>
          <w:szCs w:val="28"/>
        </w:rPr>
        <w:t>ких знаний о целостном, многооб</w:t>
      </w:r>
      <w:r w:rsidR="000C68B0" w:rsidRPr="000C68B0">
        <w:rPr>
          <w:bCs/>
          <w:sz w:val="28"/>
          <w:szCs w:val="28"/>
        </w:rPr>
        <w:t>разном и динамично изменяющемся мире, взаимосвязи природы, населения и хозяйства на всех территориальных уровнях;</w:t>
      </w:r>
    </w:p>
    <w:p w:rsidR="000C68B0" w:rsidRPr="000C68B0" w:rsidRDefault="000C68B0" w:rsidP="000C68B0">
      <w:pPr>
        <w:pStyle w:val="Default"/>
        <w:jc w:val="both"/>
        <w:rPr>
          <w:bCs/>
          <w:sz w:val="28"/>
          <w:szCs w:val="28"/>
        </w:rPr>
      </w:pPr>
      <w:r>
        <w:rPr>
          <w:bCs/>
          <w:sz w:val="28"/>
          <w:szCs w:val="28"/>
        </w:rPr>
        <w:t>-</w:t>
      </w:r>
      <w:r w:rsidRPr="000C68B0">
        <w:rPr>
          <w:bCs/>
          <w:sz w:val="28"/>
          <w:szCs w:val="28"/>
        </w:rPr>
        <w:t xml:space="preserve"> овладение умениями сочетать гл</w:t>
      </w:r>
      <w:r>
        <w:rPr>
          <w:bCs/>
          <w:sz w:val="28"/>
          <w:szCs w:val="28"/>
        </w:rPr>
        <w:t>обальный, региональный и локаль</w:t>
      </w:r>
      <w:r w:rsidRPr="000C68B0">
        <w:rPr>
          <w:bCs/>
          <w:sz w:val="28"/>
          <w:szCs w:val="28"/>
        </w:rPr>
        <w:t>ный подходы для описания и анализа природных, социально-экономических, геоэкологических процессов и явлений;</w:t>
      </w:r>
    </w:p>
    <w:p w:rsidR="000C68B0" w:rsidRPr="000C68B0" w:rsidRDefault="000C68B0" w:rsidP="000C68B0">
      <w:pPr>
        <w:pStyle w:val="Default"/>
        <w:jc w:val="both"/>
        <w:rPr>
          <w:bCs/>
          <w:sz w:val="28"/>
          <w:szCs w:val="28"/>
        </w:rPr>
      </w:pPr>
      <w:r>
        <w:rPr>
          <w:bCs/>
          <w:sz w:val="28"/>
          <w:szCs w:val="28"/>
        </w:rPr>
        <w:t>-</w:t>
      </w:r>
      <w:r w:rsidRPr="000C68B0">
        <w:rPr>
          <w:bCs/>
          <w:sz w:val="28"/>
          <w:szCs w:val="28"/>
        </w:rPr>
        <w:t xml:space="preserve"> развитие познавательных интер</w:t>
      </w:r>
      <w:r>
        <w:rPr>
          <w:bCs/>
          <w:sz w:val="28"/>
          <w:szCs w:val="28"/>
        </w:rPr>
        <w:t>есов, интеллектуальных и творче</w:t>
      </w:r>
      <w:r w:rsidRPr="000C68B0">
        <w:rPr>
          <w:bCs/>
          <w:sz w:val="28"/>
          <w:szCs w:val="28"/>
        </w:rPr>
        <w:t>ских способностей посредством ознак</w:t>
      </w:r>
      <w:r>
        <w:rPr>
          <w:bCs/>
          <w:sz w:val="28"/>
          <w:szCs w:val="28"/>
        </w:rPr>
        <w:t>омления с важнейшими географиче</w:t>
      </w:r>
      <w:r w:rsidRPr="000C68B0">
        <w:rPr>
          <w:bCs/>
          <w:sz w:val="28"/>
          <w:szCs w:val="28"/>
        </w:rPr>
        <w:t>скими особенностями и проблемами мира в целом, его отдельных регионов и ведущих стран;</w:t>
      </w:r>
    </w:p>
    <w:p w:rsidR="000C68B0" w:rsidRPr="000C68B0" w:rsidRDefault="000C68B0" w:rsidP="000C68B0">
      <w:pPr>
        <w:pStyle w:val="Default"/>
        <w:jc w:val="both"/>
        <w:rPr>
          <w:bCs/>
          <w:sz w:val="28"/>
          <w:szCs w:val="28"/>
        </w:rPr>
      </w:pPr>
      <w:r>
        <w:rPr>
          <w:bCs/>
          <w:sz w:val="28"/>
          <w:szCs w:val="28"/>
        </w:rPr>
        <w:t>-</w:t>
      </w:r>
      <w:r w:rsidRPr="000C68B0">
        <w:rPr>
          <w:bCs/>
          <w:sz w:val="28"/>
          <w:szCs w:val="28"/>
        </w:rPr>
        <w:t xml:space="preserve"> воспитание уважения к другим народам и культурам, бережного от-ношения к окружающей природной среде;</w:t>
      </w:r>
    </w:p>
    <w:p w:rsidR="000C68B0" w:rsidRPr="000C68B0" w:rsidRDefault="000C68B0" w:rsidP="000C68B0">
      <w:pPr>
        <w:pStyle w:val="Default"/>
        <w:jc w:val="both"/>
        <w:rPr>
          <w:bCs/>
          <w:sz w:val="28"/>
          <w:szCs w:val="28"/>
        </w:rPr>
      </w:pPr>
      <w:r>
        <w:rPr>
          <w:bCs/>
          <w:sz w:val="28"/>
          <w:szCs w:val="28"/>
        </w:rPr>
        <w:t>-</w:t>
      </w:r>
      <w:r w:rsidRPr="000C68B0">
        <w:rPr>
          <w:bCs/>
          <w:sz w:val="28"/>
          <w:szCs w:val="28"/>
        </w:rPr>
        <w:t xml:space="preserve">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w:t>
      </w:r>
    </w:p>
    <w:p w:rsidR="000C68B0" w:rsidRPr="000C68B0" w:rsidRDefault="000C68B0" w:rsidP="000C68B0">
      <w:pPr>
        <w:pStyle w:val="Default"/>
        <w:jc w:val="both"/>
        <w:rPr>
          <w:bCs/>
          <w:sz w:val="28"/>
          <w:szCs w:val="28"/>
        </w:rPr>
      </w:pPr>
      <w:r>
        <w:rPr>
          <w:bCs/>
          <w:sz w:val="28"/>
          <w:szCs w:val="28"/>
        </w:rPr>
        <w:t>-</w:t>
      </w:r>
      <w:r w:rsidRPr="000C68B0">
        <w:rPr>
          <w:bCs/>
          <w:sz w:val="28"/>
          <w:szCs w:val="28"/>
        </w:rPr>
        <w:t xml:space="preserve"> нахождение и применение географической информации, включая географические карты, статистические материалы, геоинформационные си-стемы и ресурсы интернет, для правильной оценки важнейших социально-экономических вопросов международной жизни;</w:t>
      </w:r>
    </w:p>
    <w:p w:rsidR="00C34F72" w:rsidRPr="000C68B0" w:rsidRDefault="000C68B0" w:rsidP="000C68B0">
      <w:pPr>
        <w:pStyle w:val="Default"/>
        <w:jc w:val="both"/>
        <w:rPr>
          <w:bCs/>
          <w:sz w:val="28"/>
          <w:szCs w:val="28"/>
        </w:rPr>
      </w:pPr>
      <w:r>
        <w:rPr>
          <w:bCs/>
          <w:sz w:val="28"/>
          <w:szCs w:val="28"/>
        </w:rPr>
        <w:t>-</w:t>
      </w:r>
      <w:r w:rsidRPr="000C68B0">
        <w:rPr>
          <w:bCs/>
          <w:sz w:val="28"/>
          <w:szCs w:val="28"/>
        </w:rPr>
        <w:t xml:space="preserve"> понимание географической специфики крупных регионов и стран мира в условиях стремительного развити</w:t>
      </w:r>
      <w:r>
        <w:rPr>
          <w:bCs/>
          <w:sz w:val="28"/>
          <w:szCs w:val="28"/>
        </w:rPr>
        <w:t>я международного туризма и отды</w:t>
      </w:r>
      <w:r w:rsidRPr="000C68B0">
        <w:rPr>
          <w:bCs/>
          <w:sz w:val="28"/>
          <w:szCs w:val="28"/>
        </w:rPr>
        <w:t>ха, деловых и образовательных программ, телекоммуникаций и простого об-щения.</w:t>
      </w:r>
      <w:r w:rsidR="00C34F72" w:rsidRPr="000C68B0">
        <w:rPr>
          <w:bCs/>
          <w:sz w:val="28"/>
          <w:szCs w:val="28"/>
        </w:rPr>
        <w:t xml:space="preserve"> </w:t>
      </w:r>
    </w:p>
    <w:p w:rsidR="009E38CE" w:rsidRDefault="009E38CE" w:rsidP="009E38CE">
      <w:pPr>
        <w:pStyle w:val="Default"/>
        <w:jc w:val="both"/>
        <w:rPr>
          <w:b/>
          <w:bCs/>
          <w:i/>
          <w:iCs/>
          <w:sz w:val="28"/>
          <w:szCs w:val="28"/>
        </w:rPr>
      </w:pPr>
      <w:r>
        <w:rPr>
          <w:sz w:val="28"/>
          <w:szCs w:val="28"/>
        </w:rPr>
        <w:t>Освоение</w:t>
      </w:r>
      <w:r w:rsidR="002B0FC4">
        <w:rPr>
          <w:sz w:val="28"/>
          <w:szCs w:val="28"/>
        </w:rPr>
        <w:t xml:space="preserve"> содержания учебной дисциплины </w:t>
      </w:r>
      <w:r>
        <w:rPr>
          <w:sz w:val="28"/>
          <w:szCs w:val="28"/>
        </w:rPr>
        <w:t xml:space="preserve">обеспечивает достижение студентами следующих </w:t>
      </w:r>
      <w:r>
        <w:rPr>
          <w:b/>
          <w:bCs/>
          <w:i/>
          <w:iCs/>
          <w:sz w:val="28"/>
          <w:szCs w:val="28"/>
        </w:rPr>
        <w:t xml:space="preserve">результатов: </w:t>
      </w:r>
    </w:p>
    <w:p w:rsidR="00C34F72" w:rsidRPr="00C34F72" w:rsidRDefault="00C34F72" w:rsidP="00C34F72">
      <w:pPr>
        <w:pStyle w:val="Default"/>
        <w:rPr>
          <w:b/>
          <w:sz w:val="28"/>
          <w:szCs w:val="28"/>
        </w:rPr>
      </w:pPr>
      <w:r w:rsidRPr="00C34F72">
        <w:rPr>
          <w:b/>
          <w:sz w:val="28"/>
          <w:szCs w:val="28"/>
        </w:rPr>
        <w:t xml:space="preserve">личностных:  </w:t>
      </w:r>
    </w:p>
    <w:p w:rsidR="000C68B0" w:rsidRPr="000C68B0" w:rsidRDefault="009D0DB8" w:rsidP="000C68B0">
      <w:pPr>
        <w:pStyle w:val="Default"/>
        <w:jc w:val="both"/>
        <w:rPr>
          <w:bCs/>
          <w:sz w:val="28"/>
          <w:szCs w:val="28"/>
        </w:rPr>
      </w:pPr>
      <w:r>
        <w:rPr>
          <w:bCs/>
          <w:sz w:val="28"/>
          <w:szCs w:val="28"/>
        </w:rPr>
        <w:lastRenderedPageBreak/>
        <w:t xml:space="preserve">– </w:t>
      </w:r>
      <w:r w:rsidR="000C68B0" w:rsidRPr="000C68B0">
        <w:rPr>
          <w:bCs/>
          <w:sz w:val="28"/>
          <w:szCs w:val="28"/>
        </w:rPr>
        <w:t>- сформированность ответственного отношения к обучению; готовность и способность студентов к саморазвитию и самообразованию на основе мотивации к обучению и познанию;</w:t>
      </w:r>
    </w:p>
    <w:p w:rsidR="000C68B0" w:rsidRPr="000C68B0" w:rsidRDefault="000C68B0" w:rsidP="000C68B0">
      <w:pPr>
        <w:pStyle w:val="Default"/>
        <w:jc w:val="both"/>
        <w:rPr>
          <w:bCs/>
          <w:sz w:val="28"/>
          <w:szCs w:val="28"/>
        </w:rPr>
      </w:pPr>
      <w:r w:rsidRPr="000C68B0">
        <w:rPr>
          <w:bCs/>
          <w:sz w:val="28"/>
          <w:szCs w:val="28"/>
        </w:rPr>
        <w:t>- сформированность целостного мировоззрения, соответствующего современному уровню развития географической науки и общественной практики;</w:t>
      </w:r>
    </w:p>
    <w:p w:rsidR="000C68B0" w:rsidRPr="000C68B0" w:rsidRDefault="000C68B0" w:rsidP="000C68B0">
      <w:pPr>
        <w:pStyle w:val="Default"/>
        <w:jc w:val="both"/>
        <w:rPr>
          <w:bCs/>
          <w:sz w:val="28"/>
          <w:szCs w:val="28"/>
        </w:rPr>
      </w:pPr>
      <w:r w:rsidRPr="000C68B0">
        <w:rPr>
          <w:bCs/>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0C68B0" w:rsidRPr="000C68B0" w:rsidRDefault="000C68B0" w:rsidP="000C68B0">
      <w:pPr>
        <w:pStyle w:val="Default"/>
        <w:jc w:val="both"/>
        <w:rPr>
          <w:bCs/>
          <w:sz w:val="28"/>
          <w:szCs w:val="28"/>
        </w:rPr>
      </w:pPr>
      <w:r w:rsidRPr="000C68B0">
        <w:rPr>
          <w:bCs/>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C68B0" w:rsidRPr="000C68B0" w:rsidRDefault="000C68B0" w:rsidP="000C68B0">
      <w:pPr>
        <w:pStyle w:val="Default"/>
        <w:jc w:val="both"/>
        <w:rPr>
          <w:bCs/>
          <w:sz w:val="28"/>
          <w:szCs w:val="28"/>
        </w:rPr>
      </w:pPr>
      <w:r w:rsidRPr="000C68B0">
        <w:rPr>
          <w:bCs/>
          <w:sz w:val="28"/>
          <w:szCs w:val="28"/>
        </w:rPr>
        <w:t>- сформированность коммуникативной компетентности в общении и сотрудничестве со сверстниками и взрослыми в образовательной, общественно полезной, учебно-исследовательской, творческой и др. видах деятельности;</w:t>
      </w:r>
    </w:p>
    <w:p w:rsidR="000C68B0" w:rsidRPr="000C68B0" w:rsidRDefault="000C68B0" w:rsidP="000C68B0">
      <w:pPr>
        <w:pStyle w:val="Default"/>
        <w:jc w:val="both"/>
        <w:rPr>
          <w:bCs/>
          <w:sz w:val="28"/>
          <w:szCs w:val="28"/>
        </w:rPr>
      </w:pPr>
      <w:r w:rsidRPr="000C68B0">
        <w:rPr>
          <w:bCs/>
          <w:sz w:val="28"/>
          <w:szCs w:val="28"/>
        </w:rPr>
        <w:t>- умение ясно, точно, грамотно излагать свои мысли в устной и письменной речи, понимать смысл поставленной задачи, выстраивать аргументацию, приводить аргументы и контраргументы;</w:t>
      </w:r>
    </w:p>
    <w:p w:rsidR="000C68B0" w:rsidRPr="000C68B0" w:rsidRDefault="000C68B0" w:rsidP="000C68B0">
      <w:pPr>
        <w:pStyle w:val="Default"/>
        <w:jc w:val="both"/>
        <w:rPr>
          <w:bCs/>
          <w:sz w:val="28"/>
          <w:szCs w:val="28"/>
        </w:rPr>
      </w:pPr>
      <w:r w:rsidRPr="000C68B0">
        <w:rPr>
          <w:bCs/>
          <w:sz w:val="28"/>
          <w:szCs w:val="28"/>
        </w:rPr>
        <w:t>- критичность мышления, владение первичными навыками анализа и критичной оценки получаемой информации;</w:t>
      </w:r>
    </w:p>
    <w:p w:rsidR="000C68B0" w:rsidRPr="000C68B0" w:rsidRDefault="000C68B0" w:rsidP="000C68B0">
      <w:pPr>
        <w:pStyle w:val="Default"/>
        <w:jc w:val="both"/>
        <w:rPr>
          <w:bCs/>
          <w:sz w:val="28"/>
          <w:szCs w:val="28"/>
        </w:rPr>
      </w:pPr>
      <w:r w:rsidRPr="000C68B0">
        <w:rPr>
          <w:bCs/>
          <w:sz w:val="28"/>
          <w:szCs w:val="28"/>
        </w:rPr>
        <w:t>- креативность мышления, инициативность и находчивость;</w:t>
      </w:r>
    </w:p>
    <w:p w:rsidR="000C68B0" w:rsidRPr="000C68B0" w:rsidRDefault="000C68B0" w:rsidP="000C68B0">
      <w:pPr>
        <w:pStyle w:val="Default"/>
        <w:jc w:val="both"/>
        <w:rPr>
          <w:b/>
          <w:bCs/>
          <w:sz w:val="28"/>
          <w:szCs w:val="28"/>
        </w:rPr>
      </w:pPr>
      <w:r w:rsidRPr="000C68B0">
        <w:rPr>
          <w:b/>
          <w:bCs/>
          <w:sz w:val="28"/>
          <w:szCs w:val="28"/>
        </w:rPr>
        <w:t>метапредметных:</w:t>
      </w:r>
    </w:p>
    <w:p w:rsidR="000C68B0" w:rsidRPr="000C68B0" w:rsidRDefault="000C68B0" w:rsidP="000C68B0">
      <w:pPr>
        <w:pStyle w:val="Default"/>
        <w:jc w:val="both"/>
        <w:rPr>
          <w:bCs/>
          <w:sz w:val="28"/>
          <w:szCs w:val="28"/>
        </w:rPr>
      </w:pPr>
      <w:r w:rsidRPr="000C68B0">
        <w:rPr>
          <w:bCs/>
          <w:sz w:val="28"/>
          <w:szCs w:val="28"/>
        </w:rPr>
        <w:t>- владение навыками познавательной, учебно-исследовательской и проектной деятельности, а также навыками разрешения проблем; готовность и способность к самостоятельному поиску методов решения практических задач, применению различных методов познания;</w:t>
      </w:r>
    </w:p>
    <w:p w:rsidR="000C68B0" w:rsidRPr="000C68B0" w:rsidRDefault="000C68B0" w:rsidP="000C68B0">
      <w:pPr>
        <w:pStyle w:val="Default"/>
        <w:jc w:val="both"/>
        <w:rPr>
          <w:bCs/>
          <w:sz w:val="28"/>
          <w:szCs w:val="28"/>
        </w:rPr>
      </w:pPr>
      <w:r w:rsidRPr="000C68B0">
        <w:rPr>
          <w:bCs/>
          <w:sz w:val="28"/>
          <w:szCs w:val="28"/>
        </w:rPr>
        <w:t>- умение ориентироваться в различных источниках географической информации, критически оценивать и интерпретировать информацию, получаемую от различных источников;</w:t>
      </w:r>
    </w:p>
    <w:p w:rsidR="000C68B0" w:rsidRPr="000C68B0" w:rsidRDefault="000C68B0" w:rsidP="000C68B0">
      <w:pPr>
        <w:pStyle w:val="Default"/>
        <w:jc w:val="both"/>
        <w:rPr>
          <w:bCs/>
          <w:sz w:val="28"/>
          <w:szCs w:val="28"/>
        </w:rPr>
      </w:pPr>
      <w:r w:rsidRPr="000C68B0">
        <w:rPr>
          <w:bCs/>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0C68B0" w:rsidRPr="000C68B0" w:rsidRDefault="000C68B0" w:rsidP="000C68B0">
      <w:pPr>
        <w:pStyle w:val="Default"/>
        <w:jc w:val="both"/>
        <w:rPr>
          <w:bCs/>
          <w:sz w:val="28"/>
          <w:szCs w:val="28"/>
        </w:rPr>
      </w:pPr>
      <w:r w:rsidRPr="000C68B0">
        <w:rPr>
          <w:bCs/>
          <w:sz w:val="28"/>
          <w:szCs w:val="28"/>
        </w:rPr>
        <w:t>- 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w:t>
      </w:r>
    </w:p>
    <w:p w:rsidR="000C68B0" w:rsidRPr="000C68B0" w:rsidRDefault="000C68B0" w:rsidP="000C68B0">
      <w:pPr>
        <w:pStyle w:val="Default"/>
        <w:jc w:val="both"/>
        <w:rPr>
          <w:bCs/>
          <w:sz w:val="28"/>
          <w:szCs w:val="28"/>
        </w:rPr>
      </w:pPr>
      <w:r w:rsidRPr="000C68B0">
        <w:rPr>
          <w:bCs/>
          <w:sz w:val="28"/>
          <w:szCs w:val="28"/>
        </w:rPr>
        <w:t>- умение устанавливать причинно-следственные связи, строить рассуждение, умозаключение (индуктивное, дедуктивное и по аналогии) и делать аргументированные выводы;</w:t>
      </w:r>
    </w:p>
    <w:p w:rsidR="000C68B0" w:rsidRPr="000C68B0" w:rsidRDefault="000C68B0" w:rsidP="000C68B0">
      <w:pPr>
        <w:pStyle w:val="Default"/>
        <w:jc w:val="both"/>
        <w:rPr>
          <w:bCs/>
          <w:sz w:val="28"/>
          <w:szCs w:val="28"/>
        </w:rPr>
      </w:pPr>
      <w:r w:rsidRPr="000C68B0">
        <w:rPr>
          <w:bCs/>
          <w:sz w:val="28"/>
          <w:szCs w:val="28"/>
        </w:rPr>
        <w:t>-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w:t>
      </w:r>
    </w:p>
    <w:p w:rsidR="000C68B0" w:rsidRPr="000C68B0" w:rsidRDefault="000C68B0" w:rsidP="000C68B0">
      <w:pPr>
        <w:pStyle w:val="Default"/>
        <w:jc w:val="both"/>
        <w:rPr>
          <w:bCs/>
          <w:sz w:val="28"/>
          <w:szCs w:val="28"/>
        </w:rPr>
      </w:pPr>
      <w:r w:rsidRPr="000C68B0">
        <w:rPr>
          <w:bCs/>
          <w:sz w:val="28"/>
          <w:szCs w:val="28"/>
        </w:rPr>
        <w:t>- понимание места и роли географии в системе наук; представление об обширных междисциплинарных связях географии;</w:t>
      </w:r>
    </w:p>
    <w:p w:rsidR="000C68B0" w:rsidRPr="000C68B0" w:rsidRDefault="000C68B0" w:rsidP="000C68B0">
      <w:pPr>
        <w:pStyle w:val="Default"/>
        <w:jc w:val="both"/>
        <w:rPr>
          <w:b/>
          <w:bCs/>
          <w:sz w:val="28"/>
          <w:szCs w:val="28"/>
        </w:rPr>
      </w:pPr>
      <w:r w:rsidRPr="000C68B0">
        <w:rPr>
          <w:b/>
          <w:bCs/>
          <w:sz w:val="28"/>
          <w:szCs w:val="28"/>
        </w:rPr>
        <w:lastRenderedPageBreak/>
        <w:t>предметных:</w:t>
      </w:r>
    </w:p>
    <w:p w:rsidR="000C68B0" w:rsidRPr="000C68B0" w:rsidRDefault="000C68B0" w:rsidP="000C68B0">
      <w:pPr>
        <w:pStyle w:val="Default"/>
        <w:jc w:val="both"/>
        <w:rPr>
          <w:bCs/>
          <w:sz w:val="28"/>
          <w:szCs w:val="28"/>
        </w:rPr>
      </w:pPr>
      <w:r w:rsidRPr="000C68B0">
        <w:rPr>
          <w:bCs/>
          <w:sz w:val="28"/>
          <w:szCs w:val="28"/>
        </w:rPr>
        <w:t>- владение представлениями о современной географической науке, её участии в решении важнейших проблем человечества;</w:t>
      </w:r>
    </w:p>
    <w:p w:rsidR="000C68B0" w:rsidRPr="000C68B0" w:rsidRDefault="000C68B0" w:rsidP="000C68B0">
      <w:pPr>
        <w:pStyle w:val="Default"/>
        <w:jc w:val="both"/>
        <w:rPr>
          <w:bCs/>
          <w:sz w:val="28"/>
          <w:szCs w:val="28"/>
        </w:rPr>
      </w:pPr>
      <w:r w:rsidRPr="000C68B0">
        <w:rPr>
          <w:bCs/>
          <w:sz w:val="28"/>
          <w:szCs w:val="28"/>
        </w:rPr>
        <w:t>- 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0C68B0" w:rsidRPr="000C68B0" w:rsidRDefault="000C68B0" w:rsidP="000C68B0">
      <w:pPr>
        <w:pStyle w:val="Default"/>
        <w:jc w:val="both"/>
        <w:rPr>
          <w:bCs/>
          <w:sz w:val="28"/>
          <w:szCs w:val="28"/>
        </w:rPr>
      </w:pPr>
      <w:r w:rsidRPr="000C68B0">
        <w:rPr>
          <w:bCs/>
          <w:sz w:val="28"/>
          <w:szCs w:val="28"/>
        </w:rPr>
        <w:t>-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w:t>
      </w:r>
    </w:p>
    <w:p w:rsidR="000C68B0" w:rsidRPr="000C68B0" w:rsidRDefault="000C68B0" w:rsidP="000C68B0">
      <w:pPr>
        <w:pStyle w:val="Default"/>
        <w:jc w:val="both"/>
        <w:rPr>
          <w:bCs/>
          <w:sz w:val="28"/>
          <w:szCs w:val="28"/>
        </w:rPr>
      </w:pPr>
      <w:r w:rsidRPr="000C68B0">
        <w:rPr>
          <w:bCs/>
          <w:sz w:val="28"/>
          <w:szCs w:val="28"/>
        </w:rPr>
        <w:t>-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0C68B0" w:rsidRPr="000C68B0" w:rsidRDefault="000C68B0" w:rsidP="000C68B0">
      <w:pPr>
        <w:pStyle w:val="Default"/>
        <w:jc w:val="both"/>
        <w:rPr>
          <w:bCs/>
          <w:sz w:val="28"/>
          <w:szCs w:val="28"/>
        </w:rPr>
      </w:pPr>
      <w:r w:rsidRPr="000C68B0">
        <w:rPr>
          <w:bCs/>
          <w:sz w:val="28"/>
          <w:szCs w:val="28"/>
        </w:rPr>
        <w:t>-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C34F72" w:rsidRPr="00C34F72" w:rsidRDefault="000C68B0" w:rsidP="000C68B0">
      <w:pPr>
        <w:pStyle w:val="Default"/>
        <w:jc w:val="both"/>
        <w:rPr>
          <w:b/>
          <w:sz w:val="28"/>
          <w:szCs w:val="28"/>
        </w:rPr>
      </w:pPr>
      <w:r w:rsidRPr="000C68B0">
        <w:rPr>
          <w:bCs/>
          <w:sz w:val="28"/>
          <w:szCs w:val="28"/>
        </w:rPr>
        <w:t>- владение умениями географического анализа и интерпретации разнообразной информации;</w:t>
      </w:r>
      <w:r w:rsidR="00C34F72" w:rsidRPr="00C34F72">
        <w:rPr>
          <w:b/>
          <w:sz w:val="28"/>
          <w:szCs w:val="28"/>
        </w:rPr>
        <w:t xml:space="preserve"> </w:t>
      </w:r>
    </w:p>
    <w:p w:rsidR="000C68B0" w:rsidRPr="000C68B0" w:rsidRDefault="000C68B0" w:rsidP="000C6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C68B0">
        <w:rPr>
          <w:b/>
          <w:sz w:val="28"/>
          <w:szCs w:val="28"/>
        </w:rPr>
        <w:t xml:space="preserve">- </w:t>
      </w:r>
      <w:r w:rsidRPr="000C68B0">
        <w:rPr>
          <w:sz w:val="28"/>
          <w:szCs w:val="28"/>
        </w:rPr>
        <w:t>владение умениями применять географические знания для объяснения и оценки разнообразных явлений и пр</w:t>
      </w:r>
      <w:r>
        <w:rPr>
          <w:sz w:val="28"/>
          <w:szCs w:val="28"/>
        </w:rPr>
        <w:t>оцессов, самостоятельного оцени</w:t>
      </w:r>
      <w:r w:rsidRPr="000C68B0">
        <w:rPr>
          <w:sz w:val="28"/>
          <w:szCs w:val="28"/>
        </w:rPr>
        <w:t>вания уровня безопасности окружающей среды, адаптации к изменению её условий;</w:t>
      </w:r>
    </w:p>
    <w:p w:rsidR="000C68B0" w:rsidRPr="000C68B0" w:rsidRDefault="000C68B0" w:rsidP="000C6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C68B0">
        <w:rPr>
          <w:sz w:val="28"/>
          <w:szCs w:val="28"/>
        </w:rPr>
        <w:t>- сформированность представлений и знаний об основных проблемах взаимодействия природы и общества, о природных и социально-экономических аспектах экологических проблем.</w:t>
      </w:r>
    </w:p>
    <w:p w:rsidR="002E2013" w:rsidRPr="00A20A8B" w:rsidRDefault="002E2013"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2E2013" w:rsidRDefault="000F40FD"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1.4</w:t>
      </w:r>
      <w:r w:rsidR="002E2013" w:rsidRPr="00A20A8B">
        <w:rPr>
          <w:b/>
          <w:sz w:val="28"/>
          <w:szCs w:val="28"/>
        </w:rPr>
        <w:t xml:space="preserve">. </w:t>
      </w:r>
      <w:r w:rsidR="00197D60">
        <w:rPr>
          <w:b/>
          <w:sz w:val="28"/>
          <w:szCs w:val="28"/>
        </w:rPr>
        <w:t>Основные виды деятельности и к</w:t>
      </w:r>
      <w:r w:rsidR="002E2013">
        <w:rPr>
          <w:b/>
          <w:sz w:val="28"/>
          <w:szCs w:val="28"/>
        </w:rPr>
        <w:t>омпетенции, формируемые в результате освоения учебной дисциплины:</w:t>
      </w:r>
    </w:p>
    <w:p w:rsidR="00197D60" w:rsidRPr="002B0FC4" w:rsidRDefault="002E2013"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Программа учебной дисциплины способств</w:t>
      </w:r>
      <w:r w:rsidR="000F40FD">
        <w:rPr>
          <w:sz w:val="28"/>
          <w:szCs w:val="28"/>
        </w:rPr>
        <w:t xml:space="preserve">ует формированию следующих </w:t>
      </w:r>
      <w:r w:rsidR="00197D60">
        <w:rPr>
          <w:sz w:val="28"/>
          <w:szCs w:val="28"/>
        </w:rPr>
        <w:t>видов деятельности обучающегося:</w:t>
      </w:r>
    </w:p>
    <w:p w:rsidR="000C1D56" w:rsidRPr="002B0FC4" w:rsidRDefault="000C1D56"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bl>
      <w:tblPr>
        <w:tblStyle w:val="ab"/>
        <w:tblW w:w="0" w:type="auto"/>
        <w:tblLook w:val="04A0" w:firstRow="1" w:lastRow="0" w:firstColumn="1" w:lastColumn="0" w:noHBand="0" w:noVBand="1"/>
      </w:tblPr>
      <w:tblGrid>
        <w:gridCol w:w="3971"/>
        <w:gridCol w:w="5374"/>
      </w:tblGrid>
      <w:tr w:rsidR="00197D60" w:rsidTr="00732B3D">
        <w:tc>
          <w:tcPr>
            <w:tcW w:w="3971" w:type="dxa"/>
          </w:tcPr>
          <w:p w:rsidR="00197D60" w:rsidRPr="00197D60" w:rsidRDefault="00197D60"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r w:rsidRPr="00197D60">
              <w:rPr>
                <w:b/>
                <w:i/>
                <w:sz w:val="28"/>
                <w:szCs w:val="28"/>
              </w:rPr>
              <w:t>Содержание обучения</w:t>
            </w:r>
          </w:p>
        </w:tc>
        <w:tc>
          <w:tcPr>
            <w:tcW w:w="5374" w:type="dxa"/>
          </w:tcPr>
          <w:p w:rsidR="00197D60" w:rsidRPr="00197D60" w:rsidRDefault="00197D60"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8"/>
                <w:szCs w:val="28"/>
              </w:rPr>
            </w:pPr>
            <w:r w:rsidRPr="00197D60">
              <w:rPr>
                <w:b/>
                <w:i/>
                <w:sz w:val="28"/>
                <w:szCs w:val="28"/>
              </w:rPr>
              <w:t>Характеристика основных видов деятельности обучающегося</w:t>
            </w:r>
          </w:p>
        </w:tc>
      </w:tr>
      <w:tr w:rsidR="00197D60" w:rsidTr="00732B3D">
        <w:tc>
          <w:tcPr>
            <w:tcW w:w="3971" w:type="dxa"/>
          </w:tcPr>
          <w:p w:rsidR="0075542D" w:rsidRPr="0075542D" w:rsidRDefault="0075542D" w:rsidP="0075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5542D">
              <w:rPr>
                <w:b/>
                <w:sz w:val="28"/>
                <w:szCs w:val="28"/>
              </w:rPr>
              <w:t>Введение.</w:t>
            </w:r>
          </w:p>
          <w:p w:rsidR="00197D60" w:rsidRPr="001733F5" w:rsidRDefault="0075542D" w:rsidP="0075542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5542D">
              <w:rPr>
                <w:b/>
                <w:sz w:val="28"/>
                <w:szCs w:val="28"/>
              </w:rPr>
              <w:t>1. Источники географи-ческой информации</w:t>
            </w:r>
          </w:p>
        </w:tc>
        <w:tc>
          <w:tcPr>
            <w:tcW w:w="5374" w:type="dxa"/>
          </w:tcPr>
          <w:p w:rsidR="0075542D" w:rsidRPr="0075542D" w:rsidRDefault="0075542D" w:rsidP="0075542D">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Объяснять</w:t>
            </w:r>
            <w:r>
              <w:rPr>
                <w:sz w:val="28"/>
                <w:szCs w:val="28"/>
              </w:rPr>
              <w:t xml:space="preserve"> междисциплинарные связи геогра</w:t>
            </w:r>
            <w:r w:rsidRPr="0075542D">
              <w:rPr>
                <w:sz w:val="28"/>
                <w:szCs w:val="28"/>
              </w:rPr>
              <w:t>фии.</w:t>
            </w:r>
          </w:p>
          <w:p w:rsidR="0075542D" w:rsidRPr="0075542D" w:rsidRDefault="0075542D" w:rsidP="0075542D">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Называть тра</w:t>
            </w:r>
            <w:r>
              <w:rPr>
                <w:sz w:val="28"/>
                <w:szCs w:val="28"/>
              </w:rPr>
              <w:t>диционные и новые источники гео</w:t>
            </w:r>
            <w:r w:rsidRPr="0075542D">
              <w:rPr>
                <w:sz w:val="28"/>
                <w:szCs w:val="28"/>
              </w:rPr>
              <w:t>графической информации.</w:t>
            </w:r>
          </w:p>
          <w:p w:rsidR="00197D60" w:rsidRPr="0075542D" w:rsidRDefault="0075542D" w:rsidP="0075542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Демонстриро</w:t>
            </w:r>
            <w:r>
              <w:rPr>
                <w:sz w:val="28"/>
                <w:szCs w:val="28"/>
              </w:rPr>
              <w:t>вать роль Интернет и геоинформа</w:t>
            </w:r>
            <w:r w:rsidRPr="0075542D">
              <w:rPr>
                <w:sz w:val="28"/>
                <w:szCs w:val="28"/>
              </w:rPr>
              <w:t>ционных систем в изучении географии.</w:t>
            </w:r>
            <w:r w:rsidR="00732B3D" w:rsidRPr="0075542D">
              <w:rPr>
                <w:sz w:val="28"/>
                <w:szCs w:val="28"/>
              </w:rPr>
              <w:t xml:space="preserve"> </w:t>
            </w:r>
          </w:p>
        </w:tc>
      </w:tr>
      <w:tr w:rsidR="000C1D56" w:rsidTr="00732B3D">
        <w:tc>
          <w:tcPr>
            <w:tcW w:w="3971" w:type="dxa"/>
          </w:tcPr>
          <w:p w:rsidR="000C1D56" w:rsidRPr="001733F5" w:rsidRDefault="0075542D"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2. Политическое устрой</w:t>
            </w:r>
            <w:r w:rsidRPr="0075542D">
              <w:rPr>
                <w:b/>
                <w:sz w:val="28"/>
                <w:szCs w:val="28"/>
              </w:rPr>
              <w:t>ство мира</w:t>
            </w:r>
          </w:p>
        </w:tc>
        <w:tc>
          <w:tcPr>
            <w:tcW w:w="5374" w:type="dxa"/>
          </w:tcPr>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75542D">
              <w:rPr>
                <w:sz w:val="28"/>
                <w:szCs w:val="28"/>
              </w:rPr>
              <w:t>Показывать на карте различные страны мира.</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75542D">
              <w:rPr>
                <w:sz w:val="28"/>
                <w:szCs w:val="28"/>
              </w:rPr>
              <w:lastRenderedPageBreak/>
              <w:t xml:space="preserve">Приводить </w:t>
            </w:r>
            <w:r>
              <w:rPr>
                <w:sz w:val="28"/>
                <w:szCs w:val="28"/>
              </w:rPr>
              <w:t>примеры и характеризовать совре</w:t>
            </w:r>
            <w:r w:rsidRPr="0075542D">
              <w:rPr>
                <w:sz w:val="28"/>
                <w:szCs w:val="28"/>
              </w:rPr>
              <w:t>менные межгосударственные конфликты в различных регионах мира.</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75542D">
              <w:rPr>
                <w:sz w:val="28"/>
                <w:szCs w:val="28"/>
              </w:rPr>
              <w:t>Выделять стр</w:t>
            </w:r>
            <w:r>
              <w:rPr>
                <w:sz w:val="28"/>
                <w:szCs w:val="28"/>
              </w:rPr>
              <w:t>аны с республиканской и монархи</w:t>
            </w:r>
            <w:r w:rsidRPr="0075542D">
              <w:rPr>
                <w:sz w:val="28"/>
                <w:szCs w:val="28"/>
              </w:rPr>
              <w:t>ческой формами п</w:t>
            </w:r>
            <w:r>
              <w:rPr>
                <w:sz w:val="28"/>
                <w:szCs w:val="28"/>
              </w:rPr>
              <w:t>равления, унитарным и федератив</w:t>
            </w:r>
            <w:r w:rsidRPr="0075542D">
              <w:rPr>
                <w:sz w:val="28"/>
                <w:szCs w:val="28"/>
              </w:rPr>
              <w:t>ным типами государственного устройства в различных регионах мира.</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75542D">
              <w:rPr>
                <w:sz w:val="28"/>
                <w:szCs w:val="28"/>
              </w:rPr>
              <w:t>Объяснять различия развитых и развивающихся стран по уровню социально-экономического развития.</w:t>
            </w:r>
          </w:p>
          <w:p w:rsidR="000C1D56" w:rsidRPr="001733F5"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75542D">
              <w:rPr>
                <w:sz w:val="28"/>
                <w:szCs w:val="28"/>
              </w:rPr>
              <w:t>Приводить п</w:t>
            </w:r>
            <w:r>
              <w:rPr>
                <w:sz w:val="28"/>
                <w:szCs w:val="28"/>
              </w:rPr>
              <w:t>римеры и характеризовать различ</w:t>
            </w:r>
            <w:r w:rsidRPr="0075542D">
              <w:rPr>
                <w:sz w:val="28"/>
                <w:szCs w:val="28"/>
              </w:rPr>
              <w:t>ные типы стран по уровню социально-экономического развития.</w:t>
            </w:r>
          </w:p>
        </w:tc>
      </w:tr>
      <w:tr w:rsidR="001733F5" w:rsidTr="00732B3D">
        <w:tc>
          <w:tcPr>
            <w:tcW w:w="3971" w:type="dxa"/>
          </w:tcPr>
          <w:p w:rsidR="001733F5" w:rsidRPr="001733F5" w:rsidRDefault="0075542D" w:rsidP="000C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5542D">
              <w:rPr>
                <w:b/>
                <w:sz w:val="28"/>
                <w:szCs w:val="28"/>
              </w:rPr>
              <w:lastRenderedPageBreak/>
              <w:t>3. География мировых природных ресурсов</w:t>
            </w:r>
          </w:p>
        </w:tc>
        <w:tc>
          <w:tcPr>
            <w:tcW w:w="5374" w:type="dxa"/>
          </w:tcPr>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Объяснять основные направления экологизации хозяйственной деятельности человека.</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Выделять различные типы природопользования.</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Определять обеспеченность различными видами природных ресурсо</w:t>
            </w:r>
            <w:r>
              <w:rPr>
                <w:sz w:val="28"/>
                <w:szCs w:val="28"/>
              </w:rPr>
              <w:t>в отдельных регионов и стран ми</w:t>
            </w:r>
            <w:r w:rsidRPr="0075542D">
              <w:rPr>
                <w:sz w:val="28"/>
                <w:szCs w:val="28"/>
              </w:rPr>
              <w:t>ра.</w:t>
            </w:r>
          </w:p>
          <w:p w:rsidR="0075542D" w:rsidRPr="0075542D"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Показывать на карте основные мировые районы добычи различных видов минеральных ресурсов.</w:t>
            </w:r>
          </w:p>
          <w:p w:rsidR="001733F5" w:rsidRPr="001733F5" w:rsidRDefault="0075542D" w:rsidP="0075542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Называть основные направления использования ресурсов Мирового океана.</w:t>
            </w:r>
          </w:p>
        </w:tc>
      </w:tr>
      <w:tr w:rsidR="001733F5" w:rsidTr="00732B3D">
        <w:tc>
          <w:tcPr>
            <w:tcW w:w="3971" w:type="dxa"/>
          </w:tcPr>
          <w:p w:rsidR="001733F5" w:rsidRPr="001733F5" w:rsidRDefault="0075542D" w:rsidP="000C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5542D">
              <w:rPr>
                <w:b/>
                <w:sz w:val="28"/>
                <w:szCs w:val="28"/>
              </w:rPr>
              <w:t>4. География населения мира</w:t>
            </w:r>
          </w:p>
        </w:tc>
        <w:tc>
          <w:tcPr>
            <w:tcW w:w="5374" w:type="dxa"/>
          </w:tcPr>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Называть мировую десятку стран с наибольшей численностью населения.</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Выделять различные типы воспроизводства населения и приводить примеры стран, для которых они характерны.</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Называть основные показатели качества жизни населения.</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Приводить примеры стран с однородным и наиболее разнородн</w:t>
            </w:r>
            <w:r w:rsidR="00A9775E">
              <w:rPr>
                <w:sz w:val="28"/>
                <w:szCs w:val="28"/>
              </w:rPr>
              <w:t>ым расовым, этническим и религи</w:t>
            </w:r>
            <w:r w:rsidRPr="0075542D">
              <w:rPr>
                <w:sz w:val="28"/>
                <w:szCs w:val="28"/>
              </w:rPr>
              <w:t>озным составом населения.</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 xml:space="preserve">Приводить примеры стран с </w:t>
            </w:r>
            <w:r w:rsidRPr="0075542D">
              <w:rPr>
                <w:sz w:val="28"/>
                <w:szCs w:val="28"/>
              </w:rPr>
              <w:lastRenderedPageBreak/>
              <w:t>наибольшей и наименьшей средней плотностью населения.</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Объяснять основные направления и причины</w:t>
            </w:r>
            <w:r>
              <w:rPr>
                <w:sz w:val="28"/>
                <w:szCs w:val="28"/>
              </w:rPr>
              <w:t xml:space="preserve"> </w:t>
            </w:r>
            <w:r w:rsidRPr="0075542D">
              <w:rPr>
                <w:sz w:val="28"/>
                <w:szCs w:val="28"/>
              </w:rPr>
              <w:t>современных международных миграций населения.</w:t>
            </w:r>
          </w:p>
          <w:p w:rsidR="0075542D" w:rsidRPr="0075542D"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Приводить примеры стран с наибольшей и наименьшей долей городского населения.</w:t>
            </w:r>
          </w:p>
          <w:p w:rsidR="001733F5" w:rsidRPr="00A9775E" w:rsidRDefault="0075542D"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75542D">
              <w:rPr>
                <w:sz w:val="28"/>
                <w:szCs w:val="28"/>
              </w:rPr>
              <w:t>Показывать на карте мировые «сверхгорода» и мегалополисы.</w:t>
            </w:r>
          </w:p>
        </w:tc>
      </w:tr>
      <w:tr w:rsidR="001733F5" w:rsidTr="00732B3D">
        <w:tc>
          <w:tcPr>
            <w:tcW w:w="3971" w:type="dxa"/>
          </w:tcPr>
          <w:p w:rsidR="001733F5" w:rsidRPr="00A9775E" w:rsidRDefault="00A9775E" w:rsidP="00A9775E">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44"/>
              <w:jc w:val="both"/>
              <w:rPr>
                <w:b/>
                <w:sz w:val="28"/>
                <w:szCs w:val="28"/>
              </w:rPr>
            </w:pPr>
            <w:r w:rsidRPr="00A9775E">
              <w:rPr>
                <w:b/>
                <w:sz w:val="28"/>
                <w:szCs w:val="28"/>
              </w:rPr>
              <w:lastRenderedPageBreak/>
              <w:t>Мировое хозяйство</w:t>
            </w:r>
          </w:p>
          <w:tbl>
            <w:tblPr>
              <w:tblW w:w="0" w:type="auto"/>
              <w:tblBorders>
                <w:top w:val="nil"/>
                <w:left w:val="nil"/>
                <w:bottom w:val="nil"/>
                <w:right w:val="nil"/>
              </w:tblBorders>
              <w:tblLook w:val="0000" w:firstRow="0" w:lastRow="0" w:firstColumn="0" w:lastColumn="0" w:noHBand="0" w:noVBand="0"/>
            </w:tblPr>
            <w:tblGrid>
              <w:gridCol w:w="3755"/>
            </w:tblGrid>
            <w:tr w:rsidR="00A9775E" w:rsidRPr="00A9775E">
              <w:trPr>
                <w:trHeight w:val="386"/>
              </w:trPr>
              <w:tc>
                <w:tcPr>
                  <w:tcW w:w="0" w:type="auto"/>
                </w:tcPr>
                <w:p w:rsidR="00A9775E" w:rsidRPr="00A9775E" w:rsidRDefault="00A9775E" w:rsidP="00A9775E">
                  <w:pPr>
                    <w:autoSpaceDE w:val="0"/>
                    <w:autoSpaceDN w:val="0"/>
                    <w:adjustRightInd w:val="0"/>
                    <w:rPr>
                      <w:rFonts w:eastAsiaTheme="minorHAnsi"/>
                      <w:color w:val="000000"/>
                      <w:sz w:val="26"/>
                      <w:szCs w:val="26"/>
                      <w:lang w:eastAsia="en-US"/>
                    </w:rPr>
                  </w:pPr>
                  <w:r>
                    <w:rPr>
                      <w:rFonts w:eastAsiaTheme="minorHAnsi"/>
                      <w:i/>
                      <w:iCs/>
                      <w:color w:val="000000"/>
                      <w:sz w:val="26"/>
                      <w:szCs w:val="26"/>
                      <w:lang w:eastAsia="en-US"/>
                    </w:rPr>
                    <w:t>Современные особенно</w:t>
                  </w:r>
                  <w:r w:rsidRPr="00A9775E">
                    <w:rPr>
                      <w:rFonts w:eastAsiaTheme="minorHAnsi"/>
                      <w:i/>
                      <w:iCs/>
                      <w:color w:val="000000"/>
                      <w:sz w:val="26"/>
                      <w:szCs w:val="26"/>
                      <w:lang w:eastAsia="en-US"/>
                    </w:rPr>
                    <w:t xml:space="preserve">сти развития мирового хозяйства </w:t>
                  </w:r>
                </w:p>
              </w:tc>
            </w:tr>
          </w:tbl>
          <w:p w:rsidR="00A9775E" w:rsidRPr="00A9775E" w:rsidRDefault="00A9775E" w:rsidP="00A9775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both"/>
              <w:rPr>
                <w:b/>
                <w:sz w:val="28"/>
                <w:szCs w:val="28"/>
              </w:rPr>
            </w:pPr>
          </w:p>
        </w:tc>
        <w:tc>
          <w:tcPr>
            <w:tcW w:w="5374" w:type="dxa"/>
          </w:tcPr>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Давать определение понятий «Международное географическое разделение труда», «Международная специализация» и «Международное кооперирование».</w:t>
            </w:r>
          </w:p>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Выделять характерные черты современной научно-технической революции.</w:t>
            </w:r>
          </w:p>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Называть ведущие мировые и региональные экономические интеграционные группировки.</w:t>
            </w:r>
          </w:p>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Приводить примеры отраслей различных сфер хозяйственной деятельности.</w:t>
            </w:r>
          </w:p>
          <w:p w:rsidR="001733F5" w:rsidRPr="001733F5"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Называть наиб</w:t>
            </w:r>
            <w:r>
              <w:rPr>
                <w:sz w:val="28"/>
                <w:szCs w:val="28"/>
              </w:rPr>
              <w:t>олее передовые и наиболее отста</w:t>
            </w:r>
            <w:r w:rsidRPr="00A9775E">
              <w:rPr>
                <w:sz w:val="28"/>
                <w:szCs w:val="28"/>
              </w:rPr>
              <w:t>лые страны мира по уровню экономического развития.</w:t>
            </w:r>
          </w:p>
        </w:tc>
      </w:tr>
      <w:tr w:rsidR="001733F5" w:rsidTr="00732B3D">
        <w:tc>
          <w:tcPr>
            <w:tcW w:w="3971" w:type="dxa"/>
          </w:tcPr>
          <w:p w:rsidR="001733F5" w:rsidRPr="00A9775E" w:rsidRDefault="00A9775E" w:rsidP="000C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A9775E">
              <w:rPr>
                <w:i/>
                <w:sz w:val="28"/>
                <w:szCs w:val="28"/>
              </w:rPr>
              <w:t>География отраслей пер-вичной сферы мирового хозяйства</w:t>
            </w:r>
          </w:p>
        </w:tc>
        <w:tc>
          <w:tcPr>
            <w:tcW w:w="5374" w:type="dxa"/>
          </w:tcPr>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Выделять ха</w:t>
            </w:r>
            <w:r>
              <w:rPr>
                <w:sz w:val="28"/>
                <w:szCs w:val="28"/>
              </w:rPr>
              <w:t>рактерные черты «зеленой револю</w:t>
            </w:r>
            <w:r w:rsidRPr="00A9775E">
              <w:rPr>
                <w:sz w:val="28"/>
                <w:szCs w:val="28"/>
              </w:rPr>
              <w:t>ции».</w:t>
            </w:r>
          </w:p>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Приводить</w:t>
            </w:r>
            <w:r>
              <w:rPr>
                <w:sz w:val="28"/>
                <w:szCs w:val="28"/>
              </w:rPr>
              <w:t xml:space="preserve"> примеры стран, являющихся веду</w:t>
            </w:r>
            <w:r w:rsidRPr="00A9775E">
              <w:rPr>
                <w:sz w:val="28"/>
                <w:szCs w:val="28"/>
              </w:rPr>
              <w:t>щими мировыми производителями различных видов продукции растениеводства и животноводства.</w:t>
            </w:r>
          </w:p>
          <w:p w:rsidR="00A9775E" w:rsidRPr="00A9775E"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Называть с</w:t>
            </w:r>
            <w:r>
              <w:rPr>
                <w:sz w:val="28"/>
                <w:szCs w:val="28"/>
              </w:rPr>
              <w:t>траны, являющиеся ведущими миро</w:t>
            </w:r>
            <w:r w:rsidRPr="00A9775E">
              <w:rPr>
                <w:sz w:val="28"/>
                <w:szCs w:val="28"/>
              </w:rPr>
              <w:t>выми производите</w:t>
            </w:r>
            <w:r>
              <w:rPr>
                <w:sz w:val="28"/>
                <w:szCs w:val="28"/>
              </w:rPr>
              <w:t>лями различных видов минерально</w:t>
            </w:r>
            <w:r w:rsidRPr="00A9775E">
              <w:rPr>
                <w:sz w:val="28"/>
                <w:szCs w:val="28"/>
              </w:rPr>
              <w:t>го сырья.</w:t>
            </w:r>
          </w:p>
          <w:p w:rsidR="001733F5" w:rsidRPr="001733F5" w:rsidRDefault="00A9775E" w:rsidP="00A9775E">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A9775E">
              <w:rPr>
                <w:sz w:val="28"/>
                <w:szCs w:val="28"/>
              </w:rPr>
              <w:t>Показывать н</w:t>
            </w:r>
            <w:r>
              <w:rPr>
                <w:sz w:val="28"/>
                <w:szCs w:val="28"/>
              </w:rPr>
              <w:t>а карте и характеризовать основ</w:t>
            </w:r>
            <w:r w:rsidRPr="00A9775E">
              <w:rPr>
                <w:sz w:val="28"/>
                <w:szCs w:val="28"/>
              </w:rPr>
              <w:t>ные горнопромышленные и сельскохозяйственные районы мира.</w:t>
            </w:r>
          </w:p>
        </w:tc>
      </w:tr>
      <w:tr w:rsidR="001733F5" w:rsidTr="00732B3D">
        <w:tc>
          <w:tcPr>
            <w:tcW w:w="3971" w:type="dxa"/>
          </w:tcPr>
          <w:p w:rsidR="001733F5" w:rsidRPr="00A9775E" w:rsidRDefault="00A9775E" w:rsidP="000C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A9775E">
              <w:rPr>
                <w:i/>
                <w:sz w:val="28"/>
                <w:szCs w:val="28"/>
              </w:rPr>
              <w:t>География отраслей вто-ричной сферы мирового хозяйства</w:t>
            </w:r>
          </w:p>
        </w:tc>
        <w:tc>
          <w:tcPr>
            <w:tcW w:w="5374" w:type="dxa"/>
          </w:tcPr>
          <w:p w:rsidR="00A9775E" w:rsidRPr="00A9775E" w:rsidRDefault="00A9775E"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A9775E">
              <w:rPr>
                <w:sz w:val="28"/>
                <w:szCs w:val="28"/>
              </w:rPr>
              <w:t>Приводить при</w:t>
            </w:r>
            <w:r>
              <w:rPr>
                <w:sz w:val="28"/>
                <w:szCs w:val="28"/>
              </w:rPr>
              <w:t>меры стран, основная часть элек</w:t>
            </w:r>
            <w:r w:rsidRPr="00A9775E">
              <w:rPr>
                <w:sz w:val="28"/>
                <w:szCs w:val="28"/>
              </w:rPr>
              <w:t>троэнергии в которых производится на тепловых, гид-</w:t>
            </w:r>
            <w:r w:rsidRPr="00A9775E">
              <w:rPr>
                <w:sz w:val="28"/>
                <w:szCs w:val="28"/>
              </w:rPr>
              <w:lastRenderedPageBreak/>
              <w:t>равлических и атомных электростанциях.</w:t>
            </w:r>
          </w:p>
          <w:p w:rsidR="00A9775E" w:rsidRPr="00A9775E" w:rsidRDefault="00A9775E"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A9775E">
              <w:rPr>
                <w:sz w:val="28"/>
                <w:szCs w:val="28"/>
              </w:rPr>
              <w:t>Называть с</w:t>
            </w:r>
            <w:r>
              <w:rPr>
                <w:sz w:val="28"/>
                <w:szCs w:val="28"/>
              </w:rPr>
              <w:t>траны, являющиеся ведущими миро</w:t>
            </w:r>
            <w:r w:rsidRPr="00A9775E">
              <w:rPr>
                <w:sz w:val="28"/>
                <w:szCs w:val="28"/>
              </w:rPr>
              <w:t>выми производителями черных и цветных металлов.</w:t>
            </w:r>
          </w:p>
          <w:p w:rsidR="00A9775E" w:rsidRPr="00A9775E" w:rsidRDefault="00A9775E"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A9775E">
              <w:rPr>
                <w:sz w:val="28"/>
                <w:szCs w:val="28"/>
              </w:rPr>
              <w:t>Выделять страны с наиболее высоким уровнем развития машиностроения.</w:t>
            </w:r>
          </w:p>
          <w:p w:rsidR="001733F5" w:rsidRPr="001733F5" w:rsidRDefault="00A9775E"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A9775E">
              <w:rPr>
                <w:sz w:val="28"/>
                <w:szCs w:val="28"/>
              </w:rPr>
              <w:t>Называть с</w:t>
            </w:r>
            <w:r w:rsidR="00022D4C">
              <w:rPr>
                <w:sz w:val="28"/>
                <w:szCs w:val="28"/>
              </w:rPr>
              <w:t>траны, являющиеся ведущими миро</w:t>
            </w:r>
            <w:r w:rsidRPr="00A9775E">
              <w:rPr>
                <w:sz w:val="28"/>
                <w:szCs w:val="28"/>
              </w:rPr>
              <w:t>выми производител</w:t>
            </w:r>
            <w:r w:rsidR="00022D4C">
              <w:rPr>
                <w:sz w:val="28"/>
                <w:szCs w:val="28"/>
              </w:rPr>
              <w:t>ями автомобилей, морских невоен</w:t>
            </w:r>
            <w:r w:rsidRPr="00A9775E">
              <w:rPr>
                <w:sz w:val="28"/>
                <w:szCs w:val="28"/>
              </w:rPr>
              <w:t>ных судов, серной кислоты, пластмасс, химических волокон, синтетического каучука, пиломатериалов, бумаги и тканей.</w:t>
            </w:r>
          </w:p>
        </w:tc>
      </w:tr>
      <w:tr w:rsidR="001733F5" w:rsidTr="00732B3D">
        <w:tc>
          <w:tcPr>
            <w:tcW w:w="3971" w:type="dxa"/>
          </w:tcPr>
          <w:p w:rsidR="001733F5" w:rsidRPr="00022D4C" w:rsidRDefault="00022D4C" w:rsidP="00173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22D4C">
              <w:rPr>
                <w:i/>
                <w:sz w:val="28"/>
                <w:szCs w:val="28"/>
              </w:rPr>
              <w:lastRenderedPageBreak/>
              <w:t>Географи</w:t>
            </w:r>
            <w:r>
              <w:rPr>
                <w:i/>
                <w:sz w:val="28"/>
                <w:szCs w:val="28"/>
              </w:rPr>
              <w:t>я отраслей третичной сферы миро</w:t>
            </w:r>
            <w:r w:rsidRPr="00022D4C">
              <w:rPr>
                <w:i/>
                <w:sz w:val="28"/>
                <w:szCs w:val="28"/>
              </w:rPr>
              <w:t>вого хозяйства</w:t>
            </w:r>
          </w:p>
        </w:tc>
        <w:tc>
          <w:tcPr>
            <w:tcW w:w="5374" w:type="dxa"/>
          </w:tcPr>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роль различных видов транспорта при перевозке грузов и пассажиров.</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Приводить примеры стран, обладающих наибольшей протяженностью и плотнос</w:t>
            </w:r>
            <w:r>
              <w:rPr>
                <w:sz w:val="28"/>
                <w:szCs w:val="28"/>
              </w:rPr>
              <w:t>тью сети же</w:t>
            </w:r>
            <w:r w:rsidRPr="00022D4C">
              <w:rPr>
                <w:sz w:val="28"/>
                <w:szCs w:val="28"/>
              </w:rPr>
              <w:t>лезных и автомобильных дорог.</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Называть крупнейшие мировые торговые порты и аэропорты, объяснять их распределение по регионам и странам мира.</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Показывать н</w:t>
            </w:r>
            <w:r>
              <w:rPr>
                <w:sz w:val="28"/>
                <w:szCs w:val="28"/>
              </w:rPr>
              <w:t>а карте и характеризовать основ</w:t>
            </w:r>
            <w:r w:rsidRPr="00022D4C">
              <w:rPr>
                <w:sz w:val="28"/>
                <w:szCs w:val="28"/>
              </w:rPr>
              <w:t>ные районы международного туризма.</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022D4C">
              <w:rPr>
                <w:sz w:val="28"/>
                <w:szCs w:val="28"/>
              </w:rPr>
              <w:t>Объяснять местоположение ведущих мировых</w:t>
            </w:r>
            <w:r>
              <w:rPr>
                <w:sz w:val="28"/>
                <w:szCs w:val="28"/>
              </w:rPr>
              <w:t xml:space="preserve"> </w:t>
            </w:r>
            <w:r w:rsidRPr="00022D4C">
              <w:rPr>
                <w:sz w:val="28"/>
                <w:szCs w:val="28"/>
              </w:rPr>
              <w:t>центров биржевой деятельности.</w:t>
            </w:r>
          </w:p>
          <w:p w:rsidR="00383DD1" w:rsidRPr="00383DD1"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4"/>
              <w:jc w:val="both"/>
              <w:rPr>
                <w:sz w:val="28"/>
                <w:szCs w:val="28"/>
              </w:rPr>
            </w:pPr>
            <w:r w:rsidRPr="00022D4C">
              <w:rPr>
                <w:sz w:val="28"/>
                <w:szCs w:val="28"/>
              </w:rPr>
              <w:t>Называть страны с наибольшими объемами внешней торговли товарами.</w:t>
            </w:r>
          </w:p>
        </w:tc>
      </w:tr>
      <w:tr w:rsidR="001733F5" w:rsidTr="00732B3D">
        <w:tc>
          <w:tcPr>
            <w:tcW w:w="3971" w:type="dxa"/>
          </w:tcPr>
          <w:p w:rsidR="00022D4C" w:rsidRPr="007A6A64" w:rsidRDefault="00022D4C" w:rsidP="007A6A64">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A6A64">
              <w:rPr>
                <w:b/>
                <w:sz w:val="28"/>
                <w:szCs w:val="28"/>
              </w:rPr>
              <w:t>Регионы мира</w:t>
            </w:r>
          </w:p>
          <w:p w:rsidR="001733F5" w:rsidRPr="00022D4C" w:rsidRDefault="00022D4C" w:rsidP="00022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22D4C">
              <w:rPr>
                <w:i/>
                <w:sz w:val="28"/>
                <w:szCs w:val="28"/>
              </w:rPr>
              <w:t>География населения и хозяйства Зарубежной Европы</w:t>
            </w:r>
          </w:p>
        </w:tc>
        <w:tc>
          <w:tcPr>
            <w:tcW w:w="5374" w:type="dxa"/>
          </w:tcPr>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Показывать</w:t>
            </w:r>
            <w:r>
              <w:rPr>
                <w:sz w:val="28"/>
                <w:szCs w:val="28"/>
              </w:rPr>
              <w:t xml:space="preserve"> на карте различные страны Зару</w:t>
            </w:r>
            <w:r w:rsidRPr="00022D4C">
              <w:rPr>
                <w:sz w:val="28"/>
                <w:szCs w:val="28"/>
              </w:rPr>
              <w:t>бежной Европы.</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Сопоставлять страны Зарубежной Европы по площади территории, численности населения и уровню экономического развития.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Приводить примеры стран Зарубежной Европы, наиболее хорошо обеспеченных различными видами природных ресурсов.</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lastRenderedPageBreak/>
              <w:t>Называть страны Зарубежной Европы с наибольшими и н</w:t>
            </w:r>
            <w:r>
              <w:rPr>
                <w:sz w:val="28"/>
                <w:szCs w:val="28"/>
              </w:rPr>
              <w:t>аименьшими значениями естествен</w:t>
            </w:r>
            <w:r w:rsidRPr="00022D4C">
              <w:rPr>
                <w:sz w:val="28"/>
                <w:szCs w:val="28"/>
              </w:rPr>
              <w:t>ного прироста насе</w:t>
            </w:r>
            <w:r>
              <w:rPr>
                <w:sz w:val="28"/>
                <w:szCs w:val="28"/>
              </w:rPr>
              <w:t>ления, средней плотности населе</w:t>
            </w:r>
            <w:r w:rsidRPr="00022D4C">
              <w:rPr>
                <w:sz w:val="28"/>
                <w:szCs w:val="28"/>
              </w:rPr>
              <w:t>ния и доли городского населения.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 xml:space="preserve">Показывать </w:t>
            </w:r>
            <w:r>
              <w:rPr>
                <w:sz w:val="28"/>
                <w:szCs w:val="28"/>
              </w:rPr>
              <w:t>на карте и характеризовать круп</w:t>
            </w:r>
            <w:r w:rsidRPr="00022D4C">
              <w:rPr>
                <w:sz w:val="28"/>
                <w:szCs w:val="28"/>
              </w:rPr>
              <w:t>нейшие города и городские агломерации, основные промышленные и сельскохозяйственные районы Зару-бежной Европы.</w:t>
            </w:r>
          </w:p>
          <w:p w:rsidR="001733F5" w:rsidRPr="00383DD1"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ос</w:t>
            </w:r>
            <w:r>
              <w:rPr>
                <w:sz w:val="28"/>
                <w:szCs w:val="28"/>
              </w:rPr>
              <w:t>обенности территориальной струк</w:t>
            </w:r>
            <w:r w:rsidRPr="00022D4C">
              <w:rPr>
                <w:sz w:val="28"/>
                <w:szCs w:val="28"/>
              </w:rPr>
              <w:t>туры хозяйства Германии и Великобритании.</w:t>
            </w:r>
          </w:p>
        </w:tc>
      </w:tr>
      <w:tr w:rsidR="00383DD1" w:rsidTr="00732B3D">
        <w:tc>
          <w:tcPr>
            <w:tcW w:w="3971" w:type="dxa"/>
          </w:tcPr>
          <w:p w:rsidR="00383DD1" w:rsidRPr="00022D4C" w:rsidRDefault="00022D4C" w:rsidP="00383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22D4C">
              <w:rPr>
                <w:i/>
                <w:sz w:val="28"/>
                <w:szCs w:val="28"/>
              </w:rPr>
              <w:lastRenderedPageBreak/>
              <w:t>География населения и хозяйства Зарубежной Азии</w:t>
            </w:r>
          </w:p>
        </w:tc>
        <w:tc>
          <w:tcPr>
            <w:tcW w:w="5374" w:type="dxa"/>
          </w:tcPr>
          <w:p w:rsidR="00022D4C" w:rsidRPr="00022D4C" w:rsidRDefault="00F0417A"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383DD1">
              <w:rPr>
                <w:sz w:val="28"/>
                <w:szCs w:val="28"/>
              </w:rPr>
              <w:t xml:space="preserve"> </w:t>
            </w:r>
            <w:r w:rsidR="00022D4C" w:rsidRPr="00022D4C">
              <w:rPr>
                <w:sz w:val="28"/>
                <w:szCs w:val="28"/>
              </w:rPr>
              <w:t>Показывать</w:t>
            </w:r>
            <w:r w:rsidR="00022D4C">
              <w:rPr>
                <w:sz w:val="28"/>
                <w:szCs w:val="28"/>
              </w:rPr>
              <w:t xml:space="preserve"> на карте различные страны Зару</w:t>
            </w:r>
            <w:r w:rsidR="00022D4C" w:rsidRPr="00022D4C">
              <w:rPr>
                <w:sz w:val="28"/>
                <w:szCs w:val="28"/>
              </w:rPr>
              <w:t>бежной Азии.</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Сопоставлять стр</w:t>
            </w:r>
            <w:r>
              <w:rPr>
                <w:sz w:val="28"/>
                <w:szCs w:val="28"/>
              </w:rPr>
              <w:t>аны Зарубежной Азии по пло</w:t>
            </w:r>
            <w:r w:rsidRPr="00022D4C">
              <w:rPr>
                <w:sz w:val="28"/>
                <w:szCs w:val="28"/>
              </w:rPr>
              <w:t>щади территории, численности населения и уровню экономического развития.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Определять ресурсообеспеченность различных стран Зарубежной Азии.</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Называть с</w:t>
            </w:r>
            <w:r>
              <w:rPr>
                <w:sz w:val="28"/>
                <w:szCs w:val="28"/>
              </w:rPr>
              <w:t>траны Зарубежной Азии с наиболь</w:t>
            </w:r>
            <w:r w:rsidRPr="00022D4C">
              <w:rPr>
                <w:sz w:val="28"/>
                <w:szCs w:val="28"/>
              </w:rPr>
              <w:t xml:space="preserve">шими и наименьшими значениями естественного </w:t>
            </w:r>
            <w:r>
              <w:rPr>
                <w:sz w:val="28"/>
                <w:szCs w:val="28"/>
              </w:rPr>
              <w:t>при</w:t>
            </w:r>
            <w:r w:rsidRPr="00022D4C">
              <w:rPr>
                <w:sz w:val="28"/>
                <w:szCs w:val="28"/>
              </w:rPr>
              <w:t>роста населения, средней плотности населения и доли городского населения.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Приводить примеры стран Зарубежной Азии с однородным и ра</w:t>
            </w:r>
            <w:r>
              <w:rPr>
                <w:sz w:val="28"/>
                <w:szCs w:val="28"/>
              </w:rPr>
              <w:t>знородным этническим и религиоз</w:t>
            </w:r>
            <w:r w:rsidRPr="00022D4C">
              <w:rPr>
                <w:sz w:val="28"/>
                <w:szCs w:val="28"/>
              </w:rPr>
              <w:t>ным составом населения.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 xml:space="preserve">Показывать </w:t>
            </w:r>
            <w:r>
              <w:rPr>
                <w:sz w:val="28"/>
                <w:szCs w:val="28"/>
              </w:rPr>
              <w:t>на карте и характеризовать круп</w:t>
            </w:r>
            <w:r w:rsidRPr="00022D4C">
              <w:rPr>
                <w:sz w:val="28"/>
                <w:szCs w:val="28"/>
              </w:rPr>
              <w:t>нейшие города и городские агломерации, основные горнопромышленные и сельскохозяйственные районы Зарубежной Азии.</w:t>
            </w:r>
          </w:p>
          <w:p w:rsidR="00383DD1" w:rsidRPr="00383DD1"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ос</w:t>
            </w:r>
            <w:r>
              <w:rPr>
                <w:sz w:val="28"/>
                <w:szCs w:val="28"/>
              </w:rPr>
              <w:t>обенности территориальной струк</w:t>
            </w:r>
            <w:r w:rsidRPr="00022D4C">
              <w:rPr>
                <w:sz w:val="28"/>
                <w:szCs w:val="28"/>
              </w:rPr>
              <w:t>туры хозяйства Японии, Китая и Индии.</w:t>
            </w:r>
          </w:p>
        </w:tc>
      </w:tr>
      <w:tr w:rsidR="00383DD1" w:rsidTr="00732B3D">
        <w:tc>
          <w:tcPr>
            <w:tcW w:w="3971" w:type="dxa"/>
          </w:tcPr>
          <w:p w:rsidR="00383DD1" w:rsidRPr="00022D4C" w:rsidRDefault="00022D4C" w:rsidP="00383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22D4C">
              <w:rPr>
                <w:i/>
                <w:sz w:val="28"/>
                <w:szCs w:val="28"/>
              </w:rPr>
              <w:t>География населения и хозяйства Африки</w:t>
            </w:r>
          </w:p>
        </w:tc>
        <w:tc>
          <w:tcPr>
            <w:tcW w:w="5374" w:type="dxa"/>
          </w:tcPr>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Показывать на карте различные страны Африки.</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lastRenderedPageBreak/>
              <w:t>Называть страны Африки, обладающие наибольшей площадью территории и численностью населения.</w:t>
            </w:r>
          </w:p>
          <w:p w:rsidR="00022D4C" w:rsidRPr="00022D4C"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причины экономической отсталости стран Африки.</w:t>
            </w:r>
          </w:p>
          <w:p w:rsidR="00383DD1" w:rsidRPr="00383DD1" w:rsidRDefault="00022D4C" w:rsidP="00022D4C">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 xml:space="preserve">Показывать </w:t>
            </w:r>
            <w:r>
              <w:rPr>
                <w:sz w:val="28"/>
                <w:szCs w:val="28"/>
              </w:rPr>
              <w:t>на карте и характеризовать круп</w:t>
            </w:r>
            <w:r w:rsidRPr="00022D4C">
              <w:rPr>
                <w:sz w:val="28"/>
                <w:szCs w:val="28"/>
              </w:rPr>
              <w:t>нейшие города, основные горнопромышленные и сель-скохозяйственные районы Африки.</w:t>
            </w:r>
          </w:p>
        </w:tc>
      </w:tr>
      <w:tr w:rsidR="00383DD1" w:rsidTr="00732B3D">
        <w:tc>
          <w:tcPr>
            <w:tcW w:w="3971" w:type="dxa"/>
          </w:tcPr>
          <w:p w:rsidR="00383DD1" w:rsidRPr="00546018" w:rsidRDefault="00022D4C" w:rsidP="000C1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546018">
              <w:rPr>
                <w:i/>
                <w:sz w:val="28"/>
                <w:szCs w:val="28"/>
              </w:rPr>
              <w:lastRenderedPageBreak/>
              <w:t>География населения и хозяйства Северной Америки</w:t>
            </w:r>
          </w:p>
        </w:tc>
        <w:tc>
          <w:tcPr>
            <w:tcW w:w="5374" w:type="dxa"/>
          </w:tcPr>
          <w:p w:rsidR="00022D4C" w:rsidRPr="00022D4C" w:rsidRDefault="00022D4C"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пр</w:t>
            </w:r>
            <w:r w:rsidR="00546018">
              <w:rPr>
                <w:sz w:val="28"/>
                <w:szCs w:val="28"/>
              </w:rPr>
              <w:t>иродные, исторические и экономи</w:t>
            </w:r>
            <w:r w:rsidRPr="00022D4C">
              <w:rPr>
                <w:sz w:val="28"/>
                <w:szCs w:val="28"/>
              </w:rPr>
              <w:t>ческие особенности развития Северной Америки.</w:t>
            </w:r>
          </w:p>
          <w:p w:rsidR="00022D4C" w:rsidRPr="00022D4C" w:rsidRDefault="00022D4C"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Выделять о</w:t>
            </w:r>
            <w:r w:rsidR="00546018">
              <w:rPr>
                <w:sz w:val="28"/>
                <w:szCs w:val="28"/>
              </w:rPr>
              <w:t>трасли международной специализа</w:t>
            </w:r>
            <w:r w:rsidRPr="00022D4C">
              <w:rPr>
                <w:sz w:val="28"/>
                <w:szCs w:val="28"/>
              </w:rPr>
              <w:t>ции Канады, показывать на карте и характеризовать ее крупнейшие пром</w:t>
            </w:r>
            <w:r w:rsidR="00546018">
              <w:rPr>
                <w:sz w:val="28"/>
                <w:szCs w:val="28"/>
              </w:rPr>
              <w:t>ышленные центры, основные горно</w:t>
            </w:r>
            <w:r w:rsidRPr="00022D4C">
              <w:rPr>
                <w:sz w:val="28"/>
                <w:szCs w:val="28"/>
              </w:rPr>
              <w:t>промышленные и сельскохозяйственные районы.</w:t>
            </w:r>
          </w:p>
          <w:p w:rsidR="00022D4C" w:rsidRPr="00022D4C" w:rsidRDefault="00022D4C"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Объяснять ос</w:t>
            </w:r>
            <w:r w:rsidR="00546018">
              <w:rPr>
                <w:sz w:val="28"/>
                <w:szCs w:val="28"/>
              </w:rPr>
              <w:t>обенности расово-этнического со</w:t>
            </w:r>
            <w:r w:rsidRPr="00022D4C">
              <w:rPr>
                <w:sz w:val="28"/>
                <w:szCs w:val="28"/>
              </w:rPr>
              <w:t>става и размещения населения США.</w:t>
            </w:r>
          </w:p>
          <w:p w:rsidR="00383DD1" w:rsidRPr="00FA38DE" w:rsidRDefault="00022D4C"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022D4C">
              <w:rPr>
                <w:sz w:val="28"/>
                <w:szCs w:val="28"/>
              </w:rPr>
              <w:t xml:space="preserve">Показывать </w:t>
            </w:r>
            <w:r w:rsidR="00546018">
              <w:rPr>
                <w:sz w:val="28"/>
                <w:szCs w:val="28"/>
              </w:rPr>
              <w:t>на карте и характеризовать круп</w:t>
            </w:r>
            <w:r w:rsidRPr="00022D4C">
              <w:rPr>
                <w:sz w:val="28"/>
                <w:szCs w:val="28"/>
              </w:rPr>
              <w:t>нейшие городские агломерации, мег</w:t>
            </w:r>
            <w:r w:rsidR="00546018">
              <w:rPr>
                <w:sz w:val="28"/>
                <w:szCs w:val="28"/>
              </w:rPr>
              <w:t>алополисы, основ</w:t>
            </w:r>
            <w:r w:rsidRPr="00022D4C">
              <w:rPr>
                <w:sz w:val="28"/>
                <w:szCs w:val="28"/>
              </w:rPr>
              <w:t>ные промышленные и сельскохозяйственные районы США.</w:t>
            </w:r>
          </w:p>
        </w:tc>
      </w:tr>
      <w:tr w:rsidR="00383DD1" w:rsidTr="00732B3D">
        <w:tc>
          <w:tcPr>
            <w:tcW w:w="3971" w:type="dxa"/>
          </w:tcPr>
          <w:p w:rsidR="00383DD1" w:rsidRPr="00546018" w:rsidRDefault="00546018" w:rsidP="00FA3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546018">
              <w:rPr>
                <w:i/>
                <w:sz w:val="28"/>
                <w:szCs w:val="28"/>
              </w:rPr>
              <w:t>География населения и хозяйства Латинской Америки</w:t>
            </w:r>
          </w:p>
        </w:tc>
        <w:tc>
          <w:tcPr>
            <w:tcW w:w="5374" w:type="dxa"/>
          </w:tcPr>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 xml:space="preserve">Показывать </w:t>
            </w:r>
            <w:r>
              <w:rPr>
                <w:sz w:val="28"/>
                <w:szCs w:val="28"/>
              </w:rPr>
              <w:t>на карте различные страны Латин</w:t>
            </w:r>
            <w:r w:rsidRPr="00546018">
              <w:rPr>
                <w:sz w:val="28"/>
                <w:szCs w:val="28"/>
              </w:rPr>
              <w:t>ской Америки.</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Сопоставлять страны Латинской Америки по площади территории, численности населения и уровню экономического развития.</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Выделять страны Латинской Америки, наиболее обеспеченные ра</w:t>
            </w:r>
            <w:r>
              <w:rPr>
                <w:sz w:val="28"/>
                <w:szCs w:val="28"/>
              </w:rPr>
              <w:t>зличными видами природных ресур</w:t>
            </w:r>
            <w:r w:rsidRPr="00546018">
              <w:rPr>
                <w:sz w:val="28"/>
                <w:szCs w:val="28"/>
              </w:rPr>
              <w:t>сов.</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Приводить примеры стран Латинской Америки с наибольшими и н</w:t>
            </w:r>
            <w:r>
              <w:rPr>
                <w:sz w:val="28"/>
                <w:szCs w:val="28"/>
              </w:rPr>
              <w:t>аименьшими значениями естествен</w:t>
            </w:r>
            <w:r w:rsidRPr="00546018">
              <w:rPr>
                <w:sz w:val="28"/>
                <w:szCs w:val="28"/>
              </w:rPr>
              <w:t>ного прироста населения.</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 xml:space="preserve">Сопоставлять страны Латинской </w:t>
            </w:r>
            <w:r>
              <w:rPr>
                <w:sz w:val="28"/>
                <w:szCs w:val="28"/>
              </w:rPr>
              <w:t>Америки по ра</w:t>
            </w:r>
            <w:r w:rsidRPr="00546018">
              <w:rPr>
                <w:sz w:val="28"/>
                <w:szCs w:val="28"/>
              </w:rPr>
              <w:t>совому составу населения.</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Объяснять о</w:t>
            </w:r>
            <w:r>
              <w:rPr>
                <w:sz w:val="28"/>
                <w:szCs w:val="28"/>
              </w:rPr>
              <w:t xml:space="preserve">собенности урбанизации </w:t>
            </w:r>
            <w:r>
              <w:rPr>
                <w:sz w:val="28"/>
                <w:szCs w:val="28"/>
              </w:rPr>
              <w:lastRenderedPageBreak/>
              <w:t>стран Ла</w:t>
            </w:r>
            <w:r w:rsidRPr="00546018">
              <w:rPr>
                <w:sz w:val="28"/>
                <w:szCs w:val="28"/>
              </w:rPr>
              <w:t>тинской Америки.</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Показывать на карте и характеризовать кру</w:t>
            </w:r>
            <w:r>
              <w:rPr>
                <w:sz w:val="28"/>
                <w:szCs w:val="28"/>
              </w:rPr>
              <w:t>п</w:t>
            </w:r>
            <w:r w:rsidRPr="00546018">
              <w:rPr>
                <w:sz w:val="28"/>
                <w:szCs w:val="28"/>
              </w:rPr>
              <w:t>нейшие промышл</w:t>
            </w:r>
            <w:r>
              <w:rPr>
                <w:sz w:val="28"/>
                <w:szCs w:val="28"/>
              </w:rPr>
              <w:t>енные центры, основные горнопро</w:t>
            </w:r>
            <w:r w:rsidRPr="00546018">
              <w:rPr>
                <w:sz w:val="28"/>
                <w:szCs w:val="28"/>
              </w:rPr>
              <w:t>мышленные и се</w:t>
            </w:r>
            <w:r>
              <w:rPr>
                <w:sz w:val="28"/>
                <w:szCs w:val="28"/>
              </w:rPr>
              <w:t>льскохозяйственные районы Латин</w:t>
            </w:r>
            <w:r w:rsidRPr="00546018">
              <w:rPr>
                <w:sz w:val="28"/>
                <w:szCs w:val="28"/>
              </w:rPr>
              <w:t>ской Америки.</w:t>
            </w:r>
          </w:p>
          <w:p w:rsidR="00383DD1" w:rsidRPr="00FA38DE"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Выделять о</w:t>
            </w:r>
            <w:r>
              <w:rPr>
                <w:sz w:val="28"/>
                <w:szCs w:val="28"/>
              </w:rPr>
              <w:t>трасли международной специализа</w:t>
            </w:r>
            <w:r w:rsidRPr="00546018">
              <w:rPr>
                <w:sz w:val="28"/>
                <w:szCs w:val="28"/>
              </w:rPr>
              <w:t>ции Бразилии и Мексики.</w:t>
            </w:r>
          </w:p>
        </w:tc>
      </w:tr>
      <w:tr w:rsidR="00383DD1" w:rsidTr="00732B3D">
        <w:tc>
          <w:tcPr>
            <w:tcW w:w="3971" w:type="dxa"/>
          </w:tcPr>
          <w:p w:rsidR="00383DD1" w:rsidRPr="00546018" w:rsidRDefault="00546018" w:rsidP="00FA3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546018">
              <w:rPr>
                <w:i/>
                <w:sz w:val="28"/>
                <w:szCs w:val="28"/>
              </w:rPr>
              <w:lastRenderedPageBreak/>
              <w:t>География населения и хозяйства Австралии и Океании</w:t>
            </w:r>
          </w:p>
        </w:tc>
        <w:tc>
          <w:tcPr>
            <w:tcW w:w="5374" w:type="dxa"/>
          </w:tcPr>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Объяснять природные и историче</w:t>
            </w:r>
            <w:r>
              <w:rPr>
                <w:sz w:val="28"/>
                <w:szCs w:val="28"/>
              </w:rPr>
              <w:t>ские особенно</w:t>
            </w:r>
            <w:r w:rsidRPr="00546018">
              <w:rPr>
                <w:sz w:val="28"/>
                <w:szCs w:val="28"/>
              </w:rPr>
              <w:t>сти развития Австралии и Океании.</w:t>
            </w:r>
          </w:p>
          <w:p w:rsidR="00383DD1" w:rsidRPr="00FA38DE"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Выделять о</w:t>
            </w:r>
            <w:r>
              <w:rPr>
                <w:sz w:val="28"/>
                <w:szCs w:val="28"/>
              </w:rPr>
              <w:t>трасли международной специализа</w:t>
            </w:r>
            <w:r w:rsidRPr="00546018">
              <w:rPr>
                <w:sz w:val="28"/>
                <w:szCs w:val="28"/>
              </w:rPr>
              <w:t>ции Австралии, показывать на карте и характеризовать ее крупнейшие пр</w:t>
            </w:r>
            <w:r>
              <w:rPr>
                <w:sz w:val="28"/>
                <w:szCs w:val="28"/>
              </w:rPr>
              <w:t>омышленные центры, основные гор</w:t>
            </w:r>
            <w:r w:rsidRPr="00546018">
              <w:rPr>
                <w:sz w:val="28"/>
                <w:szCs w:val="28"/>
              </w:rPr>
              <w:t>нопромышленные и сельскохозяйственные районы.</w:t>
            </w:r>
          </w:p>
        </w:tc>
      </w:tr>
      <w:tr w:rsidR="00FA38DE" w:rsidTr="00732B3D">
        <w:tc>
          <w:tcPr>
            <w:tcW w:w="3971" w:type="dxa"/>
          </w:tcPr>
          <w:p w:rsidR="00FA38DE" w:rsidRPr="001733F5" w:rsidRDefault="00546018" w:rsidP="00FA3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46018">
              <w:rPr>
                <w:b/>
                <w:sz w:val="28"/>
                <w:szCs w:val="28"/>
              </w:rPr>
              <w:t>7. Россия в современном мире</w:t>
            </w:r>
          </w:p>
        </w:tc>
        <w:tc>
          <w:tcPr>
            <w:tcW w:w="5374" w:type="dxa"/>
          </w:tcPr>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 xml:space="preserve">Объяснять </w:t>
            </w:r>
            <w:r>
              <w:rPr>
                <w:sz w:val="28"/>
                <w:szCs w:val="28"/>
              </w:rPr>
              <w:t>современные особенности экономи</w:t>
            </w:r>
            <w:r w:rsidRPr="00546018">
              <w:rPr>
                <w:sz w:val="28"/>
                <w:szCs w:val="28"/>
              </w:rPr>
              <w:t>ко-географического положения России.</w:t>
            </w:r>
          </w:p>
          <w:p w:rsidR="00546018" w:rsidRPr="00546018"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Выделять основные товарные статьи экспорта и импорта России.</w:t>
            </w:r>
          </w:p>
          <w:p w:rsidR="00FA38DE" w:rsidRPr="0010325C" w:rsidRDefault="00546018" w:rsidP="00546018">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Называть ведущих внешнеторговых партнеров России.</w:t>
            </w:r>
          </w:p>
        </w:tc>
      </w:tr>
      <w:tr w:rsidR="00FA38DE" w:rsidTr="00732B3D">
        <w:tc>
          <w:tcPr>
            <w:tcW w:w="3971" w:type="dxa"/>
          </w:tcPr>
          <w:p w:rsidR="00FA38DE" w:rsidRPr="001733F5" w:rsidRDefault="00546018" w:rsidP="00103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8. Географические ас</w:t>
            </w:r>
            <w:r w:rsidRPr="00546018">
              <w:rPr>
                <w:b/>
                <w:sz w:val="28"/>
                <w:szCs w:val="28"/>
              </w:rPr>
              <w:t>пекты современных</w:t>
            </w:r>
            <w:r>
              <w:rPr>
                <w:b/>
                <w:sz w:val="28"/>
                <w:szCs w:val="28"/>
              </w:rPr>
              <w:t xml:space="preserve"> глобальных проблем че</w:t>
            </w:r>
            <w:r w:rsidRPr="00546018">
              <w:rPr>
                <w:b/>
                <w:sz w:val="28"/>
                <w:szCs w:val="28"/>
              </w:rPr>
              <w:t>ловечества</w:t>
            </w:r>
          </w:p>
        </w:tc>
        <w:tc>
          <w:tcPr>
            <w:tcW w:w="5374" w:type="dxa"/>
          </w:tcPr>
          <w:p w:rsidR="00546018" w:rsidRPr="00546018" w:rsidRDefault="00546018" w:rsidP="005E3374">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Выделять глобальные проблемы человечества.</w:t>
            </w:r>
          </w:p>
          <w:p w:rsidR="00FA38DE" w:rsidRPr="001C1414" w:rsidRDefault="00546018" w:rsidP="005E3374">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 w:hanging="426"/>
              <w:jc w:val="both"/>
              <w:rPr>
                <w:sz w:val="28"/>
                <w:szCs w:val="28"/>
              </w:rPr>
            </w:pPr>
            <w:r w:rsidRPr="00546018">
              <w:rPr>
                <w:sz w:val="28"/>
                <w:szCs w:val="28"/>
              </w:rPr>
              <w:t>Приводить пр</w:t>
            </w:r>
            <w:r w:rsidR="005E3374">
              <w:rPr>
                <w:sz w:val="28"/>
                <w:szCs w:val="28"/>
              </w:rPr>
              <w:t>имеры проявления сырьевой, энер</w:t>
            </w:r>
            <w:r w:rsidR="005E3374" w:rsidRPr="005E3374">
              <w:rPr>
                <w:sz w:val="28"/>
                <w:szCs w:val="28"/>
              </w:rPr>
              <w:t>гетической, демографической, продовольственной и экологической пробл</w:t>
            </w:r>
            <w:r w:rsidR="005E3374">
              <w:rPr>
                <w:sz w:val="28"/>
                <w:szCs w:val="28"/>
              </w:rPr>
              <w:t>ем человечества, предлагать воз</w:t>
            </w:r>
            <w:r w:rsidR="005E3374" w:rsidRPr="005E3374">
              <w:rPr>
                <w:sz w:val="28"/>
                <w:szCs w:val="28"/>
              </w:rPr>
              <w:t>можные пути их решения.</w:t>
            </w:r>
          </w:p>
        </w:tc>
      </w:tr>
    </w:tbl>
    <w:p w:rsidR="008512B0" w:rsidRDefault="008512B0" w:rsidP="002E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Программа учебной дисциплины способствует формированию следующих компетенций, предъявляемых ФГОС по реализуемой специальности.</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ab/>
        <w:t>Общие компетенции (ОК):</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1. Понимать сущность и социальную значимость своей будущей профессии, проявлять к ней устойчивый интерес.</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3. Принимать решения в стандартных и нестандартных ситуациях и нести за них ответственность.</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5. Владеть информационной культурой, анализировать и оценивать информацию с использованием информационно-коммуникационных технологий.</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6. Работать в коллективе и команде, эффективно общаться с коллегами, руководством, потребителями.</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7. Брать на себя ответственность за работу членов команды (подчиненных), результат выполнения заданий.</w:t>
      </w:r>
    </w:p>
    <w:p w:rsidR="008512B0" w:rsidRPr="008512B0"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F40FD" w:rsidRDefault="008512B0" w:rsidP="00851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12B0">
        <w:rPr>
          <w:sz w:val="28"/>
          <w:szCs w:val="28"/>
        </w:rPr>
        <w:t>ОК 9. Ориентироваться в условиях частой смены технологий в профессиональной деятельности.</w:t>
      </w:r>
    </w:p>
    <w:p w:rsidR="000B7F28" w:rsidRPr="005E50D5" w:rsidRDefault="000B7F28"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hanging="153"/>
        <w:jc w:val="both"/>
        <w:rPr>
          <w:sz w:val="28"/>
          <w:szCs w:val="28"/>
        </w:rPr>
      </w:pPr>
    </w:p>
    <w:p w:rsidR="000B7F28" w:rsidRPr="00A20A8B" w:rsidRDefault="000F40FD"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b/>
          <w:sz w:val="28"/>
          <w:szCs w:val="28"/>
        </w:rPr>
        <w:t>1.5</w:t>
      </w:r>
      <w:r w:rsidR="000B7F28">
        <w:rPr>
          <w:b/>
          <w:sz w:val="28"/>
          <w:szCs w:val="28"/>
        </w:rPr>
        <w:t>. К</w:t>
      </w:r>
      <w:r w:rsidR="000B7F28" w:rsidRPr="00A20A8B">
        <w:rPr>
          <w:b/>
          <w:sz w:val="28"/>
          <w:szCs w:val="28"/>
        </w:rPr>
        <w:t xml:space="preserve">оличество часов на освоение </w:t>
      </w:r>
      <w:r w:rsidR="000B7F28">
        <w:rPr>
          <w:b/>
          <w:sz w:val="28"/>
          <w:szCs w:val="28"/>
        </w:rPr>
        <w:t xml:space="preserve">рабочей </w:t>
      </w:r>
      <w:r w:rsidR="000B7F28" w:rsidRPr="00A20A8B">
        <w:rPr>
          <w:b/>
          <w:sz w:val="28"/>
          <w:szCs w:val="28"/>
        </w:rPr>
        <w:t xml:space="preserve">программы </w:t>
      </w:r>
      <w:r w:rsidR="000B7F28">
        <w:rPr>
          <w:b/>
          <w:sz w:val="28"/>
          <w:szCs w:val="28"/>
        </w:rPr>
        <w:t xml:space="preserve">учебной </w:t>
      </w:r>
      <w:r w:rsidR="000B7F28" w:rsidRPr="00A20A8B">
        <w:rPr>
          <w:b/>
          <w:sz w:val="28"/>
          <w:szCs w:val="28"/>
        </w:rPr>
        <w:t>дисциплины:</w:t>
      </w:r>
    </w:p>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максимальной учебной нагрузки обучающегося</w:t>
      </w:r>
      <w:r w:rsidR="004329E5">
        <w:rPr>
          <w:sz w:val="28"/>
          <w:szCs w:val="28"/>
        </w:rPr>
        <w:t xml:space="preserve"> </w:t>
      </w:r>
      <w:r w:rsidR="0051267D">
        <w:rPr>
          <w:sz w:val="28"/>
          <w:szCs w:val="28"/>
        </w:rPr>
        <w:t>54</w:t>
      </w:r>
      <w:r w:rsidR="00BF472D">
        <w:rPr>
          <w:sz w:val="28"/>
          <w:szCs w:val="28"/>
        </w:rPr>
        <w:t xml:space="preserve"> </w:t>
      </w:r>
      <w:r w:rsidR="0051267D">
        <w:rPr>
          <w:sz w:val="28"/>
          <w:szCs w:val="28"/>
        </w:rPr>
        <w:t>часа</w:t>
      </w:r>
      <w:r w:rsidRPr="00A20A8B">
        <w:rPr>
          <w:sz w:val="28"/>
          <w:szCs w:val="28"/>
        </w:rPr>
        <w:t>, в том числе:</w:t>
      </w:r>
    </w:p>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 xml:space="preserve">обязательной аудиторной учебной нагрузки обучающегося </w:t>
      </w:r>
      <w:r w:rsidR="0051267D">
        <w:rPr>
          <w:sz w:val="28"/>
          <w:szCs w:val="28"/>
        </w:rPr>
        <w:t>39</w:t>
      </w:r>
      <w:r w:rsidRPr="00A20A8B">
        <w:rPr>
          <w:sz w:val="28"/>
          <w:szCs w:val="28"/>
        </w:rPr>
        <w:t xml:space="preserve"> часов;</w:t>
      </w:r>
    </w:p>
    <w:p w:rsidR="000B7F28" w:rsidRPr="000F40FD" w:rsidRDefault="000B7F28" w:rsidP="000F4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 xml:space="preserve">самостоятельной работы обучающегося </w:t>
      </w:r>
      <w:r w:rsidR="0051267D">
        <w:rPr>
          <w:sz w:val="28"/>
          <w:szCs w:val="28"/>
        </w:rPr>
        <w:t>1</w:t>
      </w:r>
      <w:r w:rsidR="00BF472D">
        <w:rPr>
          <w:sz w:val="28"/>
          <w:szCs w:val="28"/>
        </w:rPr>
        <w:t>8</w:t>
      </w:r>
      <w:r w:rsidRPr="00A20A8B">
        <w:rPr>
          <w:sz w:val="28"/>
          <w:szCs w:val="28"/>
        </w:rPr>
        <w:t xml:space="preserve"> часов.</w:t>
      </w:r>
    </w:p>
    <w:p w:rsidR="00F260DE" w:rsidRDefault="00F260DE"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1267D" w:rsidRDefault="0051267D"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1267D" w:rsidRDefault="0051267D"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1267D" w:rsidRDefault="0051267D"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1267D" w:rsidRDefault="0051267D"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3374" w:rsidRDefault="005E3374"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543AA" w:rsidRDefault="008543AA"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543AA" w:rsidRDefault="008543AA"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2. СТРУКТУРА И СОДЕРЖАНИЕ УЧЕБНОЙ ДИСЦИПЛИНЫ</w:t>
      </w:r>
    </w:p>
    <w:p w:rsidR="000B7F28"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A20A8B">
        <w:rPr>
          <w:b/>
          <w:sz w:val="28"/>
          <w:szCs w:val="28"/>
        </w:rPr>
        <w:t>2.1. Объем учебной дисциплины и виды учебной работы</w:t>
      </w:r>
    </w:p>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Style w:val="ab"/>
        <w:tblW w:w="9704" w:type="dxa"/>
        <w:tblLayout w:type="fixed"/>
        <w:tblLook w:val="01E0" w:firstRow="1" w:lastRow="1" w:firstColumn="1" w:lastColumn="1" w:noHBand="0" w:noVBand="0"/>
      </w:tblPr>
      <w:tblGrid>
        <w:gridCol w:w="7904"/>
        <w:gridCol w:w="1800"/>
      </w:tblGrid>
      <w:tr w:rsidR="000B7F28" w:rsidRPr="00A20A8B" w:rsidTr="00373502">
        <w:trPr>
          <w:trHeight w:val="460"/>
        </w:trPr>
        <w:tc>
          <w:tcPr>
            <w:tcW w:w="7904" w:type="dxa"/>
          </w:tcPr>
          <w:p w:rsidR="000B7F28" w:rsidRPr="00A20A8B" w:rsidRDefault="000B7F28" w:rsidP="00373502">
            <w:pPr>
              <w:jc w:val="center"/>
              <w:rPr>
                <w:sz w:val="28"/>
                <w:szCs w:val="28"/>
              </w:rPr>
            </w:pPr>
            <w:r w:rsidRPr="00A20A8B">
              <w:rPr>
                <w:b/>
                <w:sz w:val="28"/>
                <w:szCs w:val="28"/>
              </w:rPr>
              <w:t>Вид учебной работы</w:t>
            </w:r>
          </w:p>
        </w:tc>
        <w:tc>
          <w:tcPr>
            <w:tcW w:w="1800" w:type="dxa"/>
          </w:tcPr>
          <w:p w:rsidR="000B7F28" w:rsidRPr="00AF3432" w:rsidRDefault="000B7F28" w:rsidP="00373502">
            <w:pPr>
              <w:jc w:val="center"/>
              <w:rPr>
                <w:i/>
                <w:sz w:val="28"/>
                <w:szCs w:val="28"/>
              </w:rPr>
            </w:pPr>
            <w:r w:rsidRPr="00AF3432">
              <w:rPr>
                <w:b/>
                <w:i/>
                <w:sz w:val="28"/>
                <w:szCs w:val="28"/>
              </w:rPr>
              <w:t>Объем часов</w:t>
            </w:r>
          </w:p>
        </w:tc>
      </w:tr>
      <w:tr w:rsidR="000B7F28" w:rsidRPr="00A20A8B" w:rsidTr="00373502">
        <w:trPr>
          <w:trHeight w:val="285"/>
        </w:trPr>
        <w:tc>
          <w:tcPr>
            <w:tcW w:w="7904" w:type="dxa"/>
          </w:tcPr>
          <w:p w:rsidR="000B7F28" w:rsidRPr="00A20A8B" w:rsidRDefault="000B7F28" w:rsidP="00373502">
            <w:pPr>
              <w:rPr>
                <w:b/>
                <w:sz w:val="28"/>
                <w:szCs w:val="28"/>
              </w:rPr>
            </w:pPr>
            <w:r w:rsidRPr="00A20A8B">
              <w:rPr>
                <w:b/>
                <w:sz w:val="28"/>
                <w:szCs w:val="28"/>
              </w:rPr>
              <w:t>Максимальная учебная нагрузка (всего)</w:t>
            </w:r>
          </w:p>
        </w:tc>
        <w:tc>
          <w:tcPr>
            <w:tcW w:w="1800" w:type="dxa"/>
          </w:tcPr>
          <w:p w:rsidR="000B7F28" w:rsidRPr="00A20A8B" w:rsidRDefault="000C68B0" w:rsidP="00373502">
            <w:pPr>
              <w:jc w:val="center"/>
              <w:rPr>
                <w:i/>
                <w:sz w:val="28"/>
                <w:szCs w:val="28"/>
              </w:rPr>
            </w:pPr>
            <w:r>
              <w:rPr>
                <w:i/>
                <w:sz w:val="28"/>
                <w:szCs w:val="28"/>
              </w:rPr>
              <w:t>54</w:t>
            </w:r>
          </w:p>
        </w:tc>
      </w:tr>
      <w:tr w:rsidR="000B7F28" w:rsidRPr="00A20A8B" w:rsidTr="00373502">
        <w:tc>
          <w:tcPr>
            <w:tcW w:w="7904" w:type="dxa"/>
          </w:tcPr>
          <w:p w:rsidR="000B7F28" w:rsidRPr="00A20A8B" w:rsidRDefault="000B7F28" w:rsidP="00373502">
            <w:pPr>
              <w:jc w:val="both"/>
              <w:rPr>
                <w:sz w:val="28"/>
                <w:szCs w:val="28"/>
              </w:rPr>
            </w:pPr>
            <w:r w:rsidRPr="00A20A8B">
              <w:rPr>
                <w:b/>
                <w:sz w:val="28"/>
                <w:szCs w:val="28"/>
              </w:rPr>
              <w:t xml:space="preserve">Обязательная аудиторная учебная нагрузка (всего) </w:t>
            </w:r>
          </w:p>
        </w:tc>
        <w:tc>
          <w:tcPr>
            <w:tcW w:w="1800" w:type="dxa"/>
          </w:tcPr>
          <w:p w:rsidR="000B7F28" w:rsidRPr="00A20A8B" w:rsidRDefault="000C68B0" w:rsidP="00373502">
            <w:pPr>
              <w:jc w:val="center"/>
              <w:rPr>
                <w:i/>
                <w:sz w:val="28"/>
                <w:szCs w:val="28"/>
              </w:rPr>
            </w:pPr>
            <w:r>
              <w:rPr>
                <w:i/>
                <w:sz w:val="28"/>
                <w:szCs w:val="28"/>
              </w:rPr>
              <w:t>39</w:t>
            </w:r>
          </w:p>
        </w:tc>
      </w:tr>
      <w:tr w:rsidR="000B7F28" w:rsidRPr="00A20A8B" w:rsidTr="00373502">
        <w:tc>
          <w:tcPr>
            <w:tcW w:w="7904" w:type="dxa"/>
          </w:tcPr>
          <w:p w:rsidR="000B7F28" w:rsidRPr="00A20A8B" w:rsidRDefault="000B7F28" w:rsidP="00373502">
            <w:pPr>
              <w:jc w:val="both"/>
              <w:rPr>
                <w:sz w:val="28"/>
                <w:szCs w:val="28"/>
              </w:rPr>
            </w:pPr>
            <w:r w:rsidRPr="00A20A8B">
              <w:rPr>
                <w:sz w:val="28"/>
                <w:szCs w:val="28"/>
              </w:rPr>
              <w:t>в том числе:</w:t>
            </w:r>
          </w:p>
        </w:tc>
        <w:tc>
          <w:tcPr>
            <w:tcW w:w="1800" w:type="dxa"/>
          </w:tcPr>
          <w:p w:rsidR="000B7F28" w:rsidRPr="00A20A8B" w:rsidRDefault="000B7F28" w:rsidP="00373502">
            <w:pPr>
              <w:jc w:val="center"/>
              <w:rPr>
                <w:i/>
                <w:sz w:val="28"/>
                <w:szCs w:val="28"/>
              </w:rPr>
            </w:pPr>
          </w:p>
        </w:tc>
      </w:tr>
      <w:tr w:rsidR="000B7F28" w:rsidRPr="00A20A8B" w:rsidTr="00373502">
        <w:tc>
          <w:tcPr>
            <w:tcW w:w="7904" w:type="dxa"/>
          </w:tcPr>
          <w:p w:rsidR="000B7F28" w:rsidRPr="00A20A8B" w:rsidRDefault="000B7F28" w:rsidP="00373502">
            <w:pPr>
              <w:jc w:val="both"/>
              <w:rPr>
                <w:sz w:val="28"/>
                <w:szCs w:val="28"/>
              </w:rPr>
            </w:pPr>
            <w:r w:rsidRPr="00A20A8B">
              <w:rPr>
                <w:sz w:val="28"/>
                <w:szCs w:val="28"/>
              </w:rPr>
              <w:t xml:space="preserve">     лабораторные </w:t>
            </w:r>
            <w:r>
              <w:rPr>
                <w:sz w:val="28"/>
                <w:szCs w:val="28"/>
              </w:rPr>
              <w:t>работы</w:t>
            </w:r>
          </w:p>
        </w:tc>
        <w:tc>
          <w:tcPr>
            <w:tcW w:w="1800" w:type="dxa"/>
          </w:tcPr>
          <w:p w:rsidR="000B7F28" w:rsidRPr="00A20A8B" w:rsidRDefault="00BF472D" w:rsidP="00373502">
            <w:pPr>
              <w:jc w:val="center"/>
              <w:rPr>
                <w:i/>
                <w:sz w:val="28"/>
                <w:szCs w:val="28"/>
              </w:rPr>
            </w:pPr>
            <w:r>
              <w:rPr>
                <w:i/>
                <w:sz w:val="28"/>
                <w:szCs w:val="28"/>
              </w:rPr>
              <w:t>-</w:t>
            </w:r>
          </w:p>
        </w:tc>
      </w:tr>
      <w:tr w:rsidR="000B7F28" w:rsidRPr="00A20A8B" w:rsidTr="00373502">
        <w:tc>
          <w:tcPr>
            <w:tcW w:w="7904" w:type="dxa"/>
          </w:tcPr>
          <w:p w:rsidR="000B7F28" w:rsidRPr="00A20A8B" w:rsidRDefault="000B7F28" w:rsidP="00373502">
            <w:pPr>
              <w:jc w:val="both"/>
              <w:rPr>
                <w:sz w:val="28"/>
                <w:szCs w:val="28"/>
              </w:rPr>
            </w:pPr>
            <w:r w:rsidRPr="00A20A8B">
              <w:rPr>
                <w:sz w:val="28"/>
                <w:szCs w:val="28"/>
              </w:rPr>
              <w:t xml:space="preserve">     практические занятия</w:t>
            </w:r>
          </w:p>
        </w:tc>
        <w:tc>
          <w:tcPr>
            <w:tcW w:w="1800" w:type="dxa"/>
          </w:tcPr>
          <w:p w:rsidR="000B7F28" w:rsidRPr="00A20A8B" w:rsidRDefault="00DC5C47" w:rsidP="00373502">
            <w:pPr>
              <w:jc w:val="center"/>
              <w:rPr>
                <w:i/>
                <w:sz w:val="28"/>
                <w:szCs w:val="28"/>
              </w:rPr>
            </w:pPr>
            <w:r>
              <w:rPr>
                <w:i/>
                <w:sz w:val="28"/>
                <w:szCs w:val="28"/>
              </w:rPr>
              <w:t>10</w:t>
            </w:r>
          </w:p>
        </w:tc>
      </w:tr>
      <w:tr w:rsidR="000B7F28" w:rsidRPr="00A20A8B" w:rsidTr="00373502">
        <w:tc>
          <w:tcPr>
            <w:tcW w:w="7904" w:type="dxa"/>
          </w:tcPr>
          <w:p w:rsidR="000B7F28" w:rsidRPr="00A20A8B" w:rsidRDefault="000B7F28" w:rsidP="00373502">
            <w:pPr>
              <w:jc w:val="both"/>
              <w:rPr>
                <w:sz w:val="28"/>
                <w:szCs w:val="28"/>
              </w:rPr>
            </w:pPr>
            <w:r w:rsidRPr="00A20A8B">
              <w:rPr>
                <w:sz w:val="28"/>
                <w:szCs w:val="28"/>
              </w:rPr>
              <w:t xml:space="preserve">     контрольные работы</w:t>
            </w:r>
          </w:p>
        </w:tc>
        <w:tc>
          <w:tcPr>
            <w:tcW w:w="1800" w:type="dxa"/>
          </w:tcPr>
          <w:p w:rsidR="000B7F28" w:rsidRPr="00A20A8B" w:rsidRDefault="00BF472D" w:rsidP="00373502">
            <w:pPr>
              <w:jc w:val="center"/>
              <w:rPr>
                <w:i/>
                <w:sz w:val="28"/>
                <w:szCs w:val="28"/>
              </w:rPr>
            </w:pPr>
            <w:r>
              <w:rPr>
                <w:i/>
                <w:sz w:val="28"/>
                <w:szCs w:val="28"/>
              </w:rPr>
              <w:t>-</w:t>
            </w:r>
          </w:p>
        </w:tc>
      </w:tr>
      <w:tr w:rsidR="000B7F28" w:rsidRPr="00A20A8B" w:rsidTr="00373502">
        <w:tc>
          <w:tcPr>
            <w:tcW w:w="7904" w:type="dxa"/>
          </w:tcPr>
          <w:p w:rsidR="000B7F28" w:rsidRPr="00A20A8B" w:rsidRDefault="000B7F28" w:rsidP="00373502">
            <w:pPr>
              <w:jc w:val="both"/>
              <w:rPr>
                <w:b/>
                <w:sz w:val="28"/>
                <w:szCs w:val="28"/>
              </w:rPr>
            </w:pPr>
            <w:r w:rsidRPr="00A20A8B">
              <w:rPr>
                <w:b/>
                <w:sz w:val="28"/>
                <w:szCs w:val="28"/>
              </w:rPr>
              <w:t>Самостоятельная работа обучающегося (всего)</w:t>
            </w:r>
          </w:p>
        </w:tc>
        <w:tc>
          <w:tcPr>
            <w:tcW w:w="1800" w:type="dxa"/>
          </w:tcPr>
          <w:p w:rsidR="000B7F28" w:rsidRPr="00A20A8B" w:rsidRDefault="00EA0A22" w:rsidP="00BF472D">
            <w:pPr>
              <w:jc w:val="center"/>
              <w:rPr>
                <w:i/>
                <w:sz w:val="28"/>
                <w:szCs w:val="28"/>
              </w:rPr>
            </w:pPr>
            <w:r>
              <w:rPr>
                <w:i/>
                <w:sz w:val="28"/>
                <w:szCs w:val="28"/>
              </w:rPr>
              <w:t>18</w:t>
            </w:r>
          </w:p>
        </w:tc>
      </w:tr>
      <w:tr w:rsidR="000B7F28" w:rsidRPr="00A20A8B" w:rsidTr="00373502">
        <w:tc>
          <w:tcPr>
            <w:tcW w:w="7904" w:type="dxa"/>
          </w:tcPr>
          <w:p w:rsidR="000B7F28" w:rsidRPr="00A20A8B" w:rsidRDefault="000B7F28" w:rsidP="00373502">
            <w:pPr>
              <w:jc w:val="both"/>
              <w:rPr>
                <w:sz w:val="28"/>
                <w:szCs w:val="28"/>
              </w:rPr>
            </w:pPr>
            <w:r w:rsidRPr="00A20A8B">
              <w:rPr>
                <w:sz w:val="28"/>
                <w:szCs w:val="28"/>
              </w:rPr>
              <w:t>в том числе:</w:t>
            </w:r>
          </w:p>
        </w:tc>
        <w:tc>
          <w:tcPr>
            <w:tcW w:w="1800" w:type="dxa"/>
          </w:tcPr>
          <w:p w:rsidR="000B7F28" w:rsidRPr="00A20A8B" w:rsidRDefault="000B7F28" w:rsidP="00373502">
            <w:pPr>
              <w:jc w:val="center"/>
              <w:rPr>
                <w:i/>
                <w:sz w:val="28"/>
                <w:szCs w:val="28"/>
              </w:rPr>
            </w:pPr>
          </w:p>
        </w:tc>
      </w:tr>
      <w:tr w:rsidR="000B7F28" w:rsidRPr="00A20A8B" w:rsidTr="00373502">
        <w:tc>
          <w:tcPr>
            <w:tcW w:w="7904" w:type="dxa"/>
          </w:tcPr>
          <w:p w:rsidR="006979DB" w:rsidRPr="006979DB" w:rsidRDefault="006979DB" w:rsidP="006979DB">
            <w:pPr>
              <w:jc w:val="both"/>
              <w:rPr>
                <w:i/>
                <w:sz w:val="28"/>
                <w:szCs w:val="28"/>
              </w:rPr>
            </w:pPr>
            <w:r w:rsidRPr="006979DB">
              <w:rPr>
                <w:i/>
                <w:sz w:val="28"/>
                <w:szCs w:val="28"/>
              </w:rPr>
              <w:t>внеаудиторная самостоятельной работы (работа с дополнительным материалом, выпол</w:t>
            </w:r>
            <w:r>
              <w:rPr>
                <w:i/>
                <w:sz w:val="28"/>
                <w:szCs w:val="28"/>
              </w:rPr>
              <w:t xml:space="preserve">нение индивидуальных и </w:t>
            </w:r>
            <w:r w:rsidRPr="006979DB">
              <w:rPr>
                <w:i/>
                <w:sz w:val="28"/>
                <w:szCs w:val="28"/>
              </w:rPr>
              <w:t>заданий, работа со справочным материалом).</w:t>
            </w:r>
          </w:p>
          <w:p w:rsidR="000B7F28" w:rsidRPr="00A20A8B" w:rsidRDefault="007A6A64" w:rsidP="00373502">
            <w:pPr>
              <w:jc w:val="both"/>
              <w:rPr>
                <w:i/>
                <w:sz w:val="28"/>
                <w:szCs w:val="28"/>
              </w:rPr>
            </w:pPr>
            <w:r w:rsidRPr="006979DB">
              <w:rPr>
                <w:i/>
                <w:sz w:val="28"/>
                <w:szCs w:val="28"/>
              </w:rPr>
              <w:t>Р</w:t>
            </w:r>
            <w:r w:rsidR="006979DB" w:rsidRPr="006979DB">
              <w:rPr>
                <w:i/>
                <w:sz w:val="28"/>
                <w:szCs w:val="28"/>
              </w:rPr>
              <w:t>абота с дополнительной учебной и научной литературой (подготовка сообщений и докладов</w:t>
            </w:r>
            <w:r w:rsidR="006979DB">
              <w:rPr>
                <w:i/>
                <w:sz w:val="28"/>
                <w:szCs w:val="28"/>
              </w:rPr>
              <w:t>, выполнение реферата</w:t>
            </w:r>
            <w:r w:rsidR="000B7F28" w:rsidRPr="00B64854">
              <w:rPr>
                <w:i/>
                <w:sz w:val="28"/>
                <w:szCs w:val="28"/>
              </w:rPr>
              <w:t>).</w:t>
            </w:r>
          </w:p>
        </w:tc>
        <w:tc>
          <w:tcPr>
            <w:tcW w:w="1800" w:type="dxa"/>
          </w:tcPr>
          <w:p w:rsidR="000B7F28" w:rsidRPr="00A20A8B" w:rsidRDefault="00EA0A22" w:rsidP="00373502">
            <w:pPr>
              <w:jc w:val="center"/>
              <w:rPr>
                <w:i/>
                <w:sz w:val="28"/>
                <w:szCs w:val="28"/>
              </w:rPr>
            </w:pPr>
            <w:r>
              <w:rPr>
                <w:i/>
                <w:sz w:val="28"/>
                <w:szCs w:val="28"/>
              </w:rPr>
              <w:t>9</w:t>
            </w:r>
          </w:p>
          <w:p w:rsidR="000B7F28" w:rsidRDefault="000B7F28" w:rsidP="00373502">
            <w:pPr>
              <w:jc w:val="center"/>
              <w:rPr>
                <w:i/>
                <w:sz w:val="28"/>
                <w:szCs w:val="28"/>
              </w:rPr>
            </w:pPr>
          </w:p>
          <w:p w:rsidR="006979DB" w:rsidRDefault="006979DB" w:rsidP="00373502">
            <w:pPr>
              <w:jc w:val="center"/>
              <w:rPr>
                <w:i/>
                <w:sz w:val="28"/>
                <w:szCs w:val="28"/>
              </w:rPr>
            </w:pPr>
          </w:p>
          <w:p w:rsidR="006979DB" w:rsidRDefault="00EA0A22" w:rsidP="00373502">
            <w:pPr>
              <w:jc w:val="center"/>
              <w:rPr>
                <w:i/>
                <w:sz w:val="28"/>
                <w:szCs w:val="28"/>
              </w:rPr>
            </w:pPr>
            <w:r>
              <w:rPr>
                <w:i/>
                <w:sz w:val="28"/>
                <w:szCs w:val="28"/>
              </w:rPr>
              <w:t>9</w:t>
            </w:r>
          </w:p>
          <w:p w:rsidR="006979DB" w:rsidRPr="00A20A8B" w:rsidRDefault="006979DB" w:rsidP="00373502">
            <w:pPr>
              <w:jc w:val="center"/>
              <w:rPr>
                <w:i/>
                <w:sz w:val="28"/>
                <w:szCs w:val="28"/>
              </w:rPr>
            </w:pPr>
          </w:p>
        </w:tc>
      </w:tr>
      <w:tr w:rsidR="000B7F28" w:rsidRPr="00A20A8B" w:rsidTr="00373502">
        <w:tc>
          <w:tcPr>
            <w:tcW w:w="9704" w:type="dxa"/>
            <w:gridSpan w:val="2"/>
          </w:tcPr>
          <w:p w:rsidR="000B7F28" w:rsidRPr="00210C41" w:rsidRDefault="00210C41" w:rsidP="00210C41">
            <w:pPr>
              <w:rPr>
                <w:i/>
                <w:sz w:val="28"/>
                <w:szCs w:val="28"/>
              </w:rPr>
            </w:pPr>
            <w:r w:rsidRPr="00210C41">
              <w:rPr>
                <w:i/>
                <w:sz w:val="28"/>
                <w:szCs w:val="28"/>
              </w:rPr>
              <w:t xml:space="preserve">Итоговая аттестация в форме дифференцированного зачета (2 семестр). </w:t>
            </w:r>
          </w:p>
        </w:tc>
      </w:tr>
    </w:tbl>
    <w:p w:rsidR="000B7F28" w:rsidRPr="00A20A8B" w:rsidRDefault="000B7F28" w:rsidP="000B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3470A" w:rsidRPr="005E50D5"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sectPr w:rsidR="00E3470A" w:rsidRPr="005E50D5" w:rsidSect="002B0FC4">
          <w:footerReference w:type="default" r:id="rId10"/>
          <w:pgSz w:w="11906" w:h="16838"/>
          <w:pgMar w:top="1134" w:right="850" w:bottom="1134" w:left="1701" w:header="708" w:footer="708" w:gutter="0"/>
          <w:pgNumType w:start="0"/>
          <w:cols w:space="720"/>
          <w:titlePg/>
          <w:docGrid w:linePitch="326"/>
        </w:sectPr>
      </w:pPr>
    </w:p>
    <w:p w:rsidR="00E3470A" w:rsidRPr="005E50D5" w:rsidRDefault="00E3470A" w:rsidP="00762C1F">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284" w:hanging="153"/>
        <w:jc w:val="center"/>
        <w:rPr>
          <w:rFonts w:ascii="Times New Roman" w:hAnsi="Times New Roman"/>
          <w:sz w:val="28"/>
          <w:szCs w:val="28"/>
        </w:rPr>
      </w:pPr>
      <w:r>
        <w:rPr>
          <w:rFonts w:ascii="Times New Roman" w:hAnsi="Times New Roman"/>
          <w:sz w:val="28"/>
          <w:szCs w:val="28"/>
        </w:rPr>
        <w:lastRenderedPageBreak/>
        <w:t>2.2. Т</w:t>
      </w:r>
      <w:r w:rsidRPr="005E50D5">
        <w:rPr>
          <w:rFonts w:ascii="Times New Roman" w:hAnsi="Times New Roman"/>
          <w:sz w:val="28"/>
          <w:szCs w:val="28"/>
        </w:rPr>
        <w:t>ематический план и содержание учебной дисциплины</w:t>
      </w:r>
      <w:r w:rsidRPr="005E50D5">
        <w:rPr>
          <w:rFonts w:ascii="Times New Roman" w:hAnsi="Times New Roman"/>
          <w:caps/>
          <w:sz w:val="28"/>
          <w:szCs w:val="28"/>
        </w:rPr>
        <w:t xml:space="preserve"> </w:t>
      </w:r>
      <w:r w:rsidRPr="005E50D5">
        <w:rPr>
          <w:rFonts w:ascii="Times New Roman" w:hAnsi="Times New Roman"/>
          <w:sz w:val="28"/>
          <w:szCs w:val="28"/>
        </w:rPr>
        <w:t>_______________________________________</w:t>
      </w:r>
      <w:r w:rsidR="002965B7">
        <w:rPr>
          <w:rFonts w:ascii="Times New Roman" w:hAnsi="Times New Roman"/>
          <w:sz w:val="28"/>
          <w:szCs w:val="28"/>
          <w:u w:val="single"/>
        </w:rPr>
        <w:t>ГЕОГРАФИЯ</w:t>
      </w:r>
      <w:r w:rsidRPr="00FE13D6">
        <w:rPr>
          <w:rFonts w:ascii="Times New Roman" w:hAnsi="Times New Roman"/>
          <w:sz w:val="28"/>
          <w:szCs w:val="28"/>
          <w:u w:val="single"/>
        </w:rPr>
        <w:t>__________________________________________________</w:t>
      </w:r>
      <w:r w:rsidR="00FE13D6" w:rsidRPr="00FE13D6">
        <w:rPr>
          <w:rFonts w:ascii="Times New Roman" w:hAnsi="Times New Roman"/>
          <w:sz w:val="28"/>
          <w:szCs w:val="28"/>
          <w:u w:val="single"/>
        </w:rPr>
        <w:t>_</w:t>
      </w:r>
    </w:p>
    <w:p w:rsidR="00E3470A" w:rsidRPr="00762C1F"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rPr>
      </w:pPr>
    </w:p>
    <w:tbl>
      <w:tblPr>
        <w:tblW w:w="15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622"/>
        <w:gridCol w:w="9073"/>
        <w:gridCol w:w="2131"/>
        <w:gridCol w:w="1548"/>
      </w:tblGrid>
      <w:tr w:rsidR="00E3470A" w:rsidRPr="005E50D5" w:rsidTr="004A6A06">
        <w:trPr>
          <w:trHeight w:val="20"/>
          <w:jc w:val="center"/>
        </w:trPr>
        <w:tc>
          <w:tcPr>
            <w:tcW w:w="2067" w:type="dxa"/>
          </w:tcPr>
          <w:p w:rsidR="00E3470A" w:rsidRPr="00762C1F" w:rsidRDefault="00E3470A" w:rsidP="000B7F2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rPr>
            </w:pPr>
            <w:r w:rsidRPr="00762C1F">
              <w:rPr>
                <w:b/>
                <w:bCs/>
              </w:rPr>
              <w:t xml:space="preserve"> Наименование разделов, тем </w:t>
            </w:r>
          </w:p>
        </w:tc>
        <w:tc>
          <w:tcPr>
            <w:tcW w:w="9695" w:type="dxa"/>
            <w:gridSpan w:val="2"/>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rPr>
            </w:pPr>
            <w:r>
              <w:rPr>
                <w:b/>
                <w:bCs/>
              </w:rPr>
              <w:t xml:space="preserve"> </w:t>
            </w:r>
            <w:r w:rsidR="00E3470A" w:rsidRPr="00762C1F">
              <w:rPr>
                <w:b/>
                <w:bCs/>
              </w:rPr>
              <w:t>Содержание уч</w:t>
            </w:r>
            <w:r w:rsidR="00FE13D6">
              <w:rPr>
                <w:b/>
                <w:bCs/>
              </w:rPr>
              <w:t xml:space="preserve">ебного материала, лабораторные </w:t>
            </w:r>
            <w:r w:rsidR="00E3470A" w:rsidRPr="00762C1F">
              <w:rPr>
                <w:b/>
                <w:bCs/>
              </w:rPr>
              <w:t>работы и практические занятия, самостоятельная работа обуча</w:t>
            </w:r>
            <w:r w:rsidR="000F40FD">
              <w:rPr>
                <w:b/>
                <w:bCs/>
              </w:rPr>
              <w:t>ющихся</w:t>
            </w:r>
          </w:p>
        </w:tc>
        <w:tc>
          <w:tcPr>
            <w:tcW w:w="2131" w:type="dxa"/>
            <w:shd w:val="clear" w:color="auto" w:fill="auto"/>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rPr>
            </w:pPr>
            <w:r>
              <w:rPr>
                <w:b/>
                <w:bCs/>
              </w:rPr>
              <w:t xml:space="preserve"> </w:t>
            </w:r>
            <w:r w:rsidR="00E3470A" w:rsidRPr="00762C1F">
              <w:rPr>
                <w:b/>
                <w:bCs/>
              </w:rPr>
              <w:t>Объем часов</w:t>
            </w:r>
          </w:p>
        </w:tc>
        <w:tc>
          <w:tcPr>
            <w:tcW w:w="1548" w:type="dxa"/>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rPr>
            </w:pPr>
            <w:r>
              <w:rPr>
                <w:b/>
                <w:bCs/>
              </w:rPr>
              <w:t xml:space="preserve"> </w:t>
            </w:r>
            <w:r w:rsidR="00E3470A" w:rsidRPr="00762C1F">
              <w:rPr>
                <w:b/>
                <w:bCs/>
              </w:rPr>
              <w:t>Уровень освоения</w:t>
            </w:r>
          </w:p>
        </w:tc>
      </w:tr>
      <w:tr w:rsidR="00E3470A" w:rsidRPr="005E50D5" w:rsidTr="004A6A06">
        <w:trPr>
          <w:trHeight w:val="20"/>
          <w:jc w:val="center"/>
        </w:trPr>
        <w:tc>
          <w:tcPr>
            <w:tcW w:w="2067" w:type="dxa"/>
          </w:tcPr>
          <w:p w:rsidR="00E3470A" w:rsidRPr="00762C1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
                <w:bCs/>
              </w:rPr>
            </w:pPr>
            <w:r w:rsidRPr="00762C1F">
              <w:rPr>
                <w:b/>
                <w:bCs/>
              </w:rPr>
              <w:t>1</w:t>
            </w:r>
          </w:p>
        </w:tc>
        <w:tc>
          <w:tcPr>
            <w:tcW w:w="9695" w:type="dxa"/>
            <w:gridSpan w:val="2"/>
          </w:tcPr>
          <w:p w:rsidR="00E3470A" w:rsidRPr="00762C1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
                <w:bCs/>
              </w:rPr>
            </w:pPr>
            <w:r w:rsidRPr="00762C1F">
              <w:rPr>
                <w:b/>
                <w:bCs/>
              </w:rPr>
              <w:t>2</w:t>
            </w:r>
          </w:p>
        </w:tc>
        <w:tc>
          <w:tcPr>
            <w:tcW w:w="2131" w:type="dxa"/>
            <w:shd w:val="clear" w:color="auto" w:fill="auto"/>
          </w:tcPr>
          <w:p w:rsidR="00E3470A" w:rsidRPr="00762C1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
                <w:bCs/>
              </w:rPr>
            </w:pPr>
            <w:r w:rsidRPr="00762C1F">
              <w:rPr>
                <w:b/>
                <w:bCs/>
              </w:rPr>
              <w:t>3</w:t>
            </w:r>
          </w:p>
        </w:tc>
        <w:tc>
          <w:tcPr>
            <w:tcW w:w="1548" w:type="dxa"/>
          </w:tcPr>
          <w:p w:rsidR="00E3470A" w:rsidRPr="00762C1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
                <w:bCs/>
              </w:rPr>
            </w:pPr>
            <w:r w:rsidRPr="00762C1F">
              <w:rPr>
                <w:b/>
                <w:bCs/>
              </w:rPr>
              <w:t>4</w:t>
            </w:r>
          </w:p>
        </w:tc>
      </w:tr>
      <w:tr w:rsidR="00E3470A" w:rsidRPr="005E50D5" w:rsidTr="004A6A06">
        <w:trPr>
          <w:trHeight w:val="20"/>
          <w:jc w:val="center"/>
        </w:trPr>
        <w:tc>
          <w:tcPr>
            <w:tcW w:w="2067" w:type="dxa"/>
          </w:tcPr>
          <w:p w:rsidR="00E3470A" w:rsidRPr="00762C1F" w:rsidRDefault="00E3470A" w:rsidP="00EA0A2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9"/>
              <w:rPr>
                <w:b/>
                <w:bCs/>
              </w:rPr>
            </w:pPr>
            <w:r w:rsidRPr="00762C1F">
              <w:rPr>
                <w:b/>
                <w:bCs/>
              </w:rPr>
              <w:t>Раздел 1.</w:t>
            </w:r>
            <w:r w:rsidR="00BF472D">
              <w:rPr>
                <w:b/>
                <w:bCs/>
              </w:rPr>
              <w:t xml:space="preserve"> </w:t>
            </w:r>
            <w:r w:rsidR="00BF472D" w:rsidRPr="00BF472D">
              <w:rPr>
                <w:bCs/>
              </w:rPr>
              <w:t xml:space="preserve">Введение. </w:t>
            </w:r>
          </w:p>
        </w:tc>
        <w:tc>
          <w:tcPr>
            <w:tcW w:w="9695" w:type="dxa"/>
            <w:gridSpan w:val="2"/>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c>
          <w:tcPr>
            <w:tcW w:w="2131" w:type="dxa"/>
            <w:shd w:val="clear" w:color="auto" w:fill="auto"/>
          </w:tcPr>
          <w:p w:rsidR="00E3470A" w:rsidRPr="00070F0F" w:rsidRDefault="00DC5C47"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18</w:t>
            </w:r>
          </w:p>
        </w:tc>
        <w:tc>
          <w:tcPr>
            <w:tcW w:w="1548" w:type="dxa"/>
            <w:vMerge w:val="restart"/>
            <w:shd w:val="clear" w:color="auto" w:fill="C0C0C0"/>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E3470A" w:rsidRPr="005E50D5" w:rsidTr="004A6A06">
        <w:trPr>
          <w:trHeight w:val="20"/>
          <w:jc w:val="center"/>
        </w:trPr>
        <w:tc>
          <w:tcPr>
            <w:tcW w:w="2067" w:type="dxa"/>
            <w:vMerge w:val="restart"/>
          </w:tcPr>
          <w:p w:rsidR="00BF472D" w:rsidRDefault="00E3470A" w:rsidP="00FE13D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9"/>
              <w:jc w:val="both"/>
              <w:rPr>
                <w:b/>
                <w:bCs/>
              </w:rPr>
            </w:pPr>
            <w:r w:rsidRPr="00762C1F">
              <w:rPr>
                <w:b/>
                <w:bCs/>
              </w:rPr>
              <w:t>Тема 1.1.</w:t>
            </w:r>
            <w:r w:rsidR="00BF472D">
              <w:rPr>
                <w:b/>
                <w:bCs/>
              </w:rPr>
              <w:t xml:space="preserve"> </w:t>
            </w:r>
          </w:p>
          <w:p w:rsidR="00BF472D" w:rsidRPr="00EA0A22" w:rsidRDefault="00EA0A22" w:rsidP="00EA0A2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9"/>
              <w:jc w:val="both"/>
              <w:rPr>
                <w:bCs/>
              </w:rPr>
            </w:pPr>
            <w:r w:rsidRPr="00EA0A22">
              <w:rPr>
                <w:bCs/>
              </w:rPr>
              <w:t>Источники географической информации.</w:t>
            </w:r>
          </w:p>
        </w:tc>
        <w:tc>
          <w:tcPr>
            <w:tcW w:w="9695" w:type="dxa"/>
            <w:gridSpan w:val="2"/>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0"/>
                <w:szCs w:val="20"/>
              </w:rPr>
            </w:pPr>
            <w:r>
              <w:rPr>
                <w:bCs/>
                <w:sz w:val="20"/>
                <w:szCs w:val="20"/>
              </w:rPr>
              <w:t xml:space="preserve"> </w:t>
            </w:r>
            <w:r w:rsidR="00E3470A" w:rsidRPr="00762C1F">
              <w:rPr>
                <w:bCs/>
                <w:sz w:val="20"/>
                <w:szCs w:val="20"/>
              </w:rPr>
              <w:t>Содержание учебного материала</w:t>
            </w:r>
          </w:p>
        </w:tc>
        <w:tc>
          <w:tcPr>
            <w:tcW w:w="2131" w:type="dxa"/>
            <w:vMerge w:val="restart"/>
            <w:shd w:val="clear" w:color="auto" w:fill="auto"/>
          </w:tcPr>
          <w:p w:rsidR="00E3470A" w:rsidRPr="00070F0F" w:rsidRDefault="00BF472D"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E3470A" w:rsidRPr="005E50D5" w:rsidTr="00E4152D">
        <w:trPr>
          <w:trHeight w:val="20"/>
          <w:jc w:val="center"/>
        </w:trPr>
        <w:tc>
          <w:tcPr>
            <w:tcW w:w="2067" w:type="dxa"/>
            <w:vMerge/>
          </w:tcPr>
          <w:p w:rsidR="00E3470A" w:rsidRPr="00762C1F" w:rsidRDefault="00E3470A" w:rsidP="00FE13D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9"/>
              <w:jc w:val="both"/>
              <w:rPr>
                <w:b/>
                <w:bCs/>
              </w:rPr>
            </w:pPr>
          </w:p>
        </w:tc>
        <w:tc>
          <w:tcPr>
            <w:tcW w:w="622" w:type="dxa"/>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rPr>
            </w:pPr>
            <w:r w:rsidRPr="00762C1F">
              <w:rPr>
                <w:bCs/>
              </w:rPr>
              <w:t xml:space="preserve"> </w:t>
            </w:r>
            <w:r w:rsidR="00E3470A" w:rsidRPr="00762C1F">
              <w:rPr>
                <w:bCs/>
              </w:rPr>
              <w:t>1</w:t>
            </w:r>
            <w:r w:rsidR="00BF472D">
              <w:rPr>
                <w:bCs/>
              </w:rPr>
              <w:t>.</w:t>
            </w:r>
          </w:p>
        </w:tc>
        <w:tc>
          <w:tcPr>
            <w:tcW w:w="9073" w:type="dxa"/>
          </w:tcPr>
          <w:p w:rsidR="00E3470A" w:rsidRPr="00EA0A22" w:rsidRDefault="00EA0A22" w:rsidP="00FE13D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
              <w:jc w:val="both"/>
              <w:rPr>
                <w:b/>
                <w:bCs/>
              </w:rPr>
            </w:pPr>
            <w:r w:rsidRPr="00EA0A22">
              <w:rPr>
                <w:b/>
                <w:bCs/>
              </w:rPr>
              <w:t>География как наука</w:t>
            </w:r>
            <w:r w:rsidRPr="003819F0">
              <w:rPr>
                <w:bCs/>
              </w:rPr>
              <w:t>.</w:t>
            </w:r>
            <w:r w:rsidR="003819F0" w:rsidRPr="003819F0">
              <w:rPr>
                <w:bCs/>
              </w:rPr>
              <w:t xml:space="preserve"> География как наука. Ее роль и значение в системе наук. Цели и задачи географии при освоении профессий СПО и специальностей СПО.</w:t>
            </w:r>
            <w:r w:rsidR="003819F0">
              <w:rPr>
                <w:bCs/>
              </w:rPr>
              <w:t xml:space="preserve"> </w:t>
            </w:r>
            <w:r w:rsidR="003819F0" w:rsidRPr="003819F0">
              <w:rPr>
                <w:bCs/>
              </w:rPr>
              <w:t>Традиционные и новые методы гео</w:t>
            </w:r>
            <w:r w:rsidR="003819F0">
              <w:rPr>
                <w:bCs/>
              </w:rPr>
              <w:t>графических исследований. Источ</w:t>
            </w:r>
            <w:r w:rsidR="003819F0" w:rsidRPr="003819F0">
              <w:rPr>
                <w:bCs/>
              </w:rPr>
              <w:t>ники географической информации. Геогра</w:t>
            </w:r>
            <w:r w:rsidR="003819F0">
              <w:rPr>
                <w:bCs/>
              </w:rPr>
              <w:t>фические карты различной темати</w:t>
            </w:r>
            <w:r w:rsidR="003819F0" w:rsidRPr="003819F0">
              <w:rPr>
                <w:bCs/>
              </w:rPr>
              <w:t>ки и их практическое использование. Ста</w:t>
            </w:r>
            <w:r w:rsidR="003819F0">
              <w:rPr>
                <w:bCs/>
              </w:rPr>
              <w:t>тистические материалы. Геоинфор</w:t>
            </w:r>
            <w:r w:rsidR="003819F0" w:rsidRPr="003819F0">
              <w:rPr>
                <w:bCs/>
              </w:rPr>
              <w:t>мационные системы. Международные сравнения.</w:t>
            </w:r>
          </w:p>
        </w:tc>
        <w:tc>
          <w:tcPr>
            <w:tcW w:w="2131" w:type="dxa"/>
            <w:vMerge/>
            <w:shd w:val="clear" w:color="auto" w:fill="auto"/>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tcPr>
          <w:p w:rsidR="00E3470A" w:rsidRPr="00070F0F" w:rsidRDefault="00FE13D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w:t>
            </w:r>
          </w:p>
        </w:tc>
      </w:tr>
      <w:tr w:rsidR="00E3470A" w:rsidRPr="005E50D5" w:rsidTr="004A6A06">
        <w:trPr>
          <w:trHeight w:val="20"/>
          <w:jc w:val="center"/>
        </w:trPr>
        <w:tc>
          <w:tcPr>
            <w:tcW w:w="2067" w:type="dxa"/>
            <w:vMerge/>
          </w:tcPr>
          <w:p w:rsidR="00E3470A" w:rsidRPr="00762C1F" w:rsidRDefault="00E3470A" w:rsidP="00FE13D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9"/>
              <w:jc w:val="both"/>
              <w:rPr>
                <w:b/>
                <w:bCs/>
                <w:i/>
              </w:rPr>
            </w:pPr>
          </w:p>
        </w:tc>
        <w:tc>
          <w:tcPr>
            <w:tcW w:w="9695" w:type="dxa"/>
            <w:gridSpan w:val="2"/>
          </w:tcPr>
          <w:p w:rsidR="00E3470A" w:rsidRDefault="00E3470A" w:rsidP="0015613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762C1F">
              <w:rPr>
                <w:bCs/>
                <w:sz w:val="20"/>
                <w:szCs w:val="20"/>
              </w:rPr>
              <w:t>Самостоятельная работа обучающихся</w:t>
            </w:r>
          </w:p>
          <w:p w:rsidR="000F40FD" w:rsidRPr="00762C1F" w:rsidRDefault="000F40FD" w:rsidP="00EA0A22">
            <w:pPr>
              <w:tabs>
                <w:tab w:val="num" w:pos="37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Pr>
                <w:bCs/>
                <w:sz w:val="20"/>
                <w:szCs w:val="20"/>
              </w:rPr>
              <w:t>1</w:t>
            </w:r>
            <w:r w:rsidR="00BF472D">
              <w:rPr>
                <w:bCs/>
                <w:sz w:val="20"/>
                <w:szCs w:val="20"/>
              </w:rPr>
              <w:t xml:space="preserve">. </w:t>
            </w:r>
            <w:r w:rsidR="00EA0A22" w:rsidRPr="00EA0A22">
              <w:rPr>
                <w:b/>
                <w:bCs/>
                <w:sz w:val="20"/>
                <w:szCs w:val="20"/>
              </w:rPr>
              <w:t>Географическая карта и статистические материалы.</w:t>
            </w:r>
            <w:r w:rsidR="00EA0A22">
              <w:rPr>
                <w:b/>
                <w:bCs/>
                <w:sz w:val="20"/>
                <w:szCs w:val="20"/>
              </w:rPr>
              <w:t xml:space="preserve"> </w:t>
            </w:r>
            <w:r w:rsidR="00EA0A22" w:rsidRPr="00EA0A22">
              <w:rPr>
                <w:bCs/>
                <w:sz w:val="20"/>
                <w:szCs w:val="20"/>
              </w:rPr>
              <w:t>Подготовит</w:t>
            </w:r>
            <w:r w:rsidR="00EA0A22">
              <w:rPr>
                <w:bCs/>
                <w:sz w:val="20"/>
                <w:szCs w:val="20"/>
              </w:rPr>
              <w:t>ь сообщение или презентацию по теме: «Источники географической информа</w:t>
            </w:r>
            <w:r w:rsidR="00EA0A22" w:rsidRPr="00EA0A22">
              <w:rPr>
                <w:bCs/>
                <w:sz w:val="20"/>
                <w:szCs w:val="20"/>
              </w:rPr>
              <w:t>ции».</w:t>
            </w:r>
          </w:p>
        </w:tc>
        <w:tc>
          <w:tcPr>
            <w:tcW w:w="2131" w:type="dxa"/>
            <w:shd w:val="clear" w:color="auto" w:fill="auto"/>
          </w:tcPr>
          <w:p w:rsidR="00E3470A" w:rsidRPr="00070F0F" w:rsidRDefault="00BF472D"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val="restart"/>
            <w:shd w:val="clear" w:color="auto" w:fill="C0C0C0"/>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E3470A" w:rsidRPr="005E50D5" w:rsidTr="004A6A06">
        <w:trPr>
          <w:trHeight w:val="20"/>
          <w:jc w:val="center"/>
        </w:trPr>
        <w:tc>
          <w:tcPr>
            <w:tcW w:w="2067" w:type="dxa"/>
            <w:vMerge w:val="restart"/>
          </w:tcPr>
          <w:p w:rsidR="00E3470A" w:rsidRDefault="00EA0A22" w:rsidP="00EA0A2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rPr>
                <w:b/>
                <w:bCs/>
              </w:rPr>
              <w:t>Тема 1.2</w:t>
            </w:r>
            <w:r w:rsidR="00E3470A" w:rsidRPr="00762C1F">
              <w:rPr>
                <w:b/>
                <w:bCs/>
              </w:rPr>
              <w:t>.</w:t>
            </w:r>
            <w:r w:rsidR="00BF472D">
              <w:rPr>
                <w:b/>
                <w:bCs/>
              </w:rPr>
              <w:t xml:space="preserve"> </w:t>
            </w:r>
          </w:p>
          <w:p w:rsidR="00EA0A22" w:rsidRPr="00EA0A22" w:rsidRDefault="00EA0A22" w:rsidP="00EA0A2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A0A22">
              <w:rPr>
                <w:bCs/>
              </w:rPr>
              <w:t>Политическое устройство мира.</w:t>
            </w:r>
          </w:p>
        </w:tc>
        <w:tc>
          <w:tcPr>
            <w:tcW w:w="9695" w:type="dxa"/>
            <w:gridSpan w:val="2"/>
          </w:tcPr>
          <w:p w:rsidR="00E3470A" w:rsidRPr="00762C1F" w:rsidRDefault="00E3470A" w:rsidP="0015613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762C1F">
              <w:rPr>
                <w:bCs/>
                <w:sz w:val="20"/>
                <w:szCs w:val="20"/>
              </w:rPr>
              <w:t>Содержание учебного материала</w:t>
            </w:r>
          </w:p>
        </w:tc>
        <w:tc>
          <w:tcPr>
            <w:tcW w:w="2131" w:type="dxa"/>
            <w:vMerge w:val="restart"/>
            <w:shd w:val="clear" w:color="auto" w:fill="auto"/>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vMerge/>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E3470A" w:rsidRPr="005E50D5" w:rsidTr="00E4152D">
        <w:trPr>
          <w:trHeight w:val="20"/>
          <w:jc w:val="center"/>
        </w:trPr>
        <w:tc>
          <w:tcPr>
            <w:tcW w:w="2067" w:type="dxa"/>
            <w:vMerge/>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p>
        </w:tc>
        <w:tc>
          <w:tcPr>
            <w:tcW w:w="622" w:type="dxa"/>
          </w:tcPr>
          <w:p w:rsidR="00E3470A" w:rsidRPr="00762C1F" w:rsidRDefault="00762C1F"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rPr>
            </w:pPr>
            <w:r w:rsidRPr="00762C1F">
              <w:rPr>
                <w:bCs/>
              </w:rPr>
              <w:t xml:space="preserve"> </w:t>
            </w:r>
            <w:r w:rsidR="00E3470A" w:rsidRPr="00762C1F">
              <w:rPr>
                <w:bCs/>
              </w:rPr>
              <w:t>1</w:t>
            </w:r>
            <w:r w:rsidR="00BF472D">
              <w:rPr>
                <w:bCs/>
              </w:rPr>
              <w:t>.</w:t>
            </w:r>
          </w:p>
        </w:tc>
        <w:tc>
          <w:tcPr>
            <w:tcW w:w="9073" w:type="dxa"/>
          </w:tcPr>
          <w:p w:rsidR="003819F0" w:rsidRPr="003819F0" w:rsidRDefault="00EA0A22" w:rsidP="003819F0">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EA0A22">
              <w:rPr>
                <w:b/>
                <w:bCs/>
              </w:rPr>
              <w:t>Политическая карта мира.</w:t>
            </w:r>
            <w:r w:rsidR="003819F0">
              <w:rPr>
                <w:b/>
                <w:bCs/>
              </w:rPr>
              <w:t xml:space="preserve"> </w:t>
            </w:r>
            <w:r w:rsidR="003819F0" w:rsidRPr="003819F0">
              <w:rPr>
                <w:bCs/>
              </w:rPr>
              <w:t>Политическая карта мира. Историче</w:t>
            </w:r>
            <w:r w:rsidR="003819F0">
              <w:rPr>
                <w:bCs/>
              </w:rPr>
              <w:t>ские этапы ее формирования и со</w:t>
            </w:r>
            <w:r w:rsidR="003819F0" w:rsidRPr="003819F0">
              <w:rPr>
                <w:bCs/>
              </w:rPr>
              <w:t>временные особенности. Суверенные государства и несамоуправляющиеся государственные образования. Группировка стран по площади территории и численности населения. Формы правлени</w:t>
            </w:r>
            <w:r w:rsidR="003819F0">
              <w:rPr>
                <w:bCs/>
              </w:rPr>
              <w:t>я, типы государственного устрой</w:t>
            </w:r>
            <w:r w:rsidR="003819F0" w:rsidRPr="003819F0">
              <w:rPr>
                <w:bCs/>
              </w:rPr>
              <w:t>ства и формы государственного режима.</w:t>
            </w:r>
          </w:p>
          <w:p w:rsidR="00E3470A" w:rsidRPr="00EA0A22" w:rsidRDefault="003819F0" w:rsidP="003819F0">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3819F0">
              <w:rPr>
                <w:bCs/>
              </w:rPr>
              <w:t>Типология стран по уровню социально-экономического развития. Условия и особенности социально-экономи</w:t>
            </w:r>
            <w:r>
              <w:rPr>
                <w:bCs/>
              </w:rPr>
              <w:t>ческого развития развитых и раз</w:t>
            </w:r>
            <w:r w:rsidRPr="003819F0">
              <w:rPr>
                <w:bCs/>
              </w:rPr>
              <w:t>вивающихся стран и их типы.</w:t>
            </w:r>
          </w:p>
        </w:tc>
        <w:tc>
          <w:tcPr>
            <w:tcW w:w="2131" w:type="dxa"/>
            <w:vMerge/>
            <w:shd w:val="clear" w:color="auto" w:fill="auto"/>
          </w:tcPr>
          <w:p w:rsidR="00E3470A" w:rsidRPr="00070F0F" w:rsidRDefault="00E3470A"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tcBorders>
              <w:bottom w:val="single" w:sz="4" w:space="0" w:color="auto"/>
            </w:tcBorders>
          </w:tcPr>
          <w:p w:rsidR="00E3470A" w:rsidRPr="00070F0F" w:rsidRDefault="00156139"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1, 2</w:t>
            </w:r>
          </w:p>
        </w:tc>
      </w:tr>
      <w:tr w:rsidR="004A6A06" w:rsidRPr="005E50D5" w:rsidTr="004A6A06">
        <w:trPr>
          <w:trHeight w:val="499"/>
          <w:jc w:val="center"/>
        </w:trPr>
        <w:tc>
          <w:tcPr>
            <w:tcW w:w="2067" w:type="dxa"/>
            <w:vMerge/>
          </w:tcPr>
          <w:p w:rsidR="004A6A06" w:rsidRPr="00070F0F" w:rsidRDefault="004A6A0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p>
        </w:tc>
        <w:tc>
          <w:tcPr>
            <w:tcW w:w="9695" w:type="dxa"/>
            <w:gridSpan w:val="2"/>
          </w:tcPr>
          <w:p w:rsidR="004A6A06" w:rsidRDefault="00DC5C47" w:rsidP="0015613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Pr>
                <w:bCs/>
                <w:sz w:val="20"/>
                <w:szCs w:val="20"/>
              </w:rPr>
              <w:t>Практическое занятие</w:t>
            </w:r>
          </w:p>
          <w:p w:rsidR="004A6A06" w:rsidRPr="003819F0" w:rsidRDefault="003819F0" w:rsidP="003819F0">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3819F0">
              <w:rPr>
                <w:bCs/>
                <w:sz w:val="20"/>
                <w:szCs w:val="20"/>
              </w:rPr>
              <w:t>Ознакомление с географическими картами различной тематики. Нанесение основных географических объектов на контурную карту. Составление карт (картосхем), отражающих различные географические явления и процессы.</w:t>
            </w:r>
            <w:r>
              <w:rPr>
                <w:bCs/>
                <w:sz w:val="20"/>
                <w:szCs w:val="20"/>
              </w:rPr>
              <w:t xml:space="preserve"> </w:t>
            </w:r>
            <w:r w:rsidRPr="003819F0">
              <w:rPr>
                <w:bCs/>
                <w:sz w:val="20"/>
                <w:szCs w:val="20"/>
              </w:rPr>
              <w:t>Сопоставление географических карт разли</w:t>
            </w:r>
            <w:r>
              <w:rPr>
                <w:bCs/>
                <w:sz w:val="20"/>
                <w:szCs w:val="20"/>
              </w:rPr>
              <w:t>чной тематики для опреде</w:t>
            </w:r>
            <w:r w:rsidRPr="003819F0">
              <w:rPr>
                <w:bCs/>
                <w:sz w:val="20"/>
                <w:szCs w:val="20"/>
              </w:rPr>
              <w:t xml:space="preserve">ления тенденций </w:t>
            </w:r>
            <w:r w:rsidRPr="003819F0">
              <w:rPr>
                <w:bCs/>
                <w:sz w:val="20"/>
                <w:szCs w:val="20"/>
              </w:rPr>
              <w:lastRenderedPageBreak/>
              <w:t>и закономерностей развития географических явлений и процессов. Использование статистических ма</w:t>
            </w:r>
            <w:r>
              <w:rPr>
                <w:bCs/>
                <w:sz w:val="20"/>
                <w:szCs w:val="20"/>
              </w:rPr>
              <w:t>териалов и геоинформационных си</w:t>
            </w:r>
            <w:r w:rsidRPr="003819F0">
              <w:rPr>
                <w:bCs/>
                <w:sz w:val="20"/>
                <w:szCs w:val="20"/>
              </w:rPr>
              <w:t>стем.</w:t>
            </w:r>
            <w:r>
              <w:rPr>
                <w:bCs/>
                <w:sz w:val="20"/>
                <w:szCs w:val="20"/>
              </w:rPr>
              <w:t xml:space="preserve"> </w:t>
            </w:r>
            <w:r w:rsidRPr="003819F0">
              <w:rPr>
                <w:bCs/>
                <w:sz w:val="20"/>
                <w:szCs w:val="20"/>
              </w:rPr>
              <w:t>Ознакомление с политической картой мира.</w:t>
            </w:r>
            <w:r>
              <w:rPr>
                <w:bCs/>
                <w:sz w:val="20"/>
                <w:szCs w:val="20"/>
              </w:rPr>
              <w:t xml:space="preserve"> </w:t>
            </w:r>
            <w:r w:rsidRPr="003819F0">
              <w:rPr>
                <w:bCs/>
                <w:sz w:val="20"/>
                <w:szCs w:val="20"/>
              </w:rPr>
              <w:t>Составление карт (картосхем), характеризующих государственное устройство стран мира, географию со</w:t>
            </w:r>
            <w:r>
              <w:rPr>
                <w:bCs/>
                <w:sz w:val="20"/>
                <w:szCs w:val="20"/>
              </w:rPr>
              <w:t>временных международных и регио</w:t>
            </w:r>
            <w:r w:rsidRPr="003819F0">
              <w:rPr>
                <w:bCs/>
                <w:sz w:val="20"/>
                <w:szCs w:val="20"/>
              </w:rPr>
              <w:t>нальных конфликтов.</w:t>
            </w:r>
            <w:r>
              <w:rPr>
                <w:bCs/>
                <w:sz w:val="20"/>
                <w:szCs w:val="20"/>
              </w:rPr>
              <w:t xml:space="preserve"> </w:t>
            </w:r>
            <w:r w:rsidRPr="003819F0">
              <w:rPr>
                <w:bCs/>
                <w:sz w:val="20"/>
                <w:szCs w:val="20"/>
              </w:rPr>
              <w:t>Нанесение на контурную карту крупнейших по площади территории и численности населения стран мира.</w:t>
            </w:r>
            <w:r>
              <w:rPr>
                <w:bCs/>
                <w:sz w:val="20"/>
                <w:szCs w:val="20"/>
              </w:rPr>
              <w:t xml:space="preserve"> </w:t>
            </w:r>
            <w:r w:rsidRPr="003819F0">
              <w:rPr>
                <w:bCs/>
                <w:sz w:val="20"/>
                <w:szCs w:val="20"/>
              </w:rPr>
              <w:t>Составление тематических таблиц, характеризующих различные типы стран по уровню социально-экономического развития.</w:t>
            </w:r>
          </w:p>
        </w:tc>
        <w:tc>
          <w:tcPr>
            <w:tcW w:w="2131" w:type="dxa"/>
            <w:shd w:val="clear" w:color="auto" w:fill="auto"/>
          </w:tcPr>
          <w:p w:rsidR="004A6A06" w:rsidRPr="00070F0F" w:rsidRDefault="004A6A0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lastRenderedPageBreak/>
              <w:t>2</w:t>
            </w:r>
          </w:p>
        </w:tc>
        <w:tc>
          <w:tcPr>
            <w:tcW w:w="1548" w:type="dxa"/>
            <w:vMerge w:val="restart"/>
            <w:shd w:val="clear" w:color="auto" w:fill="C0C0C0"/>
          </w:tcPr>
          <w:p w:rsidR="004A6A06" w:rsidRPr="00070F0F" w:rsidRDefault="004A6A0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033B46" w:rsidRPr="005E50D5" w:rsidTr="004A6A06">
        <w:trPr>
          <w:trHeight w:val="20"/>
          <w:jc w:val="center"/>
        </w:trPr>
        <w:tc>
          <w:tcPr>
            <w:tcW w:w="2067" w:type="dxa"/>
            <w:vMerge/>
          </w:tcPr>
          <w:p w:rsidR="00033B46" w:rsidRPr="00070F0F"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p>
        </w:tc>
        <w:tc>
          <w:tcPr>
            <w:tcW w:w="9695" w:type="dxa"/>
            <w:gridSpan w:val="2"/>
          </w:tcPr>
          <w:p w:rsidR="00033B46" w:rsidRDefault="00033B46" w:rsidP="0015613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762C1F">
              <w:rPr>
                <w:bCs/>
                <w:sz w:val="20"/>
                <w:szCs w:val="20"/>
              </w:rPr>
              <w:t>Самостоятельная работа обучающихся</w:t>
            </w:r>
          </w:p>
          <w:p w:rsidR="00033B46" w:rsidRPr="00BF472D" w:rsidRDefault="00EA0A22" w:rsidP="00EA0A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Pr>
                <w:bCs/>
                <w:sz w:val="20"/>
                <w:szCs w:val="20"/>
              </w:rPr>
              <w:t>Современные несамоуправляю</w:t>
            </w:r>
            <w:r w:rsidRPr="00EA0A22">
              <w:rPr>
                <w:bCs/>
                <w:sz w:val="20"/>
                <w:szCs w:val="20"/>
              </w:rPr>
              <w:t>щиеся территории.</w:t>
            </w:r>
            <w:r>
              <w:rPr>
                <w:bCs/>
                <w:sz w:val="20"/>
                <w:szCs w:val="20"/>
              </w:rPr>
              <w:t xml:space="preserve"> </w:t>
            </w:r>
            <w:r w:rsidRPr="00EA0A22">
              <w:rPr>
                <w:bCs/>
                <w:sz w:val="20"/>
                <w:szCs w:val="20"/>
              </w:rPr>
              <w:t>Подготовит</w:t>
            </w:r>
            <w:r>
              <w:rPr>
                <w:bCs/>
                <w:sz w:val="20"/>
                <w:szCs w:val="20"/>
              </w:rPr>
              <w:t xml:space="preserve">ь сообщение или презентацию по </w:t>
            </w:r>
            <w:r w:rsidRPr="00EA0A22">
              <w:rPr>
                <w:bCs/>
                <w:sz w:val="20"/>
                <w:szCs w:val="20"/>
              </w:rPr>
              <w:t>теме: «Современные несамоуправляющиеся территории».</w:t>
            </w:r>
          </w:p>
        </w:tc>
        <w:tc>
          <w:tcPr>
            <w:tcW w:w="2131" w:type="dxa"/>
            <w:shd w:val="clear" w:color="auto" w:fill="auto"/>
          </w:tcPr>
          <w:p w:rsidR="00033B46" w:rsidRPr="00070F0F"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p w:rsidR="00033B46" w:rsidRPr="00070F0F"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vMerge/>
            <w:shd w:val="clear" w:color="auto" w:fill="C0C0C0"/>
          </w:tcPr>
          <w:p w:rsidR="00033B46" w:rsidRPr="00070F0F"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033B46" w:rsidRPr="005E50D5" w:rsidTr="00E4152D">
        <w:trPr>
          <w:trHeight w:val="20"/>
          <w:jc w:val="center"/>
        </w:trPr>
        <w:tc>
          <w:tcPr>
            <w:tcW w:w="2067" w:type="dxa"/>
            <w:vMerge w:val="restart"/>
          </w:tcPr>
          <w:p w:rsidR="00033B46" w:rsidRDefault="00EA0A22"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Тема 1.3</w:t>
            </w:r>
            <w:r w:rsidR="00033B46" w:rsidRPr="00BF472D">
              <w:rPr>
                <w:b/>
                <w:bCs/>
              </w:rPr>
              <w:t>.</w:t>
            </w:r>
          </w:p>
          <w:p w:rsidR="00033B46" w:rsidRPr="00BF472D" w:rsidRDefault="00EA0A22"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EA0A22">
              <w:rPr>
                <w:bCs/>
              </w:rPr>
              <w:t>География мировых природных ресурсов.</w:t>
            </w:r>
          </w:p>
        </w:tc>
        <w:tc>
          <w:tcPr>
            <w:tcW w:w="622" w:type="dxa"/>
          </w:tcPr>
          <w:p w:rsidR="00033B46" w:rsidRPr="00680913" w:rsidRDefault="00033B46"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80913">
              <w:rPr>
                <w:bCs/>
              </w:rPr>
              <w:t>1.</w:t>
            </w:r>
          </w:p>
        </w:tc>
        <w:tc>
          <w:tcPr>
            <w:tcW w:w="9073" w:type="dxa"/>
          </w:tcPr>
          <w:p w:rsidR="005C6DF6" w:rsidRPr="005C6DF6" w:rsidRDefault="00EA0A22"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EA0A22">
              <w:rPr>
                <w:b/>
                <w:bCs/>
              </w:rPr>
              <w:t>Классификация природных ресурсов.</w:t>
            </w:r>
            <w:r w:rsidR="005C6DF6">
              <w:rPr>
                <w:b/>
                <w:bCs/>
              </w:rPr>
              <w:t xml:space="preserve"> </w:t>
            </w:r>
            <w:r w:rsidR="005C6DF6" w:rsidRPr="005C6DF6">
              <w:rPr>
                <w:bCs/>
              </w:rPr>
              <w:t>Взаимодействие человеческого обще</w:t>
            </w:r>
            <w:r w:rsidR="005C6DF6">
              <w:rPr>
                <w:bCs/>
              </w:rPr>
              <w:t>ства и природной среды, его осо</w:t>
            </w:r>
            <w:r w:rsidR="005C6DF6" w:rsidRPr="005C6DF6">
              <w:rPr>
                <w:bCs/>
              </w:rPr>
              <w:t>бенности на современном этапе. Экологизация хозяйственной деятельности человека. Географическая среда. Различ</w:t>
            </w:r>
            <w:r w:rsidR="005C6DF6">
              <w:rPr>
                <w:bCs/>
              </w:rPr>
              <w:t>ные типы природопользования. Ан</w:t>
            </w:r>
            <w:r w:rsidR="005C6DF6" w:rsidRPr="005C6DF6">
              <w:rPr>
                <w:bCs/>
              </w:rPr>
              <w:t>тропогенные природные комплексы. Геоэкологические проблемы.</w:t>
            </w:r>
          </w:p>
          <w:p w:rsidR="00033B46" w:rsidRPr="00033B4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5C6DF6">
              <w:rPr>
                <w:bCs/>
              </w:rPr>
              <w:t>Природные условия и природные ресурсы. Виды природных ресурсов. Ресурсообеспеченность.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tc>
        <w:tc>
          <w:tcPr>
            <w:tcW w:w="2131" w:type="dxa"/>
            <w:shd w:val="clear" w:color="auto" w:fill="auto"/>
          </w:tcPr>
          <w:p w:rsidR="00033B46"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p w:rsidR="00033B46"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auto"/>
          </w:tcPr>
          <w:p w:rsidR="00033B46" w:rsidRPr="00070F0F" w:rsidRDefault="00033B46" w:rsidP="004A6A0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rPr>
            </w:pPr>
            <w:r>
              <w:rPr>
                <w:bCs/>
                <w:i/>
                <w:sz w:val="28"/>
                <w:szCs w:val="28"/>
              </w:rPr>
              <w:t>1,</w:t>
            </w:r>
            <w:r w:rsidR="00776350">
              <w:rPr>
                <w:bCs/>
                <w:i/>
                <w:sz w:val="28"/>
                <w:szCs w:val="28"/>
              </w:rPr>
              <w:t xml:space="preserve"> </w:t>
            </w:r>
            <w:r>
              <w:rPr>
                <w:bCs/>
                <w:i/>
                <w:sz w:val="28"/>
                <w:szCs w:val="28"/>
              </w:rPr>
              <w:t>2</w:t>
            </w:r>
          </w:p>
        </w:tc>
      </w:tr>
      <w:tr w:rsidR="00033B46" w:rsidRPr="005E50D5" w:rsidTr="00033B46">
        <w:trPr>
          <w:trHeight w:val="20"/>
          <w:jc w:val="center"/>
        </w:trPr>
        <w:tc>
          <w:tcPr>
            <w:tcW w:w="2067" w:type="dxa"/>
            <w:vMerge/>
          </w:tcPr>
          <w:p w:rsidR="00033B46" w:rsidRPr="00BF472D" w:rsidRDefault="00033B46"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033B46" w:rsidRPr="004A6A06" w:rsidRDefault="00DC5C47" w:rsidP="004A6A0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Pr>
                <w:bCs/>
                <w:sz w:val="20"/>
                <w:szCs w:val="20"/>
              </w:rPr>
              <w:t>Практическое занятие</w:t>
            </w:r>
          </w:p>
          <w:p w:rsidR="00033B46" w:rsidRPr="004A6A06" w:rsidRDefault="00033B4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4A6A06">
              <w:rPr>
                <w:bCs/>
                <w:sz w:val="20"/>
                <w:szCs w:val="20"/>
              </w:rPr>
              <w:t>2.</w:t>
            </w:r>
            <w:r w:rsidRPr="004A6A06">
              <w:rPr>
                <w:bCs/>
                <w:sz w:val="20"/>
                <w:szCs w:val="20"/>
              </w:rPr>
              <w:tab/>
            </w:r>
            <w:r w:rsidR="005C6DF6" w:rsidRPr="005C6DF6">
              <w:rPr>
                <w:bCs/>
                <w:sz w:val="20"/>
                <w:szCs w:val="20"/>
              </w:rPr>
              <w:t>Определение и сравнение обеспеченности различных регионов и стран мира основ</w:t>
            </w:r>
            <w:r w:rsidR="005C6DF6">
              <w:rPr>
                <w:bCs/>
                <w:sz w:val="20"/>
                <w:szCs w:val="20"/>
              </w:rPr>
              <w:t xml:space="preserve">ными видами природных ресурсов. </w:t>
            </w:r>
            <w:r w:rsidR="005C6DF6" w:rsidRPr="005C6DF6">
              <w:rPr>
                <w:bCs/>
                <w:sz w:val="20"/>
                <w:szCs w:val="20"/>
              </w:rPr>
              <w:t>Выявление наиболее типичных экологических проблем, возникающих при использовании различных видов природных ресурсов. По</w:t>
            </w:r>
            <w:r w:rsidR="005C6DF6">
              <w:rPr>
                <w:bCs/>
                <w:sz w:val="20"/>
                <w:szCs w:val="20"/>
              </w:rPr>
              <w:t xml:space="preserve">иск возможных путей их решения. </w:t>
            </w:r>
            <w:r w:rsidR="005C6DF6" w:rsidRPr="005C6DF6">
              <w:rPr>
                <w:bCs/>
                <w:sz w:val="20"/>
                <w:szCs w:val="20"/>
              </w:rPr>
              <w:t>Экономическая оценка использован</w:t>
            </w:r>
            <w:r w:rsidR="005C6DF6">
              <w:rPr>
                <w:bCs/>
                <w:sz w:val="20"/>
                <w:szCs w:val="20"/>
              </w:rPr>
              <w:t>ия различных видов природных ре</w:t>
            </w:r>
            <w:r w:rsidR="005C6DF6" w:rsidRPr="005C6DF6">
              <w:rPr>
                <w:bCs/>
                <w:sz w:val="20"/>
                <w:szCs w:val="20"/>
              </w:rPr>
              <w:t>сурсов.</w:t>
            </w:r>
          </w:p>
        </w:tc>
        <w:tc>
          <w:tcPr>
            <w:tcW w:w="2131" w:type="dxa"/>
            <w:shd w:val="clear" w:color="auto" w:fill="auto"/>
          </w:tcPr>
          <w:p w:rsidR="00033B46" w:rsidRDefault="00EA0A22"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val="restart"/>
            <w:shd w:val="clear" w:color="auto" w:fill="BFBFBF" w:themeFill="background1" w:themeFillShade="BF"/>
          </w:tcPr>
          <w:p w:rsidR="00033B46" w:rsidRDefault="00033B46" w:rsidP="004A6A0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r>
      <w:tr w:rsidR="00033B46" w:rsidRPr="005E50D5" w:rsidTr="00033B46">
        <w:trPr>
          <w:trHeight w:val="20"/>
          <w:jc w:val="center"/>
        </w:trPr>
        <w:tc>
          <w:tcPr>
            <w:tcW w:w="2067" w:type="dxa"/>
            <w:vMerge/>
          </w:tcPr>
          <w:p w:rsidR="00033B46" w:rsidRPr="00BF472D" w:rsidRDefault="00033B46"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033B46" w:rsidRDefault="00033B46" w:rsidP="00BF472D">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680913">
              <w:rPr>
                <w:bCs/>
                <w:sz w:val="20"/>
                <w:szCs w:val="20"/>
              </w:rPr>
              <w:t>Самостоятельная работа обучающихся</w:t>
            </w:r>
          </w:p>
          <w:p w:rsidR="00033B46" w:rsidRPr="00CF726D" w:rsidRDefault="00EA0A22" w:rsidP="00EA0A22">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sidRPr="00EA0A22">
              <w:rPr>
                <w:bCs/>
                <w:sz w:val="20"/>
                <w:szCs w:val="20"/>
              </w:rPr>
              <w:t>Экологические проблемы и ресурсы.</w:t>
            </w:r>
            <w:r>
              <w:rPr>
                <w:bCs/>
                <w:sz w:val="20"/>
                <w:szCs w:val="20"/>
              </w:rPr>
              <w:t xml:space="preserve"> </w:t>
            </w:r>
            <w:r w:rsidRPr="00EA0A22">
              <w:rPr>
                <w:bCs/>
                <w:sz w:val="20"/>
                <w:szCs w:val="20"/>
              </w:rPr>
              <w:t>Определить типичные проблемы для каждой группы природных ресурсов и пути их решения.</w:t>
            </w:r>
          </w:p>
        </w:tc>
        <w:tc>
          <w:tcPr>
            <w:tcW w:w="2131" w:type="dxa"/>
            <w:shd w:val="clear" w:color="auto" w:fill="auto"/>
          </w:tcPr>
          <w:p w:rsidR="00033B46" w:rsidRDefault="00EA0A22"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shd w:val="clear" w:color="auto" w:fill="BFBFBF" w:themeFill="background1" w:themeFillShade="BF"/>
          </w:tcPr>
          <w:p w:rsidR="00033B46" w:rsidRPr="00070F0F" w:rsidRDefault="00033B46" w:rsidP="0037350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4C013E" w:rsidRPr="005E50D5" w:rsidTr="00E4152D">
        <w:trPr>
          <w:trHeight w:val="20"/>
          <w:jc w:val="center"/>
        </w:trPr>
        <w:tc>
          <w:tcPr>
            <w:tcW w:w="2067" w:type="dxa"/>
            <w:vMerge w:val="restart"/>
          </w:tcPr>
          <w:p w:rsidR="004C013E" w:rsidRPr="00BF472D" w:rsidRDefault="004C013E" w:rsidP="00EA0A2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033B46">
              <w:rPr>
                <w:b/>
                <w:bCs/>
              </w:rPr>
              <w:t xml:space="preserve">Тема </w:t>
            </w:r>
            <w:r w:rsidR="00EA0A22">
              <w:rPr>
                <w:b/>
                <w:bCs/>
              </w:rPr>
              <w:t xml:space="preserve">1.4. </w:t>
            </w:r>
            <w:r w:rsidR="00EA0A22" w:rsidRPr="000979B2">
              <w:rPr>
                <w:bCs/>
              </w:rPr>
              <w:t>География населения мира.</w:t>
            </w:r>
          </w:p>
        </w:tc>
        <w:tc>
          <w:tcPr>
            <w:tcW w:w="622" w:type="dxa"/>
          </w:tcPr>
          <w:p w:rsidR="004C013E" w:rsidRPr="00033B46" w:rsidRDefault="004C013E"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033B46">
              <w:rPr>
                <w:bCs/>
              </w:rPr>
              <w:t>1.</w:t>
            </w:r>
          </w:p>
        </w:tc>
        <w:tc>
          <w:tcPr>
            <w:tcW w:w="9073" w:type="dxa"/>
          </w:tcPr>
          <w:p w:rsidR="005C6DF6" w:rsidRPr="005C6DF6" w:rsidRDefault="000979B2"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0979B2">
              <w:rPr>
                <w:b/>
                <w:bCs/>
              </w:rPr>
              <w:t>Население мира.</w:t>
            </w:r>
            <w:r w:rsidR="005C6DF6">
              <w:rPr>
                <w:b/>
                <w:bCs/>
              </w:rPr>
              <w:t xml:space="preserve"> </w:t>
            </w:r>
            <w:r w:rsidR="005C6DF6" w:rsidRPr="005C6DF6">
              <w:rPr>
                <w:bCs/>
              </w:rPr>
              <w:t>Численность населения мира и ее д</w:t>
            </w:r>
            <w:r w:rsidR="005C6DF6">
              <w:rPr>
                <w:bCs/>
              </w:rPr>
              <w:t>инамика. Наиболее населенные ре</w:t>
            </w:r>
            <w:r w:rsidR="005C6DF6" w:rsidRPr="005C6DF6">
              <w:rPr>
                <w:bCs/>
              </w:rPr>
              <w:t>гионы и страны мира. Воспроизводство на</w:t>
            </w:r>
            <w:r w:rsidR="005C6DF6">
              <w:rPr>
                <w:bCs/>
              </w:rPr>
              <w:t>селения и его типы. Демографиче</w:t>
            </w:r>
            <w:r w:rsidR="005C6DF6" w:rsidRPr="005C6DF6">
              <w:rPr>
                <w:bCs/>
              </w:rPr>
              <w:t>ская политика. Половая и возрастная структура населения.</w:t>
            </w:r>
          </w:p>
          <w:p w:rsidR="005C6DF6" w:rsidRPr="005C6DF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5C6DF6">
              <w:rPr>
                <w:bCs/>
              </w:rPr>
              <w:t>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w:t>
            </w:r>
          </w:p>
          <w:p w:rsidR="005C6DF6" w:rsidRPr="005C6DF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5C6DF6">
              <w:rPr>
                <w:bCs/>
              </w:rPr>
              <w:lastRenderedPageBreak/>
              <w:t>Трудовые ресурсы и занятость населения. Экономически активное и самодеятельное население. Социальная ст</w:t>
            </w:r>
            <w:r>
              <w:rPr>
                <w:bCs/>
              </w:rPr>
              <w:t>руктура общества. Качество рабо</w:t>
            </w:r>
            <w:r w:rsidRPr="005C6DF6">
              <w:rPr>
                <w:bCs/>
              </w:rPr>
              <w:t>чей силы в различных странах мира.</w:t>
            </w:r>
          </w:p>
          <w:p w:rsidR="005C6DF6" w:rsidRPr="005C6DF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5C6DF6">
              <w:rPr>
                <w:bCs/>
              </w:rPr>
              <w:t>Расовый, этнолингвистический и религиозный состав населения.</w:t>
            </w:r>
          </w:p>
          <w:p w:rsidR="005C6DF6" w:rsidRPr="005C6DF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5C6DF6">
              <w:rPr>
                <w:bCs/>
              </w:rPr>
              <w:t>Размещение населения по террит</w:t>
            </w:r>
            <w:r>
              <w:rPr>
                <w:bCs/>
              </w:rPr>
              <w:t>ории земного шара. Средняя плот</w:t>
            </w:r>
            <w:r w:rsidRPr="005C6DF6">
              <w:rPr>
                <w:bCs/>
              </w:rPr>
              <w:t>ность населения в регионах и странах мира. М</w:t>
            </w:r>
            <w:r>
              <w:rPr>
                <w:bCs/>
              </w:rPr>
              <w:t>играции населения и их основ</w:t>
            </w:r>
            <w:r w:rsidRPr="005C6DF6">
              <w:rPr>
                <w:bCs/>
              </w:rPr>
              <w:t>ные направления.</w:t>
            </w:r>
          </w:p>
          <w:p w:rsidR="004C013E" w:rsidRPr="00033B46" w:rsidRDefault="005C6DF6"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5C6DF6">
              <w:rPr>
                <w:bCs/>
              </w:rPr>
              <w:t>Урбанизация. «Ложная» урбанизация, субурбанизация, рурбанизация. Масштабы и темпы урбанизации в различ</w:t>
            </w:r>
            <w:r>
              <w:rPr>
                <w:bCs/>
              </w:rPr>
              <w:t>ных регионах и странах мира. Го</w:t>
            </w:r>
            <w:r w:rsidRPr="005C6DF6">
              <w:rPr>
                <w:bCs/>
              </w:rPr>
              <w:t>рода-миллионеры, «сверхгорода» и мегалополисы.</w:t>
            </w:r>
          </w:p>
        </w:tc>
        <w:tc>
          <w:tcPr>
            <w:tcW w:w="2131" w:type="dxa"/>
            <w:shd w:val="clear" w:color="auto" w:fill="auto"/>
          </w:tcPr>
          <w:p w:rsidR="004C013E" w:rsidRDefault="004C013E"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4C013E" w:rsidRPr="00070F0F" w:rsidRDefault="00877C96"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w:t>
            </w:r>
            <w:r w:rsidR="00776350">
              <w:rPr>
                <w:bCs/>
                <w:i/>
                <w:sz w:val="28"/>
                <w:szCs w:val="28"/>
              </w:rPr>
              <w:t xml:space="preserve"> </w:t>
            </w:r>
            <w:r>
              <w:rPr>
                <w:bCs/>
                <w:i/>
                <w:sz w:val="28"/>
                <w:szCs w:val="28"/>
              </w:rPr>
              <w:t>2</w:t>
            </w:r>
          </w:p>
        </w:tc>
      </w:tr>
      <w:tr w:rsidR="00877C96" w:rsidRPr="005E50D5" w:rsidTr="004A6A06">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877C96"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Pr>
                <w:bCs/>
                <w:sz w:val="20"/>
                <w:szCs w:val="20"/>
              </w:rPr>
              <w:t>Практическое занятие</w:t>
            </w:r>
          </w:p>
          <w:p w:rsidR="00877C96" w:rsidRPr="005C6DF6" w:rsidRDefault="005C6DF6" w:rsidP="005C6DF6">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20"/>
              <w:jc w:val="both"/>
              <w:rPr>
                <w:bCs/>
                <w:sz w:val="20"/>
                <w:szCs w:val="20"/>
              </w:rPr>
            </w:pPr>
            <w:r w:rsidRPr="005C6DF6">
              <w:rPr>
                <w:bCs/>
                <w:sz w:val="20"/>
                <w:szCs w:val="20"/>
              </w:rPr>
              <w:t>Анализ особенностей расселения нас</w:t>
            </w:r>
            <w:r>
              <w:rPr>
                <w:bCs/>
                <w:sz w:val="20"/>
                <w:szCs w:val="20"/>
              </w:rPr>
              <w:t>еления в различных странах и ре</w:t>
            </w:r>
            <w:r w:rsidRPr="005C6DF6">
              <w:rPr>
                <w:bCs/>
                <w:sz w:val="20"/>
                <w:szCs w:val="20"/>
              </w:rPr>
              <w:t>гионах мира.</w:t>
            </w:r>
            <w:r>
              <w:rPr>
                <w:bCs/>
                <w:sz w:val="20"/>
                <w:szCs w:val="20"/>
              </w:rPr>
              <w:t xml:space="preserve"> </w:t>
            </w:r>
            <w:r w:rsidRPr="005C6DF6">
              <w:rPr>
                <w:bCs/>
                <w:sz w:val="20"/>
                <w:szCs w:val="20"/>
              </w:rPr>
              <w:t>Оценка демографической ситуации и особенностей демографической политики в различных странах и регионах мира.</w:t>
            </w:r>
            <w:r>
              <w:rPr>
                <w:bCs/>
                <w:sz w:val="20"/>
                <w:szCs w:val="20"/>
              </w:rPr>
              <w:t xml:space="preserve"> </w:t>
            </w:r>
            <w:r w:rsidRPr="005C6DF6">
              <w:rPr>
                <w:bCs/>
                <w:sz w:val="20"/>
                <w:szCs w:val="20"/>
              </w:rPr>
              <w:t>Сравнительная оценка качества жизни населения в различных странах и регионах мира.</w:t>
            </w:r>
            <w:r>
              <w:rPr>
                <w:bCs/>
                <w:sz w:val="20"/>
                <w:szCs w:val="20"/>
              </w:rPr>
              <w:t xml:space="preserve"> </w:t>
            </w:r>
            <w:r w:rsidRPr="005C6DF6">
              <w:rPr>
                <w:bCs/>
                <w:sz w:val="20"/>
                <w:szCs w:val="20"/>
              </w:rPr>
              <w:t>Оценка качества трудовых ресурсов в различных странах и регионах мира.</w:t>
            </w:r>
            <w:r>
              <w:rPr>
                <w:bCs/>
                <w:sz w:val="20"/>
                <w:szCs w:val="20"/>
              </w:rPr>
              <w:t xml:space="preserve"> </w:t>
            </w:r>
            <w:r w:rsidRPr="005C6DF6">
              <w:rPr>
                <w:bCs/>
                <w:sz w:val="20"/>
                <w:szCs w:val="20"/>
              </w:rPr>
              <w:t>Сравнительная оценка культурных традиций различных народов.</w:t>
            </w:r>
          </w:p>
        </w:tc>
        <w:tc>
          <w:tcPr>
            <w:tcW w:w="2131" w:type="dxa"/>
            <w:shd w:val="clear" w:color="auto" w:fill="auto"/>
          </w:tcPr>
          <w:p w:rsidR="00877C96"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val="restart"/>
            <w:shd w:val="clear" w:color="auto" w:fill="C0C0C0"/>
          </w:tcPr>
          <w:p w:rsidR="00877C96" w:rsidRPr="00070F0F"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877C96" w:rsidRPr="005E50D5" w:rsidTr="004A6A06">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4C013E">
              <w:rPr>
                <w:bCs/>
                <w:sz w:val="20"/>
                <w:szCs w:val="20"/>
              </w:rPr>
              <w:t>Самостоятельная работа обучающихся</w:t>
            </w:r>
          </w:p>
          <w:p w:rsidR="00877C96" w:rsidRPr="004C013E" w:rsidRDefault="00EA0A22" w:rsidP="005C6DF6">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
                <w:bCs/>
                <w:sz w:val="20"/>
                <w:szCs w:val="20"/>
              </w:rPr>
            </w:pPr>
            <w:r>
              <w:rPr>
                <w:bCs/>
                <w:sz w:val="20"/>
                <w:szCs w:val="20"/>
              </w:rPr>
              <w:t>:</w:t>
            </w:r>
            <w:r w:rsidR="000979B2">
              <w:t xml:space="preserve"> </w:t>
            </w:r>
            <w:r w:rsidR="000979B2" w:rsidRPr="000979B2">
              <w:rPr>
                <w:b/>
                <w:bCs/>
                <w:sz w:val="20"/>
                <w:szCs w:val="20"/>
              </w:rPr>
              <w:t>Культурные традиции мира.</w:t>
            </w:r>
            <w:r w:rsidR="000979B2">
              <w:rPr>
                <w:b/>
                <w:bCs/>
                <w:sz w:val="20"/>
                <w:szCs w:val="20"/>
              </w:rPr>
              <w:t xml:space="preserve"> </w:t>
            </w:r>
            <w:r w:rsidR="000979B2" w:rsidRPr="000979B2">
              <w:rPr>
                <w:bCs/>
                <w:sz w:val="20"/>
                <w:szCs w:val="20"/>
              </w:rPr>
              <w:t>Подготовить сообщение или презентацию по теме: «Культурные традиции разных народов, их связь с природно-историческими факторами».</w:t>
            </w:r>
          </w:p>
        </w:tc>
        <w:tc>
          <w:tcPr>
            <w:tcW w:w="2131" w:type="dxa"/>
            <w:shd w:val="clear" w:color="auto" w:fill="auto"/>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shd w:val="clear" w:color="auto" w:fill="C0C0C0"/>
          </w:tcPr>
          <w:p w:rsidR="00877C96" w:rsidRPr="00070F0F"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877C96" w:rsidRPr="005E50D5" w:rsidTr="00E4152D">
        <w:trPr>
          <w:trHeight w:val="20"/>
          <w:jc w:val="center"/>
        </w:trPr>
        <w:tc>
          <w:tcPr>
            <w:tcW w:w="2067" w:type="dxa"/>
            <w:vMerge w:val="restart"/>
          </w:tcPr>
          <w:p w:rsidR="00877C96" w:rsidRPr="00BF472D" w:rsidRDefault="00877C96" w:rsidP="000979B2">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306185">
              <w:rPr>
                <w:b/>
                <w:bCs/>
              </w:rPr>
              <w:t xml:space="preserve">Тема </w:t>
            </w:r>
            <w:r w:rsidR="000979B2">
              <w:rPr>
                <w:b/>
                <w:bCs/>
              </w:rPr>
              <w:t xml:space="preserve">1.5. </w:t>
            </w:r>
            <w:r w:rsidR="000979B2" w:rsidRPr="000979B2">
              <w:rPr>
                <w:bCs/>
              </w:rPr>
              <w:t>Мировое хозяйство.</w:t>
            </w:r>
          </w:p>
        </w:tc>
        <w:tc>
          <w:tcPr>
            <w:tcW w:w="622" w:type="dxa"/>
          </w:tcPr>
          <w:p w:rsidR="00877C96" w:rsidRPr="00033B4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1.</w:t>
            </w:r>
          </w:p>
        </w:tc>
        <w:tc>
          <w:tcPr>
            <w:tcW w:w="9073" w:type="dxa"/>
          </w:tcPr>
          <w:p w:rsidR="00877C96" w:rsidRPr="000979B2" w:rsidRDefault="000979B2" w:rsidP="005C6DF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Современные особенности развития мирового хозяйства.</w:t>
            </w:r>
            <w:r w:rsidR="005C6DF6">
              <w:rPr>
                <w:b/>
                <w:bCs/>
              </w:rPr>
              <w:t xml:space="preserve"> </w:t>
            </w:r>
            <w:r w:rsidR="005C6DF6" w:rsidRPr="005C6DF6">
              <w:rPr>
                <w:bCs/>
              </w:rPr>
              <w:t>Мировая экономика, исторические этапы ее развития. Международное географическое разделение труда. Межд</w:t>
            </w:r>
            <w:r w:rsidR="005C6DF6">
              <w:rPr>
                <w:bCs/>
              </w:rPr>
              <w:t>ународная специализация и коопе</w:t>
            </w:r>
            <w:r w:rsidR="005C6DF6" w:rsidRPr="005C6DF6">
              <w:rPr>
                <w:bCs/>
              </w:rPr>
              <w:t xml:space="preserve">рирование. Научно-технический прогресс и его современные особенности. Современные особенности развития мирового </w:t>
            </w:r>
            <w:r w:rsidR="00DC5C47">
              <w:rPr>
                <w:bCs/>
              </w:rPr>
              <w:t>хозяйства. Интернацио</w:t>
            </w:r>
            <w:r w:rsidR="005C6DF6" w:rsidRPr="005C6DF6">
              <w:rPr>
                <w:bCs/>
              </w:rPr>
              <w:t>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 Отраслевая структура мирового хозя</w:t>
            </w:r>
            <w:r w:rsidR="005C6DF6">
              <w:rPr>
                <w:bCs/>
              </w:rPr>
              <w:t>йства. Исторические этапы разви</w:t>
            </w:r>
            <w:r w:rsidR="005C6DF6" w:rsidRPr="005C6DF6">
              <w:rPr>
                <w:bCs/>
              </w:rPr>
              <w:t>тия мирового промышленного производств</w:t>
            </w:r>
            <w:r w:rsidR="005C6DF6">
              <w:rPr>
                <w:bCs/>
              </w:rPr>
              <w:t>а. Территориальная структура ми</w:t>
            </w:r>
            <w:r w:rsidR="005C6DF6" w:rsidRPr="005C6DF6">
              <w:rPr>
                <w:bCs/>
              </w:rPr>
              <w:t>рового хозяйства, исторические этапы ее р</w:t>
            </w:r>
            <w:r w:rsidR="005C6DF6">
              <w:rPr>
                <w:bCs/>
              </w:rPr>
              <w:t>азвития. Ведущие регионы и стра</w:t>
            </w:r>
            <w:r w:rsidR="005C6DF6" w:rsidRPr="005C6DF6">
              <w:rPr>
                <w:bCs/>
              </w:rPr>
              <w:t>ны мира по уровню экономического развития. «Мировые» города.</w:t>
            </w:r>
          </w:p>
        </w:tc>
        <w:tc>
          <w:tcPr>
            <w:tcW w:w="2131" w:type="dxa"/>
            <w:vMerge w:val="restart"/>
            <w:shd w:val="clear" w:color="auto" w:fill="auto"/>
          </w:tcPr>
          <w:p w:rsidR="00877C96"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6</w:t>
            </w:r>
          </w:p>
        </w:tc>
        <w:tc>
          <w:tcPr>
            <w:tcW w:w="1548" w:type="dxa"/>
            <w:shd w:val="clear" w:color="auto" w:fill="FFFFFF" w:themeFill="background1"/>
          </w:tcPr>
          <w:p w:rsidR="00877C96" w:rsidRPr="00070F0F" w:rsidRDefault="00877C96"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1, 2</w:t>
            </w:r>
          </w:p>
        </w:tc>
      </w:tr>
      <w:tr w:rsidR="00877C96" w:rsidRPr="005E50D5" w:rsidTr="00E4152D">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622" w:type="dxa"/>
          </w:tcPr>
          <w:p w:rsidR="00877C96" w:rsidRPr="00033B4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2.</w:t>
            </w:r>
          </w:p>
        </w:tc>
        <w:tc>
          <w:tcPr>
            <w:tcW w:w="9073" w:type="dxa"/>
          </w:tcPr>
          <w:p w:rsidR="00877C96" w:rsidRPr="000979B2"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География отраслей первичной сферы мирового хозяйства.</w:t>
            </w:r>
            <w:r w:rsidR="005C6DF6">
              <w:rPr>
                <w:b/>
                <w:bCs/>
              </w:rPr>
              <w:t xml:space="preserve"> </w:t>
            </w:r>
            <w:r w:rsidR="005C6DF6" w:rsidRPr="005C6DF6">
              <w:rPr>
                <w:bCs/>
              </w:rPr>
              <w:t xml:space="preserve">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w:t>
            </w:r>
            <w:r w:rsidR="005C6DF6" w:rsidRPr="005C6DF6">
              <w:rPr>
                <w:bCs/>
              </w:rPr>
              <w:lastRenderedPageBreak/>
              <w:t>животноводства. Лесное хозяйство и лесозаготовка. Горнодобывающая промышленность. Географические аспекты добычи различных видов полезных ископаемых.</w:t>
            </w:r>
          </w:p>
        </w:tc>
        <w:tc>
          <w:tcPr>
            <w:tcW w:w="2131" w:type="dxa"/>
            <w:vMerge/>
            <w:shd w:val="clear" w:color="auto" w:fill="auto"/>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877C96" w:rsidRPr="00070F0F" w:rsidRDefault="00877C96"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2, 3</w:t>
            </w:r>
          </w:p>
        </w:tc>
      </w:tr>
      <w:tr w:rsidR="00877C96" w:rsidRPr="005E50D5" w:rsidTr="00E4152D">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622" w:type="dxa"/>
          </w:tcPr>
          <w:p w:rsidR="00877C96" w:rsidRPr="00033B4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3.</w:t>
            </w:r>
          </w:p>
        </w:tc>
        <w:tc>
          <w:tcPr>
            <w:tcW w:w="9073" w:type="dxa"/>
          </w:tcPr>
          <w:p w:rsidR="00877C96" w:rsidRPr="00306185" w:rsidRDefault="000979B2"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География отраслей вторичной сферы мирового хозяйства</w:t>
            </w:r>
            <w:r w:rsidR="005C6DF6">
              <w:rPr>
                <w:b/>
                <w:bCs/>
              </w:rPr>
              <w:t xml:space="preserve">. </w:t>
            </w:r>
            <w:r w:rsidR="005C6DF6" w:rsidRPr="005C6DF6">
              <w:rPr>
                <w:bCs/>
              </w:rPr>
              <w:t>Географические особенности мирового потребления минерального топлива, развития мировой электроэнерге</w:t>
            </w:r>
            <w:r w:rsidR="005C6DF6">
              <w:rPr>
                <w:bCs/>
              </w:rPr>
              <w:t>тики, черной и цветной металлур</w:t>
            </w:r>
            <w:r w:rsidR="005C6DF6" w:rsidRPr="005C6DF6">
              <w:rPr>
                <w:bCs/>
              </w:rPr>
              <w:t>гии, машиностроения, химической, лесной (перерабатывающие отрасли) и легкой промышленности.</w:t>
            </w:r>
          </w:p>
        </w:tc>
        <w:tc>
          <w:tcPr>
            <w:tcW w:w="2131" w:type="dxa"/>
            <w:vMerge/>
            <w:shd w:val="clear" w:color="auto" w:fill="auto"/>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877C96" w:rsidRPr="00070F0F" w:rsidRDefault="00877C96"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2, 3</w:t>
            </w:r>
          </w:p>
        </w:tc>
      </w:tr>
      <w:tr w:rsidR="00877C96" w:rsidRPr="005E50D5" w:rsidTr="00E4152D">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622" w:type="dxa"/>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4.</w:t>
            </w:r>
          </w:p>
        </w:tc>
        <w:tc>
          <w:tcPr>
            <w:tcW w:w="9073" w:type="dxa"/>
          </w:tcPr>
          <w:p w:rsidR="00877C96" w:rsidRPr="000979B2"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География третичной сферы мирового хозяйства.</w:t>
            </w:r>
            <w:r w:rsidR="005C6DF6">
              <w:rPr>
                <w:b/>
                <w:bCs/>
              </w:rPr>
              <w:t xml:space="preserve"> </w:t>
            </w:r>
            <w:r w:rsidR="005C6DF6" w:rsidRPr="005C6DF6">
              <w:rPr>
                <w:bCs/>
              </w:rPr>
              <w:t>Транспортный комплекс и его современная структура. Географические особенности развития различных видов мирового транспорта. Крупнейшие мировые морские торговые порты и аэроп</w:t>
            </w:r>
            <w:r w:rsidR="005C6DF6">
              <w:rPr>
                <w:bCs/>
              </w:rPr>
              <w:t>орты. Связь и ее современные ви</w:t>
            </w:r>
            <w:r w:rsidR="005C6DF6" w:rsidRPr="005C6DF6">
              <w:rPr>
                <w:bCs/>
              </w:rPr>
              <w:t>ды. Дифференциация стран мира по ур</w:t>
            </w:r>
            <w:r w:rsidR="005C6DF6">
              <w:rPr>
                <w:bCs/>
              </w:rPr>
              <w:t>овню развития медицинских, обра</w:t>
            </w:r>
            <w:r w:rsidR="005C6DF6" w:rsidRPr="005C6DF6">
              <w:rPr>
                <w:bCs/>
              </w:rPr>
              <w:t>зовательных, туристских, деловых и информационных услуг. Современные особенности международной торговли товарами.</w:t>
            </w:r>
          </w:p>
        </w:tc>
        <w:tc>
          <w:tcPr>
            <w:tcW w:w="2131" w:type="dxa"/>
            <w:vMerge/>
            <w:shd w:val="clear" w:color="auto" w:fill="auto"/>
          </w:tcPr>
          <w:p w:rsidR="00877C96"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877C96" w:rsidRPr="00877C96" w:rsidRDefault="00877C96" w:rsidP="00877C9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sz w:val="28"/>
                <w:szCs w:val="28"/>
              </w:rPr>
            </w:pPr>
            <w:r w:rsidRPr="00877C96">
              <w:rPr>
                <w:bCs/>
                <w:i/>
                <w:sz w:val="28"/>
                <w:szCs w:val="28"/>
              </w:rPr>
              <w:t>2, 3</w:t>
            </w:r>
          </w:p>
        </w:tc>
      </w:tr>
      <w:tr w:rsidR="00877C96" w:rsidRPr="005E50D5" w:rsidTr="004A6A06">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877C96"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Pr>
                <w:bCs/>
                <w:sz w:val="20"/>
                <w:szCs w:val="20"/>
              </w:rPr>
              <w:t>Практическое занятие</w:t>
            </w:r>
          </w:p>
          <w:p w:rsidR="00877C96" w:rsidRPr="00306185" w:rsidRDefault="005C6DF6" w:rsidP="005C6DF6">
            <w:pPr>
              <w:pStyle w:val="a3"/>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sidRPr="005C6DF6">
              <w:rPr>
                <w:bCs/>
                <w:sz w:val="20"/>
                <w:szCs w:val="20"/>
              </w:rPr>
              <w:t>Определение особенностей размещения различных отраслей мирового хозяйства. Определение хозяйственной специализации стран и регионов мира.</w:t>
            </w:r>
            <w:r>
              <w:rPr>
                <w:bCs/>
                <w:sz w:val="20"/>
                <w:szCs w:val="20"/>
              </w:rPr>
              <w:t xml:space="preserve"> </w:t>
            </w:r>
            <w:r w:rsidRPr="005C6DF6">
              <w:rPr>
                <w:bCs/>
                <w:sz w:val="20"/>
                <w:szCs w:val="20"/>
              </w:rPr>
              <w:t>Определение основных направлени</w:t>
            </w:r>
            <w:r>
              <w:rPr>
                <w:bCs/>
                <w:sz w:val="20"/>
                <w:szCs w:val="20"/>
              </w:rPr>
              <w:t>й международной торговли товара</w:t>
            </w:r>
            <w:r w:rsidRPr="005C6DF6">
              <w:rPr>
                <w:bCs/>
                <w:sz w:val="20"/>
                <w:szCs w:val="20"/>
              </w:rPr>
              <w:t>ми и факторов, формирующих междуна</w:t>
            </w:r>
            <w:r>
              <w:rPr>
                <w:bCs/>
                <w:sz w:val="20"/>
                <w:szCs w:val="20"/>
              </w:rPr>
              <w:t>родную хозяйственную специализац</w:t>
            </w:r>
            <w:r w:rsidRPr="005C6DF6">
              <w:rPr>
                <w:bCs/>
                <w:sz w:val="20"/>
                <w:szCs w:val="20"/>
              </w:rPr>
              <w:t>ию стран и регионов мира.</w:t>
            </w:r>
          </w:p>
        </w:tc>
        <w:tc>
          <w:tcPr>
            <w:tcW w:w="2131" w:type="dxa"/>
            <w:shd w:val="clear" w:color="auto" w:fill="auto"/>
          </w:tcPr>
          <w:p w:rsidR="00877C96"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val="restart"/>
            <w:shd w:val="clear" w:color="auto" w:fill="C0C0C0"/>
          </w:tcPr>
          <w:p w:rsidR="00877C96" w:rsidRPr="00070F0F"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877C96" w:rsidRPr="005E50D5" w:rsidTr="004A6A06">
        <w:trPr>
          <w:trHeight w:val="20"/>
          <w:jc w:val="center"/>
        </w:trPr>
        <w:tc>
          <w:tcPr>
            <w:tcW w:w="2067" w:type="dxa"/>
            <w:vMerge/>
          </w:tcPr>
          <w:p w:rsidR="00877C96" w:rsidRPr="00BF472D"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877C96" w:rsidRDefault="00877C96" w:rsidP="0030618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306185">
              <w:rPr>
                <w:bCs/>
                <w:sz w:val="20"/>
                <w:szCs w:val="20"/>
              </w:rPr>
              <w:t>Самостоятельная работа обучающихся</w:t>
            </w:r>
          </w:p>
          <w:p w:rsidR="00877C96" w:rsidRPr="00306185" w:rsidRDefault="000979B2" w:rsidP="000979B2">
            <w:pPr>
              <w:pStyle w:val="a3"/>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sidRPr="000979B2">
              <w:rPr>
                <w:b/>
                <w:bCs/>
                <w:sz w:val="20"/>
                <w:szCs w:val="20"/>
              </w:rPr>
              <w:t>Современные факторы размещения промышленного производства.</w:t>
            </w:r>
            <w:r>
              <w:rPr>
                <w:bCs/>
                <w:sz w:val="20"/>
                <w:szCs w:val="20"/>
              </w:rPr>
              <w:t xml:space="preserve"> </w:t>
            </w:r>
            <w:r w:rsidRPr="000979B2">
              <w:rPr>
                <w:bCs/>
                <w:sz w:val="20"/>
                <w:szCs w:val="20"/>
              </w:rPr>
              <w:t>Составить классификацию отраслей промышленности по условиям размещения.</w:t>
            </w:r>
          </w:p>
        </w:tc>
        <w:tc>
          <w:tcPr>
            <w:tcW w:w="2131" w:type="dxa"/>
            <w:shd w:val="clear" w:color="auto" w:fill="auto"/>
          </w:tcPr>
          <w:p w:rsidR="00877C96"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shd w:val="clear" w:color="auto" w:fill="C0C0C0"/>
          </w:tcPr>
          <w:p w:rsidR="00877C96" w:rsidRPr="00070F0F" w:rsidRDefault="00877C96"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0979B2" w:rsidRPr="005E50D5" w:rsidTr="004A6A06">
        <w:trPr>
          <w:trHeight w:val="20"/>
          <w:jc w:val="center"/>
        </w:trPr>
        <w:tc>
          <w:tcPr>
            <w:tcW w:w="2067" w:type="dxa"/>
          </w:tcPr>
          <w:p w:rsidR="000979B2" w:rsidRPr="000979B2"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 xml:space="preserve">Раздел 2. </w:t>
            </w:r>
            <w:r w:rsidRPr="000979B2">
              <w:rPr>
                <w:bCs/>
              </w:rPr>
              <w:t>Регионы мира.</w:t>
            </w:r>
          </w:p>
        </w:tc>
        <w:tc>
          <w:tcPr>
            <w:tcW w:w="9695" w:type="dxa"/>
            <w:gridSpan w:val="2"/>
          </w:tcPr>
          <w:p w:rsidR="000979B2" w:rsidRPr="00306185" w:rsidRDefault="000979B2" w:rsidP="0030618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p>
        </w:tc>
        <w:tc>
          <w:tcPr>
            <w:tcW w:w="2131" w:type="dxa"/>
            <w:shd w:val="clear" w:color="auto" w:fill="auto"/>
          </w:tcPr>
          <w:p w:rsidR="000979B2" w:rsidRDefault="00E01980"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18</w:t>
            </w:r>
          </w:p>
        </w:tc>
        <w:tc>
          <w:tcPr>
            <w:tcW w:w="1548" w:type="dxa"/>
            <w:shd w:val="clear" w:color="auto" w:fill="C0C0C0"/>
          </w:tcPr>
          <w:p w:rsidR="000979B2" w:rsidRPr="00070F0F" w:rsidRDefault="000979B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CC2097" w:rsidRPr="005E50D5" w:rsidTr="00E4152D">
        <w:trPr>
          <w:trHeight w:val="20"/>
          <w:jc w:val="center"/>
        </w:trPr>
        <w:tc>
          <w:tcPr>
            <w:tcW w:w="2067" w:type="dxa"/>
            <w:vMerge w:val="restart"/>
          </w:tcPr>
          <w:p w:rsidR="00CC2097" w:rsidRPr="00BF472D" w:rsidRDefault="00CC2097" w:rsidP="00CC2097">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
                <w:bCs/>
              </w:rPr>
              <w:t xml:space="preserve">Тема 2.1. </w:t>
            </w:r>
          </w:p>
          <w:p w:rsidR="00CC2097" w:rsidRPr="00BF472D"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73835">
              <w:rPr>
                <w:bCs/>
              </w:rPr>
              <w:t>География населе</w:t>
            </w:r>
            <w:r>
              <w:rPr>
                <w:bCs/>
              </w:rPr>
              <w:t>ния и хозяйства Зарубежных стран.</w:t>
            </w:r>
          </w:p>
        </w:tc>
        <w:tc>
          <w:tcPr>
            <w:tcW w:w="622" w:type="dxa"/>
          </w:tcPr>
          <w:p w:rsidR="00CC2097" w:rsidRPr="00033B46"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1.</w:t>
            </w:r>
          </w:p>
        </w:tc>
        <w:tc>
          <w:tcPr>
            <w:tcW w:w="9073" w:type="dxa"/>
          </w:tcPr>
          <w:p w:rsidR="00CC2097" w:rsidRPr="000979B2"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0979B2">
              <w:rPr>
                <w:b/>
                <w:bCs/>
              </w:rPr>
              <w:t>Зарубежная Европа.</w:t>
            </w:r>
            <w:r w:rsidR="00E01980">
              <w:rPr>
                <w:b/>
                <w:bCs/>
              </w:rPr>
              <w:t xml:space="preserve"> </w:t>
            </w:r>
            <w:r w:rsidR="00E01980" w:rsidRPr="00E01980">
              <w:rPr>
                <w:bCs/>
              </w:rPr>
              <w:t xml:space="preserve">Место и роль Зарубежной Европы в </w:t>
            </w:r>
            <w:r w:rsidR="00E01980">
              <w:rPr>
                <w:bCs/>
              </w:rPr>
              <w:t>мире. Особенности географическо</w:t>
            </w:r>
            <w:r w:rsidR="00E01980" w:rsidRPr="00E01980">
              <w:rPr>
                <w:bCs/>
              </w:rPr>
              <w:t>го положения региона. История формиров</w:t>
            </w:r>
            <w:r w:rsidR="00E01980">
              <w:rPr>
                <w:bCs/>
              </w:rPr>
              <w:t>ания его политической карты. Ха</w:t>
            </w:r>
            <w:r w:rsidR="00E01980" w:rsidRPr="00E01980">
              <w:rPr>
                <w:bCs/>
              </w:rPr>
              <w:t xml:space="preserve">рактерные черты природно-ресурсного потенциала, населения и хозяйства. Отрасли международной специализации. </w:t>
            </w:r>
            <w:r w:rsidR="00E01980">
              <w:rPr>
                <w:bCs/>
              </w:rPr>
              <w:t>Территориальная структура хозяй</w:t>
            </w:r>
            <w:r w:rsidR="00E01980" w:rsidRPr="00E01980">
              <w:rPr>
                <w:bCs/>
              </w:rPr>
              <w:t>ства. Германия и Великобритания как ведущие страны Зарубежной Европы.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w:t>
            </w:r>
          </w:p>
        </w:tc>
        <w:tc>
          <w:tcPr>
            <w:tcW w:w="2131" w:type="dxa"/>
            <w:shd w:val="clear" w:color="auto" w:fill="auto"/>
          </w:tcPr>
          <w:p w:rsidR="00CC209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12</w:t>
            </w:r>
          </w:p>
        </w:tc>
        <w:tc>
          <w:tcPr>
            <w:tcW w:w="1548" w:type="dxa"/>
            <w:shd w:val="clear" w:color="auto" w:fill="FFFFFF" w:themeFill="background1"/>
          </w:tcPr>
          <w:p w:rsidR="00CC2097" w:rsidRPr="00776350" w:rsidRDefault="00CC2097" w:rsidP="00776350">
            <w:pPr>
              <w:pStyle w:val="a3"/>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07"/>
              <w:rPr>
                <w:bCs/>
                <w:i/>
                <w:sz w:val="28"/>
                <w:szCs w:val="28"/>
              </w:rPr>
            </w:pPr>
            <w:r>
              <w:rPr>
                <w:bCs/>
                <w:i/>
                <w:sz w:val="28"/>
                <w:szCs w:val="28"/>
              </w:rPr>
              <w:t xml:space="preserve">   1, 2</w:t>
            </w:r>
          </w:p>
        </w:tc>
      </w:tr>
      <w:tr w:rsidR="00DC5C47" w:rsidRPr="005E50D5" w:rsidTr="00DC5C47">
        <w:trPr>
          <w:trHeight w:val="2856"/>
          <w:jc w:val="center"/>
        </w:trPr>
        <w:tc>
          <w:tcPr>
            <w:tcW w:w="2067" w:type="dxa"/>
            <w:vMerge/>
          </w:tcPr>
          <w:p w:rsidR="00DC5C47" w:rsidRPr="00BF472D"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bookmarkStart w:id="0" w:name="_GoBack" w:colFirst="4" w:colLast="4"/>
          </w:p>
        </w:tc>
        <w:tc>
          <w:tcPr>
            <w:tcW w:w="622" w:type="dxa"/>
          </w:tcPr>
          <w:p w:rsidR="00DC5C47" w:rsidRPr="00033B46"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2.</w:t>
            </w:r>
          </w:p>
        </w:tc>
        <w:tc>
          <w:tcPr>
            <w:tcW w:w="9073" w:type="dxa"/>
          </w:tcPr>
          <w:p w:rsidR="00DC5C47" w:rsidRPr="00173835" w:rsidRDefault="00DC5C47" w:rsidP="00640FA4">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73835">
              <w:rPr>
                <w:b/>
                <w:bCs/>
              </w:rPr>
              <w:t>Страны Зарубежной Азии.</w:t>
            </w:r>
            <w:r>
              <w:rPr>
                <w:b/>
                <w:bCs/>
              </w:rPr>
              <w:t xml:space="preserve"> </w:t>
            </w:r>
            <w:r w:rsidRPr="00E01980">
              <w:rPr>
                <w:bCs/>
              </w:rPr>
              <w:t>Место и роль Зарубежной Азии в мире. Особенности географического положения региона. История формировани</w:t>
            </w:r>
            <w:r>
              <w:rPr>
                <w:bCs/>
              </w:rPr>
              <w:t>я его политической карты. Харак</w:t>
            </w:r>
            <w:r w:rsidRPr="00E01980">
              <w:rPr>
                <w:bCs/>
              </w:rPr>
              <w:t>терные черты природно-ресурсного потенц</w:t>
            </w:r>
            <w:r>
              <w:rPr>
                <w:bCs/>
              </w:rPr>
              <w:t>иала, населения и хозяйства. От</w:t>
            </w:r>
            <w:r w:rsidRPr="00E01980">
              <w:rPr>
                <w:bCs/>
              </w:rPr>
              <w:t>расли международной специализации. Территориальная структура хозяйства. Интеграционные группировки.</w:t>
            </w:r>
          </w:p>
          <w:p w:rsidR="00DC5C47" w:rsidRPr="00173835"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C5C47">
              <w:rPr>
                <w:bCs/>
              </w:rPr>
              <w:t>Страны Юго-Восточной Азии.</w:t>
            </w:r>
            <w:r>
              <w:rPr>
                <w:b/>
                <w:bCs/>
              </w:rPr>
              <w:t xml:space="preserve"> </w:t>
            </w:r>
            <w:r w:rsidRPr="00E01980">
              <w:rPr>
                <w:bCs/>
              </w:rPr>
              <w:t>Япония, Китай и Индия как ведущ</w:t>
            </w:r>
            <w:r>
              <w:rPr>
                <w:bCs/>
              </w:rPr>
              <w:t>ие страны Зарубежной Азии. Усло</w:t>
            </w:r>
            <w:r w:rsidRPr="00E01980">
              <w:rPr>
                <w:bCs/>
              </w:rPr>
              <w:t xml:space="preserve">вия их формирования и развития. Особенности политической </w:t>
            </w:r>
            <w:r>
              <w:rPr>
                <w:bCs/>
              </w:rPr>
              <w:t>системы. При</w:t>
            </w:r>
            <w:r w:rsidRPr="00E01980">
              <w:rPr>
                <w:bCs/>
              </w:rPr>
              <w:t>родно-ресурсный потенциал, население, ведущие отрасли хозяйства и их территориальная структура.</w:t>
            </w:r>
          </w:p>
        </w:tc>
        <w:tc>
          <w:tcPr>
            <w:tcW w:w="2131" w:type="dxa"/>
            <w:vMerge w:val="restart"/>
            <w:shd w:val="clear" w:color="auto" w:fill="auto"/>
          </w:tcPr>
          <w:p w:rsidR="00DC5C4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DC5C47" w:rsidRPr="00070F0F"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 xml:space="preserve">   1, 2</w:t>
            </w:r>
          </w:p>
        </w:tc>
      </w:tr>
      <w:bookmarkEnd w:id="0"/>
      <w:tr w:rsidR="00CC2097" w:rsidRPr="005E50D5" w:rsidTr="00E4152D">
        <w:trPr>
          <w:trHeight w:val="20"/>
          <w:jc w:val="center"/>
        </w:trPr>
        <w:tc>
          <w:tcPr>
            <w:tcW w:w="2067" w:type="dxa"/>
            <w:vMerge/>
          </w:tcPr>
          <w:p w:rsidR="00CC2097" w:rsidRPr="000C752C"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622" w:type="dxa"/>
          </w:tcPr>
          <w:p w:rsidR="00CC2097"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3</w:t>
            </w:r>
            <w:r w:rsidR="00CC2097">
              <w:rPr>
                <w:bCs/>
              </w:rPr>
              <w:t>.</w:t>
            </w:r>
          </w:p>
        </w:tc>
        <w:tc>
          <w:tcPr>
            <w:tcW w:w="9073" w:type="dxa"/>
          </w:tcPr>
          <w:p w:rsidR="00CC2097" w:rsidRPr="00173835"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73835">
              <w:rPr>
                <w:b/>
                <w:bCs/>
              </w:rPr>
              <w:t>Страны Африки.</w:t>
            </w:r>
            <w:r w:rsidR="00E01980">
              <w:rPr>
                <w:b/>
                <w:bCs/>
              </w:rPr>
              <w:t xml:space="preserve"> </w:t>
            </w:r>
            <w:r w:rsidR="00E01980" w:rsidRPr="00E01980">
              <w:rPr>
                <w:bCs/>
              </w:rPr>
              <w:t>Место и роль Африки в мире. Особенности г</w:t>
            </w:r>
            <w:r w:rsidR="00E01980">
              <w:rPr>
                <w:bCs/>
              </w:rPr>
              <w:t>еографического положе</w:t>
            </w:r>
            <w:r w:rsidR="00E01980" w:rsidRPr="00E01980">
              <w:rPr>
                <w:bCs/>
              </w:rPr>
              <w:t>ния региона. История формирования его политической карты. Характерные черты природно-ресурсного потенциала, населения и хозяйства. Отрасли международной специализации. Территориальная структура хозяйства. Инте-грационные группировки.</w:t>
            </w:r>
          </w:p>
        </w:tc>
        <w:tc>
          <w:tcPr>
            <w:tcW w:w="2131" w:type="dxa"/>
            <w:vMerge/>
            <w:shd w:val="clear" w:color="auto" w:fill="auto"/>
          </w:tcPr>
          <w:p w:rsidR="00CC2097"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CC2097" w:rsidRPr="00173835" w:rsidRDefault="00CC2097" w:rsidP="00173835">
            <w:pPr>
              <w:jc w:val="center"/>
              <w:rPr>
                <w:i/>
                <w:sz w:val="28"/>
                <w:szCs w:val="28"/>
              </w:rPr>
            </w:pPr>
            <w:r w:rsidRPr="00173835">
              <w:rPr>
                <w:i/>
                <w:sz w:val="28"/>
                <w:szCs w:val="28"/>
              </w:rPr>
              <w:t>2, 3</w:t>
            </w:r>
          </w:p>
        </w:tc>
      </w:tr>
      <w:tr w:rsidR="00CC2097" w:rsidRPr="005E50D5" w:rsidTr="00E4152D">
        <w:trPr>
          <w:trHeight w:val="20"/>
          <w:jc w:val="center"/>
        </w:trPr>
        <w:tc>
          <w:tcPr>
            <w:tcW w:w="2067" w:type="dxa"/>
            <w:vMerge/>
          </w:tcPr>
          <w:p w:rsidR="00CC2097" w:rsidRPr="000C752C"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622" w:type="dxa"/>
          </w:tcPr>
          <w:p w:rsidR="00CC2097"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4</w:t>
            </w:r>
            <w:r w:rsidR="00CC2097">
              <w:rPr>
                <w:bCs/>
              </w:rPr>
              <w:t>.</w:t>
            </w:r>
          </w:p>
        </w:tc>
        <w:tc>
          <w:tcPr>
            <w:tcW w:w="9073" w:type="dxa"/>
          </w:tcPr>
          <w:p w:rsidR="00CC2097" w:rsidRPr="00173835"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73835">
              <w:rPr>
                <w:b/>
                <w:bCs/>
              </w:rPr>
              <w:t>США.</w:t>
            </w:r>
            <w:r w:rsidR="00E01980">
              <w:rPr>
                <w:b/>
                <w:bCs/>
              </w:rPr>
              <w:t xml:space="preserve"> </w:t>
            </w:r>
            <w:r w:rsidR="00E01980" w:rsidRPr="00E01980">
              <w:rPr>
                <w:bCs/>
              </w:rPr>
              <w:t>Место и роль Северной Америки в мире. Особенности географического положения региона. История формировани</w:t>
            </w:r>
            <w:r w:rsidR="00E01980">
              <w:rPr>
                <w:bCs/>
              </w:rPr>
              <w:t>я его политической карты. Харак</w:t>
            </w:r>
            <w:r w:rsidR="00E01980" w:rsidRPr="00E01980">
              <w:rPr>
                <w:bCs/>
              </w:rPr>
              <w:t xml:space="preserve">терные черты природно-ресурсного потенциала, населения и </w:t>
            </w:r>
            <w:r w:rsidR="00E01980">
              <w:rPr>
                <w:bCs/>
              </w:rPr>
              <w:t>хозяйства. От</w:t>
            </w:r>
            <w:r w:rsidR="00E01980" w:rsidRPr="00E01980">
              <w:rPr>
                <w:bCs/>
              </w:rPr>
              <w:t xml:space="preserve">расли международной специализации. США. Условия их формирования и развития. </w:t>
            </w:r>
            <w:r w:rsidR="00E01980">
              <w:rPr>
                <w:bCs/>
              </w:rPr>
              <w:t>Особенности политиче</w:t>
            </w:r>
            <w:r w:rsidR="00E01980" w:rsidRPr="00E01980">
              <w:rPr>
                <w:bCs/>
              </w:rPr>
              <w:t>ской системы. Природно-ресурсный потенциал, население, ведущие отрасли хозяйства и экономические районы.</w:t>
            </w:r>
          </w:p>
        </w:tc>
        <w:tc>
          <w:tcPr>
            <w:tcW w:w="2131" w:type="dxa"/>
            <w:vMerge/>
            <w:shd w:val="clear" w:color="auto" w:fill="auto"/>
          </w:tcPr>
          <w:p w:rsidR="00CC2097"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CC2097" w:rsidRPr="00173835" w:rsidRDefault="00CC2097" w:rsidP="00173835">
            <w:pPr>
              <w:jc w:val="center"/>
              <w:rPr>
                <w:i/>
                <w:sz w:val="28"/>
                <w:szCs w:val="28"/>
              </w:rPr>
            </w:pPr>
            <w:r w:rsidRPr="00173835">
              <w:rPr>
                <w:i/>
                <w:sz w:val="28"/>
                <w:szCs w:val="28"/>
              </w:rPr>
              <w:t>2, 3</w:t>
            </w:r>
          </w:p>
        </w:tc>
      </w:tr>
      <w:tr w:rsidR="00CC2097" w:rsidRPr="005E50D5" w:rsidTr="00E4152D">
        <w:trPr>
          <w:trHeight w:val="20"/>
          <w:jc w:val="center"/>
        </w:trPr>
        <w:tc>
          <w:tcPr>
            <w:tcW w:w="2067" w:type="dxa"/>
            <w:vMerge/>
          </w:tcPr>
          <w:p w:rsidR="00CC2097" w:rsidRPr="000C752C"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622" w:type="dxa"/>
          </w:tcPr>
          <w:p w:rsidR="00CC2097"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5</w:t>
            </w:r>
            <w:r w:rsidR="00CC2097">
              <w:rPr>
                <w:bCs/>
              </w:rPr>
              <w:t>.</w:t>
            </w:r>
          </w:p>
        </w:tc>
        <w:tc>
          <w:tcPr>
            <w:tcW w:w="9073" w:type="dxa"/>
          </w:tcPr>
          <w:p w:rsidR="00CC2097" w:rsidRPr="00E01980" w:rsidRDefault="00CC2097" w:rsidP="0060272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73835">
              <w:rPr>
                <w:b/>
                <w:bCs/>
              </w:rPr>
              <w:t>Страны Латинской Америки.</w:t>
            </w:r>
            <w:r w:rsidR="00602728">
              <w:rPr>
                <w:b/>
                <w:bCs/>
              </w:rPr>
              <w:t xml:space="preserve"> </w:t>
            </w:r>
            <w:r w:rsidR="00602728" w:rsidRPr="00602728">
              <w:rPr>
                <w:bCs/>
              </w:rPr>
              <w:t xml:space="preserve">Место и роль Латинской Америки в </w:t>
            </w:r>
            <w:r w:rsidR="00E01980">
              <w:rPr>
                <w:bCs/>
              </w:rPr>
              <w:t>мире. Особенности географическо</w:t>
            </w:r>
            <w:r w:rsidR="00602728" w:rsidRPr="00602728">
              <w:rPr>
                <w:bCs/>
              </w:rPr>
              <w:t>го положения региона. История формиров</w:t>
            </w:r>
            <w:r w:rsidR="00E01980">
              <w:rPr>
                <w:bCs/>
              </w:rPr>
              <w:t>ания его политической карты. Ха</w:t>
            </w:r>
            <w:r w:rsidR="00602728" w:rsidRPr="00602728">
              <w:rPr>
                <w:bCs/>
              </w:rPr>
              <w:t xml:space="preserve">рактерные черты природно-ресурсного потенциала, населения и хозяйства. Отрасли международной специализации. </w:t>
            </w:r>
            <w:r w:rsidR="00E01980">
              <w:rPr>
                <w:bCs/>
              </w:rPr>
              <w:t>Территориальная структура хозяй</w:t>
            </w:r>
            <w:r w:rsidR="00602728" w:rsidRPr="00602728">
              <w:rPr>
                <w:bCs/>
              </w:rPr>
              <w:t>ства. Интеграционные группировки. Бразилия и Мексика как ведущие страны Латинской Америки. Условия их формирования и развития. Особеннос</w:t>
            </w:r>
            <w:r w:rsidR="00E01980">
              <w:rPr>
                <w:bCs/>
              </w:rPr>
              <w:t>ти политической системы. Природ</w:t>
            </w:r>
            <w:r w:rsidR="00602728" w:rsidRPr="00602728">
              <w:rPr>
                <w:bCs/>
              </w:rPr>
              <w:t>но-ресурсный потенциал, население, ведущ</w:t>
            </w:r>
            <w:r w:rsidR="00E01980">
              <w:rPr>
                <w:bCs/>
              </w:rPr>
              <w:t>ие отрасли хозяйства и их терри</w:t>
            </w:r>
            <w:r w:rsidR="00602728" w:rsidRPr="00602728">
              <w:rPr>
                <w:bCs/>
              </w:rPr>
              <w:t>ториальная структура.</w:t>
            </w:r>
          </w:p>
        </w:tc>
        <w:tc>
          <w:tcPr>
            <w:tcW w:w="2131" w:type="dxa"/>
            <w:vMerge/>
            <w:shd w:val="clear" w:color="auto" w:fill="auto"/>
          </w:tcPr>
          <w:p w:rsidR="00CC2097"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CC2097" w:rsidRPr="00173835" w:rsidRDefault="00CC2097" w:rsidP="00173835">
            <w:pPr>
              <w:jc w:val="center"/>
              <w:rPr>
                <w:i/>
                <w:sz w:val="28"/>
                <w:szCs w:val="28"/>
              </w:rPr>
            </w:pPr>
            <w:r w:rsidRPr="00173835">
              <w:rPr>
                <w:i/>
                <w:sz w:val="28"/>
                <w:szCs w:val="28"/>
              </w:rPr>
              <w:t>2, 3</w:t>
            </w:r>
          </w:p>
        </w:tc>
      </w:tr>
      <w:tr w:rsidR="00CC2097" w:rsidRPr="005E50D5" w:rsidTr="00E4152D">
        <w:trPr>
          <w:trHeight w:val="20"/>
          <w:jc w:val="center"/>
        </w:trPr>
        <w:tc>
          <w:tcPr>
            <w:tcW w:w="2067" w:type="dxa"/>
            <w:vMerge/>
          </w:tcPr>
          <w:p w:rsidR="00CC2097" w:rsidRPr="000C752C"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622" w:type="dxa"/>
          </w:tcPr>
          <w:p w:rsidR="00CC2097"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6</w:t>
            </w:r>
            <w:r w:rsidR="00CC2097">
              <w:rPr>
                <w:bCs/>
              </w:rPr>
              <w:t>.</w:t>
            </w:r>
          </w:p>
        </w:tc>
        <w:tc>
          <w:tcPr>
            <w:tcW w:w="9073" w:type="dxa"/>
          </w:tcPr>
          <w:p w:rsidR="00CC2097" w:rsidRPr="00173835"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73835">
              <w:rPr>
                <w:b/>
                <w:bCs/>
              </w:rPr>
              <w:t>Австралия и Океания.</w:t>
            </w:r>
            <w:r w:rsidR="00602728">
              <w:rPr>
                <w:b/>
                <w:bCs/>
              </w:rPr>
              <w:t xml:space="preserve"> </w:t>
            </w:r>
            <w:r w:rsidR="00602728" w:rsidRPr="00602728">
              <w:rPr>
                <w:bCs/>
              </w:rPr>
              <w:t>Место и роль Австралии и Океании</w:t>
            </w:r>
            <w:r w:rsidR="00602728">
              <w:rPr>
                <w:bCs/>
              </w:rPr>
              <w:t xml:space="preserve"> в мире. Особенности географиче</w:t>
            </w:r>
            <w:r w:rsidR="00602728" w:rsidRPr="00602728">
              <w:rPr>
                <w:bCs/>
              </w:rPr>
              <w:t xml:space="preserve">ского положения региона. История формирования его политической </w:t>
            </w:r>
            <w:r w:rsidR="00602728" w:rsidRPr="00602728">
              <w:rPr>
                <w:bCs/>
              </w:rPr>
              <w:lastRenderedPageBreak/>
              <w:t>карты. Особенности природно-ресурсного потенциала, населения и хозяйства. От-раслевая и территориальная структура хоз</w:t>
            </w:r>
            <w:r w:rsidR="00602728">
              <w:rPr>
                <w:bCs/>
              </w:rPr>
              <w:t>яйства Австралии и Новой Зелан</w:t>
            </w:r>
            <w:r w:rsidR="00602728" w:rsidRPr="00602728">
              <w:rPr>
                <w:bCs/>
              </w:rPr>
              <w:t>дии.</w:t>
            </w:r>
          </w:p>
        </w:tc>
        <w:tc>
          <w:tcPr>
            <w:tcW w:w="2131" w:type="dxa"/>
            <w:vMerge/>
            <w:shd w:val="clear" w:color="auto" w:fill="auto"/>
          </w:tcPr>
          <w:p w:rsidR="00CC2097" w:rsidRDefault="00CC209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FFFFFF" w:themeFill="background1"/>
          </w:tcPr>
          <w:p w:rsidR="00CC2097" w:rsidRPr="00173835" w:rsidRDefault="00CC2097" w:rsidP="00173835">
            <w:pPr>
              <w:jc w:val="center"/>
              <w:rPr>
                <w:i/>
                <w:sz w:val="28"/>
                <w:szCs w:val="28"/>
              </w:rPr>
            </w:pPr>
            <w:r w:rsidRPr="00173835">
              <w:rPr>
                <w:i/>
                <w:sz w:val="28"/>
                <w:szCs w:val="28"/>
              </w:rPr>
              <w:t>2, 3</w:t>
            </w:r>
          </w:p>
        </w:tc>
      </w:tr>
      <w:tr w:rsidR="00CC2097" w:rsidRPr="005E50D5" w:rsidTr="004A6A06">
        <w:trPr>
          <w:trHeight w:val="20"/>
          <w:jc w:val="center"/>
        </w:trPr>
        <w:tc>
          <w:tcPr>
            <w:tcW w:w="2067" w:type="dxa"/>
            <w:vMerge/>
          </w:tcPr>
          <w:p w:rsidR="00CC2097" w:rsidRPr="00BF472D"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CC2097"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553AC7">
              <w:rPr>
                <w:bCs/>
                <w:sz w:val="20"/>
                <w:szCs w:val="20"/>
              </w:rPr>
              <w:t>Самостоятельная работа обучающихся</w:t>
            </w:r>
          </w:p>
          <w:p w:rsidR="00CC2097" w:rsidRPr="007A6A64" w:rsidRDefault="00CC2097" w:rsidP="00DC5C47">
            <w:pPr>
              <w:pStyle w:val="a3"/>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sidRPr="007A6A64">
              <w:rPr>
                <w:bCs/>
                <w:sz w:val="20"/>
                <w:szCs w:val="20"/>
              </w:rPr>
              <w:t>Индустриально развитые страны. Подготовить сообщение или презентацию по одной из развитых стран мира.</w:t>
            </w:r>
          </w:p>
          <w:p w:rsidR="00CC2097" w:rsidRPr="00173835" w:rsidRDefault="00CC2097" w:rsidP="00DC5C47">
            <w:pPr>
              <w:pStyle w:val="a3"/>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Cs/>
                <w:sz w:val="20"/>
                <w:szCs w:val="20"/>
              </w:rPr>
            </w:pPr>
            <w:r w:rsidRPr="00173835">
              <w:rPr>
                <w:bCs/>
                <w:sz w:val="20"/>
                <w:szCs w:val="20"/>
              </w:rPr>
              <w:t>Развивающиеся страны.</w:t>
            </w:r>
            <w:r>
              <w:rPr>
                <w:bCs/>
                <w:sz w:val="20"/>
                <w:szCs w:val="20"/>
              </w:rPr>
              <w:t xml:space="preserve"> </w:t>
            </w:r>
            <w:r w:rsidRPr="00173835">
              <w:rPr>
                <w:bCs/>
                <w:sz w:val="20"/>
                <w:szCs w:val="20"/>
              </w:rPr>
              <w:t>Подготовит</w:t>
            </w:r>
            <w:r>
              <w:rPr>
                <w:bCs/>
                <w:sz w:val="20"/>
                <w:szCs w:val="20"/>
              </w:rPr>
              <w:t xml:space="preserve">ь сообщение или презентацию по </w:t>
            </w:r>
            <w:r w:rsidRPr="00173835">
              <w:rPr>
                <w:bCs/>
                <w:sz w:val="20"/>
                <w:szCs w:val="20"/>
              </w:rPr>
              <w:t>одной из развивающихся стран мира.</w:t>
            </w:r>
          </w:p>
        </w:tc>
        <w:tc>
          <w:tcPr>
            <w:tcW w:w="2131" w:type="dxa"/>
            <w:shd w:val="clear" w:color="auto" w:fill="auto"/>
          </w:tcPr>
          <w:p w:rsidR="00CC2097"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4</w:t>
            </w:r>
          </w:p>
        </w:tc>
        <w:tc>
          <w:tcPr>
            <w:tcW w:w="1548" w:type="dxa"/>
            <w:shd w:val="clear" w:color="auto" w:fill="C0C0C0"/>
          </w:tcPr>
          <w:p w:rsidR="00CC2097" w:rsidRPr="00070F0F" w:rsidRDefault="00CC209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957CA2" w:rsidRPr="005E50D5" w:rsidTr="00E4152D">
        <w:trPr>
          <w:trHeight w:val="20"/>
          <w:jc w:val="center"/>
        </w:trPr>
        <w:tc>
          <w:tcPr>
            <w:tcW w:w="2067" w:type="dxa"/>
            <w:vMerge w:val="restart"/>
          </w:tcPr>
          <w:p w:rsidR="00957CA2" w:rsidRPr="00BF472D" w:rsidRDefault="00957CA2"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03D63">
              <w:rPr>
                <w:b/>
                <w:bCs/>
              </w:rPr>
              <w:t xml:space="preserve">Тема </w:t>
            </w:r>
            <w:r w:rsidR="00CC2097">
              <w:rPr>
                <w:b/>
                <w:bCs/>
              </w:rPr>
              <w:t>2.2</w:t>
            </w:r>
            <w:r w:rsidR="00173835">
              <w:rPr>
                <w:b/>
                <w:bCs/>
              </w:rPr>
              <w:t xml:space="preserve">. </w:t>
            </w:r>
            <w:r w:rsidR="00173835" w:rsidRPr="00173835">
              <w:rPr>
                <w:bCs/>
              </w:rPr>
              <w:t>Россия в современном мире.</w:t>
            </w:r>
          </w:p>
        </w:tc>
        <w:tc>
          <w:tcPr>
            <w:tcW w:w="622" w:type="dxa"/>
          </w:tcPr>
          <w:p w:rsidR="00957CA2" w:rsidRPr="00640FA4" w:rsidRDefault="00957CA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40FA4">
              <w:rPr>
                <w:bCs/>
              </w:rPr>
              <w:t>1.</w:t>
            </w:r>
          </w:p>
        </w:tc>
        <w:tc>
          <w:tcPr>
            <w:tcW w:w="9073" w:type="dxa"/>
          </w:tcPr>
          <w:p w:rsidR="00957CA2" w:rsidRPr="0030381E" w:rsidRDefault="00173835" w:rsidP="0030381E">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73835">
              <w:rPr>
                <w:b/>
                <w:bCs/>
              </w:rPr>
              <w:t>Россия в мировом хозяйстве.</w:t>
            </w:r>
            <w:r w:rsidR="00602728">
              <w:rPr>
                <w:b/>
                <w:bCs/>
              </w:rPr>
              <w:t xml:space="preserve"> </w:t>
            </w:r>
            <w:r w:rsidR="00602728" w:rsidRPr="00602728">
              <w:rPr>
                <w:bCs/>
              </w:rPr>
              <w:t>Россия на политической карте мира.</w:t>
            </w:r>
            <w:r w:rsidR="00602728">
              <w:rPr>
                <w:bCs/>
              </w:rPr>
              <w:t xml:space="preserve"> Изменение географического, гео</w:t>
            </w:r>
            <w:r w:rsidR="00602728" w:rsidRPr="00602728">
              <w:rPr>
                <w:bCs/>
              </w:rPr>
              <w:t>политического и геоэкономического положения России на рубеже XX—XXI вв. Характеристика современного этапа социально-экономического развития. Место России в мировом хозяйстве и международном географическом разделении труда. Ее участие в международной торговле товарами и других формах внешнеэкономических связей. Ос</w:t>
            </w:r>
            <w:r w:rsidR="00602728">
              <w:rPr>
                <w:bCs/>
              </w:rPr>
              <w:t>обенности территориальной струк</w:t>
            </w:r>
            <w:r w:rsidR="00602728" w:rsidRPr="00602728">
              <w:rPr>
                <w:bCs/>
              </w:rPr>
              <w:t>туры хозяйства. География отраслей международной специализации.</w:t>
            </w:r>
          </w:p>
        </w:tc>
        <w:tc>
          <w:tcPr>
            <w:tcW w:w="2131" w:type="dxa"/>
            <w:shd w:val="clear" w:color="auto" w:fill="auto"/>
          </w:tcPr>
          <w:p w:rsidR="00957CA2" w:rsidRDefault="00173835"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shd w:val="clear" w:color="auto" w:fill="FFFFFF" w:themeFill="background1"/>
          </w:tcPr>
          <w:p w:rsidR="00957CA2" w:rsidRPr="00070F0F" w:rsidRDefault="00173835" w:rsidP="001252DC">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 xml:space="preserve"> </w:t>
            </w:r>
            <w:r w:rsidR="001252DC">
              <w:rPr>
                <w:bCs/>
                <w:i/>
                <w:sz w:val="28"/>
                <w:szCs w:val="28"/>
              </w:rPr>
              <w:t>1, 2</w:t>
            </w:r>
          </w:p>
        </w:tc>
      </w:tr>
      <w:tr w:rsidR="00957CA2" w:rsidRPr="005E50D5" w:rsidTr="004A6A06">
        <w:trPr>
          <w:trHeight w:val="20"/>
          <w:jc w:val="center"/>
        </w:trPr>
        <w:tc>
          <w:tcPr>
            <w:tcW w:w="2067" w:type="dxa"/>
            <w:vMerge/>
          </w:tcPr>
          <w:p w:rsidR="00957CA2" w:rsidRPr="00BF472D" w:rsidRDefault="00957CA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957CA2" w:rsidRDefault="00957CA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30381E">
              <w:rPr>
                <w:bCs/>
                <w:sz w:val="20"/>
                <w:szCs w:val="20"/>
              </w:rPr>
              <w:t>Самостоятельная работа обучающихся</w:t>
            </w:r>
          </w:p>
          <w:p w:rsidR="00957CA2" w:rsidRPr="00173835" w:rsidRDefault="00FE64E5" w:rsidP="00DC5C47">
            <w:pPr>
              <w:pStyle w:val="a3"/>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
                <w:bCs/>
                <w:sz w:val="20"/>
                <w:szCs w:val="20"/>
              </w:rPr>
            </w:pPr>
            <w:r>
              <w:rPr>
                <w:bCs/>
                <w:sz w:val="20"/>
                <w:szCs w:val="20"/>
              </w:rPr>
              <w:t xml:space="preserve"> </w:t>
            </w:r>
            <w:r w:rsidR="00173835" w:rsidRPr="00173835">
              <w:rPr>
                <w:b/>
                <w:bCs/>
                <w:sz w:val="20"/>
                <w:szCs w:val="20"/>
              </w:rPr>
              <w:t>Географическое положение России.</w:t>
            </w:r>
          </w:p>
        </w:tc>
        <w:tc>
          <w:tcPr>
            <w:tcW w:w="2131" w:type="dxa"/>
            <w:shd w:val="clear" w:color="auto" w:fill="auto"/>
          </w:tcPr>
          <w:p w:rsidR="00957CA2" w:rsidRDefault="00173835"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shd w:val="clear" w:color="auto" w:fill="C0C0C0"/>
          </w:tcPr>
          <w:p w:rsidR="00957CA2" w:rsidRPr="00070F0F" w:rsidRDefault="00957CA2"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DC5C47" w:rsidRPr="005E50D5" w:rsidTr="00E4152D">
        <w:trPr>
          <w:trHeight w:val="20"/>
          <w:jc w:val="center"/>
        </w:trPr>
        <w:tc>
          <w:tcPr>
            <w:tcW w:w="2067" w:type="dxa"/>
            <w:vMerge w:val="restart"/>
          </w:tcPr>
          <w:p w:rsidR="00DC5C47" w:rsidRPr="00E80E39"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 xml:space="preserve">Тема 2.3. </w:t>
            </w:r>
            <w:r w:rsidRPr="00173835">
              <w:rPr>
                <w:bCs/>
              </w:rPr>
              <w:t>Географические аспекты современных глобальных проблем человечества.</w:t>
            </w:r>
          </w:p>
        </w:tc>
        <w:tc>
          <w:tcPr>
            <w:tcW w:w="622" w:type="dxa"/>
          </w:tcPr>
          <w:p w:rsidR="00DC5C47" w:rsidRPr="00957CA2"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57CA2">
              <w:rPr>
                <w:bCs/>
              </w:rPr>
              <w:t>1.</w:t>
            </w:r>
          </w:p>
        </w:tc>
        <w:tc>
          <w:tcPr>
            <w:tcW w:w="9073" w:type="dxa"/>
          </w:tcPr>
          <w:p w:rsidR="00DC5C47" w:rsidRPr="00602728" w:rsidRDefault="00DC5C47" w:rsidP="0060272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73835">
              <w:rPr>
                <w:b/>
                <w:bCs/>
              </w:rPr>
              <w:t>Глобальные проблемы человечества.</w:t>
            </w:r>
            <w:r>
              <w:rPr>
                <w:b/>
                <w:bCs/>
              </w:rPr>
              <w:t xml:space="preserve"> </w:t>
            </w:r>
            <w:r w:rsidRPr="00602728">
              <w:rPr>
                <w:bCs/>
              </w:rPr>
              <w:t>Глобальные проблемы человечества.</w:t>
            </w:r>
            <w:r>
              <w:rPr>
                <w:bCs/>
              </w:rPr>
              <w:t xml:space="preserve"> Сырьевая, энергетическая, демо</w:t>
            </w:r>
            <w:r w:rsidRPr="00602728">
              <w:rPr>
                <w:bCs/>
              </w:rPr>
              <w:t>графическая, продовольственная и экологи</w:t>
            </w:r>
            <w:r>
              <w:rPr>
                <w:bCs/>
              </w:rPr>
              <w:t>ческая проблемы как особо прио</w:t>
            </w:r>
            <w:r w:rsidRPr="00602728">
              <w:rPr>
                <w:bCs/>
              </w:rPr>
              <w:t xml:space="preserve">ритетные, возможные пути их решения. Проблема преодоления отсталости развивающихся стран. Роль географии в </w:t>
            </w:r>
            <w:r>
              <w:rPr>
                <w:bCs/>
              </w:rPr>
              <w:t>решении глобальных проблем чело</w:t>
            </w:r>
            <w:r w:rsidRPr="00602728">
              <w:rPr>
                <w:bCs/>
              </w:rPr>
              <w:t>вечества.</w:t>
            </w:r>
          </w:p>
        </w:tc>
        <w:tc>
          <w:tcPr>
            <w:tcW w:w="2131" w:type="dxa"/>
            <w:vMerge w:val="restart"/>
            <w:shd w:val="clear" w:color="auto" w:fill="auto"/>
          </w:tcPr>
          <w:p w:rsidR="00DC5C4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shd w:val="clear" w:color="auto" w:fill="auto"/>
          </w:tcPr>
          <w:p w:rsidR="00DC5C47" w:rsidRPr="00070F0F" w:rsidRDefault="00DC5C47" w:rsidP="001252DC">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1, 2</w:t>
            </w:r>
          </w:p>
        </w:tc>
      </w:tr>
      <w:tr w:rsidR="00DC5C47" w:rsidRPr="005E50D5" w:rsidTr="00E4152D">
        <w:trPr>
          <w:trHeight w:val="20"/>
          <w:jc w:val="center"/>
        </w:trPr>
        <w:tc>
          <w:tcPr>
            <w:tcW w:w="2067" w:type="dxa"/>
            <w:vMerge/>
          </w:tcPr>
          <w:p w:rsidR="00DC5C47" w:rsidRDefault="00DC5C47" w:rsidP="00173835">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622" w:type="dxa"/>
          </w:tcPr>
          <w:p w:rsidR="00DC5C47" w:rsidRPr="00957CA2"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2</w:t>
            </w:r>
          </w:p>
        </w:tc>
        <w:tc>
          <w:tcPr>
            <w:tcW w:w="9073" w:type="dxa"/>
          </w:tcPr>
          <w:p w:rsidR="00DC5C47" w:rsidRPr="00173835" w:rsidRDefault="00DC5C47" w:rsidP="0060272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C5C47">
              <w:rPr>
                <w:b/>
                <w:bCs/>
              </w:rPr>
              <w:t>Дифференцированный зачет.</w:t>
            </w:r>
          </w:p>
        </w:tc>
        <w:tc>
          <w:tcPr>
            <w:tcW w:w="2131" w:type="dxa"/>
            <w:vMerge/>
            <w:shd w:val="clear" w:color="auto" w:fill="auto"/>
          </w:tcPr>
          <w:p w:rsidR="00DC5C4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p>
        </w:tc>
        <w:tc>
          <w:tcPr>
            <w:tcW w:w="1548" w:type="dxa"/>
            <w:shd w:val="clear" w:color="auto" w:fill="auto"/>
          </w:tcPr>
          <w:p w:rsidR="00DC5C47" w:rsidRDefault="00DC5C47" w:rsidP="001252DC">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3</w:t>
            </w:r>
          </w:p>
        </w:tc>
      </w:tr>
      <w:tr w:rsidR="00DC5C47" w:rsidRPr="005E50D5" w:rsidTr="004A6A06">
        <w:trPr>
          <w:trHeight w:val="20"/>
          <w:jc w:val="center"/>
        </w:trPr>
        <w:tc>
          <w:tcPr>
            <w:tcW w:w="2067" w:type="dxa"/>
            <w:vMerge/>
          </w:tcPr>
          <w:p w:rsidR="00DC5C47" w:rsidRPr="00BF472D"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DC5C47" w:rsidRPr="00DC5C47" w:rsidRDefault="00DC5C47" w:rsidP="00DC5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0"/>
                <w:szCs w:val="20"/>
              </w:rPr>
            </w:pPr>
            <w:r w:rsidRPr="00DC5C47">
              <w:rPr>
                <w:bCs/>
                <w:sz w:val="20"/>
                <w:szCs w:val="20"/>
              </w:rPr>
              <w:t>Практическое занятие</w:t>
            </w:r>
          </w:p>
          <w:p w:rsidR="00DC5C47" w:rsidRPr="00DC5C47" w:rsidRDefault="00DC5C47" w:rsidP="00DC5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0"/>
                <w:szCs w:val="20"/>
              </w:rPr>
            </w:pPr>
            <w:r w:rsidRPr="00DC5C47">
              <w:rPr>
                <w:bCs/>
                <w:sz w:val="20"/>
                <w:szCs w:val="20"/>
              </w:rPr>
              <w:t>5.</w:t>
            </w:r>
            <w:r w:rsidRPr="00DC5C47">
              <w:rPr>
                <w:bCs/>
                <w:sz w:val="20"/>
                <w:szCs w:val="20"/>
              </w:rPr>
              <w:tab/>
              <w:t>Дифференцированный зачет.</w:t>
            </w:r>
          </w:p>
        </w:tc>
        <w:tc>
          <w:tcPr>
            <w:tcW w:w="2131" w:type="dxa"/>
            <w:shd w:val="clear" w:color="auto" w:fill="auto"/>
          </w:tcPr>
          <w:p w:rsidR="00DC5C4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val="restart"/>
            <w:shd w:val="clear" w:color="auto" w:fill="C0C0C0"/>
          </w:tcPr>
          <w:p w:rsidR="00DC5C47" w:rsidRPr="00070F0F"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DC5C47" w:rsidRPr="005E50D5" w:rsidTr="004A6A06">
        <w:trPr>
          <w:trHeight w:val="20"/>
          <w:jc w:val="center"/>
        </w:trPr>
        <w:tc>
          <w:tcPr>
            <w:tcW w:w="2067" w:type="dxa"/>
            <w:vMerge/>
          </w:tcPr>
          <w:p w:rsidR="00DC5C47" w:rsidRPr="00BF472D"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9695" w:type="dxa"/>
            <w:gridSpan w:val="2"/>
          </w:tcPr>
          <w:p w:rsidR="00DC5C47" w:rsidRPr="005D0BDC" w:rsidRDefault="00DC5C47" w:rsidP="00DC5C47">
            <w:pPr>
              <w:pStyle w:val="a3"/>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52"/>
              <w:jc w:val="both"/>
              <w:rPr>
                <w:b/>
                <w:bCs/>
                <w:sz w:val="20"/>
                <w:szCs w:val="20"/>
              </w:rPr>
            </w:pPr>
            <w:r w:rsidRPr="0051267D">
              <w:rPr>
                <w:b/>
                <w:bCs/>
                <w:sz w:val="20"/>
                <w:szCs w:val="20"/>
              </w:rPr>
              <w:t>Социоприродные проблемы современности.</w:t>
            </w:r>
            <w:r>
              <w:rPr>
                <w:b/>
                <w:bCs/>
                <w:sz w:val="20"/>
                <w:szCs w:val="20"/>
              </w:rPr>
              <w:t xml:space="preserve"> </w:t>
            </w:r>
            <w:r w:rsidRPr="0051267D">
              <w:rPr>
                <w:bCs/>
                <w:sz w:val="20"/>
                <w:szCs w:val="20"/>
              </w:rPr>
              <w:t>Подготовит</w:t>
            </w:r>
            <w:r>
              <w:rPr>
                <w:bCs/>
                <w:sz w:val="20"/>
                <w:szCs w:val="20"/>
              </w:rPr>
              <w:t xml:space="preserve">ь сообщение или презентацию по </w:t>
            </w:r>
            <w:r w:rsidRPr="0051267D">
              <w:rPr>
                <w:bCs/>
                <w:sz w:val="20"/>
                <w:szCs w:val="20"/>
              </w:rPr>
              <w:t>одной из современных глобальных проблем.</w:t>
            </w:r>
          </w:p>
        </w:tc>
        <w:tc>
          <w:tcPr>
            <w:tcW w:w="2131" w:type="dxa"/>
            <w:shd w:val="clear" w:color="auto" w:fill="auto"/>
          </w:tcPr>
          <w:p w:rsidR="00DC5C47"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sz w:val="28"/>
                <w:szCs w:val="28"/>
              </w:rPr>
            </w:pPr>
            <w:r>
              <w:rPr>
                <w:bCs/>
                <w:i/>
                <w:sz w:val="28"/>
                <w:szCs w:val="28"/>
              </w:rPr>
              <w:t>2</w:t>
            </w:r>
          </w:p>
        </w:tc>
        <w:tc>
          <w:tcPr>
            <w:tcW w:w="1548" w:type="dxa"/>
            <w:vMerge/>
            <w:shd w:val="clear" w:color="auto" w:fill="C0C0C0"/>
          </w:tcPr>
          <w:p w:rsidR="00DC5C47" w:rsidRPr="00070F0F"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tc>
      </w:tr>
      <w:tr w:rsidR="00DC5C47" w:rsidRPr="007B5DFE" w:rsidTr="004A6A06">
        <w:trPr>
          <w:trHeight w:val="20"/>
          <w:jc w:val="center"/>
        </w:trPr>
        <w:tc>
          <w:tcPr>
            <w:tcW w:w="11762" w:type="dxa"/>
            <w:gridSpan w:val="3"/>
          </w:tcPr>
          <w:p w:rsidR="00DC5C47" w:rsidRPr="00762C1F"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rPr>
            </w:pPr>
            <w:r w:rsidRPr="007B5DFE">
              <w:rPr>
                <w:b/>
                <w:bCs/>
              </w:rPr>
              <w:t xml:space="preserve"> </w:t>
            </w:r>
            <w:r w:rsidRPr="00762C1F">
              <w:rPr>
                <w:b/>
                <w:bCs/>
              </w:rPr>
              <w:t>Всего:</w:t>
            </w:r>
          </w:p>
        </w:tc>
        <w:tc>
          <w:tcPr>
            <w:tcW w:w="2131" w:type="dxa"/>
            <w:shd w:val="clear" w:color="auto" w:fill="auto"/>
          </w:tcPr>
          <w:p w:rsidR="00DC5C47" w:rsidRPr="007B5DFE" w:rsidRDefault="00DC5C47" w:rsidP="006233A4">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rPr>
            </w:pPr>
            <w:r>
              <w:rPr>
                <w:bCs/>
                <w:i/>
              </w:rPr>
              <w:t>54</w:t>
            </w:r>
          </w:p>
        </w:tc>
        <w:tc>
          <w:tcPr>
            <w:tcW w:w="1548" w:type="dxa"/>
            <w:vMerge/>
            <w:shd w:val="clear" w:color="auto" w:fill="C0C0C0"/>
          </w:tcPr>
          <w:p w:rsidR="00DC5C47" w:rsidRPr="007B5DFE" w:rsidRDefault="00DC5C47" w:rsidP="00033B4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rPr>
            </w:pPr>
          </w:p>
        </w:tc>
      </w:tr>
    </w:tbl>
    <w:p w:rsidR="00E3470A" w:rsidRPr="007B5DFE" w:rsidRDefault="00E3470A" w:rsidP="00E3470A">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hanging="153"/>
        <w:jc w:val="both"/>
      </w:pPr>
      <w:r w:rsidRPr="007B5DFE">
        <w:t>Для характеристики уровня освоения учебного материала используются следующие обозначения:</w:t>
      </w:r>
    </w:p>
    <w:p w:rsidR="00E3470A" w:rsidRPr="007B5DFE" w:rsidRDefault="00E3470A" w:rsidP="00E3470A">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hanging="153"/>
        <w:jc w:val="both"/>
      </w:pPr>
      <w:r w:rsidRPr="007B5DFE">
        <w:t xml:space="preserve">1. – ознакомительный (узнавание ранее изученных объектов, свойств); </w:t>
      </w:r>
    </w:p>
    <w:p w:rsidR="00E3470A" w:rsidRPr="007B5DFE" w:rsidRDefault="00E3470A" w:rsidP="00E3470A">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hanging="153"/>
        <w:jc w:val="both"/>
      </w:pPr>
      <w:r w:rsidRPr="007B5DFE">
        <w:t>2. – репродуктивный (выполнение деятельности по образцу, инструкции или под руководством)</w:t>
      </w:r>
    </w:p>
    <w:p w:rsidR="00E3470A" w:rsidRPr="007B5DFE" w:rsidRDefault="00E3470A" w:rsidP="00E3470A">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hanging="153"/>
        <w:jc w:val="both"/>
        <w:rPr>
          <w:b/>
        </w:rPr>
      </w:pPr>
      <w:r w:rsidRPr="007B5DFE">
        <w:t>3. – продуктивный (планирование и самостоятельное выполнение деятельности, решение проблемных задач)</w:t>
      </w:r>
    </w:p>
    <w:p w:rsidR="00E3470A" w:rsidRPr="00DE705E" w:rsidRDefault="00E3470A" w:rsidP="00E3470A">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sz w:val="28"/>
          <w:szCs w:val="28"/>
        </w:rPr>
        <w:sectPr w:rsidR="00E3470A" w:rsidRPr="00DE705E">
          <w:pgSz w:w="16840" w:h="11907" w:orient="landscape"/>
          <w:pgMar w:top="851" w:right="1134" w:bottom="851" w:left="992" w:header="709" w:footer="709" w:gutter="0"/>
          <w:cols w:space="720"/>
        </w:sectPr>
      </w:pPr>
    </w:p>
    <w:p w:rsidR="008A1658" w:rsidRPr="00170A4B" w:rsidRDefault="008A1658" w:rsidP="008A16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rFonts w:ascii="Times New Roman" w:hAnsi="Times New Roman"/>
          <w:caps/>
          <w:sz w:val="28"/>
          <w:szCs w:val="28"/>
        </w:rPr>
      </w:pPr>
      <w:r>
        <w:rPr>
          <w:rFonts w:ascii="Times New Roman" w:hAnsi="Times New Roman"/>
          <w:caps/>
          <w:sz w:val="28"/>
          <w:szCs w:val="28"/>
        </w:rPr>
        <w:lastRenderedPageBreak/>
        <w:t xml:space="preserve">3. </w:t>
      </w:r>
      <w:r w:rsidRPr="005E50D5">
        <w:rPr>
          <w:rFonts w:ascii="Times New Roman" w:hAnsi="Times New Roman"/>
          <w:caps/>
          <w:sz w:val="28"/>
          <w:szCs w:val="28"/>
        </w:rPr>
        <w:t>условия реализации УЧЕБНОЙ дисциплины</w:t>
      </w:r>
    </w:p>
    <w:p w:rsidR="008A1658" w:rsidRPr="005E50D5" w:rsidRDefault="008A1658" w:rsidP="008A1658">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sz w:val="28"/>
          <w:szCs w:val="28"/>
        </w:rPr>
      </w:pPr>
      <w:r w:rsidRPr="005E50D5">
        <w:rPr>
          <w:b/>
          <w:bCs/>
          <w:sz w:val="28"/>
          <w:szCs w:val="28"/>
        </w:rPr>
        <w:t>3.1. Требования к материально-техническому обеспечению</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Реализация учебной дисциплины требует наличия учебного кабинета истории.</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i/>
          <w:sz w:val="28"/>
          <w:szCs w:val="28"/>
        </w:rPr>
        <w:t xml:space="preserve"> </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 xml:space="preserve">Оборудование учебного кабинета: </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 xml:space="preserve">посадочные места по количеству обучающихся;  </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рабочее место преподавателя;</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классная доска;</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методические материалы по курсу дисциплины.</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 xml:space="preserve">Технические средства обучения: </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компьютер;</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стандартное программное обеспечение: MS Windows XP, текстовый редактор MS Word, редактор электронных таблиц MS Excel, Internet Explorer;</w:t>
      </w:r>
    </w:p>
    <w:p w:rsidR="00091143" w:rsidRP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интерактивная доска.</w:t>
      </w:r>
    </w:p>
    <w:p w:rsidR="00091143" w:rsidRDefault="00091143"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r w:rsidRPr="00091143">
        <w:rPr>
          <w:bCs/>
          <w:sz w:val="28"/>
          <w:szCs w:val="28"/>
        </w:rPr>
        <w:t>–</w:t>
      </w:r>
      <w:r w:rsidRPr="00091143">
        <w:rPr>
          <w:bCs/>
          <w:sz w:val="28"/>
          <w:szCs w:val="28"/>
        </w:rPr>
        <w:tab/>
        <w:t>мультимедиапроектор.</w:t>
      </w:r>
    </w:p>
    <w:p w:rsidR="005407DF" w:rsidRPr="00091143" w:rsidRDefault="005407DF"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hanging="153"/>
        <w:jc w:val="both"/>
        <w:rPr>
          <w:bCs/>
          <w:sz w:val="28"/>
          <w:szCs w:val="28"/>
        </w:rPr>
      </w:pPr>
    </w:p>
    <w:p w:rsidR="008A1658" w:rsidRPr="005E50D5" w:rsidRDefault="008A1658" w:rsidP="00DC5C47">
      <w:pPr>
        <w:pStyle w:val="1"/>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right="282"/>
        <w:jc w:val="both"/>
        <w:rPr>
          <w:rFonts w:ascii="Times New Roman" w:hAnsi="Times New Roman"/>
          <w:b w:val="0"/>
          <w:sz w:val="28"/>
          <w:szCs w:val="28"/>
        </w:rPr>
      </w:pPr>
      <w:r w:rsidRPr="005E50D5">
        <w:rPr>
          <w:rFonts w:ascii="Times New Roman" w:hAnsi="Times New Roman"/>
          <w:sz w:val="28"/>
          <w:szCs w:val="28"/>
        </w:rPr>
        <w:t>Информационное обеспечение обучения</w:t>
      </w:r>
    </w:p>
    <w:p w:rsidR="008A1658" w:rsidRPr="005E50D5" w:rsidRDefault="008A1658"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jc w:val="both"/>
        <w:rPr>
          <w:b/>
          <w:bCs/>
          <w:sz w:val="28"/>
          <w:szCs w:val="28"/>
        </w:rPr>
      </w:pPr>
      <w:r w:rsidRPr="005E50D5">
        <w:rPr>
          <w:b/>
          <w:bCs/>
          <w:sz w:val="28"/>
          <w:szCs w:val="28"/>
        </w:rPr>
        <w:t xml:space="preserve">Перечень </w:t>
      </w:r>
      <w:r>
        <w:rPr>
          <w:b/>
          <w:bCs/>
          <w:sz w:val="28"/>
          <w:szCs w:val="28"/>
        </w:rPr>
        <w:t xml:space="preserve">рекомендуемых </w:t>
      </w:r>
      <w:r w:rsidRPr="005E50D5">
        <w:rPr>
          <w:b/>
          <w:bCs/>
          <w:sz w:val="28"/>
          <w:szCs w:val="28"/>
        </w:rPr>
        <w:t>учебных изданий, Интернет-ресурсов, дополнительной литературы</w:t>
      </w:r>
    </w:p>
    <w:p w:rsidR="008A1658" w:rsidRDefault="008A1658" w:rsidP="00F96BC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2"/>
        <w:jc w:val="both"/>
        <w:rPr>
          <w:bCs/>
          <w:sz w:val="28"/>
          <w:szCs w:val="28"/>
        </w:rPr>
      </w:pPr>
      <w:r w:rsidRPr="005E50D5">
        <w:rPr>
          <w:bCs/>
          <w:sz w:val="28"/>
          <w:szCs w:val="28"/>
        </w:rPr>
        <w:t>Осн</w:t>
      </w:r>
      <w:r>
        <w:rPr>
          <w:bCs/>
          <w:sz w:val="28"/>
          <w:szCs w:val="28"/>
        </w:rPr>
        <w:t xml:space="preserve">овные источники: </w:t>
      </w:r>
    </w:p>
    <w:p w:rsidR="006E41A3" w:rsidRPr="006E41A3" w:rsidRDefault="006E41A3" w:rsidP="008F473C">
      <w:pPr>
        <w:ind w:right="282"/>
        <w:jc w:val="both"/>
        <w:rPr>
          <w:sz w:val="28"/>
          <w:szCs w:val="28"/>
        </w:rPr>
      </w:pPr>
      <w:r w:rsidRPr="006E41A3">
        <w:rPr>
          <w:sz w:val="28"/>
          <w:szCs w:val="28"/>
        </w:rPr>
        <w:t>Для студентов</w:t>
      </w:r>
    </w:p>
    <w:p w:rsidR="006E41A3" w:rsidRPr="006E41A3" w:rsidRDefault="006E41A3" w:rsidP="008F473C">
      <w:pPr>
        <w:ind w:right="282"/>
        <w:jc w:val="both"/>
        <w:rPr>
          <w:sz w:val="28"/>
          <w:szCs w:val="28"/>
        </w:rPr>
      </w:pPr>
      <w:r w:rsidRPr="006E41A3">
        <w:rPr>
          <w:sz w:val="28"/>
          <w:szCs w:val="28"/>
        </w:rPr>
        <w:t>1.</w:t>
      </w:r>
      <w:r w:rsidRPr="006E41A3">
        <w:rPr>
          <w:sz w:val="28"/>
          <w:szCs w:val="28"/>
        </w:rPr>
        <w:tab/>
        <w:t xml:space="preserve">Баранчиков Е.В. География: учебник для студентов профессиональных образовательных организаций, осваивающих профессии и специальности СПО.  – М., 2017 </w:t>
      </w:r>
    </w:p>
    <w:p w:rsidR="006E41A3" w:rsidRPr="006E41A3" w:rsidRDefault="006E41A3" w:rsidP="008F473C">
      <w:pPr>
        <w:ind w:right="282"/>
        <w:jc w:val="both"/>
        <w:rPr>
          <w:sz w:val="28"/>
          <w:szCs w:val="28"/>
        </w:rPr>
      </w:pPr>
      <w:r w:rsidRPr="006E41A3">
        <w:rPr>
          <w:sz w:val="28"/>
          <w:szCs w:val="28"/>
        </w:rPr>
        <w:t>2.</w:t>
      </w:r>
      <w:r w:rsidRPr="006E41A3">
        <w:rPr>
          <w:sz w:val="28"/>
          <w:szCs w:val="28"/>
        </w:rPr>
        <w:tab/>
        <w:t>Петрусюк О.А. География. Дидактические материалы: учеб. пособие для студентов профессиональных образовательных организаций, осваивающих профессии и специальности СПО.– М., 2017</w:t>
      </w:r>
    </w:p>
    <w:p w:rsidR="006E41A3" w:rsidRPr="006E41A3" w:rsidRDefault="006E41A3" w:rsidP="008F473C">
      <w:pPr>
        <w:ind w:right="282"/>
        <w:jc w:val="both"/>
        <w:rPr>
          <w:sz w:val="28"/>
          <w:szCs w:val="28"/>
        </w:rPr>
      </w:pPr>
      <w:r w:rsidRPr="006E41A3">
        <w:rPr>
          <w:sz w:val="28"/>
          <w:szCs w:val="28"/>
        </w:rPr>
        <w:t>3.</w:t>
      </w:r>
      <w:r w:rsidRPr="006E41A3">
        <w:rPr>
          <w:sz w:val="28"/>
          <w:szCs w:val="28"/>
        </w:rPr>
        <w:tab/>
        <w:t>Петрусюк О.А. География. Контрольные задания: учеб. пособие для студентов профессиональных образовательных организаций, осваивающих профессии и специальности СПО. – М., 2017</w:t>
      </w:r>
    </w:p>
    <w:p w:rsidR="006E41A3" w:rsidRPr="006E41A3" w:rsidRDefault="006E41A3" w:rsidP="008F473C">
      <w:pPr>
        <w:ind w:right="282"/>
        <w:jc w:val="both"/>
        <w:rPr>
          <w:sz w:val="28"/>
          <w:szCs w:val="28"/>
        </w:rPr>
      </w:pPr>
      <w:r w:rsidRPr="006E41A3">
        <w:rPr>
          <w:sz w:val="28"/>
          <w:szCs w:val="28"/>
        </w:rPr>
        <w:t>4.</w:t>
      </w:r>
      <w:r w:rsidRPr="006E41A3">
        <w:rPr>
          <w:sz w:val="28"/>
          <w:szCs w:val="28"/>
        </w:rPr>
        <w:tab/>
        <w:t xml:space="preserve">Петрусюк О.А., Баранчиков Е.В., География. Практикум: учеб. пособие для студентов профессиональных образовательных организаций, осваивающих профессии и специальности СПО.– М., 2017 </w:t>
      </w:r>
    </w:p>
    <w:p w:rsidR="006E41A3" w:rsidRPr="006E41A3" w:rsidRDefault="006E41A3" w:rsidP="008F473C">
      <w:pPr>
        <w:ind w:right="282"/>
        <w:jc w:val="both"/>
        <w:rPr>
          <w:sz w:val="28"/>
          <w:szCs w:val="28"/>
        </w:rPr>
      </w:pPr>
    </w:p>
    <w:p w:rsidR="006E41A3" w:rsidRPr="006E41A3" w:rsidRDefault="006E41A3" w:rsidP="008F473C">
      <w:pPr>
        <w:ind w:right="282"/>
        <w:jc w:val="both"/>
        <w:rPr>
          <w:sz w:val="28"/>
          <w:szCs w:val="28"/>
        </w:rPr>
      </w:pPr>
      <w:r w:rsidRPr="006E41A3">
        <w:rPr>
          <w:sz w:val="28"/>
          <w:szCs w:val="28"/>
        </w:rPr>
        <w:t xml:space="preserve">Для преподавателей </w:t>
      </w:r>
    </w:p>
    <w:p w:rsidR="006E41A3" w:rsidRPr="006E41A3" w:rsidRDefault="006E41A3" w:rsidP="008F473C">
      <w:pPr>
        <w:ind w:right="282"/>
        <w:jc w:val="both"/>
        <w:rPr>
          <w:sz w:val="28"/>
          <w:szCs w:val="28"/>
        </w:rPr>
      </w:pPr>
      <w:r w:rsidRPr="006E41A3">
        <w:rPr>
          <w:sz w:val="28"/>
          <w:szCs w:val="28"/>
        </w:rPr>
        <w:t>5.</w:t>
      </w:r>
      <w:r w:rsidRPr="006E41A3">
        <w:rPr>
          <w:sz w:val="28"/>
          <w:szCs w:val="28"/>
        </w:rPr>
        <w:tab/>
        <w:t xml:space="preserve">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6E41A3" w:rsidRPr="006E41A3" w:rsidRDefault="006E41A3" w:rsidP="008F473C">
      <w:pPr>
        <w:ind w:right="282"/>
        <w:jc w:val="both"/>
        <w:rPr>
          <w:sz w:val="28"/>
          <w:szCs w:val="28"/>
        </w:rPr>
      </w:pPr>
      <w:r w:rsidRPr="006E41A3">
        <w:rPr>
          <w:sz w:val="28"/>
          <w:szCs w:val="28"/>
        </w:rPr>
        <w:lastRenderedPageBreak/>
        <w:t>6.</w:t>
      </w:r>
      <w:r w:rsidRPr="006E41A3">
        <w:rPr>
          <w:sz w:val="28"/>
          <w:szCs w:val="28"/>
        </w:rPr>
        <w:tab/>
        <w:t xml:space="preserve">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 </w:t>
      </w:r>
    </w:p>
    <w:p w:rsidR="006E41A3" w:rsidRPr="006E41A3" w:rsidRDefault="006E41A3" w:rsidP="008F473C">
      <w:pPr>
        <w:ind w:right="282"/>
        <w:jc w:val="both"/>
        <w:rPr>
          <w:sz w:val="28"/>
          <w:szCs w:val="28"/>
        </w:rPr>
      </w:pPr>
      <w:r w:rsidRPr="006E41A3">
        <w:rPr>
          <w:sz w:val="28"/>
          <w:szCs w:val="28"/>
        </w:rPr>
        <w:t>7.</w:t>
      </w:r>
      <w:r w:rsidRPr="006E41A3">
        <w:rPr>
          <w:sz w:val="28"/>
          <w:szCs w:val="28"/>
        </w:rPr>
        <w:tab/>
        <w:t xml:space="preserve">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  </w:t>
      </w:r>
    </w:p>
    <w:p w:rsidR="006E41A3" w:rsidRDefault="006E41A3" w:rsidP="008F473C">
      <w:pPr>
        <w:ind w:right="282"/>
        <w:jc w:val="both"/>
        <w:rPr>
          <w:sz w:val="28"/>
          <w:szCs w:val="28"/>
        </w:rPr>
      </w:pPr>
      <w:r>
        <w:rPr>
          <w:sz w:val="28"/>
          <w:szCs w:val="28"/>
        </w:rPr>
        <w:t xml:space="preserve"> </w:t>
      </w:r>
    </w:p>
    <w:p w:rsidR="006E41A3" w:rsidRPr="0051267D" w:rsidRDefault="006E41A3" w:rsidP="008F473C">
      <w:pPr>
        <w:ind w:right="282"/>
        <w:jc w:val="both"/>
        <w:rPr>
          <w:sz w:val="28"/>
          <w:szCs w:val="28"/>
        </w:rPr>
      </w:pPr>
      <w:r>
        <w:rPr>
          <w:sz w:val="28"/>
          <w:szCs w:val="28"/>
        </w:rPr>
        <w:t xml:space="preserve">Дополнительные </w:t>
      </w:r>
      <w:r w:rsidRPr="0051267D">
        <w:rPr>
          <w:sz w:val="28"/>
          <w:szCs w:val="28"/>
        </w:rPr>
        <w:t>источники</w:t>
      </w:r>
    </w:p>
    <w:p w:rsidR="006E41A3" w:rsidRPr="0051267D" w:rsidRDefault="006E41A3" w:rsidP="008F473C">
      <w:pPr>
        <w:ind w:right="282"/>
        <w:jc w:val="both"/>
        <w:rPr>
          <w:sz w:val="28"/>
          <w:szCs w:val="28"/>
        </w:rPr>
      </w:pPr>
    </w:p>
    <w:p w:rsidR="006E41A3" w:rsidRPr="0051267D" w:rsidRDefault="006E41A3" w:rsidP="008F473C">
      <w:pPr>
        <w:ind w:right="282"/>
        <w:jc w:val="both"/>
        <w:rPr>
          <w:sz w:val="28"/>
          <w:szCs w:val="28"/>
        </w:rPr>
      </w:pPr>
      <w:r>
        <w:rPr>
          <w:sz w:val="28"/>
          <w:szCs w:val="28"/>
        </w:rPr>
        <w:t>8</w:t>
      </w:r>
      <w:r w:rsidRPr="0051267D">
        <w:rPr>
          <w:sz w:val="28"/>
          <w:szCs w:val="28"/>
        </w:rPr>
        <w:t>.</w:t>
      </w:r>
      <w:r w:rsidRPr="0051267D">
        <w:rPr>
          <w:sz w:val="28"/>
          <w:szCs w:val="28"/>
        </w:rPr>
        <w:tab/>
        <w:t>Гладкий Ю.Н. Экономическая и социальная география мира: Уч-к для 10 кл. – М.: Просвещение, 2000. – 286с.</w:t>
      </w:r>
    </w:p>
    <w:p w:rsidR="006E41A3" w:rsidRPr="0051267D" w:rsidRDefault="006E41A3" w:rsidP="008F473C">
      <w:pPr>
        <w:ind w:right="282"/>
        <w:jc w:val="both"/>
        <w:rPr>
          <w:sz w:val="28"/>
          <w:szCs w:val="28"/>
        </w:rPr>
      </w:pPr>
      <w:r>
        <w:rPr>
          <w:sz w:val="28"/>
          <w:szCs w:val="28"/>
        </w:rPr>
        <w:t>9</w:t>
      </w:r>
      <w:r w:rsidRPr="0051267D">
        <w:rPr>
          <w:sz w:val="28"/>
          <w:szCs w:val="28"/>
        </w:rPr>
        <w:t>.</w:t>
      </w:r>
      <w:r w:rsidRPr="0051267D">
        <w:rPr>
          <w:sz w:val="28"/>
          <w:szCs w:val="28"/>
        </w:rPr>
        <w:tab/>
        <w:t>Глушкова В.Г., Симагин Ю.А. Тесты и задания по экономической и социальной географии мира. – М.: Гуманит. Изд. Центр ВЛАДОС, 2000. – 160с.</w:t>
      </w:r>
    </w:p>
    <w:p w:rsidR="006E41A3" w:rsidRPr="0051267D" w:rsidRDefault="006E41A3" w:rsidP="008F473C">
      <w:pPr>
        <w:ind w:right="282"/>
        <w:jc w:val="both"/>
        <w:rPr>
          <w:sz w:val="28"/>
          <w:szCs w:val="28"/>
        </w:rPr>
      </w:pPr>
      <w:r>
        <w:rPr>
          <w:sz w:val="28"/>
          <w:szCs w:val="28"/>
        </w:rPr>
        <w:t>10</w:t>
      </w:r>
      <w:r w:rsidRPr="0051267D">
        <w:rPr>
          <w:sz w:val="28"/>
          <w:szCs w:val="28"/>
        </w:rPr>
        <w:t>.</w:t>
      </w:r>
      <w:r w:rsidRPr="0051267D">
        <w:rPr>
          <w:sz w:val="28"/>
          <w:szCs w:val="28"/>
        </w:rPr>
        <w:tab/>
        <w:t>Глушкова В.Г., Симагин Ю.А. Тесты и задания по экономической и социальной географии России и новых независимых государств. – М.: Гуманит. Изд. Центр ВЛАДОС, 1998. – 224с.</w:t>
      </w:r>
    </w:p>
    <w:p w:rsidR="006E41A3" w:rsidRPr="0051267D" w:rsidRDefault="006E41A3" w:rsidP="008F473C">
      <w:pPr>
        <w:ind w:right="282"/>
        <w:jc w:val="both"/>
        <w:rPr>
          <w:sz w:val="28"/>
          <w:szCs w:val="28"/>
        </w:rPr>
      </w:pPr>
      <w:r>
        <w:rPr>
          <w:sz w:val="28"/>
          <w:szCs w:val="28"/>
        </w:rPr>
        <w:t>11</w:t>
      </w:r>
      <w:r w:rsidRPr="0051267D">
        <w:rPr>
          <w:sz w:val="28"/>
          <w:szCs w:val="28"/>
        </w:rPr>
        <w:t>.</w:t>
      </w:r>
      <w:r w:rsidRPr="0051267D">
        <w:rPr>
          <w:sz w:val="28"/>
          <w:szCs w:val="28"/>
        </w:rPr>
        <w:tab/>
        <w:t>Климанов В.В., Климанова О.А. География в таблицах. 6-10 кл.: Справочное пособие. – М.: Дрофа, 1997. – 160с.</w:t>
      </w:r>
    </w:p>
    <w:p w:rsidR="006E41A3" w:rsidRPr="0051267D" w:rsidRDefault="006E41A3" w:rsidP="008F473C">
      <w:pPr>
        <w:ind w:right="282"/>
        <w:jc w:val="both"/>
        <w:rPr>
          <w:sz w:val="28"/>
          <w:szCs w:val="28"/>
        </w:rPr>
      </w:pPr>
      <w:r w:rsidRPr="0051267D">
        <w:rPr>
          <w:sz w:val="28"/>
          <w:szCs w:val="28"/>
        </w:rPr>
        <w:t>6.</w:t>
      </w:r>
      <w:r w:rsidRPr="0051267D">
        <w:rPr>
          <w:sz w:val="28"/>
          <w:szCs w:val="28"/>
        </w:rPr>
        <w:tab/>
        <w:t xml:space="preserve">Кузнецов А.П. География. Население и хозяйство мира. 10 кл. – М., 2008. </w:t>
      </w:r>
    </w:p>
    <w:p w:rsidR="006E41A3" w:rsidRPr="0051267D" w:rsidRDefault="006E41A3" w:rsidP="008F473C">
      <w:pPr>
        <w:ind w:right="282"/>
        <w:jc w:val="both"/>
        <w:rPr>
          <w:sz w:val="28"/>
          <w:szCs w:val="28"/>
        </w:rPr>
      </w:pPr>
      <w:r>
        <w:rPr>
          <w:sz w:val="28"/>
          <w:szCs w:val="28"/>
        </w:rPr>
        <w:t>12</w:t>
      </w:r>
      <w:r w:rsidRPr="0051267D">
        <w:rPr>
          <w:sz w:val="28"/>
          <w:szCs w:val="28"/>
        </w:rPr>
        <w:t>.</w:t>
      </w:r>
      <w:r w:rsidRPr="0051267D">
        <w:rPr>
          <w:sz w:val="28"/>
          <w:szCs w:val="28"/>
        </w:rPr>
        <w:tab/>
        <w:t>Максаковский В.П. Методическое пособие по экономической и социальной географии мира: Кн. Для учителя. – М.: Просвещение, 1994. – 144с.</w:t>
      </w:r>
    </w:p>
    <w:p w:rsidR="006E41A3" w:rsidRPr="0051267D" w:rsidRDefault="006E41A3" w:rsidP="008F473C">
      <w:pPr>
        <w:ind w:right="282"/>
        <w:jc w:val="both"/>
        <w:rPr>
          <w:sz w:val="28"/>
          <w:szCs w:val="28"/>
        </w:rPr>
      </w:pPr>
      <w:r>
        <w:rPr>
          <w:sz w:val="28"/>
          <w:szCs w:val="28"/>
        </w:rPr>
        <w:t>13</w:t>
      </w:r>
      <w:r w:rsidRPr="0051267D">
        <w:rPr>
          <w:sz w:val="28"/>
          <w:szCs w:val="28"/>
        </w:rPr>
        <w:t>.</w:t>
      </w:r>
      <w:r w:rsidRPr="0051267D">
        <w:rPr>
          <w:sz w:val="28"/>
          <w:szCs w:val="28"/>
        </w:rPr>
        <w:tab/>
        <w:t>Максаковский В.П. Экономическая и социальная география мира: Учеб. Для 10 кл. – М.: Просвещение, 2001.</w:t>
      </w:r>
    </w:p>
    <w:p w:rsidR="006E41A3" w:rsidRPr="0051267D" w:rsidRDefault="006E41A3" w:rsidP="008F473C">
      <w:pPr>
        <w:ind w:right="282"/>
        <w:jc w:val="both"/>
        <w:rPr>
          <w:sz w:val="28"/>
          <w:szCs w:val="28"/>
        </w:rPr>
      </w:pPr>
      <w:r>
        <w:rPr>
          <w:sz w:val="28"/>
          <w:szCs w:val="28"/>
        </w:rPr>
        <w:t>14</w:t>
      </w:r>
      <w:r w:rsidRPr="0051267D">
        <w:rPr>
          <w:sz w:val="28"/>
          <w:szCs w:val="28"/>
        </w:rPr>
        <w:t>.</w:t>
      </w:r>
      <w:r w:rsidRPr="0051267D">
        <w:rPr>
          <w:sz w:val="28"/>
          <w:szCs w:val="28"/>
        </w:rPr>
        <w:tab/>
        <w:t>Наумов А.С. География: от урока к экзамену: Сб. задач: Кн. Для учителя. – М.: просвещение, 1999. – 112с.</w:t>
      </w:r>
    </w:p>
    <w:p w:rsidR="006E41A3" w:rsidRPr="0051267D" w:rsidRDefault="006E41A3" w:rsidP="008F473C">
      <w:pPr>
        <w:ind w:right="282"/>
        <w:jc w:val="both"/>
        <w:rPr>
          <w:sz w:val="28"/>
          <w:szCs w:val="28"/>
        </w:rPr>
      </w:pPr>
      <w:r>
        <w:rPr>
          <w:sz w:val="28"/>
          <w:szCs w:val="28"/>
        </w:rPr>
        <w:t>15</w:t>
      </w:r>
      <w:r w:rsidRPr="0051267D">
        <w:rPr>
          <w:sz w:val="28"/>
          <w:szCs w:val="28"/>
        </w:rPr>
        <w:t>.</w:t>
      </w:r>
      <w:r w:rsidRPr="0051267D">
        <w:rPr>
          <w:sz w:val="28"/>
          <w:szCs w:val="28"/>
        </w:rPr>
        <w:tab/>
        <w:t>Сиротин В.И. Практические работы по географии и методика их выполнения (6-10 кл.): пособие для учителя. – М.: АРКТИ, 1998. – 144с.</w:t>
      </w:r>
    </w:p>
    <w:p w:rsidR="006E41A3" w:rsidRPr="0051267D" w:rsidRDefault="006E41A3" w:rsidP="008F473C">
      <w:pPr>
        <w:ind w:right="282"/>
        <w:jc w:val="both"/>
        <w:rPr>
          <w:sz w:val="28"/>
          <w:szCs w:val="28"/>
        </w:rPr>
      </w:pPr>
      <w:r>
        <w:rPr>
          <w:sz w:val="28"/>
          <w:szCs w:val="28"/>
        </w:rPr>
        <w:t>16</w:t>
      </w:r>
      <w:r w:rsidRPr="0051267D">
        <w:rPr>
          <w:sz w:val="28"/>
          <w:szCs w:val="28"/>
        </w:rPr>
        <w:t>.</w:t>
      </w:r>
      <w:r w:rsidRPr="0051267D">
        <w:rPr>
          <w:sz w:val="28"/>
          <w:szCs w:val="28"/>
        </w:rPr>
        <w:tab/>
        <w:t>Сиротин В.И., Сиротин И.В. Школьная география в вопросах, ответах и заданиях. 6-10 классы. – М.: АРКТИ, 2000. – 112с.</w:t>
      </w:r>
    </w:p>
    <w:p w:rsidR="006E41A3" w:rsidRPr="0051267D" w:rsidRDefault="006E41A3" w:rsidP="008F473C">
      <w:pPr>
        <w:ind w:right="282"/>
        <w:jc w:val="both"/>
        <w:rPr>
          <w:sz w:val="28"/>
          <w:szCs w:val="28"/>
        </w:rPr>
      </w:pPr>
      <w:r>
        <w:rPr>
          <w:sz w:val="28"/>
          <w:szCs w:val="28"/>
        </w:rPr>
        <w:t>17</w:t>
      </w:r>
      <w:r w:rsidRPr="0051267D">
        <w:rPr>
          <w:sz w:val="28"/>
          <w:szCs w:val="28"/>
        </w:rPr>
        <w:tab/>
        <w:t>Фромберг А.Э. практические и проверочные работы по географии: 10 кл.: Кн. Для учителя. – М.: Просвещение, 2003. – 127с.</w:t>
      </w:r>
    </w:p>
    <w:p w:rsidR="006E41A3" w:rsidRPr="006E41A3" w:rsidRDefault="006E41A3" w:rsidP="008F473C">
      <w:pPr>
        <w:ind w:right="282"/>
        <w:jc w:val="both"/>
        <w:rPr>
          <w:sz w:val="28"/>
          <w:szCs w:val="28"/>
        </w:rPr>
      </w:pPr>
    </w:p>
    <w:p w:rsidR="006E41A3" w:rsidRPr="006E41A3" w:rsidRDefault="006E41A3" w:rsidP="008F473C">
      <w:pPr>
        <w:ind w:right="282"/>
        <w:jc w:val="both"/>
        <w:rPr>
          <w:sz w:val="28"/>
          <w:szCs w:val="28"/>
        </w:rPr>
      </w:pPr>
      <w:r w:rsidRPr="006E41A3">
        <w:rPr>
          <w:sz w:val="28"/>
          <w:szCs w:val="28"/>
        </w:rPr>
        <w:t>Интернет – ресурсы</w:t>
      </w:r>
    </w:p>
    <w:p w:rsidR="006E41A3" w:rsidRPr="006E41A3" w:rsidRDefault="006E41A3" w:rsidP="008F473C">
      <w:pPr>
        <w:ind w:right="282"/>
        <w:jc w:val="both"/>
        <w:rPr>
          <w:sz w:val="28"/>
          <w:szCs w:val="28"/>
        </w:rPr>
      </w:pPr>
      <w:r>
        <w:rPr>
          <w:sz w:val="28"/>
          <w:szCs w:val="28"/>
        </w:rPr>
        <w:t>18</w:t>
      </w:r>
      <w:r w:rsidRPr="006E41A3">
        <w:rPr>
          <w:sz w:val="28"/>
          <w:szCs w:val="28"/>
        </w:rPr>
        <w:t>.</w:t>
      </w:r>
      <w:r w:rsidRPr="006E41A3">
        <w:rPr>
          <w:sz w:val="28"/>
          <w:szCs w:val="28"/>
        </w:rPr>
        <w:tab/>
        <w:t>www.wikipedia.org — сайт общедоступной мультиязычной универсальной интернет-энциклопедии</w:t>
      </w:r>
    </w:p>
    <w:p w:rsidR="006E41A3" w:rsidRPr="006E41A3" w:rsidRDefault="006E41A3" w:rsidP="008F473C">
      <w:pPr>
        <w:ind w:right="282"/>
        <w:jc w:val="both"/>
        <w:rPr>
          <w:sz w:val="28"/>
          <w:szCs w:val="28"/>
        </w:rPr>
      </w:pPr>
      <w:r>
        <w:rPr>
          <w:sz w:val="28"/>
          <w:szCs w:val="28"/>
        </w:rPr>
        <w:t>1</w:t>
      </w:r>
      <w:r w:rsidRPr="006E41A3">
        <w:rPr>
          <w:sz w:val="28"/>
          <w:szCs w:val="28"/>
        </w:rPr>
        <w:t>9.</w:t>
      </w:r>
      <w:r w:rsidRPr="006E41A3">
        <w:rPr>
          <w:sz w:val="28"/>
          <w:szCs w:val="28"/>
        </w:rPr>
        <w:tab/>
        <w:t>www.faostat3.fao.org — сайт Международной сельскохозяйственной и продовольственной организации при ООН (ФАО)</w:t>
      </w:r>
    </w:p>
    <w:p w:rsidR="006E41A3" w:rsidRPr="006E41A3" w:rsidRDefault="006E41A3" w:rsidP="008F473C">
      <w:pPr>
        <w:ind w:right="282"/>
        <w:jc w:val="both"/>
        <w:rPr>
          <w:sz w:val="28"/>
          <w:szCs w:val="28"/>
        </w:rPr>
      </w:pPr>
      <w:r>
        <w:rPr>
          <w:sz w:val="28"/>
          <w:szCs w:val="28"/>
        </w:rPr>
        <w:t>2</w:t>
      </w:r>
      <w:r w:rsidRPr="006E41A3">
        <w:rPr>
          <w:sz w:val="28"/>
          <w:szCs w:val="28"/>
        </w:rPr>
        <w:t>0.</w:t>
      </w:r>
      <w:r w:rsidRPr="006E41A3">
        <w:rPr>
          <w:sz w:val="28"/>
          <w:szCs w:val="28"/>
        </w:rPr>
        <w:tab/>
        <w:t>www.minerals.usgs.gov/minerals/pubs/county — сайт Геологической службы США</w:t>
      </w:r>
    </w:p>
    <w:p w:rsidR="006E41A3" w:rsidRPr="006E41A3" w:rsidRDefault="006E41A3" w:rsidP="008F473C">
      <w:pPr>
        <w:ind w:right="282"/>
        <w:jc w:val="both"/>
        <w:rPr>
          <w:sz w:val="28"/>
          <w:szCs w:val="28"/>
        </w:rPr>
      </w:pPr>
      <w:r>
        <w:rPr>
          <w:sz w:val="28"/>
          <w:szCs w:val="28"/>
        </w:rPr>
        <w:lastRenderedPageBreak/>
        <w:t>2</w:t>
      </w:r>
      <w:r w:rsidRPr="006E41A3">
        <w:rPr>
          <w:sz w:val="28"/>
          <w:szCs w:val="28"/>
        </w:rPr>
        <w:t>1.</w:t>
      </w:r>
      <w:r w:rsidRPr="006E41A3">
        <w:rPr>
          <w:sz w:val="28"/>
          <w:szCs w:val="28"/>
        </w:rPr>
        <w:tab/>
        <w:t>www.school-collection.edu.ru — Единая коллекции Цифровых образовательных ресурсов</w:t>
      </w:r>
    </w:p>
    <w:p w:rsidR="006E41A3" w:rsidRPr="006E41A3" w:rsidRDefault="006E41A3" w:rsidP="008F473C">
      <w:pPr>
        <w:ind w:right="282"/>
        <w:jc w:val="both"/>
        <w:rPr>
          <w:sz w:val="28"/>
          <w:szCs w:val="28"/>
        </w:rPr>
      </w:pPr>
      <w:r>
        <w:rPr>
          <w:sz w:val="28"/>
          <w:szCs w:val="28"/>
        </w:rPr>
        <w:t>2</w:t>
      </w:r>
      <w:r w:rsidRPr="006E41A3">
        <w:rPr>
          <w:sz w:val="28"/>
          <w:szCs w:val="28"/>
        </w:rPr>
        <w:t>2.</w:t>
      </w:r>
      <w:r w:rsidRPr="006E41A3">
        <w:rPr>
          <w:sz w:val="28"/>
          <w:szCs w:val="28"/>
        </w:rPr>
        <w:tab/>
        <w:t>http://simvolika.rsl.ru — Гербы городов Российской Федерации</w:t>
      </w:r>
    </w:p>
    <w:p w:rsidR="006E41A3" w:rsidRPr="006E41A3" w:rsidRDefault="006E41A3" w:rsidP="008F473C">
      <w:pPr>
        <w:ind w:right="282"/>
        <w:jc w:val="both"/>
        <w:rPr>
          <w:sz w:val="28"/>
          <w:szCs w:val="28"/>
        </w:rPr>
      </w:pPr>
      <w:r w:rsidRPr="006E41A3">
        <w:rPr>
          <w:sz w:val="28"/>
          <w:szCs w:val="28"/>
        </w:rPr>
        <w:t xml:space="preserve">13.  http://www.wwf.ru/reserves/unesco.html Всемирное природное наследие ЮНЕСКО </w:t>
      </w:r>
    </w:p>
    <w:p w:rsidR="006E41A3" w:rsidRPr="006E41A3" w:rsidRDefault="006E41A3" w:rsidP="008F473C">
      <w:pPr>
        <w:ind w:right="282"/>
        <w:jc w:val="both"/>
        <w:rPr>
          <w:sz w:val="28"/>
          <w:szCs w:val="28"/>
        </w:rPr>
      </w:pPr>
      <w:r>
        <w:rPr>
          <w:sz w:val="28"/>
          <w:szCs w:val="28"/>
        </w:rPr>
        <w:t>23</w:t>
      </w:r>
      <w:r w:rsidRPr="006E41A3">
        <w:rPr>
          <w:sz w:val="28"/>
          <w:szCs w:val="28"/>
        </w:rPr>
        <w:t>.</w:t>
      </w:r>
      <w:r w:rsidRPr="006E41A3">
        <w:rPr>
          <w:sz w:val="28"/>
          <w:szCs w:val="28"/>
        </w:rPr>
        <w:tab/>
        <w:t xml:space="preserve">http://geo2000.nm.ru/index1.htm География </w:t>
      </w:r>
    </w:p>
    <w:p w:rsidR="006E41A3" w:rsidRPr="006E41A3" w:rsidRDefault="006E41A3" w:rsidP="008F473C">
      <w:pPr>
        <w:ind w:right="282"/>
        <w:jc w:val="both"/>
        <w:rPr>
          <w:sz w:val="28"/>
          <w:szCs w:val="28"/>
        </w:rPr>
      </w:pPr>
      <w:r>
        <w:rPr>
          <w:sz w:val="28"/>
          <w:szCs w:val="28"/>
        </w:rPr>
        <w:t>24</w:t>
      </w:r>
      <w:r w:rsidRPr="006E41A3">
        <w:rPr>
          <w:sz w:val="28"/>
          <w:szCs w:val="28"/>
        </w:rPr>
        <w:t>.</w:t>
      </w:r>
      <w:r w:rsidRPr="006E41A3">
        <w:rPr>
          <w:sz w:val="28"/>
          <w:szCs w:val="28"/>
        </w:rPr>
        <w:tab/>
        <w:t xml:space="preserve">http://www.transparentworld.ru/atlas/process/process.htm Земные процессы из космоса </w:t>
      </w:r>
    </w:p>
    <w:p w:rsidR="006E41A3" w:rsidRPr="006E41A3" w:rsidRDefault="006E41A3" w:rsidP="008F473C">
      <w:pPr>
        <w:ind w:right="282"/>
        <w:jc w:val="both"/>
        <w:rPr>
          <w:sz w:val="28"/>
          <w:szCs w:val="28"/>
        </w:rPr>
      </w:pPr>
      <w:r>
        <w:rPr>
          <w:sz w:val="28"/>
          <w:szCs w:val="28"/>
        </w:rPr>
        <w:t>25</w:t>
      </w:r>
      <w:r w:rsidRPr="006E41A3">
        <w:rPr>
          <w:sz w:val="28"/>
          <w:szCs w:val="28"/>
        </w:rPr>
        <w:t>.</w:t>
      </w:r>
      <w:r w:rsidRPr="006E41A3">
        <w:rPr>
          <w:sz w:val="28"/>
          <w:szCs w:val="28"/>
        </w:rPr>
        <w:tab/>
        <w:t xml:space="preserve">http://teory.narod.ru/history.htm История географии как науки </w:t>
      </w:r>
    </w:p>
    <w:p w:rsidR="006E41A3" w:rsidRPr="006E41A3" w:rsidRDefault="006E41A3" w:rsidP="008F473C">
      <w:pPr>
        <w:ind w:right="282"/>
        <w:jc w:val="both"/>
        <w:rPr>
          <w:sz w:val="28"/>
          <w:szCs w:val="28"/>
        </w:rPr>
      </w:pPr>
      <w:r>
        <w:rPr>
          <w:sz w:val="28"/>
          <w:szCs w:val="28"/>
        </w:rPr>
        <w:t>26</w:t>
      </w:r>
      <w:r w:rsidRPr="006E41A3">
        <w:rPr>
          <w:sz w:val="28"/>
          <w:szCs w:val="28"/>
        </w:rPr>
        <w:t>.</w:t>
      </w:r>
      <w:r w:rsidRPr="006E41A3">
        <w:rPr>
          <w:sz w:val="28"/>
          <w:szCs w:val="28"/>
        </w:rPr>
        <w:tab/>
        <w:t xml:space="preserve">http://www.rgo.ru/ Региональный портал Русского географического общества </w:t>
      </w:r>
    </w:p>
    <w:p w:rsidR="006E41A3" w:rsidRPr="006E41A3" w:rsidRDefault="006E41A3" w:rsidP="008F473C">
      <w:pPr>
        <w:ind w:right="282"/>
        <w:jc w:val="both"/>
        <w:rPr>
          <w:sz w:val="28"/>
          <w:szCs w:val="28"/>
        </w:rPr>
      </w:pPr>
      <w:r>
        <w:rPr>
          <w:sz w:val="28"/>
          <w:szCs w:val="28"/>
        </w:rPr>
        <w:t>27</w:t>
      </w:r>
      <w:r w:rsidRPr="006E41A3">
        <w:rPr>
          <w:sz w:val="28"/>
          <w:szCs w:val="28"/>
        </w:rPr>
        <w:t>.</w:t>
      </w:r>
      <w:r w:rsidRPr="006E41A3">
        <w:rPr>
          <w:sz w:val="28"/>
          <w:szCs w:val="28"/>
        </w:rPr>
        <w:tab/>
        <w:t xml:space="preserve">http://world.freeglobus.com/geography/ Теоретическая география </w:t>
      </w:r>
    </w:p>
    <w:p w:rsidR="006E41A3" w:rsidRPr="006E41A3" w:rsidRDefault="006E41A3" w:rsidP="008F473C">
      <w:pPr>
        <w:ind w:right="282"/>
        <w:jc w:val="both"/>
        <w:rPr>
          <w:sz w:val="28"/>
          <w:szCs w:val="28"/>
        </w:rPr>
      </w:pPr>
      <w:r>
        <w:rPr>
          <w:sz w:val="28"/>
          <w:szCs w:val="28"/>
        </w:rPr>
        <w:t>28</w:t>
      </w:r>
      <w:r w:rsidRPr="006E41A3">
        <w:rPr>
          <w:sz w:val="28"/>
          <w:szCs w:val="28"/>
        </w:rPr>
        <w:t>.</w:t>
      </w:r>
      <w:r w:rsidRPr="006E41A3">
        <w:rPr>
          <w:sz w:val="28"/>
          <w:szCs w:val="28"/>
        </w:rPr>
        <w:tab/>
        <w:t xml:space="preserve">http://atlasphoto.iwarp.com/index-r.html Атлас – фотокаталог мира </w:t>
      </w:r>
    </w:p>
    <w:p w:rsidR="006E41A3" w:rsidRPr="006E41A3" w:rsidRDefault="006E41A3" w:rsidP="008F473C">
      <w:pPr>
        <w:ind w:right="282"/>
        <w:jc w:val="both"/>
        <w:rPr>
          <w:sz w:val="28"/>
          <w:szCs w:val="28"/>
        </w:rPr>
      </w:pPr>
      <w:r>
        <w:rPr>
          <w:sz w:val="28"/>
          <w:szCs w:val="28"/>
        </w:rPr>
        <w:t>29</w:t>
      </w:r>
      <w:r w:rsidRPr="006E41A3">
        <w:rPr>
          <w:sz w:val="28"/>
          <w:szCs w:val="28"/>
        </w:rPr>
        <w:t>.</w:t>
      </w:r>
      <w:r w:rsidRPr="006E41A3">
        <w:rPr>
          <w:sz w:val="28"/>
          <w:szCs w:val="28"/>
        </w:rPr>
        <w:tab/>
        <w:t xml:space="preserve">http://mega.km.ru/bes_98/content.asp?rubr=68 География в мегаэнциклопедии </w:t>
      </w:r>
    </w:p>
    <w:p w:rsidR="006E41A3" w:rsidRPr="006E41A3" w:rsidRDefault="006E41A3" w:rsidP="008F473C">
      <w:pPr>
        <w:ind w:right="282"/>
        <w:jc w:val="both"/>
        <w:rPr>
          <w:sz w:val="28"/>
          <w:szCs w:val="28"/>
        </w:rPr>
      </w:pPr>
      <w:r>
        <w:rPr>
          <w:sz w:val="28"/>
          <w:szCs w:val="28"/>
        </w:rPr>
        <w:t>30</w:t>
      </w:r>
      <w:r w:rsidRPr="006E41A3">
        <w:rPr>
          <w:sz w:val="28"/>
          <w:szCs w:val="28"/>
        </w:rPr>
        <w:t>.</w:t>
      </w:r>
      <w:r w:rsidRPr="006E41A3">
        <w:rPr>
          <w:sz w:val="28"/>
          <w:szCs w:val="28"/>
        </w:rPr>
        <w:tab/>
        <w:t xml:space="preserve">http://scholar.urc.ac.ru:8001/LANG=ru/courses/Geo_rus/index.html.ru Дистанционный курс по географии России </w:t>
      </w:r>
    </w:p>
    <w:p w:rsidR="006E41A3" w:rsidRPr="006E41A3" w:rsidRDefault="006E41A3" w:rsidP="008F473C">
      <w:pPr>
        <w:ind w:right="282"/>
        <w:jc w:val="both"/>
        <w:rPr>
          <w:sz w:val="28"/>
          <w:szCs w:val="28"/>
          <w:lang w:val="en-US"/>
        </w:rPr>
      </w:pPr>
      <w:r w:rsidRPr="006E41A3">
        <w:rPr>
          <w:sz w:val="28"/>
          <w:szCs w:val="28"/>
          <w:lang w:val="en-US"/>
        </w:rPr>
        <w:t>13.</w:t>
      </w:r>
      <w:r w:rsidRPr="006E41A3">
        <w:rPr>
          <w:sz w:val="28"/>
          <w:szCs w:val="28"/>
          <w:lang w:val="en-US"/>
        </w:rPr>
        <w:tab/>
        <w:t xml:space="preserve">http://www.geoport.ru/ GeoPort.ru </w:t>
      </w:r>
    </w:p>
    <w:p w:rsidR="006E41A3" w:rsidRPr="006E41A3" w:rsidRDefault="006E41A3" w:rsidP="008F473C">
      <w:pPr>
        <w:ind w:right="282"/>
        <w:jc w:val="both"/>
        <w:rPr>
          <w:sz w:val="28"/>
          <w:szCs w:val="28"/>
        </w:rPr>
      </w:pPr>
      <w:r w:rsidRPr="006E41A3">
        <w:rPr>
          <w:sz w:val="28"/>
          <w:szCs w:val="28"/>
        </w:rPr>
        <w:t>3</w:t>
      </w:r>
      <w:r>
        <w:rPr>
          <w:sz w:val="28"/>
          <w:szCs w:val="28"/>
        </w:rPr>
        <w:t>2</w:t>
      </w:r>
      <w:r w:rsidRPr="006E41A3">
        <w:rPr>
          <w:sz w:val="28"/>
          <w:szCs w:val="28"/>
        </w:rPr>
        <w:t>.</w:t>
      </w:r>
      <w:r w:rsidRPr="006E41A3">
        <w:rPr>
          <w:sz w:val="28"/>
          <w:szCs w:val="28"/>
        </w:rPr>
        <w:tab/>
        <w:t xml:space="preserve">http://www.city.ru/index-r.html Русские города в Internet </w:t>
      </w:r>
    </w:p>
    <w:p w:rsidR="006E41A3" w:rsidRPr="006E41A3" w:rsidRDefault="006E41A3" w:rsidP="008F473C">
      <w:pPr>
        <w:ind w:right="282"/>
        <w:jc w:val="both"/>
        <w:rPr>
          <w:sz w:val="28"/>
          <w:szCs w:val="28"/>
        </w:rPr>
      </w:pPr>
      <w:r>
        <w:rPr>
          <w:sz w:val="28"/>
          <w:szCs w:val="28"/>
        </w:rPr>
        <w:t>33</w:t>
      </w:r>
      <w:r w:rsidRPr="006E41A3">
        <w:rPr>
          <w:sz w:val="28"/>
          <w:szCs w:val="28"/>
        </w:rPr>
        <w:t>.</w:t>
      </w:r>
      <w:r w:rsidRPr="006E41A3">
        <w:rPr>
          <w:sz w:val="28"/>
          <w:szCs w:val="28"/>
        </w:rPr>
        <w:tab/>
        <w:t xml:space="preserve">http://www.tl.ru/~gimn13/docs/geograf/geogr.htm Программа расширенного изучения географии </w:t>
      </w:r>
    </w:p>
    <w:p w:rsidR="006E41A3" w:rsidRPr="006E41A3" w:rsidRDefault="006E41A3" w:rsidP="008F473C">
      <w:pPr>
        <w:ind w:right="282"/>
        <w:jc w:val="both"/>
        <w:rPr>
          <w:sz w:val="28"/>
          <w:szCs w:val="28"/>
        </w:rPr>
      </w:pPr>
      <w:r>
        <w:rPr>
          <w:sz w:val="28"/>
          <w:szCs w:val="28"/>
        </w:rPr>
        <w:t>34</w:t>
      </w:r>
      <w:r w:rsidRPr="006E41A3">
        <w:rPr>
          <w:sz w:val="28"/>
          <w:szCs w:val="28"/>
        </w:rPr>
        <w:t>.</w:t>
      </w:r>
      <w:r w:rsidRPr="006E41A3">
        <w:rPr>
          <w:sz w:val="28"/>
          <w:szCs w:val="28"/>
        </w:rPr>
        <w:tab/>
        <w:t xml:space="preserve">http://library.thinkquest.org/27384/index.html Мир без границ для любителей географии </w:t>
      </w:r>
    </w:p>
    <w:p w:rsidR="006E41A3" w:rsidRPr="006E41A3" w:rsidRDefault="006E41A3" w:rsidP="008F473C">
      <w:pPr>
        <w:ind w:right="282"/>
        <w:jc w:val="both"/>
        <w:rPr>
          <w:sz w:val="28"/>
          <w:szCs w:val="28"/>
        </w:rPr>
      </w:pPr>
      <w:r>
        <w:rPr>
          <w:sz w:val="28"/>
          <w:szCs w:val="28"/>
        </w:rPr>
        <w:t>35</w:t>
      </w:r>
      <w:r w:rsidRPr="006E41A3">
        <w:rPr>
          <w:sz w:val="28"/>
          <w:szCs w:val="28"/>
        </w:rPr>
        <w:t>.</w:t>
      </w:r>
      <w:r w:rsidRPr="006E41A3">
        <w:rPr>
          <w:sz w:val="28"/>
          <w:szCs w:val="28"/>
        </w:rPr>
        <w:tab/>
        <w:t xml:space="preserve">http://www.fbit.ru/free/flags/ Все флаги </w:t>
      </w:r>
    </w:p>
    <w:p w:rsidR="006E41A3" w:rsidRPr="006E41A3" w:rsidRDefault="006E41A3" w:rsidP="008F473C">
      <w:pPr>
        <w:ind w:right="282"/>
        <w:jc w:val="both"/>
        <w:rPr>
          <w:sz w:val="28"/>
          <w:szCs w:val="28"/>
        </w:rPr>
      </w:pPr>
      <w:r>
        <w:rPr>
          <w:sz w:val="28"/>
          <w:szCs w:val="28"/>
        </w:rPr>
        <w:t>36</w:t>
      </w:r>
      <w:r w:rsidRPr="006E41A3">
        <w:rPr>
          <w:sz w:val="28"/>
          <w:szCs w:val="28"/>
        </w:rPr>
        <w:t>.</w:t>
      </w:r>
      <w:r w:rsidRPr="006E41A3">
        <w:rPr>
          <w:sz w:val="28"/>
          <w:szCs w:val="28"/>
        </w:rPr>
        <w:tab/>
        <w:t xml:space="preserve">http://www.infa.ru/map/world/index.htm Информационная система мира </w:t>
      </w:r>
    </w:p>
    <w:p w:rsidR="006E41A3" w:rsidRPr="006E41A3" w:rsidRDefault="006E41A3" w:rsidP="008F473C">
      <w:pPr>
        <w:ind w:right="282"/>
        <w:jc w:val="both"/>
        <w:rPr>
          <w:sz w:val="28"/>
          <w:szCs w:val="28"/>
          <w:lang w:val="en-US"/>
        </w:rPr>
      </w:pPr>
      <w:r w:rsidRPr="006E41A3">
        <w:rPr>
          <w:sz w:val="28"/>
          <w:szCs w:val="28"/>
          <w:lang w:val="en-US"/>
        </w:rPr>
        <w:t>37.</w:t>
      </w:r>
      <w:r w:rsidRPr="006E41A3">
        <w:rPr>
          <w:sz w:val="28"/>
          <w:szCs w:val="28"/>
          <w:lang w:val="en-US"/>
        </w:rPr>
        <w:tab/>
        <w:t xml:space="preserve">http://www.odci.gov/cia/publications/factbook/indexgeo.html CIA – The World Factbook </w:t>
      </w:r>
    </w:p>
    <w:p w:rsidR="006E41A3" w:rsidRPr="006E41A3" w:rsidRDefault="006E41A3" w:rsidP="008F473C">
      <w:pPr>
        <w:ind w:right="282"/>
        <w:jc w:val="both"/>
        <w:rPr>
          <w:sz w:val="28"/>
          <w:szCs w:val="28"/>
        </w:rPr>
      </w:pPr>
      <w:r>
        <w:rPr>
          <w:sz w:val="28"/>
          <w:szCs w:val="28"/>
        </w:rPr>
        <w:t>38</w:t>
      </w:r>
      <w:r w:rsidRPr="006E41A3">
        <w:rPr>
          <w:sz w:val="28"/>
          <w:szCs w:val="28"/>
        </w:rPr>
        <w:t>.</w:t>
      </w:r>
      <w:r w:rsidRPr="006E41A3">
        <w:rPr>
          <w:sz w:val="28"/>
          <w:szCs w:val="28"/>
        </w:rPr>
        <w:tab/>
        <w:t xml:space="preserve">http://www.sci.aha.ru/map.htm DataGraf.Net. Построение карт России и стран мира по статистическим показателям </w:t>
      </w:r>
    </w:p>
    <w:p w:rsidR="006E41A3" w:rsidRPr="006E41A3" w:rsidRDefault="006E41A3" w:rsidP="008F473C">
      <w:pPr>
        <w:ind w:right="282"/>
        <w:jc w:val="both"/>
        <w:rPr>
          <w:sz w:val="28"/>
          <w:szCs w:val="28"/>
        </w:rPr>
      </w:pPr>
      <w:r>
        <w:rPr>
          <w:sz w:val="28"/>
          <w:szCs w:val="28"/>
        </w:rPr>
        <w:t>39</w:t>
      </w:r>
      <w:r w:rsidRPr="006E41A3">
        <w:rPr>
          <w:sz w:val="28"/>
          <w:szCs w:val="28"/>
        </w:rPr>
        <w:t>.</w:t>
      </w:r>
      <w:r w:rsidRPr="006E41A3">
        <w:rPr>
          <w:sz w:val="28"/>
          <w:szCs w:val="28"/>
        </w:rPr>
        <w:tab/>
        <w:t xml:space="preserve">http://www.nature.ru/db/section_page.html?s=121200000 Научная сеть. География </w:t>
      </w:r>
    </w:p>
    <w:p w:rsidR="006E41A3" w:rsidRPr="006E41A3" w:rsidRDefault="006E41A3" w:rsidP="008F473C">
      <w:pPr>
        <w:ind w:right="282"/>
        <w:jc w:val="both"/>
        <w:rPr>
          <w:sz w:val="28"/>
          <w:szCs w:val="28"/>
        </w:rPr>
      </w:pPr>
      <w:r>
        <w:rPr>
          <w:sz w:val="28"/>
          <w:szCs w:val="28"/>
        </w:rPr>
        <w:t>40</w:t>
      </w:r>
      <w:r w:rsidRPr="006E41A3">
        <w:rPr>
          <w:sz w:val="28"/>
          <w:szCs w:val="28"/>
        </w:rPr>
        <w:t>.</w:t>
      </w:r>
      <w:r w:rsidRPr="006E41A3">
        <w:rPr>
          <w:sz w:val="28"/>
          <w:szCs w:val="28"/>
        </w:rPr>
        <w:tab/>
        <w:t xml:space="preserve">http://wwg.lgg.ru/ Всемирная география </w:t>
      </w:r>
    </w:p>
    <w:p w:rsidR="006E41A3" w:rsidRPr="006E41A3" w:rsidRDefault="006E41A3" w:rsidP="008F473C">
      <w:pPr>
        <w:ind w:right="282"/>
        <w:jc w:val="both"/>
        <w:rPr>
          <w:sz w:val="28"/>
          <w:szCs w:val="28"/>
        </w:rPr>
      </w:pPr>
      <w:r>
        <w:rPr>
          <w:sz w:val="28"/>
          <w:szCs w:val="28"/>
        </w:rPr>
        <w:t>41</w:t>
      </w:r>
      <w:r w:rsidRPr="006E41A3">
        <w:rPr>
          <w:sz w:val="28"/>
          <w:szCs w:val="28"/>
        </w:rPr>
        <w:t>.</w:t>
      </w:r>
      <w:r w:rsidRPr="006E41A3">
        <w:rPr>
          <w:sz w:val="28"/>
          <w:szCs w:val="28"/>
        </w:rPr>
        <w:tab/>
        <w:t xml:space="preserve">http://schools.techno.ru/szo/vmoug/ Виртуальное Методическое Объединение Учителей Географии </w:t>
      </w:r>
    </w:p>
    <w:p w:rsidR="006E41A3" w:rsidRPr="006E41A3" w:rsidRDefault="006E41A3" w:rsidP="008F473C">
      <w:pPr>
        <w:ind w:right="282"/>
        <w:jc w:val="both"/>
        <w:rPr>
          <w:sz w:val="28"/>
          <w:szCs w:val="28"/>
        </w:rPr>
      </w:pPr>
      <w:r>
        <w:rPr>
          <w:sz w:val="28"/>
          <w:szCs w:val="28"/>
        </w:rPr>
        <w:t>42</w:t>
      </w:r>
      <w:r w:rsidRPr="006E41A3">
        <w:rPr>
          <w:sz w:val="28"/>
          <w:szCs w:val="28"/>
        </w:rPr>
        <w:t>.</w:t>
      </w:r>
      <w:r w:rsidRPr="006E41A3">
        <w:rPr>
          <w:sz w:val="28"/>
          <w:szCs w:val="28"/>
        </w:rPr>
        <w:tab/>
        <w:t xml:space="preserve">http://www.nasa.gov/ Земля из космоса. Сайт NASA </w:t>
      </w:r>
    </w:p>
    <w:p w:rsidR="006E41A3" w:rsidRPr="006E41A3" w:rsidRDefault="006E41A3" w:rsidP="008F473C">
      <w:pPr>
        <w:ind w:right="282"/>
        <w:jc w:val="both"/>
        <w:rPr>
          <w:sz w:val="28"/>
          <w:szCs w:val="28"/>
        </w:rPr>
      </w:pPr>
      <w:r>
        <w:rPr>
          <w:sz w:val="28"/>
          <w:szCs w:val="28"/>
        </w:rPr>
        <w:t>43</w:t>
      </w:r>
      <w:r w:rsidRPr="006E41A3">
        <w:rPr>
          <w:sz w:val="28"/>
          <w:szCs w:val="28"/>
        </w:rPr>
        <w:t>.</w:t>
      </w:r>
      <w:r w:rsidRPr="006E41A3">
        <w:rPr>
          <w:sz w:val="28"/>
          <w:szCs w:val="28"/>
        </w:rPr>
        <w:tab/>
        <w:t xml:space="preserve">http://www.ioso.iip.net/ts/geo Использование информационных технологий в преподавании географии </w:t>
      </w:r>
    </w:p>
    <w:p w:rsidR="006E41A3" w:rsidRPr="006E41A3" w:rsidRDefault="006E41A3" w:rsidP="008F473C">
      <w:pPr>
        <w:ind w:right="282"/>
        <w:jc w:val="both"/>
        <w:rPr>
          <w:sz w:val="28"/>
          <w:szCs w:val="28"/>
        </w:rPr>
      </w:pPr>
      <w:r w:rsidRPr="006E41A3">
        <w:rPr>
          <w:sz w:val="28"/>
          <w:szCs w:val="28"/>
          <w:lang w:val="en-US"/>
        </w:rPr>
        <w:t>44.</w:t>
      </w:r>
      <w:r w:rsidRPr="006E41A3">
        <w:rPr>
          <w:sz w:val="28"/>
          <w:szCs w:val="28"/>
          <w:lang w:val="en-US"/>
        </w:rPr>
        <w:tab/>
        <w:t xml:space="preserve">http://library.thinkquest.org/10157/geoglobe.html GeoGlobe. </w:t>
      </w:r>
      <w:r w:rsidRPr="006E41A3">
        <w:rPr>
          <w:sz w:val="28"/>
          <w:szCs w:val="28"/>
        </w:rPr>
        <w:t xml:space="preserve">Географические игры </w:t>
      </w:r>
    </w:p>
    <w:p w:rsidR="006E41A3" w:rsidRPr="006E41A3" w:rsidRDefault="006E41A3" w:rsidP="008F473C">
      <w:pPr>
        <w:ind w:left="709" w:right="282" w:hanging="709"/>
        <w:jc w:val="both"/>
        <w:rPr>
          <w:sz w:val="28"/>
          <w:szCs w:val="28"/>
        </w:rPr>
      </w:pPr>
      <w:r>
        <w:rPr>
          <w:sz w:val="28"/>
          <w:szCs w:val="28"/>
        </w:rPr>
        <w:t>45.</w:t>
      </w:r>
      <w:r w:rsidRPr="006E41A3">
        <w:rPr>
          <w:sz w:val="28"/>
          <w:szCs w:val="28"/>
        </w:rPr>
        <w:t xml:space="preserve">http://www.thinkquest.org/library/lib/site_sum_outside.html?tname=27384&amp;url=2738 Мир без границ для любителей географии </w:t>
      </w:r>
    </w:p>
    <w:p w:rsidR="0051267D" w:rsidRPr="006E41A3" w:rsidRDefault="006E41A3" w:rsidP="008F473C">
      <w:pPr>
        <w:ind w:right="282"/>
        <w:jc w:val="both"/>
        <w:rPr>
          <w:sz w:val="28"/>
          <w:szCs w:val="28"/>
        </w:rPr>
      </w:pPr>
      <w:r>
        <w:rPr>
          <w:sz w:val="28"/>
          <w:szCs w:val="28"/>
        </w:rPr>
        <w:t>46</w:t>
      </w:r>
      <w:r w:rsidRPr="006E41A3">
        <w:rPr>
          <w:sz w:val="28"/>
          <w:szCs w:val="28"/>
        </w:rPr>
        <w:t>.</w:t>
      </w:r>
      <w:r w:rsidRPr="006E41A3">
        <w:rPr>
          <w:sz w:val="28"/>
          <w:szCs w:val="28"/>
        </w:rPr>
        <w:tab/>
        <w:t>http://evilclan.formoza.ru/geo/ География</w:t>
      </w:r>
    </w:p>
    <w:p w:rsidR="0051267D" w:rsidRPr="0051267D" w:rsidRDefault="0051267D" w:rsidP="008F473C">
      <w:pPr>
        <w:pStyle w:val="a3"/>
        <w:ind w:left="1065" w:right="282"/>
        <w:jc w:val="both"/>
        <w:rPr>
          <w:sz w:val="28"/>
          <w:szCs w:val="28"/>
        </w:rPr>
      </w:pPr>
    </w:p>
    <w:p w:rsidR="005E3374" w:rsidRPr="0051267D" w:rsidRDefault="005E3374" w:rsidP="008F473C">
      <w:pPr>
        <w:ind w:right="282"/>
        <w:jc w:val="both"/>
        <w:rPr>
          <w:sz w:val="28"/>
          <w:szCs w:val="28"/>
        </w:rPr>
      </w:pPr>
    </w:p>
    <w:p w:rsidR="008A1658" w:rsidRPr="005E50D5" w:rsidRDefault="008A1658" w:rsidP="00DC5C47">
      <w:pPr>
        <w:pStyle w:val="1"/>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right="282"/>
        <w:jc w:val="both"/>
        <w:rPr>
          <w:rFonts w:ascii="Times New Roman" w:hAnsi="Times New Roman"/>
          <w:b w:val="0"/>
          <w:caps/>
          <w:sz w:val="28"/>
          <w:szCs w:val="28"/>
        </w:rPr>
      </w:pPr>
      <w:r w:rsidRPr="005E50D5">
        <w:rPr>
          <w:rFonts w:ascii="Times New Roman" w:hAnsi="Times New Roman"/>
          <w:caps/>
          <w:sz w:val="28"/>
          <w:szCs w:val="28"/>
        </w:rPr>
        <w:lastRenderedPageBreak/>
        <w:t>Контроль и оценка результатов освоения УЧЕБНОЙ Дисциплины</w:t>
      </w:r>
    </w:p>
    <w:p w:rsidR="008A1658" w:rsidRDefault="008A1658" w:rsidP="00F96BC9">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right="282"/>
        <w:jc w:val="both"/>
        <w:rPr>
          <w:rFonts w:ascii="Times New Roman" w:hAnsi="Times New Roman"/>
          <w:b w:val="0"/>
          <w:sz w:val="28"/>
          <w:szCs w:val="28"/>
        </w:rPr>
      </w:pPr>
      <w:r w:rsidRPr="005E50D5">
        <w:rPr>
          <w:rFonts w:ascii="Times New Roman" w:hAnsi="Times New Roman"/>
          <w:sz w:val="28"/>
          <w:szCs w:val="28"/>
        </w:rPr>
        <w:t xml:space="preserve">Контроль и оценка </w:t>
      </w:r>
      <w:r w:rsidRPr="007B5DFE">
        <w:rPr>
          <w:rFonts w:ascii="Times New Roman" w:hAnsi="Times New Roman"/>
          <w:b w:val="0"/>
          <w:sz w:val="28"/>
          <w:szCs w:val="28"/>
        </w:rPr>
        <w:t xml:space="preserve">результатов освоения учебной дисциплины </w:t>
      </w:r>
      <w:r w:rsidR="005E3374" w:rsidRPr="007B5DFE">
        <w:rPr>
          <w:rFonts w:ascii="Times New Roman" w:hAnsi="Times New Roman"/>
          <w:b w:val="0"/>
          <w:sz w:val="28"/>
          <w:szCs w:val="28"/>
        </w:rPr>
        <w:t>осуществляются</w:t>
      </w:r>
      <w:r w:rsidRPr="007B5DFE">
        <w:rPr>
          <w:rFonts w:ascii="Times New Roman" w:hAnsi="Times New Roman"/>
          <w:b w:val="0"/>
          <w:sz w:val="28"/>
          <w:szCs w:val="28"/>
        </w:rPr>
        <w:t xml:space="preserve"> преподавателем в процессе проведения практических занятий и лабораторных работ, тестирования, а также выполнения обучающимися индивидуальных </w:t>
      </w:r>
      <w:r>
        <w:rPr>
          <w:rFonts w:ascii="Times New Roman" w:hAnsi="Times New Roman"/>
          <w:b w:val="0"/>
          <w:sz w:val="28"/>
          <w:szCs w:val="28"/>
        </w:rPr>
        <w:t>заданий, проектов, исследований, внеаудиторной самостоятельной работы</w:t>
      </w:r>
      <w:r w:rsidR="005A6C5C">
        <w:rPr>
          <w:rFonts w:ascii="Times New Roman" w:hAnsi="Times New Roman"/>
          <w:b w:val="0"/>
          <w:sz w:val="28"/>
          <w:szCs w:val="28"/>
        </w:rPr>
        <w:t>.</w:t>
      </w:r>
    </w:p>
    <w:p w:rsidR="005A6C5C" w:rsidRPr="005A6C5C" w:rsidRDefault="005A6C5C" w:rsidP="00F96BC9">
      <w:pPr>
        <w:ind w:right="282" w:firstLine="708"/>
        <w:jc w:val="both"/>
        <w:rPr>
          <w:sz w:val="28"/>
          <w:szCs w:val="28"/>
        </w:rPr>
      </w:pPr>
      <w:r w:rsidRPr="005A6C5C">
        <w:rPr>
          <w:sz w:val="28"/>
          <w:szCs w:val="28"/>
        </w:rPr>
        <w:t xml:space="preserve">Образовательное учреждение, реализующее подготовку по учебной дисциплине, обеспечивает организацию и проведение промежуточной аттестации и текущего контроля индивидуальных образовательных достижений – демонстрируемых обучающимися знаний, умений и навыков. </w:t>
      </w:r>
    </w:p>
    <w:p w:rsidR="005A6C5C" w:rsidRPr="005A6C5C" w:rsidRDefault="005A6C5C" w:rsidP="00F96BC9">
      <w:pPr>
        <w:ind w:right="282" w:firstLine="708"/>
        <w:jc w:val="both"/>
        <w:rPr>
          <w:sz w:val="28"/>
          <w:szCs w:val="28"/>
        </w:rPr>
      </w:pPr>
      <w:r w:rsidRPr="005A6C5C">
        <w:rPr>
          <w:sz w:val="28"/>
          <w:szCs w:val="28"/>
        </w:rPr>
        <w:t xml:space="preserve">Контроль и оценка результатов освоения учебной дисциплины осуществляется преподавателем в процессе освоения материала: опросы в устной и письменной форме, промежуточное тестирование, самостоятельная работа студентов. В качестве форм и методов текущего контроля могут быть использованы домашние самостоятельные работы, практические занятия, тестирование, презентация проектов и др.  </w:t>
      </w:r>
    </w:p>
    <w:p w:rsidR="005A6C5C" w:rsidRPr="005A6C5C" w:rsidRDefault="005A6C5C" w:rsidP="00F96BC9">
      <w:pPr>
        <w:ind w:right="282" w:firstLine="708"/>
        <w:jc w:val="both"/>
        <w:rPr>
          <w:sz w:val="28"/>
          <w:szCs w:val="28"/>
        </w:rPr>
      </w:pPr>
      <w:r w:rsidRPr="005A6C5C">
        <w:rPr>
          <w:sz w:val="28"/>
          <w:szCs w:val="28"/>
        </w:rPr>
        <w:t xml:space="preserve">Формы и методы промежуточной аттестации и текущего контроля по учебной дисциплине доводятся до сведения обучающихся не позднее двух месяцев от начала обучения по основной профессиональной образовательной программе. </w:t>
      </w:r>
    </w:p>
    <w:p w:rsidR="005A6C5C" w:rsidRPr="005A6C5C" w:rsidRDefault="005A6C5C" w:rsidP="00F96BC9">
      <w:pPr>
        <w:ind w:right="282" w:firstLine="708"/>
        <w:jc w:val="both"/>
        <w:rPr>
          <w:sz w:val="28"/>
          <w:szCs w:val="28"/>
        </w:rPr>
      </w:pPr>
      <w:r w:rsidRPr="005A6C5C">
        <w:rPr>
          <w:sz w:val="28"/>
          <w:szCs w:val="28"/>
        </w:rPr>
        <w:t xml:space="preserve">Итоговый контроль – дифференцированный зачет, который проводится за счет общего времени, отведенного на дисциплину. Форма проведения зачета определяется преподавателем дисциплины (устная, письменная). Для проведения зачета преподаватель разрабатывает материалы, которые рассматриваются на цикловой комиссии, утверждаются зам. </w:t>
      </w:r>
      <w:r w:rsidR="007A6A64" w:rsidRPr="005A6C5C">
        <w:rPr>
          <w:sz w:val="28"/>
          <w:szCs w:val="28"/>
        </w:rPr>
        <w:t>Д</w:t>
      </w:r>
      <w:r w:rsidRPr="005A6C5C">
        <w:rPr>
          <w:sz w:val="28"/>
          <w:szCs w:val="28"/>
        </w:rPr>
        <w:t xml:space="preserve">иректора по УР и доводятся до сведения студентов не позднее, чем за месяц до принятия зачета. </w:t>
      </w:r>
    </w:p>
    <w:p w:rsidR="005A6C5C" w:rsidRPr="005A6C5C" w:rsidRDefault="005A6C5C" w:rsidP="00F96BC9">
      <w:pPr>
        <w:ind w:right="282" w:firstLine="708"/>
        <w:jc w:val="both"/>
        <w:rPr>
          <w:sz w:val="28"/>
          <w:szCs w:val="28"/>
        </w:rPr>
      </w:pPr>
      <w:r w:rsidRPr="005A6C5C">
        <w:rPr>
          <w:sz w:val="28"/>
          <w:szCs w:val="28"/>
        </w:rPr>
        <w:t>Для промежуточной аттестации и текущего контроля образовательным учреждением созданы фонды оценочных средств (ФОС). 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 (таблицы).</w:t>
      </w:r>
    </w:p>
    <w:p w:rsidR="005A6C5C" w:rsidRDefault="005A6C5C" w:rsidP="00F96BC9">
      <w:pPr>
        <w:ind w:right="282"/>
      </w:pPr>
    </w:p>
    <w:tbl>
      <w:tblPr>
        <w:tblW w:w="99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3066"/>
        <w:gridCol w:w="3509"/>
      </w:tblGrid>
      <w:tr w:rsidR="00B94B7E" w:rsidRPr="00DD3141" w:rsidTr="00B94B7E">
        <w:tc>
          <w:tcPr>
            <w:tcW w:w="3392" w:type="dxa"/>
            <w:tcBorders>
              <w:top w:val="single" w:sz="4" w:space="0" w:color="auto"/>
              <w:left w:val="single" w:sz="4" w:space="0" w:color="auto"/>
              <w:bottom w:val="single" w:sz="4" w:space="0" w:color="auto"/>
              <w:right w:val="single" w:sz="4" w:space="0" w:color="auto"/>
            </w:tcBorders>
            <w:shd w:val="clear" w:color="auto" w:fill="auto"/>
            <w:vAlign w:val="center"/>
          </w:tcPr>
          <w:p w:rsidR="00B94B7E" w:rsidRPr="00A20A8B" w:rsidRDefault="00B94B7E" w:rsidP="00B94B7E">
            <w:pPr>
              <w:tabs>
                <w:tab w:val="num" w:pos="567"/>
              </w:tabs>
              <w:spacing w:line="276" w:lineRule="auto"/>
              <w:jc w:val="center"/>
              <w:rPr>
                <w:b/>
                <w:bCs/>
              </w:rPr>
            </w:pPr>
            <w:r w:rsidRPr="00A20A8B">
              <w:rPr>
                <w:b/>
                <w:bCs/>
              </w:rPr>
              <w:t>Результаты обучения</w:t>
            </w:r>
          </w:p>
          <w:p w:rsidR="00B94B7E" w:rsidRPr="00A20A8B" w:rsidRDefault="00B94B7E" w:rsidP="00B94B7E">
            <w:pPr>
              <w:tabs>
                <w:tab w:val="num" w:pos="567"/>
              </w:tabs>
              <w:spacing w:line="276" w:lineRule="auto"/>
              <w:jc w:val="center"/>
              <w:rPr>
                <w:b/>
                <w:bCs/>
              </w:rPr>
            </w:pPr>
            <w:r w:rsidRPr="00A20A8B">
              <w:rPr>
                <w:b/>
                <w:bCs/>
              </w:rPr>
              <w:t>(освоенные умения, усвоенные знания</w:t>
            </w:r>
            <w:r>
              <w:rPr>
                <w:b/>
                <w:bCs/>
              </w:rPr>
              <w:t>, ОК, ПК</w:t>
            </w:r>
            <w:r w:rsidRPr="00A20A8B">
              <w:rPr>
                <w:b/>
                <w:bCs/>
              </w:rPr>
              <w:t>)</w:t>
            </w:r>
          </w:p>
        </w:tc>
        <w:tc>
          <w:tcPr>
            <w:tcW w:w="3066" w:type="dxa"/>
            <w:tcBorders>
              <w:top w:val="single" w:sz="4" w:space="0" w:color="auto"/>
              <w:left w:val="single" w:sz="4" w:space="0" w:color="auto"/>
              <w:bottom w:val="single" w:sz="4" w:space="0" w:color="auto"/>
              <w:right w:val="single" w:sz="4" w:space="0" w:color="auto"/>
            </w:tcBorders>
            <w:vAlign w:val="center"/>
          </w:tcPr>
          <w:p w:rsidR="00B94B7E" w:rsidRPr="00B94B7E" w:rsidRDefault="00B94B7E" w:rsidP="00B94B7E">
            <w:pPr>
              <w:tabs>
                <w:tab w:val="num" w:pos="567"/>
              </w:tabs>
              <w:spacing w:line="276" w:lineRule="auto"/>
              <w:jc w:val="center"/>
              <w:rPr>
                <w:b/>
              </w:rPr>
            </w:pPr>
            <w:r w:rsidRPr="00B94B7E">
              <w:rPr>
                <w:b/>
              </w:rPr>
              <w:t>Основные показатели</w:t>
            </w:r>
          </w:p>
          <w:p w:rsidR="00B94B7E" w:rsidRPr="00A20A8B" w:rsidRDefault="00B94B7E" w:rsidP="00B94B7E">
            <w:pPr>
              <w:tabs>
                <w:tab w:val="num" w:pos="567"/>
              </w:tabs>
              <w:spacing w:line="276" w:lineRule="auto"/>
              <w:jc w:val="center"/>
              <w:rPr>
                <w:b/>
              </w:rPr>
            </w:pPr>
            <w:r w:rsidRPr="00B94B7E">
              <w:rPr>
                <w:b/>
              </w:rPr>
              <w:t>оценки результата</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B94B7E" w:rsidRPr="005A6C5C" w:rsidRDefault="00B94B7E" w:rsidP="005A6C5C">
            <w:pPr>
              <w:tabs>
                <w:tab w:val="num" w:pos="567"/>
              </w:tabs>
              <w:spacing w:line="276" w:lineRule="auto"/>
              <w:jc w:val="both"/>
              <w:rPr>
                <w:b/>
              </w:rPr>
            </w:pPr>
            <w:r w:rsidRPr="00A20A8B">
              <w:rPr>
                <w:b/>
              </w:rPr>
              <w:t xml:space="preserve">Формы и методы контроля и оценки результатов обучения </w:t>
            </w:r>
          </w:p>
        </w:tc>
      </w:tr>
      <w:tr w:rsidR="00B94B7E" w:rsidRPr="00DD3141" w:rsidTr="00B94B7E">
        <w:trPr>
          <w:trHeight w:val="469"/>
        </w:trPr>
        <w:tc>
          <w:tcPr>
            <w:tcW w:w="9967" w:type="dxa"/>
            <w:gridSpan w:val="3"/>
            <w:tcBorders>
              <w:top w:val="single" w:sz="4" w:space="0" w:color="auto"/>
              <w:left w:val="single" w:sz="4" w:space="0" w:color="auto"/>
              <w:bottom w:val="single" w:sz="4" w:space="0" w:color="auto"/>
              <w:right w:val="single" w:sz="4" w:space="0" w:color="auto"/>
            </w:tcBorders>
          </w:tcPr>
          <w:p w:rsidR="00B94B7E" w:rsidRPr="00DD3141" w:rsidRDefault="00B94B7E" w:rsidP="00FF6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F669E">
              <w:t xml:space="preserve">Освоение содержания учебной дисциплины обеспечивает достижение студентами следующих </w:t>
            </w:r>
            <w:r w:rsidRPr="00FF669E">
              <w:rPr>
                <w:b/>
                <w:bCs/>
                <w:i/>
                <w:iCs/>
              </w:rPr>
              <w:t>результатов:</w:t>
            </w:r>
          </w:p>
        </w:tc>
      </w:tr>
      <w:tr w:rsidR="00B94B7E" w:rsidRPr="00DD3141" w:rsidTr="00876441">
        <w:trPr>
          <w:trHeight w:val="235"/>
        </w:trPr>
        <w:tc>
          <w:tcPr>
            <w:tcW w:w="9967" w:type="dxa"/>
            <w:gridSpan w:val="3"/>
            <w:tcBorders>
              <w:top w:val="single" w:sz="4" w:space="0" w:color="auto"/>
              <w:left w:val="single" w:sz="4" w:space="0" w:color="auto"/>
              <w:bottom w:val="single" w:sz="4" w:space="0" w:color="auto"/>
              <w:right w:val="single" w:sz="4" w:space="0" w:color="auto"/>
            </w:tcBorders>
          </w:tcPr>
          <w:p w:rsidR="00B94B7E" w:rsidRPr="00F1235B" w:rsidRDefault="00B94B7E" w:rsidP="00F1235B">
            <w:pPr>
              <w:pStyle w:val="Default"/>
              <w:jc w:val="both"/>
              <w:rPr>
                <w:b/>
                <w:bCs/>
                <w:i/>
                <w:iCs/>
                <w:lang w:val="en-US"/>
              </w:rPr>
            </w:pPr>
            <w:r w:rsidRPr="00FF669E">
              <w:rPr>
                <w:b/>
              </w:rPr>
              <w:t xml:space="preserve">личностных:  </w:t>
            </w:r>
          </w:p>
        </w:tc>
      </w:tr>
      <w:tr w:rsidR="00B94B7E" w:rsidRPr="00DD3141" w:rsidTr="00B94B7E">
        <w:trPr>
          <w:trHeight w:val="1410"/>
        </w:trPr>
        <w:tc>
          <w:tcPr>
            <w:tcW w:w="3392" w:type="dxa"/>
            <w:tcBorders>
              <w:top w:val="single" w:sz="4" w:space="0" w:color="auto"/>
              <w:left w:val="single" w:sz="4" w:space="0" w:color="auto"/>
              <w:bottom w:val="single" w:sz="4" w:space="0" w:color="auto"/>
              <w:right w:val="single" w:sz="4" w:space="0" w:color="auto"/>
            </w:tcBorders>
          </w:tcPr>
          <w:p w:rsidR="00B94B7E" w:rsidRPr="00F1235B" w:rsidRDefault="00B94B7E" w:rsidP="00E01980">
            <w:pPr>
              <w:pStyle w:val="Default"/>
              <w:tabs>
                <w:tab w:val="left" w:pos="255"/>
                <w:tab w:val="left" w:pos="397"/>
              </w:tabs>
              <w:jc w:val="both"/>
            </w:pPr>
            <w:r w:rsidRPr="00FF669E">
              <w:rPr>
                <w:bCs/>
              </w:rPr>
              <w:lastRenderedPageBreak/>
              <w:t xml:space="preserve">– </w:t>
            </w:r>
            <w:r w:rsidR="00625540" w:rsidRPr="00625540">
              <w:rPr>
                <w:bCs/>
              </w:rPr>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символом (герб, флаг, гимн);</w:t>
            </w:r>
          </w:p>
        </w:tc>
        <w:tc>
          <w:tcPr>
            <w:tcW w:w="3066" w:type="dxa"/>
            <w:tcBorders>
              <w:top w:val="single" w:sz="4" w:space="0" w:color="auto"/>
              <w:left w:val="single" w:sz="4" w:space="0" w:color="auto"/>
              <w:right w:val="single" w:sz="4" w:space="0" w:color="auto"/>
            </w:tcBorders>
          </w:tcPr>
          <w:p w:rsidR="00B94B7E" w:rsidRPr="00B94B7E" w:rsidRDefault="00B94B7E" w:rsidP="00F1235B">
            <w:r w:rsidRPr="00B94B7E">
              <w:t>ОК. 1. Понимать сущность и социальную значимость своей будущей профессии, проявлять к ней устойчивый интерес.</w:t>
            </w:r>
          </w:p>
        </w:tc>
        <w:tc>
          <w:tcPr>
            <w:tcW w:w="3509" w:type="dxa"/>
            <w:tcBorders>
              <w:top w:val="single" w:sz="4" w:space="0" w:color="auto"/>
              <w:left w:val="single" w:sz="4" w:space="0" w:color="auto"/>
              <w:right w:val="single" w:sz="4" w:space="0" w:color="auto"/>
            </w:tcBorders>
          </w:tcPr>
          <w:p w:rsidR="00B94B7E" w:rsidRDefault="00B94B7E" w:rsidP="00B94B7E">
            <w:pPr>
              <w:jc w:val="both"/>
            </w:pPr>
            <w:r>
              <w:t>- Наблюдение за подготовкой, вы</w:t>
            </w:r>
            <w:r w:rsidRPr="00B94B7E">
              <w:t>полнение</w:t>
            </w:r>
            <w:r>
              <w:t>м, представлением результата, защитой проекта. Собе</w:t>
            </w:r>
            <w:r w:rsidRPr="00B94B7E">
              <w:t xml:space="preserve">седование. Консультации. Беседа. </w:t>
            </w:r>
          </w:p>
          <w:p w:rsidR="00B94B7E" w:rsidRDefault="00B94B7E" w:rsidP="00B94B7E">
            <w:pPr>
              <w:jc w:val="both"/>
            </w:pPr>
            <w:r>
              <w:t xml:space="preserve">- </w:t>
            </w:r>
            <w:r w:rsidRPr="00B94B7E">
              <w:t>Наблюдение и экспертная оцен</w:t>
            </w:r>
            <w:r>
              <w:t>ка во время выполнения практиче</w:t>
            </w:r>
            <w:r w:rsidRPr="00B94B7E">
              <w:t>ских</w:t>
            </w:r>
            <w:r>
              <w:t xml:space="preserve"> работ, уча</w:t>
            </w:r>
            <w:r w:rsidRPr="00B94B7E">
              <w:t>стия в конкурсах. Подготовка сообщения или презентации.</w:t>
            </w:r>
          </w:p>
          <w:p w:rsidR="00B94B7E" w:rsidRDefault="00B94B7E" w:rsidP="00B94B7E">
            <w:pPr>
              <w:jc w:val="both"/>
            </w:pPr>
            <w:r>
              <w:t>- Оценка мате</w:t>
            </w:r>
            <w:r w:rsidRPr="00B94B7E">
              <w:t>риалов портфолио</w:t>
            </w:r>
            <w:r>
              <w:t xml:space="preserve">, </w:t>
            </w:r>
            <w:r w:rsidRPr="00B94B7E">
              <w:t>результатов самостоятельной работы.</w:t>
            </w:r>
          </w:p>
          <w:p w:rsidR="00B94B7E" w:rsidRPr="00B94B7E" w:rsidRDefault="00B94B7E" w:rsidP="00B94B7E">
            <w:pPr>
              <w:jc w:val="both"/>
            </w:pPr>
            <w:r w:rsidRPr="00B94B7E">
              <w:t>- Устный опрос.</w:t>
            </w:r>
            <w:r>
              <w:t xml:space="preserve"> </w:t>
            </w:r>
            <w:r w:rsidRPr="00B94B7E">
              <w:rPr>
                <w:bCs/>
              </w:rPr>
              <w:t>Тестирование.</w:t>
            </w:r>
            <w:r>
              <w:t xml:space="preserve"> </w:t>
            </w:r>
            <w:r w:rsidRPr="00B94B7E">
              <w:rPr>
                <w:bCs/>
              </w:rPr>
              <w:t>Заполнение таблицы.</w:t>
            </w:r>
            <w:r>
              <w:t xml:space="preserve"> </w:t>
            </w:r>
            <w:r w:rsidRPr="00B94B7E">
              <w:rPr>
                <w:bCs/>
              </w:rPr>
              <w:t>Аналитическая обработка данных таблицы или схемы.</w:t>
            </w:r>
          </w:p>
        </w:tc>
      </w:tr>
      <w:tr w:rsidR="00B94B7E" w:rsidRPr="00DD3141" w:rsidTr="00B94B7E">
        <w:trPr>
          <w:trHeight w:val="694"/>
        </w:trPr>
        <w:tc>
          <w:tcPr>
            <w:tcW w:w="3392" w:type="dxa"/>
            <w:tcBorders>
              <w:top w:val="single" w:sz="4" w:space="0" w:color="auto"/>
              <w:left w:val="single" w:sz="4" w:space="0" w:color="auto"/>
              <w:bottom w:val="single" w:sz="4" w:space="0" w:color="auto"/>
              <w:right w:val="single" w:sz="4" w:space="0" w:color="auto"/>
            </w:tcBorders>
          </w:tcPr>
          <w:p w:rsidR="00B94B7E" w:rsidRPr="00FF669E" w:rsidRDefault="00B94B7E" w:rsidP="00E01980">
            <w:pPr>
              <w:pStyle w:val="Default"/>
              <w:jc w:val="both"/>
            </w:pPr>
            <w:r w:rsidRPr="00FF669E">
              <w:rPr>
                <w:bCs/>
              </w:rPr>
              <w:t xml:space="preserve">– </w:t>
            </w:r>
            <w:r w:rsidR="00625540" w:rsidRPr="00625540">
              <w:rPr>
                <w:bCs/>
              </w:rPr>
              <w:t xml:space="preserve">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tc>
        <w:tc>
          <w:tcPr>
            <w:tcW w:w="3066" w:type="dxa"/>
            <w:tcBorders>
              <w:top w:val="single" w:sz="4" w:space="0" w:color="auto"/>
              <w:left w:val="single" w:sz="4" w:space="0" w:color="auto"/>
              <w:right w:val="single" w:sz="4" w:space="0" w:color="auto"/>
            </w:tcBorders>
          </w:tcPr>
          <w:p w:rsidR="00B94B7E" w:rsidRPr="00B94B7E" w:rsidRDefault="00B94B7E" w:rsidP="00B94B7E">
            <w:pPr>
              <w:jc w:val="both"/>
              <w:rPr>
                <w:bCs/>
              </w:rPr>
            </w:pPr>
            <w:r w:rsidRPr="00B94B7E">
              <w:rPr>
                <w:bCs/>
              </w:rPr>
              <w:t>ОК 1. Понимать сущность и социальную значимость своей будущей профессии, проявлять к. ней устойчивый интерес.</w:t>
            </w:r>
          </w:p>
          <w:p w:rsidR="00B94B7E" w:rsidRPr="00B94B7E" w:rsidRDefault="001B32A9" w:rsidP="00B94B7E">
            <w:pPr>
              <w:jc w:val="both"/>
              <w:rPr>
                <w:bCs/>
              </w:rPr>
            </w:pPr>
            <w:r w:rsidRPr="001B32A9">
              <w:rPr>
                <w:bCs/>
              </w:rPr>
              <w:t>ОК 2. Организовать собственную деятельность, выбирать типовые методы и способы выполнения профессиональных задач, оценивать их эф-фективность и качество</w:t>
            </w:r>
            <w:r>
              <w:rPr>
                <w:bCs/>
              </w:rPr>
              <w:t>.</w:t>
            </w:r>
          </w:p>
        </w:tc>
        <w:tc>
          <w:tcPr>
            <w:tcW w:w="3509" w:type="dxa"/>
            <w:tcBorders>
              <w:top w:val="single" w:sz="4" w:space="0" w:color="auto"/>
              <w:left w:val="single" w:sz="4" w:space="0" w:color="auto"/>
              <w:right w:val="single" w:sz="4" w:space="0" w:color="auto"/>
            </w:tcBorders>
          </w:tcPr>
          <w:p w:rsidR="00B94B7E" w:rsidRDefault="00B94B7E" w:rsidP="00B94B7E">
            <w:pPr>
              <w:jc w:val="both"/>
              <w:rPr>
                <w:bCs/>
              </w:rPr>
            </w:pPr>
            <w:r>
              <w:rPr>
                <w:bCs/>
              </w:rPr>
              <w:t xml:space="preserve">- </w:t>
            </w:r>
            <w:r w:rsidRPr="00B94B7E">
              <w:rPr>
                <w:bCs/>
              </w:rPr>
              <w:t>Наблюдение и оценка решения профессиональных</w:t>
            </w:r>
            <w:r>
              <w:rPr>
                <w:bCs/>
              </w:rPr>
              <w:t xml:space="preserve"> задач на практических занятиях, в конкурсах.</w:t>
            </w:r>
          </w:p>
          <w:p w:rsidR="00B94B7E" w:rsidRDefault="00B94B7E" w:rsidP="00B94B7E">
            <w:pPr>
              <w:jc w:val="both"/>
              <w:rPr>
                <w:bCs/>
              </w:rPr>
            </w:pPr>
            <w:r>
              <w:rPr>
                <w:bCs/>
              </w:rPr>
              <w:t>- Оценка материа</w:t>
            </w:r>
            <w:r w:rsidRPr="00B94B7E">
              <w:rPr>
                <w:bCs/>
              </w:rPr>
              <w:t xml:space="preserve">лов портфолио. Оценка выполне-ния тестовых заданий, </w:t>
            </w:r>
            <w:r>
              <w:rPr>
                <w:bCs/>
              </w:rPr>
              <w:t xml:space="preserve">терминологического диктанта. </w:t>
            </w:r>
            <w:r w:rsidR="007A6A64">
              <w:rPr>
                <w:bCs/>
              </w:rPr>
              <w:t>С</w:t>
            </w:r>
            <w:r>
              <w:rPr>
                <w:bCs/>
              </w:rPr>
              <w:t>амостоя</w:t>
            </w:r>
            <w:r w:rsidRPr="00B94B7E">
              <w:rPr>
                <w:bCs/>
              </w:rPr>
              <w:t>тельной работы</w:t>
            </w:r>
            <w:r>
              <w:rPr>
                <w:bCs/>
              </w:rPr>
              <w:t>.</w:t>
            </w:r>
          </w:p>
          <w:p w:rsidR="00B94B7E" w:rsidRPr="00B94B7E" w:rsidRDefault="00B94B7E" w:rsidP="00B94B7E">
            <w:pPr>
              <w:jc w:val="both"/>
              <w:rPr>
                <w:bCs/>
              </w:rPr>
            </w:pPr>
            <w:r w:rsidRPr="00B94B7E">
              <w:rPr>
                <w:bCs/>
              </w:rPr>
              <w:t>- Оценка навыков самостоятельного анализа источников исторической информации.</w:t>
            </w:r>
          </w:p>
        </w:tc>
      </w:tr>
      <w:tr w:rsidR="00B94B7E" w:rsidRPr="00DD3141" w:rsidTr="00B94B7E">
        <w:trPr>
          <w:trHeight w:val="694"/>
        </w:trPr>
        <w:tc>
          <w:tcPr>
            <w:tcW w:w="3392" w:type="dxa"/>
            <w:tcBorders>
              <w:top w:val="single" w:sz="4" w:space="0" w:color="auto"/>
              <w:left w:val="single" w:sz="4" w:space="0" w:color="auto"/>
              <w:bottom w:val="single" w:sz="4" w:space="0" w:color="auto"/>
              <w:right w:val="single" w:sz="4" w:space="0" w:color="auto"/>
            </w:tcBorders>
          </w:tcPr>
          <w:p w:rsidR="00B94B7E" w:rsidRPr="00F1235B" w:rsidRDefault="00B94B7E" w:rsidP="00E01980">
            <w:pPr>
              <w:pStyle w:val="Default"/>
              <w:jc w:val="both"/>
            </w:pPr>
            <w:r w:rsidRPr="00F1235B">
              <w:rPr>
                <w:bCs/>
              </w:rPr>
              <w:t>–</w:t>
            </w:r>
            <w:r w:rsidR="00625540">
              <w:t xml:space="preserve"> </w:t>
            </w:r>
            <w:r w:rsidR="00625540" w:rsidRPr="00625540">
              <w:rPr>
                <w:bCs/>
              </w:rPr>
              <w:t xml:space="preserve">готовности к служению Отечеству, его защите;  </w:t>
            </w:r>
          </w:p>
        </w:tc>
        <w:tc>
          <w:tcPr>
            <w:tcW w:w="3066" w:type="dxa"/>
            <w:tcBorders>
              <w:top w:val="single" w:sz="4" w:space="0" w:color="auto"/>
              <w:left w:val="single" w:sz="4" w:space="0" w:color="auto"/>
              <w:right w:val="single" w:sz="4" w:space="0" w:color="auto"/>
            </w:tcBorders>
          </w:tcPr>
          <w:p w:rsidR="00B94B7E" w:rsidRDefault="00B94B7E" w:rsidP="00B94B7E">
            <w:pPr>
              <w:jc w:val="both"/>
            </w:pPr>
            <w:r w:rsidRPr="00B94B7E">
              <w:t>ОК 1. Понимать сущность и социальную значимость своей будущей профессии, проявлять к ней устойчивый интерес.</w:t>
            </w:r>
          </w:p>
          <w:p w:rsidR="00B94B7E" w:rsidRPr="00B94B7E" w:rsidRDefault="001B32A9" w:rsidP="00B94B7E">
            <w:pPr>
              <w:jc w:val="both"/>
            </w:pPr>
            <w:r w:rsidRPr="001B32A9">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r>
              <w:t>.</w:t>
            </w:r>
          </w:p>
        </w:tc>
        <w:tc>
          <w:tcPr>
            <w:tcW w:w="3509" w:type="dxa"/>
            <w:tcBorders>
              <w:top w:val="single" w:sz="4" w:space="0" w:color="auto"/>
              <w:left w:val="single" w:sz="4" w:space="0" w:color="auto"/>
              <w:right w:val="single" w:sz="4" w:space="0" w:color="auto"/>
            </w:tcBorders>
          </w:tcPr>
          <w:p w:rsidR="001E0089" w:rsidRPr="001B32A9" w:rsidRDefault="001E0089" w:rsidP="001B32A9">
            <w:r w:rsidRPr="001B32A9">
              <w:t xml:space="preserve">Оценка </w:t>
            </w:r>
            <w:r w:rsidR="001B32A9">
              <w:t>результативности и ка-чества выполнени</w:t>
            </w:r>
            <w:r w:rsidRPr="001B32A9">
              <w:t xml:space="preserve">я самостоя-тельных работ, тестовых заданий, заполнения таблицы, составления схем. </w:t>
            </w:r>
            <w:r w:rsidR="007A6A64" w:rsidRPr="001B32A9">
              <w:t>П</w:t>
            </w:r>
            <w:r w:rsidRPr="001B32A9">
              <w:t xml:space="preserve">резентаций, докладов. </w:t>
            </w:r>
          </w:p>
          <w:p w:rsidR="001E0089" w:rsidRPr="001B32A9" w:rsidRDefault="001E0089" w:rsidP="001B32A9">
            <w:pPr>
              <w:jc w:val="both"/>
            </w:pPr>
            <w:r w:rsidRPr="001B32A9">
              <w:t>Экспертная оценка решения си-туационных задач</w:t>
            </w:r>
            <w:r w:rsidR="001B32A9">
              <w:t>.</w:t>
            </w:r>
          </w:p>
          <w:p w:rsidR="00B94B7E" w:rsidRPr="001B32A9" w:rsidRDefault="00B94B7E" w:rsidP="001B32A9">
            <w:pPr>
              <w:jc w:val="both"/>
              <w:rPr>
                <w:bCs/>
              </w:rPr>
            </w:pPr>
            <w:r w:rsidRPr="001B32A9">
              <w:rPr>
                <w:bCs/>
              </w:rPr>
              <w:t xml:space="preserve">- Наблюдение и оценка решения профессиональных задач на практических занятиях. </w:t>
            </w:r>
          </w:p>
        </w:tc>
      </w:tr>
      <w:tr w:rsidR="00B94B7E" w:rsidRPr="00DD3141" w:rsidTr="00B94B7E">
        <w:trPr>
          <w:trHeight w:val="694"/>
        </w:trPr>
        <w:tc>
          <w:tcPr>
            <w:tcW w:w="3392" w:type="dxa"/>
            <w:tcBorders>
              <w:top w:val="single" w:sz="4" w:space="0" w:color="auto"/>
              <w:left w:val="single" w:sz="4" w:space="0" w:color="auto"/>
              <w:bottom w:val="single" w:sz="4" w:space="0" w:color="auto"/>
              <w:right w:val="single" w:sz="4" w:space="0" w:color="auto"/>
            </w:tcBorders>
          </w:tcPr>
          <w:p w:rsidR="00B94B7E" w:rsidRPr="00DD3141" w:rsidRDefault="00B94B7E" w:rsidP="00E01980">
            <w:pPr>
              <w:pStyle w:val="Default"/>
              <w:jc w:val="both"/>
            </w:pPr>
            <w:r w:rsidRPr="00F1235B">
              <w:rPr>
                <w:bCs/>
              </w:rPr>
              <w:t xml:space="preserve">– </w:t>
            </w:r>
            <w:r w:rsidR="00625540" w:rsidRPr="00625540">
              <w:rPr>
                <w:bCs/>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w:t>
            </w:r>
            <w:r w:rsidR="00625540" w:rsidRPr="00625540">
              <w:rPr>
                <w:bCs/>
              </w:rPr>
              <w:lastRenderedPageBreak/>
              <w:t>форм общественного сознания, осознание своего места в поликультурном мире;</w:t>
            </w:r>
          </w:p>
        </w:tc>
        <w:tc>
          <w:tcPr>
            <w:tcW w:w="3066" w:type="dxa"/>
            <w:tcBorders>
              <w:top w:val="single" w:sz="4" w:space="0" w:color="auto"/>
              <w:left w:val="single" w:sz="4" w:space="0" w:color="auto"/>
              <w:right w:val="single" w:sz="4" w:space="0" w:color="auto"/>
            </w:tcBorders>
          </w:tcPr>
          <w:p w:rsidR="00B94B7E" w:rsidRDefault="001B32A9" w:rsidP="00E80E39">
            <w:pPr>
              <w:rPr>
                <w:bCs/>
              </w:rPr>
            </w:pPr>
            <w:r w:rsidRPr="001B32A9">
              <w:rPr>
                <w:bCs/>
              </w:rPr>
              <w:lastRenderedPageBreak/>
              <w:t>ОК 1. Понимать сущность и социальную значимость своей будущей профессии, проявлять к ней устойчивый интерес.</w:t>
            </w:r>
          </w:p>
          <w:p w:rsidR="001B32A9" w:rsidRPr="001B32A9" w:rsidRDefault="001B32A9" w:rsidP="001B32A9">
            <w:pPr>
              <w:rPr>
                <w:bCs/>
              </w:rPr>
            </w:pPr>
            <w:r w:rsidRPr="001B32A9">
              <w:rPr>
                <w:bCs/>
              </w:rPr>
              <w:t>ОК 3. Принимать решения в стандартных и нестандартных</w:t>
            </w:r>
            <w:r>
              <w:rPr>
                <w:bCs/>
              </w:rPr>
              <w:t xml:space="preserve"> ситуациях и </w:t>
            </w:r>
            <w:r>
              <w:rPr>
                <w:bCs/>
              </w:rPr>
              <w:lastRenderedPageBreak/>
              <w:t>нести за них ответс</w:t>
            </w:r>
            <w:r w:rsidRPr="001B32A9">
              <w:rPr>
                <w:bCs/>
              </w:rPr>
              <w:t>твенность</w:t>
            </w:r>
            <w:r>
              <w:rPr>
                <w:bCs/>
              </w:rPr>
              <w:t>.</w:t>
            </w:r>
          </w:p>
        </w:tc>
        <w:tc>
          <w:tcPr>
            <w:tcW w:w="3509" w:type="dxa"/>
            <w:tcBorders>
              <w:top w:val="single" w:sz="4" w:space="0" w:color="auto"/>
              <w:left w:val="single" w:sz="4" w:space="0" w:color="auto"/>
              <w:right w:val="single" w:sz="4" w:space="0" w:color="auto"/>
            </w:tcBorders>
            <w:vAlign w:val="center"/>
          </w:tcPr>
          <w:p w:rsidR="001B32A9" w:rsidRPr="001B32A9" w:rsidRDefault="001B32A9" w:rsidP="001B32A9">
            <w:pPr>
              <w:rPr>
                <w:bCs/>
              </w:rPr>
            </w:pPr>
            <w:r>
              <w:rPr>
                <w:bCs/>
              </w:rPr>
              <w:lastRenderedPageBreak/>
              <w:t>- Оценка результативности и каче</w:t>
            </w:r>
            <w:r w:rsidRPr="001B32A9">
              <w:rPr>
                <w:bCs/>
              </w:rPr>
              <w:t>ства выполнения самостоя-</w:t>
            </w:r>
          </w:p>
          <w:p w:rsidR="001B32A9" w:rsidRDefault="001B32A9" w:rsidP="001B32A9">
            <w:pPr>
              <w:jc w:val="both"/>
              <w:rPr>
                <w:bCs/>
              </w:rPr>
            </w:pPr>
            <w:r w:rsidRPr="001B32A9">
              <w:rPr>
                <w:bCs/>
              </w:rPr>
              <w:t>т</w:t>
            </w:r>
            <w:r>
              <w:rPr>
                <w:bCs/>
              </w:rPr>
              <w:t>ельных работ, тестовых заданий</w:t>
            </w:r>
            <w:r w:rsidRPr="001B32A9">
              <w:rPr>
                <w:bCs/>
              </w:rPr>
              <w:t>, презентаций, докла</w:t>
            </w:r>
            <w:r>
              <w:rPr>
                <w:bCs/>
              </w:rPr>
              <w:t>-</w:t>
            </w:r>
            <w:r w:rsidRPr="001B32A9">
              <w:rPr>
                <w:bCs/>
              </w:rPr>
              <w:t>дов</w:t>
            </w:r>
            <w:r>
              <w:rPr>
                <w:bCs/>
              </w:rPr>
              <w:t xml:space="preserve">, сообщений. </w:t>
            </w:r>
            <w:r w:rsidRPr="001B32A9">
              <w:rPr>
                <w:bCs/>
              </w:rPr>
              <w:t>Аналити</w:t>
            </w:r>
            <w:r>
              <w:rPr>
                <w:bCs/>
              </w:rPr>
              <w:t>-</w:t>
            </w:r>
            <w:r w:rsidRPr="001B32A9">
              <w:rPr>
                <w:bCs/>
              </w:rPr>
              <w:t>ческая обработка данных таблицы или схемы.</w:t>
            </w:r>
          </w:p>
          <w:p w:rsidR="00B94B7E" w:rsidRPr="001B32A9" w:rsidRDefault="00B94B7E" w:rsidP="001B32A9">
            <w:pPr>
              <w:rPr>
                <w:bCs/>
              </w:rPr>
            </w:pPr>
            <w:r w:rsidRPr="001B32A9">
              <w:rPr>
                <w:bCs/>
              </w:rPr>
              <w:t>- Наблюдение и оценка реше</w:t>
            </w:r>
            <w:r w:rsidR="001B32A9">
              <w:rPr>
                <w:bCs/>
              </w:rPr>
              <w:t>-</w:t>
            </w:r>
            <w:r w:rsidRPr="001B32A9">
              <w:rPr>
                <w:bCs/>
              </w:rPr>
              <w:lastRenderedPageBreak/>
              <w:t xml:space="preserve">ния профессиональных задач на практических занятиях. </w:t>
            </w:r>
          </w:p>
        </w:tc>
      </w:tr>
      <w:tr w:rsidR="00B94B7E" w:rsidRPr="00DD3141" w:rsidTr="00B94B7E">
        <w:trPr>
          <w:trHeight w:val="694"/>
        </w:trPr>
        <w:tc>
          <w:tcPr>
            <w:tcW w:w="3392" w:type="dxa"/>
            <w:tcBorders>
              <w:top w:val="single" w:sz="4" w:space="0" w:color="auto"/>
              <w:left w:val="single" w:sz="4" w:space="0" w:color="auto"/>
              <w:bottom w:val="single" w:sz="4" w:space="0" w:color="auto"/>
              <w:right w:val="single" w:sz="4" w:space="0" w:color="auto"/>
            </w:tcBorders>
          </w:tcPr>
          <w:p w:rsidR="00B94B7E" w:rsidRPr="00DD3141" w:rsidRDefault="00B94B7E" w:rsidP="00E01980">
            <w:pPr>
              <w:pStyle w:val="Default"/>
              <w:tabs>
                <w:tab w:val="left" w:pos="113"/>
                <w:tab w:val="left" w:pos="255"/>
                <w:tab w:val="left" w:pos="397"/>
              </w:tabs>
              <w:jc w:val="both"/>
            </w:pPr>
            <w:r w:rsidRPr="00F1235B">
              <w:rPr>
                <w:bCs/>
              </w:rPr>
              <w:lastRenderedPageBreak/>
              <w:t>–</w:t>
            </w:r>
            <w:r w:rsidRPr="00F1235B">
              <w:t xml:space="preserve"> </w:t>
            </w:r>
            <w:r w:rsidR="00625540" w:rsidRPr="00625540">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066" w:type="dxa"/>
            <w:tcBorders>
              <w:top w:val="single" w:sz="4" w:space="0" w:color="auto"/>
              <w:left w:val="single" w:sz="4" w:space="0" w:color="auto"/>
              <w:right w:val="single" w:sz="4" w:space="0" w:color="auto"/>
            </w:tcBorders>
          </w:tcPr>
          <w:p w:rsidR="00B94B7E" w:rsidRDefault="001B32A9" w:rsidP="00A3559F">
            <w:pPr>
              <w:jc w:val="both"/>
              <w:rPr>
                <w:bCs/>
              </w:rPr>
            </w:pPr>
            <w:r w:rsidRPr="001B32A9">
              <w:rPr>
                <w:bCs/>
              </w:rPr>
              <w:t>ОК 1. Понимать сущность и социальную значимость своей будущей профессии, проявлять к ней устойчивый интерес.</w:t>
            </w:r>
          </w:p>
          <w:p w:rsidR="001B32A9" w:rsidRPr="001B32A9" w:rsidRDefault="001B32A9" w:rsidP="00A3559F">
            <w:pPr>
              <w:jc w:val="both"/>
              <w:rPr>
                <w:bCs/>
              </w:rPr>
            </w:pPr>
            <w:r w:rsidRPr="001B32A9">
              <w:rPr>
                <w:bCs/>
              </w:rPr>
              <w:t>ОК 4. Осуществлять поиск и использование информации, необходимой для эффек</w:t>
            </w:r>
            <w:r>
              <w:rPr>
                <w:bCs/>
              </w:rPr>
              <w:t>тного выпол-нения профессиональ</w:t>
            </w:r>
            <w:r w:rsidRPr="001B32A9">
              <w:rPr>
                <w:bCs/>
              </w:rPr>
              <w:t>ных задач, проф</w:t>
            </w:r>
            <w:r w:rsidR="00A3559F">
              <w:rPr>
                <w:bCs/>
              </w:rPr>
              <w:t>ессионального и личностного раз</w:t>
            </w:r>
            <w:r w:rsidRPr="001B32A9">
              <w:rPr>
                <w:bCs/>
              </w:rPr>
              <w:t>вития.</w:t>
            </w:r>
          </w:p>
        </w:tc>
        <w:tc>
          <w:tcPr>
            <w:tcW w:w="3509" w:type="dxa"/>
            <w:tcBorders>
              <w:top w:val="single" w:sz="4" w:space="0" w:color="auto"/>
              <w:left w:val="single" w:sz="4" w:space="0" w:color="auto"/>
              <w:right w:val="single" w:sz="4" w:space="0" w:color="auto"/>
            </w:tcBorders>
          </w:tcPr>
          <w:p w:rsidR="001B32A9" w:rsidRDefault="001B32A9" w:rsidP="001B32A9">
            <w:pPr>
              <w:jc w:val="both"/>
              <w:rPr>
                <w:bCs/>
              </w:rPr>
            </w:pPr>
            <w:r>
              <w:rPr>
                <w:bCs/>
              </w:rPr>
              <w:t>Оценка результативности и качес</w:t>
            </w:r>
            <w:r w:rsidRPr="001B32A9">
              <w:rPr>
                <w:bCs/>
              </w:rPr>
              <w:t>тва выполнения самостоятельных работ, тестовых за</w:t>
            </w:r>
            <w:r>
              <w:rPr>
                <w:bCs/>
              </w:rPr>
              <w:t>даний, запол</w:t>
            </w:r>
            <w:r w:rsidRPr="001B32A9">
              <w:rPr>
                <w:bCs/>
              </w:rPr>
              <w:t>нения таблицы составле</w:t>
            </w:r>
            <w:r>
              <w:rPr>
                <w:bCs/>
              </w:rPr>
              <w:t>ния, схем, презентаций, сообщений</w:t>
            </w:r>
            <w:r w:rsidRPr="001B32A9">
              <w:rPr>
                <w:bCs/>
              </w:rPr>
              <w:t xml:space="preserve">. </w:t>
            </w:r>
          </w:p>
          <w:p w:rsidR="00B94B7E" w:rsidRPr="001B32A9" w:rsidRDefault="00B94B7E" w:rsidP="001B32A9">
            <w:pPr>
              <w:jc w:val="both"/>
              <w:rPr>
                <w:bCs/>
              </w:rPr>
            </w:pPr>
            <w:r w:rsidRPr="001B32A9">
              <w:rPr>
                <w:bCs/>
              </w:rPr>
              <w:t>- Оценка навыков самостоятельного анализа источников исторической информации.</w:t>
            </w:r>
          </w:p>
          <w:p w:rsidR="00B94B7E" w:rsidRPr="001B32A9" w:rsidRDefault="00B94B7E" w:rsidP="001B32A9">
            <w:pPr>
              <w:jc w:val="both"/>
              <w:rPr>
                <w:bCs/>
              </w:rPr>
            </w:pPr>
            <w:r w:rsidRPr="001B32A9">
              <w:rPr>
                <w:bCs/>
              </w:rPr>
              <w:t>- Наблюдение и оценка решения профессиональных задач на практических занятиях.</w:t>
            </w:r>
          </w:p>
          <w:p w:rsidR="00B94B7E" w:rsidRPr="001B32A9" w:rsidRDefault="00B94B7E" w:rsidP="001B32A9">
            <w:pPr>
              <w:jc w:val="both"/>
              <w:rPr>
                <w:bCs/>
              </w:rPr>
            </w:pPr>
            <w:r w:rsidRPr="001B32A9">
              <w:rPr>
                <w:bCs/>
              </w:rPr>
              <w:t>- Устный опрос.</w:t>
            </w:r>
          </w:p>
        </w:tc>
      </w:tr>
      <w:tr w:rsidR="00B94B7E" w:rsidRPr="00DD3141" w:rsidTr="00B94B7E">
        <w:trPr>
          <w:trHeight w:val="694"/>
        </w:trPr>
        <w:tc>
          <w:tcPr>
            <w:tcW w:w="3392" w:type="dxa"/>
            <w:tcBorders>
              <w:top w:val="single" w:sz="4" w:space="0" w:color="auto"/>
              <w:left w:val="single" w:sz="4" w:space="0" w:color="auto"/>
              <w:bottom w:val="single" w:sz="4" w:space="0" w:color="auto"/>
              <w:right w:val="single" w:sz="4" w:space="0" w:color="auto"/>
            </w:tcBorders>
          </w:tcPr>
          <w:p w:rsidR="00B94B7E" w:rsidRPr="00DE705E" w:rsidRDefault="00B94B7E" w:rsidP="00E01980">
            <w:pPr>
              <w:pStyle w:val="Default"/>
              <w:jc w:val="both"/>
            </w:pPr>
            <w:r w:rsidRPr="00F1235B">
              <w:rPr>
                <w:bCs/>
              </w:rPr>
              <w:t>–</w:t>
            </w:r>
            <w:r w:rsidRPr="00F1235B">
              <w:t xml:space="preserve"> </w:t>
            </w:r>
            <w:r w:rsidR="00625540" w:rsidRPr="00625540">
              <w:t>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tc>
        <w:tc>
          <w:tcPr>
            <w:tcW w:w="3066" w:type="dxa"/>
            <w:tcBorders>
              <w:top w:val="single" w:sz="4" w:space="0" w:color="auto"/>
              <w:left w:val="single" w:sz="4" w:space="0" w:color="auto"/>
              <w:right w:val="single" w:sz="4" w:space="0" w:color="auto"/>
            </w:tcBorders>
          </w:tcPr>
          <w:p w:rsidR="00B94B7E" w:rsidRDefault="001B32A9" w:rsidP="00E80E39">
            <w:pPr>
              <w:jc w:val="both"/>
              <w:rPr>
                <w:bCs/>
              </w:rPr>
            </w:pPr>
            <w:r w:rsidRPr="001B32A9">
              <w:rPr>
                <w:bCs/>
              </w:rPr>
              <w:t>ОК 1. Понимать сущность и социальную значимость своей будущей профессии, проявлять к ней устойчивый интерес.</w:t>
            </w:r>
          </w:p>
          <w:p w:rsidR="001B32A9" w:rsidRPr="001B32A9" w:rsidRDefault="001B32A9" w:rsidP="001B32A9">
            <w:pPr>
              <w:jc w:val="both"/>
              <w:rPr>
                <w:bCs/>
              </w:rPr>
            </w:pPr>
            <w:r>
              <w:rPr>
                <w:bCs/>
              </w:rPr>
              <w:t>ОК 2. Организовать собствен</w:t>
            </w:r>
            <w:r w:rsidRPr="001B32A9">
              <w:rPr>
                <w:bCs/>
              </w:rPr>
              <w:t>ную деятельность, выбир</w:t>
            </w:r>
            <w:r>
              <w:rPr>
                <w:bCs/>
              </w:rPr>
              <w:t>ать типовые методы и способы вы</w:t>
            </w:r>
            <w:r w:rsidRPr="001B32A9">
              <w:rPr>
                <w:bCs/>
              </w:rPr>
              <w:t>полнения профессиональных задач, оценивать их эффектив-</w:t>
            </w:r>
          </w:p>
          <w:p w:rsidR="001B32A9" w:rsidRDefault="001B32A9" w:rsidP="001B32A9">
            <w:pPr>
              <w:jc w:val="both"/>
              <w:rPr>
                <w:bCs/>
              </w:rPr>
            </w:pPr>
            <w:r w:rsidRPr="001B32A9">
              <w:rPr>
                <w:bCs/>
              </w:rPr>
              <w:t>ность и качество</w:t>
            </w:r>
            <w:r>
              <w:rPr>
                <w:bCs/>
              </w:rPr>
              <w:t>.</w:t>
            </w:r>
          </w:p>
          <w:p w:rsidR="001B32A9" w:rsidRPr="001B32A9" w:rsidRDefault="001B32A9" w:rsidP="001B32A9">
            <w:pPr>
              <w:jc w:val="both"/>
              <w:rPr>
                <w:bCs/>
              </w:rPr>
            </w:pPr>
            <w:r>
              <w:rPr>
                <w:bCs/>
              </w:rPr>
              <w:t>ОК 5. Использовать информа</w:t>
            </w:r>
            <w:r w:rsidRPr="001B32A9">
              <w:rPr>
                <w:bCs/>
              </w:rPr>
              <w:t>ционно-коммуни</w:t>
            </w:r>
            <w:r>
              <w:rPr>
                <w:bCs/>
              </w:rPr>
              <w:t>-</w:t>
            </w:r>
            <w:r w:rsidRPr="001B32A9">
              <w:rPr>
                <w:bCs/>
              </w:rPr>
              <w:t>кацион</w:t>
            </w:r>
            <w:r>
              <w:rPr>
                <w:bCs/>
              </w:rPr>
              <w:t>ные технологии в профессиональ</w:t>
            </w:r>
            <w:r w:rsidRPr="001B32A9">
              <w:rPr>
                <w:bCs/>
              </w:rPr>
              <w:t>ной деятельности.</w:t>
            </w:r>
          </w:p>
        </w:tc>
        <w:tc>
          <w:tcPr>
            <w:tcW w:w="3509" w:type="dxa"/>
            <w:tcBorders>
              <w:top w:val="single" w:sz="4" w:space="0" w:color="auto"/>
              <w:left w:val="single" w:sz="4" w:space="0" w:color="auto"/>
              <w:right w:val="single" w:sz="4" w:space="0" w:color="auto"/>
            </w:tcBorders>
          </w:tcPr>
          <w:p w:rsidR="001B32A9" w:rsidRDefault="001B32A9" w:rsidP="001B32A9">
            <w:pPr>
              <w:jc w:val="both"/>
              <w:rPr>
                <w:bCs/>
              </w:rPr>
            </w:pPr>
            <w:r>
              <w:rPr>
                <w:bCs/>
              </w:rPr>
              <w:t xml:space="preserve">- </w:t>
            </w:r>
            <w:r w:rsidRPr="001B32A9">
              <w:rPr>
                <w:bCs/>
              </w:rPr>
              <w:t>Наблюдение и экспертная оценка решения задач во время обучения, выполнения практических работ, участия в конкурсах, деловых игр</w:t>
            </w:r>
            <w:r>
              <w:rPr>
                <w:bCs/>
              </w:rPr>
              <w:t>ах</w:t>
            </w:r>
            <w:r w:rsidRPr="001B32A9">
              <w:rPr>
                <w:bCs/>
              </w:rPr>
              <w:t xml:space="preserve">, </w:t>
            </w:r>
            <w:r>
              <w:rPr>
                <w:bCs/>
              </w:rPr>
              <w:t>работы над проектами, презентациями. Оценка материалов порт</w:t>
            </w:r>
            <w:r w:rsidRPr="001B32A9">
              <w:rPr>
                <w:bCs/>
              </w:rPr>
              <w:t>фолио</w:t>
            </w:r>
          </w:p>
          <w:p w:rsidR="00B94B7E" w:rsidRPr="001B32A9" w:rsidRDefault="00B94B7E" w:rsidP="00E80E39">
            <w:pPr>
              <w:jc w:val="both"/>
              <w:rPr>
                <w:bCs/>
              </w:rPr>
            </w:pPr>
            <w:r w:rsidRPr="001B32A9">
              <w:rPr>
                <w:bCs/>
              </w:rPr>
              <w:t xml:space="preserve">- Оценивание результатов самостоятельной работы. </w:t>
            </w:r>
          </w:p>
          <w:p w:rsidR="00B94B7E" w:rsidRPr="001B32A9" w:rsidRDefault="00B94B7E" w:rsidP="00E80E39">
            <w:pPr>
              <w:jc w:val="both"/>
              <w:rPr>
                <w:bCs/>
              </w:rPr>
            </w:pPr>
            <w:r w:rsidRPr="001B32A9">
              <w:rPr>
                <w:bCs/>
              </w:rPr>
              <w:t>- Демонстрация способности делать выводы из источника.</w:t>
            </w:r>
          </w:p>
          <w:p w:rsidR="00B94B7E" w:rsidRPr="001B32A9" w:rsidRDefault="00B94B7E" w:rsidP="00E80E39">
            <w:pPr>
              <w:jc w:val="both"/>
              <w:rPr>
                <w:bCs/>
              </w:rPr>
            </w:pPr>
            <w:r w:rsidRPr="001B32A9">
              <w:rPr>
                <w:bCs/>
              </w:rPr>
              <w:t>- Работа с дополнительной литературой.</w:t>
            </w:r>
          </w:p>
          <w:p w:rsidR="00B94B7E" w:rsidRPr="001B32A9" w:rsidRDefault="00B94B7E" w:rsidP="00E80E39">
            <w:pPr>
              <w:jc w:val="both"/>
              <w:rPr>
                <w:bCs/>
              </w:rPr>
            </w:pPr>
            <w:r w:rsidRPr="001B32A9">
              <w:rPr>
                <w:bCs/>
              </w:rPr>
              <w:t>- Привлечение информации курса и личного опыта для анализа информации источника.</w:t>
            </w:r>
          </w:p>
        </w:tc>
      </w:tr>
      <w:tr w:rsidR="00876441" w:rsidRPr="00DD3141" w:rsidTr="00E57BE7">
        <w:trPr>
          <w:trHeight w:val="195"/>
        </w:trPr>
        <w:tc>
          <w:tcPr>
            <w:tcW w:w="9967" w:type="dxa"/>
            <w:gridSpan w:val="3"/>
            <w:tcBorders>
              <w:top w:val="single" w:sz="4" w:space="0" w:color="auto"/>
              <w:left w:val="single" w:sz="4" w:space="0" w:color="auto"/>
              <w:bottom w:val="single" w:sz="4" w:space="0" w:color="auto"/>
              <w:right w:val="single" w:sz="4" w:space="0" w:color="auto"/>
            </w:tcBorders>
          </w:tcPr>
          <w:p w:rsidR="00876441" w:rsidRDefault="007A6A64" w:rsidP="00E80E39">
            <w:pPr>
              <w:jc w:val="both"/>
              <w:rPr>
                <w:bCs/>
                <w:i/>
              </w:rPr>
            </w:pPr>
            <w:r w:rsidRPr="00F1235B">
              <w:rPr>
                <w:b/>
              </w:rPr>
              <w:t>М</w:t>
            </w:r>
            <w:r w:rsidR="00876441" w:rsidRPr="00F1235B">
              <w:rPr>
                <w:b/>
              </w:rPr>
              <w:t xml:space="preserve">етапредметных: </w:t>
            </w:r>
          </w:p>
        </w:tc>
      </w:tr>
      <w:tr w:rsidR="00B94B7E" w:rsidRPr="00DD3141" w:rsidTr="00B94B7E">
        <w:trPr>
          <w:trHeight w:val="243"/>
        </w:trPr>
        <w:tc>
          <w:tcPr>
            <w:tcW w:w="3392" w:type="dxa"/>
            <w:tcBorders>
              <w:top w:val="single" w:sz="4" w:space="0" w:color="auto"/>
              <w:left w:val="single" w:sz="4" w:space="0" w:color="auto"/>
              <w:bottom w:val="single" w:sz="4" w:space="0" w:color="auto"/>
              <w:right w:val="single" w:sz="4" w:space="0" w:color="auto"/>
            </w:tcBorders>
          </w:tcPr>
          <w:p w:rsidR="00B94B7E" w:rsidRPr="00DE705E" w:rsidRDefault="00B94B7E" w:rsidP="00E01980">
            <w:pPr>
              <w:pStyle w:val="Default"/>
              <w:jc w:val="both"/>
            </w:pPr>
            <w:r w:rsidRPr="00F1235B">
              <w:rPr>
                <w:bCs/>
              </w:rPr>
              <w:t>–</w:t>
            </w:r>
            <w:r w:rsidRPr="00F1235B">
              <w:t xml:space="preserve"> </w:t>
            </w:r>
            <w:r w:rsidR="00625540" w:rsidRPr="00625540">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c>
          <w:tcPr>
            <w:tcW w:w="3066" w:type="dxa"/>
            <w:tcBorders>
              <w:left w:val="single" w:sz="4" w:space="0" w:color="auto"/>
              <w:right w:val="single" w:sz="4" w:space="0" w:color="auto"/>
            </w:tcBorders>
          </w:tcPr>
          <w:p w:rsidR="001B32A9" w:rsidRPr="001B32A9" w:rsidRDefault="001B32A9" w:rsidP="001B32A9">
            <w:pPr>
              <w:rPr>
                <w:bCs/>
              </w:rPr>
            </w:pPr>
            <w:r w:rsidRPr="001B32A9">
              <w:rPr>
                <w:bCs/>
              </w:rPr>
              <w:t>ОК 3. Принимать решения в стандартных и нестандартных</w:t>
            </w:r>
            <w:r>
              <w:rPr>
                <w:bCs/>
              </w:rPr>
              <w:t xml:space="preserve"> ситуациях и нести за них ответ</w:t>
            </w:r>
            <w:r w:rsidRPr="001B32A9">
              <w:rPr>
                <w:bCs/>
              </w:rPr>
              <w:t>ствен</w:t>
            </w:r>
            <w:r>
              <w:rPr>
                <w:bCs/>
              </w:rPr>
              <w:t>-</w:t>
            </w:r>
            <w:r w:rsidRPr="001B32A9">
              <w:rPr>
                <w:bCs/>
              </w:rPr>
              <w:t>ность</w:t>
            </w:r>
            <w:r>
              <w:rPr>
                <w:bCs/>
              </w:rPr>
              <w:t>.</w:t>
            </w:r>
          </w:p>
          <w:p w:rsidR="00B94B7E" w:rsidRPr="001B32A9" w:rsidRDefault="001B32A9" w:rsidP="001B32A9">
            <w:pPr>
              <w:rPr>
                <w:bCs/>
              </w:rPr>
            </w:pPr>
            <w:r w:rsidRPr="001B32A9">
              <w:rPr>
                <w:bCs/>
              </w:rPr>
              <w:t>ОК 4. Осуществлять поиск и использование информации, необходимой для эффектного выполнения профессиональных задач, профессионального и личностного раз вития.</w:t>
            </w:r>
          </w:p>
        </w:tc>
        <w:tc>
          <w:tcPr>
            <w:tcW w:w="3509" w:type="dxa"/>
            <w:tcBorders>
              <w:left w:val="single" w:sz="4" w:space="0" w:color="auto"/>
              <w:right w:val="single" w:sz="4" w:space="0" w:color="auto"/>
            </w:tcBorders>
          </w:tcPr>
          <w:p w:rsidR="00B94B7E" w:rsidRPr="001B32A9" w:rsidRDefault="00B94B7E" w:rsidP="001B32A9">
            <w:pPr>
              <w:jc w:val="both"/>
              <w:rPr>
                <w:bCs/>
              </w:rPr>
            </w:pPr>
            <w:r w:rsidRPr="001B32A9">
              <w:rPr>
                <w:bCs/>
              </w:rPr>
              <w:t>- Оценивание навыков самостоятельного анализа источников исторической информации.</w:t>
            </w:r>
          </w:p>
          <w:p w:rsidR="00B94B7E" w:rsidRPr="001B32A9" w:rsidRDefault="00B94B7E" w:rsidP="001B32A9">
            <w:pPr>
              <w:jc w:val="both"/>
              <w:rPr>
                <w:bCs/>
              </w:rPr>
            </w:pPr>
            <w:r w:rsidRPr="001B32A9">
              <w:rPr>
                <w:bCs/>
              </w:rPr>
              <w:t>- Привлечение информации курса и личного опыта для анализа информации источника.</w:t>
            </w:r>
            <w:r w:rsidR="00BC5404">
              <w:rPr>
                <w:bCs/>
              </w:rPr>
              <w:t xml:space="preserve"> </w:t>
            </w:r>
            <w:r w:rsidR="00BC5404" w:rsidRPr="00BC5404">
              <w:rPr>
                <w:bCs/>
              </w:rPr>
              <w:t>Отделение суждений, имеющих фактический характер, от оценочных суждений.</w:t>
            </w:r>
            <w:r w:rsidR="00BC5404">
              <w:rPr>
                <w:bCs/>
              </w:rPr>
              <w:t xml:space="preserve"> </w:t>
            </w:r>
            <w:r w:rsidR="00BC5404" w:rsidRPr="00BC5404">
              <w:rPr>
                <w:bCs/>
              </w:rPr>
              <w:t>Критический анализ источника.</w:t>
            </w:r>
          </w:p>
          <w:p w:rsidR="00B94B7E" w:rsidRPr="001B32A9" w:rsidRDefault="00B94B7E" w:rsidP="00BC5404">
            <w:pPr>
              <w:jc w:val="both"/>
              <w:rPr>
                <w:bCs/>
              </w:rPr>
            </w:pPr>
            <w:r w:rsidRPr="001B32A9">
              <w:rPr>
                <w:bCs/>
              </w:rPr>
              <w:t>- Работа с дополнительной литературой.</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D83E5E" w:rsidRDefault="00B94B7E" w:rsidP="00E01980">
            <w:pPr>
              <w:pStyle w:val="Default"/>
              <w:jc w:val="both"/>
            </w:pPr>
            <w:r w:rsidRPr="00F1235B">
              <w:rPr>
                <w:bCs/>
              </w:rPr>
              <w:lastRenderedPageBreak/>
              <w:t>–</w:t>
            </w:r>
            <w:r w:rsidR="00625540">
              <w:t xml:space="preserve"> </w:t>
            </w:r>
            <w:r w:rsidR="00625540" w:rsidRPr="00625540">
              <w:rPr>
                <w:bCs/>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tc>
        <w:tc>
          <w:tcPr>
            <w:tcW w:w="3066" w:type="dxa"/>
            <w:tcBorders>
              <w:left w:val="single" w:sz="4" w:space="0" w:color="auto"/>
              <w:right w:val="single" w:sz="4" w:space="0" w:color="auto"/>
            </w:tcBorders>
          </w:tcPr>
          <w:p w:rsidR="00B94B7E" w:rsidRDefault="00BC5404" w:rsidP="00E80E39">
            <w:pPr>
              <w:jc w:val="both"/>
              <w:rPr>
                <w:bCs/>
              </w:rPr>
            </w:pPr>
            <w:r w:rsidRPr="00BC5404">
              <w:rPr>
                <w:bCs/>
              </w:rPr>
              <w:t>ОК 3. Принимать решения в стандартных и нестандартных ситуациях и нести за них от-ветственность</w:t>
            </w:r>
            <w:r>
              <w:rPr>
                <w:bCs/>
              </w:rPr>
              <w:t>.</w:t>
            </w:r>
          </w:p>
          <w:p w:rsidR="00BC5404" w:rsidRPr="00BC5404" w:rsidRDefault="00A3559F" w:rsidP="00BC5404">
            <w:pPr>
              <w:jc w:val="both"/>
              <w:rPr>
                <w:bCs/>
              </w:rPr>
            </w:pPr>
            <w:r w:rsidRPr="00A3559F">
              <w:rPr>
                <w:bCs/>
              </w:rPr>
              <w:t>6. Работать в коллективе и команде, эффективно общаться с коллегами, руководством, потребителями.</w:t>
            </w:r>
          </w:p>
        </w:tc>
        <w:tc>
          <w:tcPr>
            <w:tcW w:w="3509" w:type="dxa"/>
            <w:tcBorders>
              <w:left w:val="single" w:sz="4" w:space="0" w:color="auto"/>
              <w:right w:val="single" w:sz="4" w:space="0" w:color="auto"/>
            </w:tcBorders>
            <w:vAlign w:val="center"/>
          </w:tcPr>
          <w:p w:rsidR="00B94B7E" w:rsidRPr="00BC5404" w:rsidRDefault="00B94B7E" w:rsidP="00BC5404">
            <w:pPr>
              <w:jc w:val="both"/>
              <w:rPr>
                <w:bCs/>
              </w:rPr>
            </w:pPr>
            <w:r w:rsidRPr="00BC5404">
              <w:rPr>
                <w:bCs/>
              </w:rPr>
              <w:t xml:space="preserve">- Наблюдение и оценка решения профессиональных </w:t>
            </w:r>
            <w:r w:rsidR="00BC5404">
              <w:rPr>
                <w:bCs/>
              </w:rPr>
              <w:t>задач на практических занятиях, выполнения самостоятельных работ, тестовых заданий, запол</w:t>
            </w:r>
            <w:r w:rsidR="00BC5404" w:rsidRPr="00BC5404">
              <w:rPr>
                <w:bCs/>
              </w:rPr>
              <w:t>нения таблицы составления, схем, презентаций, докладов.</w:t>
            </w:r>
          </w:p>
          <w:p w:rsidR="00B94B7E" w:rsidRPr="00BC5404" w:rsidRDefault="00B94B7E" w:rsidP="00E80E39">
            <w:pPr>
              <w:jc w:val="both"/>
              <w:rPr>
                <w:bCs/>
              </w:rPr>
            </w:pPr>
            <w:r w:rsidRPr="00BC5404">
              <w:rPr>
                <w:bCs/>
              </w:rPr>
              <w:t>- Оценивание навыков самостоятельного анализа исто</w:t>
            </w:r>
            <w:r w:rsidR="00BC5404">
              <w:rPr>
                <w:bCs/>
              </w:rPr>
              <w:t xml:space="preserve">чников исторической информации. </w:t>
            </w:r>
            <w:r w:rsidRPr="00BC5404">
              <w:rPr>
                <w:bCs/>
              </w:rPr>
              <w:t>Отделение суждений, имеющих фактический характер, от оценочных суждений.</w:t>
            </w:r>
          </w:p>
          <w:p w:rsidR="00B94B7E" w:rsidRPr="00BC5404" w:rsidRDefault="00B94B7E" w:rsidP="00E80E39">
            <w:pPr>
              <w:jc w:val="both"/>
              <w:rPr>
                <w:bCs/>
              </w:rPr>
            </w:pPr>
            <w:r w:rsidRPr="00BC5404">
              <w:rPr>
                <w:bCs/>
              </w:rPr>
              <w:t>- Привлечение информации курса и личного опыта для анализа информации 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625540" w:rsidRPr="00625540" w:rsidRDefault="00B94B7E" w:rsidP="00625540">
            <w:pPr>
              <w:pStyle w:val="Default"/>
              <w:jc w:val="both"/>
              <w:rPr>
                <w:bCs/>
              </w:rPr>
            </w:pPr>
            <w:r w:rsidRPr="00F1235B">
              <w:rPr>
                <w:bCs/>
              </w:rPr>
              <w:t>–</w:t>
            </w:r>
            <w:r w:rsidR="00625540">
              <w:t xml:space="preserve"> </w:t>
            </w:r>
            <w:r w:rsidR="00625540" w:rsidRPr="00625540">
              <w:rPr>
                <w:bCs/>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w:t>
            </w:r>
          </w:p>
          <w:p w:rsidR="00B94B7E" w:rsidRPr="00D83E5E" w:rsidRDefault="00625540" w:rsidP="00625540">
            <w:pPr>
              <w:pStyle w:val="Default"/>
              <w:jc w:val="both"/>
            </w:pPr>
            <w:r w:rsidRPr="00625540">
              <w:rPr>
                <w:bCs/>
              </w:rPr>
              <w:t>применению различных методов познания;</w:t>
            </w:r>
          </w:p>
        </w:tc>
        <w:tc>
          <w:tcPr>
            <w:tcW w:w="3066" w:type="dxa"/>
            <w:tcBorders>
              <w:left w:val="single" w:sz="4" w:space="0" w:color="auto"/>
              <w:right w:val="single" w:sz="4" w:space="0" w:color="auto"/>
            </w:tcBorders>
          </w:tcPr>
          <w:p w:rsidR="00BC5404" w:rsidRPr="00BC5404" w:rsidRDefault="00BC5404" w:rsidP="00BC5404">
            <w:pPr>
              <w:jc w:val="both"/>
              <w:rPr>
                <w:bCs/>
              </w:rPr>
            </w:pPr>
            <w:r>
              <w:rPr>
                <w:bCs/>
              </w:rPr>
              <w:t>ОК 2. Организовать собствен</w:t>
            </w:r>
            <w:r w:rsidRPr="00BC5404">
              <w:rPr>
                <w:bCs/>
              </w:rPr>
              <w:t>ную деятельность, выбирать типовые методы и способы вы</w:t>
            </w:r>
          </w:p>
          <w:p w:rsidR="00BC5404" w:rsidRPr="00BC5404" w:rsidRDefault="00BC5404" w:rsidP="00BC5404">
            <w:pPr>
              <w:jc w:val="both"/>
              <w:rPr>
                <w:bCs/>
              </w:rPr>
            </w:pPr>
            <w:r>
              <w:rPr>
                <w:bCs/>
              </w:rPr>
              <w:t xml:space="preserve">Полнения </w:t>
            </w:r>
            <w:r w:rsidRPr="00BC5404">
              <w:rPr>
                <w:bCs/>
              </w:rPr>
              <w:t>профессио</w:t>
            </w:r>
            <w:r>
              <w:rPr>
                <w:bCs/>
              </w:rPr>
              <w:t>-</w:t>
            </w:r>
            <w:r w:rsidRPr="00BC5404">
              <w:rPr>
                <w:bCs/>
              </w:rPr>
              <w:t>нальны</w:t>
            </w:r>
            <w:r>
              <w:rPr>
                <w:bCs/>
              </w:rPr>
              <w:t>х задач, оценивать их эффектив</w:t>
            </w:r>
            <w:r w:rsidRPr="00BC5404">
              <w:rPr>
                <w:bCs/>
              </w:rPr>
              <w:t>ность и качество</w:t>
            </w:r>
          </w:p>
          <w:p w:rsidR="00BC5404" w:rsidRPr="00BC5404" w:rsidRDefault="00BC5404" w:rsidP="00BC5404">
            <w:pPr>
              <w:jc w:val="both"/>
              <w:rPr>
                <w:bCs/>
              </w:rPr>
            </w:pPr>
            <w:r>
              <w:rPr>
                <w:bCs/>
              </w:rPr>
              <w:t>ОК 4. Осуществлять поиск и использование информации, необходимой для эффектного вы</w:t>
            </w:r>
            <w:r w:rsidRPr="00BC5404">
              <w:rPr>
                <w:bCs/>
              </w:rPr>
              <w:t>полне</w:t>
            </w:r>
            <w:r>
              <w:rPr>
                <w:bCs/>
              </w:rPr>
              <w:t>-</w:t>
            </w:r>
            <w:r w:rsidRPr="00BC5404">
              <w:rPr>
                <w:bCs/>
              </w:rPr>
              <w:t>ния профессиональных задач, профессионального и личностного развития.</w:t>
            </w:r>
          </w:p>
          <w:p w:rsidR="00B94B7E" w:rsidRPr="00BC5404" w:rsidRDefault="00BC5404" w:rsidP="00BC5404">
            <w:pPr>
              <w:jc w:val="both"/>
              <w:rPr>
                <w:bCs/>
              </w:rPr>
            </w:pPr>
            <w:r>
              <w:rPr>
                <w:bCs/>
              </w:rPr>
              <w:t>ОК 5. Использовать информа</w:t>
            </w:r>
            <w:r w:rsidRPr="00BC5404">
              <w:rPr>
                <w:bCs/>
              </w:rPr>
              <w:t>ционно-коммуни</w:t>
            </w:r>
            <w:r>
              <w:rPr>
                <w:bCs/>
              </w:rPr>
              <w:t>-</w:t>
            </w:r>
            <w:r w:rsidRPr="00BC5404">
              <w:rPr>
                <w:bCs/>
              </w:rPr>
              <w:t>кацион</w:t>
            </w:r>
            <w:r>
              <w:rPr>
                <w:bCs/>
              </w:rPr>
              <w:t>ные технологии в профессиональ</w:t>
            </w:r>
            <w:r w:rsidRPr="00BC5404">
              <w:rPr>
                <w:bCs/>
              </w:rPr>
              <w:t>ной деятельности.</w:t>
            </w:r>
          </w:p>
        </w:tc>
        <w:tc>
          <w:tcPr>
            <w:tcW w:w="3509" w:type="dxa"/>
            <w:tcBorders>
              <w:left w:val="single" w:sz="4" w:space="0" w:color="auto"/>
              <w:right w:val="single" w:sz="4" w:space="0" w:color="auto"/>
            </w:tcBorders>
          </w:tcPr>
          <w:p w:rsidR="00BC5404" w:rsidRDefault="00BC5404" w:rsidP="00BC5404">
            <w:pPr>
              <w:jc w:val="both"/>
              <w:rPr>
                <w:bCs/>
              </w:rPr>
            </w:pPr>
            <w:r>
              <w:rPr>
                <w:bCs/>
              </w:rPr>
              <w:t xml:space="preserve">- </w:t>
            </w:r>
            <w:r w:rsidRPr="00BC5404">
              <w:rPr>
                <w:bCs/>
              </w:rPr>
              <w:t>Наблюдение и экспертная оценка решения задач во время обучения, выполнения практических работ, участия в конкурсах, деловых игр,</w:t>
            </w:r>
            <w:r>
              <w:rPr>
                <w:bCs/>
              </w:rPr>
              <w:t xml:space="preserve"> работы над проектами, презентациями. Оценка материалов порт</w:t>
            </w:r>
            <w:r w:rsidRPr="00BC5404">
              <w:rPr>
                <w:bCs/>
              </w:rPr>
              <w:t>фолио</w:t>
            </w:r>
            <w:r>
              <w:rPr>
                <w:bCs/>
              </w:rPr>
              <w:t>.</w:t>
            </w:r>
          </w:p>
          <w:p w:rsidR="00B94B7E" w:rsidRPr="00BC5404" w:rsidRDefault="00B94B7E" w:rsidP="00BC5404">
            <w:pPr>
              <w:rPr>
                <w:bCs/>
              </w:rPr>
            </w:pPr>
            <w:r w:rsidRPr="00BC5404">
              <w:rPr>
                <w:bCs/>
              </w:rPr>
              <w:t>- Кр</w:t>
            </w:r>
            <w:r w:rsidR="00BC5404">
              <w:rPr>
                <w:bCs/>
              </w:rPr>
              <w:t xml:space="preserve">итический анализ источни-ка. </w:t>
            </w:r>
            <w:r w:rsidRPr="00BC5404">
              <w:rPr>
                <w:bCs/>
              </w:rPr>
              <w:t>Отделение суждений, имею</w:t>
            </w:r>
            <w:r w:rsidR="00BC5404">
              <w:rPr>
                <w:bCs/>
              </w:rPr>
              <w:t>-</w:t>
            </w:r>
            <w:r w:rsidRPr="00BC5404">
              <w:rPr>
                <w:bCs/>
              </w:rPr>
              <w:t>щих фактический х</w:t>
            </w:r>
            <w:r w:rsidR="00BC5404">
              <w:rPr>
                <w:bCs/>
              </w:rPr>
              <w:t xml:space="preserve">арактер, от оценочных суждений. </w:t>
            </w:r>
            <w:r w:rsidRPr="00BC5404">
              <w:rPr>
                <w:bCs/>
              </w:rPr>
              <w:t>Демонстрация способности делать выводы из источника.</w:t>
            </w:r>
          </w:p>
          <w:p w:rsidR="00B94B7E" w:rsidRPr="00BC5404" w:rsidRDefault="00BC5404" w:rsidP="00E80E39">
            <w:pPr>
              <w:jc w:val="both"/>
              <w:rPr>
                <w:bCs/>
              </w:rPr>
            </w:pPr>
            <w:r>
              <w:rPr>
                <w:bCs/>
              </w:rPr>
              <w:t>- Оценивание</w:t>
            </w:r>
            <w:r w:rsidR="00B94B7E" w:rsidRPr="00BC5404">
              <w:rPr>
                <w:bCs/>
              </w:rPr>
              <w:t xml:space="preserve"> навыков самостоятельного анализа источников исторической информации.</w:t>
            </w:r>
          </w:p>
          <w:p w:rsidR="00B94B7E" w:rsidRPr="00BC5404" w:rsidRDefault="00B94B7E" w:rsidP="00E80E39">
            <w:pPr>
              <w:jc w:val="both"/>
              <w:rPr>
                <w:bCs/>
              </w:rPr>
            </w:pPr>
            <w:r w:rsidRPr="00BC5404">
              <w:rPr>
                <w:bCs/>
              </w:rPr>
              <w:t>- Экспертное оценивание выступлений.</w:t>
            </w:r>
          </w:p>
          <w:p w:rsidR="00B94B7E" w:rsidRPr="00BC5404" w:rsidRDefault="00B94B7E" w:rsidP="00E80E39">
            <w:pPr>
              <w:jc w:val="both"/>
              <w:rPr>
                <w:bCs/>
              </w:rPr>
            </w:pPr>
            <w:r w:rsidRPr="00BC5404">
              <w:rPr>
                <w:bCs/>
              </w:rPr>
              <w:t>-Демонстрация умения формулировать авторскую позицию.</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625540" w:rsidRPr="00625540" w:rsidRDefault="00B94B7E" w:rsidP="00625540">
            <w:pPr>
              <w:pStyle w:val="Default"/>
              <w:jc w:val="both"/>
              <w:rPr>
                <w:bCs/>
              </w:rPr>
            </w:pPr>
            <w:r w:rsidRPr="00F1235B">
              <w:rPr>
                <w:bCs/>
              </w:rPr>
              <w:t>–</w:t>
            </w:r>
            <w:r w:rsidR="00625540">
              <w:t xml:space="preserve"> </w:t>
            </w:r>
            <w:r w:rsidR="00625540" w:rsidRPr="00625540">
              <w:rPr>
                <w:bCs/>
              </w:rPr>
              <w:t xml:space="preserve">готовность и способность к самостоятельной информационно-познавательной деятельности, включая умение ориентироваться в различных </w:t>
            </w:r>
          </w:p>
          <w:p w:rsidR="00B94B7E" w:rsidRPr="00D83E5E" w:rsidRDefault="00625540" w:rsidP="00625540">
            <w:pPr>
              <w:pStyle w:val="Default"/>
              <w:jc w:val="both"/>
            </w:pPr>
            <w:r w:rsidRPr="00625540">
              <w:rPr>
                <w:bCs/>
              </w:rPr>
              <w:t xml:space="preserve">источниках исторической информации, критически ее оценивать и интерпретировать;  </w:t>
            </w:r>
          </w:p>
        </w:tc>
        <w:tc>
          <w:tcPr>
            <w:tcW w:w="3066" w:type="dxa"/>
            <w:tcBorders>
              <w:left w:val="single" w:sz="4" w:space="0" w:color="auto"/>
              <w:right w:val="single" w:sz="4" w:space="0" w:color="auto"/>
            </w:tcBorders>
          </w:tcPr>
          <w:p w:rsidR="00B94B7E" w:rsidRDefault="00F90158" w:rsidP="00E80E39">
            <w:pPr>
              <w:jc w:val="both"/>
              <w:rPr>
                <w:bCs/>
              </w:rPr>
            </w:pPr>
            <w:r w:rsidRPr="00F90158">
              <w:rPr>
                <w:bCs/>
              </w:rPr>
              <w:t>ОК 3. Принимать решения в стандартных и нестандартных ситуациях и нести за них от-ветственность</w:t>
            </w:r>
            <w:r>
              <w:rPr>
                <w:bCs/>
              </w:rPr>
              <w:t>.</w:t>
            </w:r>
          </w:p>
          <w:p w:rsidR="00C00368" w:rsidRPr="00F90158" w:rsidRDefault="00C00368" w:rsidP="00E80E39">
            <w:pPr>
              <w:jc w:val="both"/>
              <w:rPr>
                <w:bCs/>
              </w:rPr>
            </w:pPr>
            <w:r w:rsidRPr="00C00368">
              <w:rPr>
                <w:bCs/>
              </w:rPr>
              <w:t>ОК 5. Использовать информационно-коммуни-кационные технологии в профессиональной деятельности.</w:t>
            </w:r>
          </w:p>
        </w:tc>
        <w:tc>
          <w:tcPr>
            <w:tcW w:w="3509" w:type="dxa"/>
            <w:tcBorders>
              <w:left w:val="single" w:sz="4" w:space="0" w:color="auto"/>
              <w:right w:val="single" w:sz="4" w:space="0" w:color="auto"/>
            </w:tcBorders>
          </w:tcPr>
          <w:p w:rsidR="00B94B7E" w:rsidRPr="00F90158" w:rsidRDefault="00B94B7E" w:rsidP="00E80E39">
            <w:pPr>
              <w:jc w:val="both"/>
              <w:rPr>
                <w:bCs/>
              </w:rPr>
            </w:pPr>
            <w:r w:rsidRPr="00F90158">
              <w:rPr>
                <w:bCs/>
              </w:rPr>
              <w:t>- Отделение суждений, имеющих фактический х</w:t>
            </w:r>
            <w:r w:rsidR="00C00368">
              <w:rPr>
                <w:bCs/>
              </w:rPr>
              <w:t xml:space="preserve">арактер, от оценочных суждений. </w:t>
            </w:r>
            <w:r w:rsidRPr="00F90158">
              <w:rPr>
                <w:bCs/>
              </w:rPr>
              <w:t>Привлечение информации курса и личного опыта для анализа информации источника.</w:t>
            </w:r>
            <w:r w:rsidR="00C00368">
              <w:rPr>
                <w:bCs/>
              </w:rPr>
              <w:t xml:space="preserve"> </w:t>
            </w:r>
            <w:r w:rsidR="00C00368" w:rsidRPr="00C00368">
              <w:rPr>
                <w:bCs/>
              </w:rPr>
              <w:t>Демонстрация способности делать выводы из источника.</w:t>
            </w:r>
          </w:p>
          <w:p w:rsidR="00C00368" w:rsidRPr="00F90158" w:rsidRDefault="00B94B7E" w:rsidP="00E80E39">
            <w:pPr>
              <w:jc w:val="both"/>
              <w:rPr>
                <w:bCs/>
              </w:rPr>
            </w:pPr>
            <w:r w:rsidRPr="00F90158">
              <w:rPr>
                <w:bCs/>
              </w:rPr>
              <w:t xml:space="preserve">- Наблюдение и оценка решения профессиональных </w:t>
            </w:r>
            <w:r w:rsidRPr="00F90158">
              <w:rPr>
                <w:bCs/>
              </w:rPr>
              <w:lastRenderedPageBreak/>
              <w:t xml:space="preserve">задач на практических </w:t>
            </w:r>
            <w:r w:rsidR="00C00368">
              <w:rPr>
                <w:bCs/>
              </w:rPr>
              <w:t>занятиях.</w:t>
            </w:r>
          </w:p>
          <w:p w:rsidR="00B94B7E" w:rsidRPr="00F90158" w:rsidRDefault="00B94B7E" w:rsidP="00E80E39">
            <w:pPr>
              <w:jc w:val="both"/>
              <w:rPr>
                <w:bCs/>
              </w:rPr>
            </w:pPr>
            <w:r w:rsidRPr="00F90158">
              <w:rPr>
                <w:bCs/>
              </w:rPr>
              <w:t>- Работа с дополнительной литературой.</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D83E5E" w:rsidRDefault="00B94B7E" w:rsidP="00E01980">
            <w:pPr>
              <w:pStyle w:val="Default"/>
              <w:jc w:val="both"/>
            </w:pPr>
            <w:r w:rsidRPr="00F1235B">
              <w:rPr>
                <w:bCs/>
              </w:rPr>
              <w:lastRenderedPageBreak/>
              <w:t>–</w:t>
            </w:r>
            <w:r w:rsidR="00625540">
              <w:t xml:space="preserve"> </w:t>
            </w:r>
            <w:r w:rsidR="00625540" w:rsidRPr="00625540">
              <w:rPr>
                <w:bC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3066" w:type="dxa"/>
            <w:tcBorders>
              <w:left w:val="single" w:sz="4" w:space="0" w:color="auto"/>
              <w:right w:val="single" w:sz="4" w:space="0" w:color="auto"/>
            </w:tcBorders>
          </w:tcPr>
          <w:p w:rsidR="00C00368" w:rsidRPr="00C00368" w:rsidRDefault="00C00368" w:rsidP="00C00368">
            <w:pPr>
              <w:jc w:val="both"/>
              <w:rPr>
                <w:bCs/>
              </w:rPr>
            </w:pPr>
            <w:r>
              <w:rPr>
                <w:bCs/>
              </w:rPr>
              <w:t>ОК 2. Организовать собственную деятельность, выбирать ти</w:t>
            </w:r>
            <w:r w:rsidRPr="00C00368">
              <w:rPr>
                <w:bCs/>
              </w:rPr>
              <w:t xml:space="preserve">повые </w:t>
            </w:r>
            <w:r>
              <w:rPr>
                <w:bCs/>
              </w:rPr>
              <w:t>методы и способы выполнения профессиональных за</w:t>
            </w:r>
            <w:r w:rsidRPr="00C00368">
              <w:rPr>
                <w:bCs/>
              </w:rPr>
              <w:t>дач, оценивать их эффектив-</w:t>
            </w:r>
          </w:p>
          <w:p w:rsidR="00B94B7E" w:rsidRDefault="00C00368" w:rsidP="00C00368">
            <w:pPr>
              <w:jc w:val="both"/>
              <w:rPr>
                <w:bCs/>
              </w:rPr>
            </w:pPr>
            <w:r w:rsidRPr="00C00368">
              <w:rPr>
                <w:bCs/>
              </w:rPr>
              <w:t>ность и качество</w:t>
            </w:r>
            <w:r>
              <w:rPr>
                <w:bCs/>
              </w:rPr>
              <w:t>.</w:t>
            </w:r>
          </w:p>
          <w:p w:rsidR="00C00368" w:rsidRPr="00C00368" w:rsidRDefault="00C00368" w:rsidP="00C00368">
            <w:pPr>
              <w:jc w:val="both"/>
              <w:rPr>
                <w:bCs/>
              </w:rPr>
            </w:pPr>
            <w:r w:rsidRPr="00C00368">
              <w:rPr>
                <w:bCs/>
              </w:rPr>
              <w:t>ОК 5. Использовать информационно-коммуни-кационные технологии в профессиональной деятельности.</w:t>
            </w:r>
          </w:p>
        </w:tc>
        <w:tc>
          <w:tcPr>
            <w:tcW w:w="3509" w:type="dxa"/>
            <w:tcBorders>
              <w:left w:val="single" w:sz="4" w:space="0" w:color="auto"/>
              <w:right w:val="single" w:sz="4" w:space="0" w:color="auto"/>
            </w:tcBorders>
          </w:tcPr>
          <w:p w:rsidR="00B94B7E" w:rsidRPr="00F90158" w:rsidRDefault="00B94B7E" w:rsidP="00E80E39">
            <w:pPr>
              <w:jc w:val="both"/>
              <w:rPr>
                <w:bCs/>
              </w:rPr>
            </w:pPr>
            <w:r w:rsidRPr="00F90158">
              <w:rPr>
                <w:bCs/>
              </w:rPr>
              <w:t>- Презентация индивидуальных и групповых домашних заданий.</w:t>
            </w:r>
          </w:p>
          <w:p w:rsidR="00B94B7E" w:rsidRPr="00F90158" w:rsidRDefault="00B94B7E" w:rsidP="00E80E39">
            <w:pPr>
              <w:rPr>
                <w:bCs/>
              </w:rPr>
            </w:pPr>
            <w:r w:rsidRPr="00F90158">
              <w:rPr>
                <w:bCs/>
              </w:rPr>
              <w:t>- Экспертное оценивание выступлений.</w:t>
            </w:r>
          </w:p>
          <w:p w:rsidR="00B94B7E" w:rsidRPr="00F90158" w:rsidRDefault="00C00368" w:rsidP="00C00368">
            <w:pPr>
              <w:rPr>
                <w:bCs/>
              </w:rPr>
            </w:pPr>
            <w:r>
              <w:rPr>
                <w:bCs/>
              </w:rPr>
              <w:t xml:space="preserve">- Доклад или сообщение по теме. </w:t>
            </w:r>
            <w:r w:rsidR="00B94B7E" w:rsidRPr="00F90158">
              <w:rPr>
                <w:bCs/>
              </w:rPr>
              <w:t>Защита творческой работы.</w:t>
            </w:r>
          </w:p>
          <w:p w:rsidR="00B94B7E" w:rsidRPr="00F90158" w:rsidRDefault="00B94B7E" w:rsidP="00E80E39">
            <w:pPr>
              <w:jc w:val="both"/>
              <w:rPr>
                <w:bCs/>
              </w:rPr>
            </w:pPr>
            <w:r w:rsidRPr="00F90158">
              <w:rPr>
                <w:bCs/>
              </w:rPr>
              <w:t>- Работа с дополнительной литературой.</w:t>
            </w:r>
          </w:p>
          <w:p w:rsidR="00B94B7E" w:rsidRPr="00F90158" w:rsidRDefault="00C00368" w:rsidP="00E80E39">
            <w:pPr>
              <w:jc w:val="both"/>
              <w:rPr>
                <w:bCs/>
              </w:rPr>
            </w:pPr>
            <w:r>
              <w:rPr>
                <w:bCs/>
              </w:rPr>
              <w:t xml:space="preserve">- Критический анализ источника. </w:t>
            </w:r>
            <w:r w:rsidR="00B94B7E" w:rsidRPr="00F90158">
              <w:rPr>
                <w:bCs/>
              </w:rPr>
              <w:t>Демонстрация умения ф</w:t>
            </w:r>
            <w:r>
              <w:rPr>
                <w:bCs/>
              </w:rPr>
              <w:t>ормулировать авторскую позицию,</w:t>
            </w:r>
            <w:r w:rsidR="00B94B7E" w:rsidRPr="00F90158">
              <w:rPr>
                <w:bCs/>
              </w:rPr>
              <w:t xml:space="preserve"> способности делать выводы из 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t>–</w:t>
            </w:r>
            <w:r w:rsidRPr="00F1235B">
              <w:t xml:space="preserve"> </w:t>
            </w:r>
            <w:r w:rsidR="00625540" w:rsidRPr="00625540">
              <w:t>умение самостоятельно оценивать и принимать решения, определяющие стратегию поведения, с учётом гражданских и нравственных ценностей;</w:t>
            </w:r>
          </w:p>
        </w:tc>
        <w:tc>
          <w:tcPr>
            <w:tcW w:w="3066" w:type="dxa"/>
            <w:tcBorders>
              <w:left w:val="single" w:sz="4" w:space="0" w:color="auto"/>
              <w:right w:val="single" w:sz="4" w:space="0" w:color="auto"/>
            </w:tcBorders>
          </w:tcPr>
          <w:p w:rsidR="00C00368" w:rsidRDefault="00C00368" w:rsidP="00C00368">
            <w:pPr>
              <w:jc w:val="both"/>
              <w:rPr>
                <w:bCs/>
              </w:rPr>
            </w:pPr>
            <w:r w:rsidRPr="00C00368">
              <w:rPr>
                <w:bCs/>
              </w:rPr>
              <w:t>ОК 3. Принимать решения в стандартных и нестандартных ситуациях и нести за них от-ветственность.</w:t>
            </w:r>
          </w:p>
          <w:p w:rsidR="00A3559F" w:rsidRPr="007A6A64" w:rsidRDefault="00A3559F" w:rsidP="00DC5C47">
            <w:pPr>
              <w:pStyle w:val="a3"/>
              <w:numPr>
                <w:ilvl w:val="0"/>
                <w:numId w:val="41"/>
              </w:numPr>
              <w:jc w:val="both"/>
              <w:rPr>
                <w:bCs/>
              </w:rPr>
            </w:pPr>
            <w:r w:rsidRPr="007A6A64">
              <w:rPr>
                <w:bCs/>
              </w:rPr>
              <w:t>Работать в коллективе и команде, эффективно общаться с коллегами, руководством, потребителями.</w:t>
            </w:r>
          </w:p>
          <w:p w:rsidR="00C00368" w:rsidRPr="00C00368" w:rsidRDefault="00C00368" w:rsidP="00C00368">
            <w:pPr>
              <w:jc w:val="both"/>
              <w:rPr>
                <w:bCs/>
              </w:rPr>
            </w:pPr>
            <w:r w:rsidRPr="00C00368">
              <w:rPr>
                <w:bCs/>
              </w:rPr>
              <w:t>ОК 7. Брать на себя ответствен</w:t>
            </w:r>
          </w:p>
          <w:p w:rsidR="00B94B7E" w:rsidRDefault="00C00368" w:rsidP="00C00368">
            <w:pPr>
              <w:jc w:val="both"/>
              <w:rPr>
                <w:bCs/>
              </w:rPr>
            </w:pPr>
            <w:r w:rsidRPr="00C00368">
              <w:rPr>
                <w:bCs/>
              </w:rPr>
              <w:t>ность за работу членов кома</w:t>
            </w:r>
            <w:r>
              <w:rPr>
                <w:bCs/>
              </w:rPr>
              <w:t>нды (подчиненных), результат вы</w:t>
            </w:r>
            <w:r w:rsidRPr="00C00368">
              <w:rPr>
                <w:bCs/>
              </w:rPr>
              <w:t>полнения заданий.</w:t>
            </w:r>
          </w:p>
          <w:p w:rsidR="00A3559F" w:rsidRPr="00C00368" w:rsidRDefault="00A3559F" w:rsidP="00C00368">
            <w:pPr>
              <w:jc w:val="both"/>
              <w:rPr>
                <w:bCs/>
              </w:rPr>
            </w:pPr>
          </w:p>
        </w:tc>
        <w:tc>
          <w:tcPr>
            <w:tcW w:w="3509" w:type="dxa"/>
            <w:tcBorders>
              <w:left w:val="single" w:sz="4" w:space="0" w:color="auto"/>
              <w:right w:val="single" w:sz="4" w:space="0" w:color="auto"/>
            </w:tcBorders>
          </w:tcPr>
          <w:p w:rsidR="00C00368" w:rsidRPr="00C00368" w:rsidRDefault="00C00368" w:rsidP="00C00368">
            <w:pPr>
              <w:jc w:val="both"/>
              <w:rPr>
                <w:bCs/>
              </w:rPr>
            </w:pPr>
            <w:r>
              <w:rPr>
                <w:bCs/>
              </w:rPr>
              <w:t xml:space="preserve">- </w:t>
            </w:r>
            <w:r w:rsidRPr="00C00368">
              <w:rPr>
                <w:bCs/>
              </w:rPr>
              <w:t>Наблюдение с фиксацией фактов</w:t>
            </w:r>
            <w:r>
              <w:rPr>
                <w:bCs/>
              </w:rPr>
              <w:t>.</w:t>
            </w:r>
          </w:p>
          <w:p w:rsidR="00C00368" w:rsidRPr="00C00368" w:rsidRDefault="00C00368" w:rsidP="00C00368">
            <w:pPr>
              <w:jc w:val="both"/>
              <w:rPr>
                <w:bCs/>
              </w:rPr>
            </w:pPr>
            <w:r>
              <w:rPr>
                <w:bCs/>
              </w:rPr>
              <w:t>- Экспертная оценка эффективно</w:t>
            </w:r>
            <w:r w:rsidRPr="00C00368">
              <w:rPr>
                <w:bCs/>
              </w:rPr>
              <w:t>ст</w:t>
            </w:r>
            <w:r>
              <w:rPr>
                <w:bCs/>
              </w:rPr>
              <w:t>и и правильности принимаемых ре</w:t>
            </w:r>
            <w:r w:rsidRPr="00C00368">
              <w:rPr>
                <w:bCs/>
              </w:rPr>
              <w:t>шений на практических занятиях, в пр</w:t>
            </w:r>
            <w:r>
              <w:rPr>
                <w:bCs/>
              </w:rPr>
              <w:t>оцессе деловой игры, само-стоя</w:t>
            </w:r>
            <w:r w:rsidRPr="00C00368">
              <w:rPr>
                <w:bCs/>
              </w:rPr>
              <w:t>тельной работы.</w:t>
            </w:r>
          </w:p>
          <w:p w:rsidR="00C00368" w:rsidRDefault="00C00368" w:rsidP="00C00368">
            <w:pPr>
              <w:jc w:val="both"/>
              <w:rPr>
                <w:bCs/>
              </w:rPr>
            </w:pPr>
            <w:r>
              <w:rPr>
                <w:bCs/>
              </w:rPr>
              <w:t xml:space="preserve">- </w:t>
            </w:r>
            <w:r w:rsidRPr="00C00368">
              <w:rPr>
                <w:bCs/>
              </w:rPr>
              <w:t>Наблюдение и экспертна</w:t>
            </w:r>
            <w:r>
              <w:rPr>
                <w:bCs/>
              </w:rPr>
              <w:t>я оценка процесса принятия реше</w:t>
            </w:r>
            <w:r w:rsidRPr="00C00368">
              <w:rPr>
                <w:bCs/>
              </w:rPr>
              <w:t>ний, участия в конкурсах, деловых игр</w:t>
            </w:r>
            <w:r>
              <w:rPr>
                <w:bCs/>
              </w:rPr>
              <w:t>ах</w:t>
            </w:r>
            <w:r w:rsidRPr="00C00368">
              <w:rPr>
                <w:bCs/>
              </w:rPr>
              <w:t>, при и</w:t>
            </w:r>
            <w:r>
              <w:rPr>
                <w:bCs/>
              </w:rPr>
              <w:t>зучении дис</w:t>
            </w:r>
            <w:r w:rsidRPr="00C00368">
              <w:rPr>
                <w:bCs/>
              </w:rPr>
              <w:t xml:space="preserve">циплины </w:t>
            </w:r>
            <w:r>
              <w:rPr>
                <w:bCs/>
              </w:rPr>
              <w:t>история.</w:t>
            </w:r>
            <w:r w:rsidR="00B94B7E" w:rsidRPr="00C00368">
              <w:rPr>
                <w:bCs/>
              </w:rPr>
              <w:t xml:space="preserve"> </w:t>
            </w:r>
          </w:p>
          <w:p w:rsidR="00B94B7E" w:rsidRPr="00C00368" w:rsidRDefault="00C00368" w:rsidP="00C00368">
            <w:pPr>
              <w:jc w:val="both"/>
              <w:rPr>
                <w:bCs/>
              </w:rPr>
            </w:pPr>
            <w:r>
              <w:rPr>
                <w:bCs/>
              </w:rPr>
              <w:t xml:space="preserve">- </w:t>
            </w:r>
            <w:r w:rsidR="00B94B7E" w:rsidRPr="00C00368">
              <w:rPr>
                <w:bCs/>
              </w:rPr>
              <w:t>Оценивание навыков самостоятельного анализа источников исторической информации.</w:t>
            </w:r>
            <w:r>
              <w:rPr>
                <w:bCs/>
              </w:rPr>
              <w:t xml:space="preserve"> </w:t>
            </w:r>
            <w:r w:rsidR="00B94B7E" w:rsidRPr="00C00368">
              <w:rPr>
                <w:bCs/>
              </w:rPr>
              <w:t>Привлечение информации курса и личного опыта для анализа информации источника.</w:t>
            </w:r>
            <w:r>
              <w:rPr>
                <w:bCs/>
              </w:rPr>
              <w:t xml:space="preserve"> </w:t>
            </w:r>
            <w:r w:rsidRPr="00C00368">
              <w:rPr>
                <w:bCs/>
              </w:rPr>
              <w:t>Отделение суждений, имеющих фактический характер, от оценочных суждений.</w:t>
            </w:r>
            <w:r>
              <w:rPr>
                <w:bCs/>
              </w:rPr>
              <w:t xml:space="preserve"> </w:t>
            </w:r>
          </w:p>
          <w:p w:rsidR="00B94B7E" w:rsidRPr="00C00368" w:rsidRDefault="00B94B7E" w:rsidP="00C00368">
            <w:pPr>
              <w:jc w:val="both"/>
              <w:rPr>
                <w:bCs/>
              </w:rPr>
            </w:pPr>
            <w:r w:rsidRPr="00C00368">
              <w:rPr>
                <w:bCs/>
              </w:rPr>
              <w:t>- Работа с дополните</w:t>
            </w:r>
            <w:r w:rsidR="00C00368">
              <w:t xml:space="preserve"> </w:t>
            </w:r>
            <w:r w:rsidR="00C00368" w:rsidRPr="00C00368">
              <w:rPr>
                <w:bCs/>
              </w:rPr>
              <w:t>Критический анализ источника.</w:t>
            </w:r>
            <w:r w:rsidRPr="00C00368">
              <w:rPr>
                <w:bCs/>
              </w:rPr>
              <w:t>льной литературой.</w:t>
            </w:r>
          </w:p>
        </w:tc>
      </w:tr>
      <w:tr w:rsidR="00876441" w:rsidRPr="00DD3141" w:rsidTr="00E57BE7">
        <w:trPr>
          <w:trHeight w:val="241"/>
        </w:trPr>
        <w:tc>
          <w:tcPr>
            <w:tcW w:w="9967" w:type="dxa"/>
            <w:gridSpan w:val="3"/>
            <w:tcBorders>
              <w:top w:val="single" w:sz="4" w:space="0" w:color="auto"/>
              <w:left w:val="single" w:sz="4" w:space="0" w:color="auto"/>
              <w:bottom w:val="single" w:sz="4" w:space="0" w:color="auto"/>
              <w:right w:val="single" w:sz="4" w:space="0" w:color="auto"/>
            </w:tcBorders>
          </w:tcPr>
          <w:p w:rsidR="00876441" w:rsidRPr="00E1679C" w:rsidRDefault="007A6A64" w:rsidP="00E1679C">
            <w:pPr>
              <w:pStyle w:val="Default"/>
              <w:jc w:val="both"/>
              <w:rPr>
                <w:b/>
                <w:lang w:val="en-US"/>
              </w:rPr>
            </w:pPr>
            <w:r w:rsidRPr="00F1235B">
              <w:rPr>
                <w:b/>
              </w:rPr>
              <w:t>П</w:t>
            </w:r>
            <w:r w:rsidR="00876441" w:rsidRPr="00F1235B">
              <w:rPr>
                <w:b/>
              </w:rPr>
              <w:t xml:space="preserve">редметных: </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t>–</w:t>
            </w:r>
            <w:r w:rsidRPr="00F1235B">
              <w:t xml:space="preserve"> </w:t>
            </w:r>
            <w:r w:rsidR="00625540" w:rsidRPr="00625540">
              <w:t xml:space="preserve">сформированность представлений о современной исторической науке, её специфике, методах исторического познания и роли в решении задач </w:t>
            </w:r>
            <w:r w:rsidR="00625540" w:rsidRPr="00625540">
              <w:lastRenderedPageBreak/>
              <w:t>прогрессивного развития России в глобальном мире;</w:t>
            </w:r>
          </w:p>
        </w:tc>
        <w:tc>
          <w:tcPr>
            <w:tcW w:w="3066" w:type="dxa"/>
            <w:tcBorders>
              <w:left w:val="single" w:sz="4" w:space="0" w:color="auto"/>
              <w:right w:val="single" w:sz="4" w:space="0" w:color="auto"/>
            </w:tcBorders>
          </w:tcPr>
          <w:p w:rsidR="00A3559F" w:rsidRDefault="00A3559F" w:rsidP="00B94B7E">
            <w:pPr>
              <w:jc w:val="both"/>
              <w:rPr>
                <w:bCs/>
              </w:rPr>
            </w:pPr>
            <w:r w:rsidRPr="00A3559F">
              <w:rPr>
                <w:bCs/>
              </w:rPr>
              <w:lastRenderedPageBreak/>
              <w:t>ОК. 1. Понимать сущность и социальную значимость своей будущей профессии, проявлять к ней устойчивый интерес.</w:t>
            </w:r>
          </w:p>
          <w:p w:rsidR="00B94B7E" w:rsidRPr="00A3559F" w:rsidRDefault="00A3559F" w:rsidP="00B94B7E">
            <w:pPr>
              <w:jc w:val="both"/>
              <w:rPr>
                <w:bCs/>
              </w:rPr>
            </w:pPr>
            <w:r w:rsidRPr="00A3559F">
              <w:rPr>
                <w:bCs/>
              </w:rPr>
              <w:t xml:space="preserve">ОК 4. Осуществлять поиск </w:t>
            </w:r>
            <w:r w:rsidRPr="00A3559F">
              <w:rPr>
                <w:bCs/>
              </w:rPr>
              <w:lastRenderedPageBreak/>
              <w:t>и использование информации, необходимой для эффектного выпол-нения профессиональных задач, профессионального и личностного раз вития.</w:t>
            </w:r>
          </w:p>
        </w:tc>
        <w:tc>
          <w:tcPr>
            <w:tcW w:w="3509" w:type="dxa"/>
            <w:tcBorders>
              <w:left w:val="single" w:sz="4" w:space="0" w:color="auto"/>
              <w:right w:val="single" w:sz="4" w:space="0" w:color="auto"/>
            </w:tcBorders>
          </w:tcPr>
          <w:p w:rsidR="00B94B7E" w:rsidRPr="00876441" w:rsidRDefault="00B94B7E" w:rsidP="00B94B7E">
            <w:pPr>
              <w:jc w:val="both"/>
              <w:rPr>
                <w:bCs/>
              </w:rPr>
            </w:pPr>
            <w:r w:rsidRPr="00876441">
              <w:rPr>
                <w:bCs/>
              </w:rPr>
              <w:lastRenderedPageBreak/>
              <w:t>- Презентация индивидуальных и групповых домашних заданий.</w:t>
            </w:r>
          </w:p>
          <w:p w:rsidR="00B94B7E" w:rsidRPr="00876441" w:rsidRDefault="00B94B7E" w:rsidP="00B94B7E">
            <w:pPr>
              <w:rPr>
                <w:bCs/>
              </w:rPr>
            </w:pPr>
            <w:r w:rsidRPr="00876441">
              <w:rPr>
                <w:bCs/>
              </w:rPr>
              <w:t>- Экспертное оценивание выступлений.</w:t>
            </w:r>
          </w:p>
          <w:p w:rsidR="00B94B7E" w:rsidRPr="00876441" w:rsidRDefault="00B94B7E" w:rsidP="00B94B7E">
            <w:pPr>
              <w:rPr>
                <w:bCs/>
              </w:rPr>
            </w:pPr>
            <w:r w:rsidRPr="00876441">
              <w:rPr>
                <w:bCs/>
              </w:rPr>
              <w:t xml:space="preserve">- Доклад или сообщение по </w:t>
            </w:r>
            <w:r w:rsidRPr="00876441">
              <w:rPr>
                <w:bCs/>
              </w:rPr>
              <w:lastRenderedPageBreak/>
              <w:t>теме.</w:t>
            </w:r>
          </w:p>
          <w:p w:rsidR="00B94B7E" w:rsidRPr="00876441" w:rsidRDefault="00B94B7E" w:rsidP="00B94B7E">
            <w:pPr>
              <w:jc w:val="both"/>
              <w:rPr>
                <w:bCs/>
              </w:rPr>
            </w:pPr>
            <w:r w:rsidRPr="00876441">
              <w:rPr>
                <w:bCs/>
              </w:rPr>
              <w:t>- Защита творческой работы.</w:t>
            </w:r>
          </w:p>
          <w:p w:rsidR="00B94B7E" w:rsidRPr="00876441" w:rsidRDefault="00B94B7E" w:rsidP="00B94B7E">
            <w:pPr>
              <w:jc w:val="both"/>
              <w:rPr>
                <w:bCs/>
              </w:rPr>
            </w:pPr>
            <w:r w:rsidRPr="00876441">
              <w:rPr>
                <w:bCs/>
              </w:rPr>
              <w:t>- Работа с дополнительной литературой.</w:t>
            </w:r>
          </w:p>
          <w:p w:rsidR="00B94B7E" w:rsidRPr="00876441" w:rsidRDefault="00B94B7E" w:rsidP="00B94B7E">
            <w:pPr>
              <w:jc w:val="both"/>
              <w:rPr>
                <w:bCs/>
              </w:rPr>
            </w:pPr>
            <w:r w:rsidRPr="00876441">
              <w:rPr>
                <w:bCs/>
              </w:rPr>
              <w:t>- Критический анализ источника.</w:t>
            </w:r>
          </w:p>
          <w:p w:rsidR="00B94B7E" w:rsidRPr="00876441" w:rsidRDefault="00B94B7E" w:rsidP="00B94B7E">
            <w:pPr>
              <w:rPr>
                <w:bCs/>
              </w:rPr>
            </w:pPr>
            <w:r w:rsidRPr="00876441">
              <w:rPr>
                <w:bCs/>
              </w:rPr>
              <w:t>- Демонстрация умения формулировать авторскую позицию.</w:t>
            </w:r>
          </w:p>
          <w:p w:rsidR="00B94B7E" w:rsidRPr="00876441" w:rsidRDefault="00B94B7E" w:rsidP="00B94B7E">
            <w:pPr>
              <w:jc w:val="both"/>
              <w:rPr>
                <w:bCs/>
              </w:rPr>
            </w:pPr>
            <w:r w:rsidRPr="00876441">
              <w:rPr>
                <w:bCs/>
              </w:rPr>
              <w:t>- Демонстрация способности делать выводы из 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lastRenderedPageBreak/>
              <w:t>–</w:t>
            </w:r>
            <w:r w:rsidRPr="00F1235B">
              <w:t xml:space="preserve"> </w:t>
            </w:r>
            <w:r w:rsidR="00625540" w:rsidRPr="00625540">
              <w:t xml:space="preserve">владение комплексом знаний об истории России и человечества в целом, представлениями об общем и особенном в мировом историческом процессе;  </w:t>
            </w:r>
          </w:p>
        </w:tc>
        <w:tc>
          <w:tcPr>
            <w:tcW w:w="3066" w:type="dxa"/>
            <w:tcBorders>
              <w:left w:val="single" w:sz="4" w:space="0" w:color="auto"/>
              <w:right w:val="single" w:sz="4" w:space="0" w:color="auto"/>
            </w:tcBorders>
          </w:tcPr>
          <w:p w:rsidR="00B94B7E" w:rsidRPr="00A3559F" w:rsidRDefault="00A3559F" w:rsidP="00A3559F">
            <w:pPr>
              <w:jc w:val="both"/>
              <w:rPr>
                <w:bCs/>
              </w:rPr>
            </w:pPr>
            <w:r w:rsidRPr="00A3559F">
              <w:rPr>
                <w:bCs/>
              </w:rPr>
              <w:t>ОК. 1. Понимать сущность и социальную значимость своей будущей профессии, проявлять к ней устойчивый интерес.</w:t>
            </w:r>
          </w:p>
          <w:p w:rsidR="00A3559F" w:rsidRPr="00A3559F" w:rsidRDefault="00A3559F" w:rsidP="00A3559F">
            <w:pPr>
              <w:jc w:val="both"/>
              <w:rPr>
                <w:bCs/>
              </w:rPr>
            </w:pPr>
            <w:r w:rsidRPr="00A3559F">
              <w:rPr>
                <w:bCs/>
              </w:rPr>
              <w:t>5. Владеть информаци</w:t>
            </w:r>
            <w:r>
              <w:rPr>
                <w:bCs/>
              </w:rPr>
              <w:t>-</w:t>
            </w:r>
            <w:r w:rsidRPr="00A3559F">
              <w:rPr>
                <w:bCs/>
              </w:rPr>
              <w:t>онной культурой, анал</w:t>
            </w:r>
            <w:r>
              <w:rPr>
                <w:bCs/>
              </w:rPr>
              <w:t>-</w:t>
            </w:r>
            <w:r w:rsidRPr="00A3559F">
              <w:rPr>
                <w:bCs/>
              </w:rPr>
              <w:t>изировать и оценивать информацию с исполь</w:t>
            </w:r>
            <w:r>
              <w:rPr>
                <w:bCs/>
              </w:rPr>
              <w:t>-</w:t>
            </w:r>
            <w:r w:rsidRPr="00A3559F">
              <w:rPr>
                <w:bCs/>
              </w:rPr>
              <w:t>зованием информационно-коммуникационных технологий.</w:t>
            </w:r>
          </w:p>
        </w:tc>
        <w:tc>
          <w:tcPr>
            <w:tcW w:w="3509" w:type="dxa"/>
            <w:tcBorders>
              <w:left w:val="single" w:sz="4" w:space="0" w:color="auto"/>
              <w:right w:val="single" w:sz="4" w:space="0" w:color="auto"/>
            </w:tcBorders>
          </w:tcPr>
          <w:p w:rsidR="00B94B7E" w:rsidRPr="00876441" w:rsidRDefault="00B94B7E" w:rsidP="00B94B7E">
            <w:pPr>
              <w:jc w:val="both"/>
              <w:rPr>
                <w:bCs/>
              </w:rPr>
            </w:pPr>
            <w:r w:rsidRPr="00876441">
              <w:rPr>
                <w:bCs/>
              </w:rPr>
              <w:t>- Отделение суждений, имеющих фактический характер, от оценочных суждений.</w:t>
            </w:r>
          </w:p>
          <w:p w:rsidR="00B94B7E" w:rsidRPr="00876441" w:rsidRDefault="00B94B7E" w:rsidP="00B94B7E">
            <w:pPr>
              <w:jc w:val="both"/>
              <w:rPr>
                <w:bCs/>
              </w:rPr>
            </w:pPr>
            <w:r w:rsidRPr="00876441">
              <w:rPr>
                <w:bCs/>
              </w:rPr>
              <w:t>- Привлечение информации курса и личного опыта для анализа информации источника.</w:t>
            </w:r>
          </w:p>
          <w:p w:rsidR="00B94B7E" w:rsidRPr="00876441" w:rsidRDefault="00B94B7E" w:rsidP="00B94B7E">
            <w:pPr>
              <w:jc w:val="both"/>
              <w:rPr>
                <w:bCs/>
              </w:rPr>
            </w:pPr>
            <w:r w:rsidRPr="00876441">
              <w:rPr>
                <w:bCs/>
              </w:rPr>
              <w:t>- Наблюдение и оценка решения профессиональных задач на практических занятиях.</w:t>
            </w:r>
          </w:p>
          <w:p w:rsidR="00B94B7E" w:rsidRPr="00876441" w:rsidRDefault="00B94B7E" w:rsidP="00B94B7E">
            <w:pPr>
              <w:jc w:val="both"/>
              <w:rPr>
                <w:bCs/>
              </w:rPr>
            </w:pPr>
            <w:r w:rsidRPr="00876441">
              <w:rPr>
                <w:bCs/>
              </w:rPr>
              <w:t>- Демонстрация способности делать выводы из источника.</w:t>
            </w:r>
          </w:p>
          <w:p w:rsidR="00B94B7E" w:rsidRPr="00876441" w:rsidRDefault="00B94B7E" w:rsidP="00B94B7E">
            <w:pPr>
              <w:jc w:val="both"/>
              <w:rPr>
                <w:bCs/>
              </w:rPr>
            </w:pPr>
            <w:r w:rsidRPr="00876441">
              <w:rPr>
                <w:bCs/>
              </w:rPr>
              <w:t>- Работа с дополнительной литературой.</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t xml:space="preserve">– </w:t>
            </w:r>
            <w:r w:rsidR="00625540" w:rsidRPr="00625540">
              <w:rPr>
                <w:bCs/>
              </w:rPr>
              <w:t>сформированность умений применять исторические знания в профессиональной и общественной деятельности, поликультурном общении;</w:t>
            </w:r>
          </w:p>
        </w:tc>
        <w:tc>
          <w:tcPr>
            <w:tcW w:w="3066" w:type="dxa"/>
            <w:tcBorders>
              <w:left w:val="single" w:sz="4" w:space="0" w:color="auto"/>
              <w:right w:val="single" w:sz="4" w:space="0" w:color="auto"/>
            </w:tcBorders>
          </w:tcPr>
          <w:p w:rsidR="00A3559F" w:rsidRDefault="00A3559F" w:rsidP="00A3559F">
            <w:pPr>
              <w:jc w:val="both"/>
              <w:rPr>
                <w:bCs/>
              </w:rPr>
            </w:pPr>
            <w:r w:rsidRPr="00A3559F">
              <w:rPr>
                <w:bCs/>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94B7E" w:rsidRPr="00A3559F" w:rsidRDefault="00A3559F" w:rsidP="00A3559F">
            <w:pPr>
              <w:jc w:val="both"/>
              <w:rPr>
                <w:bCs/>
              </w:rPr>
            </w:pPr>
            <w:r w:rsidRPr="00A3559F">
              <w:rPr>
                <w:bCs/>
              </w:rPr>
              <w:t>ОК.</w:t>
            </w:r>
            <w:r>
              <w:rPr>
                <w:bCs/>
              </w:rPr>
              <w:t xml:space="preserve"> </w:t>
            </w:r>
            <w:r w:rsidRPr="00A3559F">
              <w:rPr>
                <w:bCs/>
              </w:rPr>
              <w:t>6. Работать в коллективе и команде, эффективно общаться с коллегами, руководством, потребителями.</w:t>
            </w:r>
          </w:p>
        </w:tc>
        <w:tc>
          <w:tcPr>
            <w:tcW w:w="3509" w:type="dxa"/>
            <w:tcBorders>
              <w:left w:val="single" w:sz="4" w:space="0" w:color="auto"/>
              <w:right w:val="single" w:sz="4" w:space="0" w:color="auto"/>
            </w:tcBorders>
          </w:tcPr>
          <w:p w:rsidR="00B94B7E" w:rsidRPr="00A3559F" w:rsidRDefault="00B94B7E" w:rsidP="00B94B7E">
            <w:pPr>
              <w:rPr>
                <w:bCs/>
              </w:rPr>
            </w:pPr>
            <w:r w:rsidRPr="00A3559F">
              <w:rPr>
                <w:bCs/>
              </w:rPr>
              <w:t>- Критический анализ источника.</w:t>
            </w:r>
          </w:p>
          <w:p w:rsidR="00B94B7E" w:rsidRPr="00A3559F" w:rsidRDefault="00B94B7E" w:rsidP="00B94B7E">
            <w:pPr>
              <w:jc w:val="both"/>
              <w:rPr>
                <w:bCs/>
              </w:rPr>
            </w:pPr>
            <w:r w:rsidRPr="00A3559F">
              <w:rPr>
                <w:bCs/>
              </w:rPr>
              <w:t>- Отделение суждений, имеющих фактический характер, от оценочных суждений.</w:t>
            </w:r>
          </w:p>
          <w:p w:rsidR="00B94B7E" w:rsidRPr="00A3559F" w:rsidRDefault="00B94B7E" w:rsidP="00B94B7E">
            <w:pPr>
              <w:jc w:val="both"/>
              <w:rPr>
                <w:bCs/>
              </w:rPr>
            </w:pPr>
            <w:r w:rsidRPr="00A3559F">
              <w:rPr>
                <w:bCs/>
              </w:rPr>
              <w:t>- Демонстрация способности делать выводы из источника.</w:t>
            </w:r>
          </w:p>
          <w:p w:rsidR="00B94B7E" w:rsidRPr="00A3559F" w:rsidRDefault="00B94B7E" w:rsidP="00B94B7E">
            <w:pPr>
              <w:jc w:val="both"/>
              <w:rPr>
                <w:bCs/>
              </w:rPr>
            </w:pPr>
            <w:r w:rsidRPr="00A3559F">
              <w:rPr>
                <w:bCs/>
              </w:rPr>
              <w:t>- Оцениваник навыков самостоятельного анализа источников исторической информации.</w:t>
            </w:r>
          </w:p>
          <w:p w:rsidR="00B94B7E" w:rsidRPr="00A3559F" w:rsidRDefault="00B94B7E" w:rsidP="00B94B7E">
            <w:pPr>
              <w:jc w:val="both"/>
              <w:rPr>
                <w:bCs/>
              </w:rPr>
            </w:pPr>
            <w:r w:rsidRPr="00A3559F">
              <w:rPr>
                <w:bCs/>
              </w:rPr>
              <w:t>- Экспертное оценивание выступлений.</w:t>
            </w:r>
          </w:p>
          <w:p w:rsidR="00B94B7E" w:rsidRPr="00A3559F" w:rsidRDefault="00B94B7E" w:rsidP="00B94B7E">
            <w:pPr>
              <w:jc w:val="both"/>
              <w:rPr>
                <w:bCs/>
              </w:rPr>
            </w:pPr>
            <w:r w:rsidRPr="00A3559F">
              <w:rPr>
                <w:bCs/>
              </w:rPr>
              <w:t>-Демонстрация умения формулировать авторскую позицию.</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t xml:space="preserve">– </w:t>
            </w:r>
            <w:r w:rsidR="00625540" w:rsidRPr="00625540">
              <w:rPr>
                <w:bCs/>
              </w:rPr>
              <w:t>владение навыками проектной деятельности и исторической реконструкции с привлечением различных источников;</w:t>
            </w:r>
          </w:p>
        </w:tc>
        <w:tc>
          <w:tcPr>
            <w:tcW w:w="3066" w:type="dxa"/>
            <w:tcBorders>
              <w:left w:val="single" w:sz="4" w:space="0" w:color="auto"/>
              <w:right w:val="single" w:sz="4" w:space="0" w:color="auto"/>
            </w:tcBorders>
          </w:tcPr>
          <w:p w:rsidR="00A3559F" w:rsidRDefault="00A3559F" w:rsidP="00B94B7E">
            <w:pPr>
              <w:jc w:val="both"/>
              <w:rPr>
                <w:bCs/>
              </w:rPr>
            </w:pPr>
            <w:r w:rsidRPr="00A3559F">
              <w:rPr>
                <w:bCs/>
              </w:rPr>
              <w:t>ОК. 3. Принимать решения в стандартных и нестандартных ситуациях и нести за них ответственность.</w:t>
            </w:r>
          </w:p>
          <w:p w:rsidR="00B94B7E" w:rsidRPr="00A3559F" w:rsidRDefault="00A3559F" w:rsidP="00B94B7E">
            <w:pPr>
              <w:jc w:val="both"/>
              <w:rPr>
                <w:bCs/>
              </w:rPr>
            </w:pPr>
            <w:r w:rsidRPr="00A3559F">
              <w:rPr>
                <w:bCs/>
              </w:rPr>
              <w:t>ОК.</w:t>
            </w:r>
            <w:r>
              <w:rPr>
                <w:bCs/>
              </w:rPr>
              <w:t xml:space="preserve"> </w:t>
            </w:r>
            <w:r w:rsidRPr="00A3559F">
              <w:rPr>
                <w:bCs/>
              </w:rPr>
              <w:t xml:space="preserve">7. Брать на себя ответственность за работу членов команды (подчиненных), результат </w:t>
            </w:r>
            <w:r w:rsidRPr="00A3559F">
              <w:rPr>
                <w:bCs/>
              </w:rPr>
              <w:lastRenderedPageBreak/>
              <w:t>выполнения заданий.</w:t>
            </w:r>
          </w:p>
        </w:tc>
        <w:tc>
          <w:tcPr>
            <w:tcW w:w="3509" w:type="dxa"/>
            <w:tcBorders>
              <w:left w:val="single" w:sz="4" w:space="0" w:color="auto"/>
              <w:right w:val="single" w:sz="4" w:space="0" w:color="auto"/>
            </w:tcBorders>
          </w:tcPr>
          <w:p w:rsidR="00B94B7E" w:rsidRPr="00A3559F" w:rsidRDefault="00B94B7E" w:rsidP="00B94B7E">
            <w:pPr>
              <w:jc w:val="both"/>
              <w:rPr>
                <w:bCs/>
              </w:rPr>
            </w:pPr>
            <w:r w:rsidRPr="00A3559F">
              <w:rPr>
                <w:bCs/>
              </w:rPr>
              <w:lastRenderedPageBreak/>
              <w:t xml:space="preserve">- Оценивание результатов самостоятельной работы. </w:t>
            </w:r>
          </w:p>
          <w:p w:rsidR="00B94B7E" w:rsidRPr="00A3559F" w:rsidRDefault="00B94B7E" w:rsidP="00B94B7E">
            <w:pPr>
              <w:jc w:val="both"/>
              <w:rPr>
                <w:bCs/>
              </w:rPr>
            </w:pPr>
            <w:r w:rsidRPr="00A3559F">
              <w:rPr>
                <w:bCs/>
              </w:rPr>
              <w:t>- Демонстрация способности делать выводы из источника.</w:t>
            </w:r>
          </w:p>
          <w:p w:rsidR="00B94B7E" w:rsidRPr="00A3559F" w:rsidRDefault="00B94B7E" w:rsidP="00B94B7E">
            <w:pPr>
              <w:jc w:val="both"/>
              <w:rPr>
                <w:bCs/>
              </w:rPr>
            </w:pPr>
            <w:r w:rsidRPr="00A3559F">
              <w:rPr>
                <w:bCs/>
              </w:rPr>
              <w:t>- Работа с дополнительной литературой.</w:t>
            </w:r>
          </w:p>
          <w:p w:rsidR="00B94B7E" w:rsidRPr="00A3559F" w:rsidRDefault="00B94B7E" w:rsidP="00B94B7E">
            <w:pPr>
              <w:jc w:val="both"/>
              <w:rPr>
                <w:bCs/>
              </w:rPr>
            </w:pPr>
            <w:r w:rsidRPr="00A3559F">
              <w:rPr>
                <w:bCs/>
              </w:rPr>
              <w:t xml:space="preserve">- Привлечение информации курса и личного опыта для анализа информации </w:t>
            </w:r>
            <w:r w:rsidRPr="00A3559F">
              <w:rPr>
                <w:bCs/>
              </w:rPr>
              <w:lastRenderedPageBreak/>
              <w:t>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E1679C" w:rsidRDefault="00B94B7E" w:rsidP="00E01980">
            <w:pPr>
              <w:pStyle w:val="Default"/>
              <w:jc w:val="both"/>
            </w:pPr>
            <w:r w:rsidRPr="00F1235B">
              <w:rPr>
                <w:bCs/>
              </w:rPr>
              <w:lastRenderedPageBreak/>
              <w:t xml:space="preserve">– </w:t>
            </w:r>
            <w:r w:rsidR="00625540" w:rsidRPr="00625540">
              <w:rPr>
                <w:bCs/>
              </w:rPr>
              <w:t>сформированность умений вести диалог, обосновывать свою точку зрения в дискуссии по исторической тематике.</w:t>
            </w:r>
          </w:p>
        </w:tc>
        <w:tc>
          <w:tcPr>
            <w:tcW w:w="3066" w:type="dxa"/>
            <w:tcBorders>
              <w:left w:val="single" w:sz="4" w:space="0" w:color="auto"/>
              <w:right w:val="single" w:sz="4" w:space="0" w:color="auto"/>
            </w:tcBorders>
          </w:tcPr>
          <w:p w:rsidR="00B94B7E" w:rsidRPr="00A3559F" w:rsidRDefault="00A3559F" w:rsidP="00B94B7E">
            <w:pPr>
              <w:jc w:val="both"/>
              <w:rPr>
                <w:bCs/>
              </w:rPr>
            </w:pPr>
            <w:r w:rsidRPr="00A3559F">
              <w:rPr>
                <w:bCs/>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09" w:type="dxa"/>
            <w:tcBorders>
              <w:left w:val="single" w:sz="4" w:space="0" w:color="auto"/>
              <w:right w:val="single" w:sz="4" w:space="0" w:color="auto"/>
            </w:tcBorders>
          </w:tcPr>
          <w:p w:rsidR="00B94B7E" w:rsidRPr="00A3559F" w:rsidRDefault="00B94B7E" w:rsidP="00A3559F">
            <w:pPr>
              <w:jc w:val="both"/>
              <w:rPr>
                <w:bCs/>
              </w:rPr>
            </w:pPr>
            <w:r w:rsidRPr="00A3559F">
              <w:rPr>
                <w:bCs/>
              </w:rPr>
              <w:t>- Презентация индивидуальных и групповых домашних заданий.</w:t>
            </w:r>
          </w:p>
          <w:p w:rsidR="00B94B7E" w:rsidRPr="00A3559F" w:rsidRDefault="00B94B7E" w:rsidP="00A3559F">
            <w:pPr>
              <w:jc w:val="both"/>
              <w:rPr>
                <w:bCs/>
              </w:rPr>
            </w:pPr>
            <w:r w:rsidRPr="00A3559F">
              <w:rPr>
                <w:bCs/>
              </w:rPr>
              <w:t>- Экспертное оценивание выступлений.</w:t>
            </w:r>
          </w:p>
          <w:p w:rsidR="00B94B7E" w:rsidRPr="00A3559F" w:rsidRDefault="00B94B7E" w:rsidP="00A3559F">
            <w:pPr>
              <w:jc w:val="both"/>
              <w:rPr>
                <w:bCs/>
              </w:rPr>
            </w:pPr>
            <w:r w:rsidRPr="00A3559F">
              <w:rPr>
                <w:bCs/>
              </w:rPr>
              <w:t>- Доклад или сообщение по теме.</w:t>
            </w:r>
          </w:p>
          <w:p w:rsidR="00B94B7E" w:rsidRPr="00A3559F" w:rsidRDefault="00B94B7E" w:rsidP="00A3559F">
            <w:pPr>
              <w:jc w:val="both"/>
              <w:rPr>
                <w:bCs/>
              </w:rPr>
            </w:pPr>
            <w:r w:rsidRPr="00A3559F">
              <w:rPr>
                <w:bCs/>
              </w:rPr>
              <w:t>- Защита творческой работы.</w:t>
            </w:r>
          </w:p>
          <w:p w:rsidR="00B94B7E" w:rsidRPr="00A3559F" w:rsidRDefault="00B94B7E" w:rsidP="00A3559F">
            <w:pPr>
              <w:jc w:val="both"/>
              <w:rPr>
                <w:bCs/>
              </w:rPr>
            </w:pPr>
            <w:r w:rsidRPr="00A3559F">
              <w:rPr>
                <w:bCs/>
              </w:rPr>
              <w:t>- Работа с дополнительной литературой.</w:t>
            </w:r>
          </w:p>
          <w:p w:rsidR="00B94B7E" w:rsidRPr="00A3559F" w:rsidRDefault="00B94B7E" w:rsidP="00A3559F">
            <w:pPr>
              <w:jc w:val="both"/>
              <w:rPr>
                <w:bCs/>
              </w:rPr>
            </w:pPr>
            <w:r w:rsidRPr="00A3559F">
              <w:rPr>
                <w:bCs/>
              </w:rPr>
              <w:t>- Критический анализ источника.</w:t>
            </w:r>
          </w:p>
          <w:p w:rsidR="00B94B7E" w:rsidRPr="00A3559F" w:rsidRDefault="00B94B7E" w:rsidP="00A3559F">
            <w:pPr>
              <w:jc w:val="both"/>
              <w:rPr>
                <w:bCs/>
              </w:rPr>
            </w:pPr>
            <w:r w:rsidRPr="00A3559F">
              <w:rPr>
                <w:bCs/>
              </w:rPr>
              <w:t>- Демонстрация умения формулировать авторскую позицию.</w:t>
            </w:r>
          </w:p>
          <w:p w:rsidR="00B94B7E" w:rsidRPr="00A3559F" w:rsidRDefault="00B94B7E" w:rsidP="00A3559F">
            <w:pPr>
              <w:jc w:val="both"/>
              <w:rPr>
                <w:bCs/>
              </w:rPr>
            </w:pPr>
            <w:r w:rsidRPr="00A3559F">
              <w:rPr>
                <w:bCs/>
              </w:rPr>
              <w:t>- Демонстрация способности делать выводы из источника.</w:t>
            </w:r>
          </w:p>
        </w:tc>
      </w:tr>
      <w:tr w:rsidR="00A3559F" w:rsidRPr="00DD3141" w:rsidTr="00E57BE7">
        <w:trPr>
          <w:trHeight w:val="597"/>
        </w:trPr>
        <w:tc>
          <w:tcPr>
            <w:tcW w:w="9967" w:type="dxa"/>
            <w:gridSpan w:val="3"/>
            <w:tcBorders>
              <w:top w:val="single" w:sz="4" w:space="0" w:color="auto"/>
              <w:left w:val="single" w:sz="4" w:space="0" w:color="auto"/>
              <w:bottom w:val="single" w:sz="4" w:space="0" w:color="auto"/>
              <w:right w:val="single" w:sz="4" w:space="0" w:color="auto"/>
            </w:tcBorders>
          </w:tcPr>
          <w:p w:rsidR="00A3559F" w:rsidRPr="00DD3141" w:rsidRDefault="00A3559F" w:rsidP="00B94B7E">
            <w:pPr>
              <w:jc w:val="both"/>
              <w:rPr>
                <w:bCs/>
                <w:i/>
              </w:rPr>
            </w:pPr>
            <w:r w:rsidRPr="0086766B">
              <w:t>В результате освоения учебной дисциплины обучающийся должен использовать приобретенные знания и умения в практической деятельности и повседневной жизни для:</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F96BC9" w:rsidRDefault="00625540" w:rsidP="00625540">
            <w:pPr>
              <w:pStyle w:val="a3"/>
              <w:tabs>
                <w:tab w:val="left" w:pos="709"/>
              </w:tabs>
              <w:ind w:left="0"/>
              <w:jc w:val="both"/>
            </w:pPr>
            <w:r>
              <w:t xml:space="preserve">- </w:t>
            </w:r>
            <w:r w:rsidRPr="00625540">
              <w:t>определения собственной позиции по отношению к явлениям современной жизни, исходя из их исторической обусловленности;</w:t>
            </w:r>
          </w:p>
        </w:tc>
        <w:tc>
          <w:tcPr>
            <w:tcW w:w="3066" w:type="dxa"/>
            <w:tcBorders>
              <w:left w:val="single" w:sz="4" w:space="0" w:color="auto"/>
              <w:right w:val="single" w:sz="4" w:space="0" w:color="auto"/>
            </w:tcBorders>
          </w:tcPr>
          <w:p w:rsidR="00B94B7E" w:rsidRPr="00A3559F" w:rsidRDefault="00A3559F" w:rsidP="00B94B7E">
            <w:pPr>
              <w:jc w:val="both"/>
              <w:rPr>
                <w:bCs/>
              </w:rPr>
            </w:pPr>
            <w:r w:rsidRPr="00A3559F">
              <w:rPr>
                <w:bCs/>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09" w:type="dxa"/>
            <w:tcBorders>
              <w:left w:val="single" w:sz="4" w:space="0" w:color="auto"/>
              <w:right w:val="single" w:sz="4" w:space="0" w:color="auto"/>
            </w:tcBorders>
          </w:tcPr>
          <w:p w:rsidR="00A3559F" w:rsidRPr="00A3559F" w:rsidRDefault="00A3559F" w:rsidP="00A3559F">
            <w:pPr>
              <w:jc w:val="both"/>
              <w:rPr>
                <w:bCs/>
              </w:rPr>
            </w:pPr>
            <w:r>
              <w:rPr>
                <w:bCs/>
              </w:rPr>
              <w:t xml:space="preserve">- </w:t>
            </w:r>
            <w:r w:rsidRPr="00A3559F">
              <w:rPr>
                <w:bCs/>
              </w:rPr>
              <w:t>Наблюдение и экспертная оценка коммуникабельности во время обучения, выпол</w:t>
            </w:r>
            <w:r>
              <w:rPr>
                <w:bCs/>
              </w:rPr>
              <w:t>нения практиче</w:t>
            </w:r>
            <w:r w:rsidRPr="00A3559F">
              <w:rPr>
                <w:bCs/>
              </w:rPr>
              <w:t>ских работ, участия в конкурсах, деловых игр.</w:t>
            </w:r>
          </w:p>
          <w:p w:rsidR="00B94B7E" w:rsidRDefault="00A3559F" w:rsidP="00A3559F">
            <w:pPr>
              <w:jc w:val="both"/>
              <w:rPr>
                <w:bCs/>
              </w:rPr>
            </w:pPr>
            <w:r>
              <w:rPr>
                <w:bCs/>
              </w:rPr>
              <w:t xml:space="preserve">- </w:t>
            </w:r>
            <w:r w:rsidRPr="00A3559F">
              <w:rPr>
                <w:bCs/>
              </w:rPr>
              <w:t>Оценка выполнения самостоя-тельных и практических работ</w:t>
            </w:r>
            <w:r>
              <w:rPr>
                <w:bCs/>
              </w:rPr>
              <w:t>.</w:t>
            </w:r>
            <w:r w:rsidRPr="00A3559F">
              <w:rPr>
                <w:bCs/>
              </w:rPr>
              <w:t xml:space="preserve"> Оценка выполнения презента-ции, тестовых заданий, про-блемных задач, проекта.</w:t>
            </w:r>
          </w:p>
          <w:p w:rsidR="00617F27" w:rsidRPr="00617F27" w:rsidRDefault="00617F27" w:rsidP="00617F27">
            <w:pPr>
              <w:jc w:val="both"/>
              <w:rPr>
                <w:bCs/>
              </w:rPr>
            </w:pPr>
            <w:r w:rsidRPr="00617F27">
              <w:rPr>
                <w:bCs/>
              </w:rPr>
              <w:t>Демонстрация способности делать выводы из источника.</w:t>
            </w:r>
          </w:p>
          <w:p w:rsidR="00617F27" w:rsidRPr="00617F27" w:rsidRDefault="00617F27" w:rsidP="00617F27">
            <w:pPr>
              <w:jc w:val="both"/>
              <w:rPr>
                <w:bCs/>
              </w:rPr>
            </w:pPr>
            <w:r w:rsidRPr="00617F27">
              <w:rPr>
                <w:bCs/>
              </w:rPr>
              <w:t>- Работа с дополнительной литературой.</w:t>
            </w:r>
          </w:p>
          <w:p w:rsidR="00617F27" w:rsidRPr="00A3559F" w:rsidRDefault="00617F27" w:rsidP="00617F27">
            <w:pPr>
              <w:jc w:val="both"/>
              <w:rPr>
                <w:bCs/>
              </w:rPr>
            </w:pPr>
            <w:r w:rsidRPr="00617F27">
              <w:rPr>
                <w:bCs/>
              </w:rPr>
              <w:t>- Привлечение информации курса и личного опыта для анализа информации 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F96BC9" w:rsidRDefault="00625540" w:rsidP="00625540">
            <w:pPr>
              <w:pStyle w:val="a3"/>
              <w:tabs>
                <w:tab w:val="left" w:pos="709"/>
              </w:tabs>
              <w:ind w:left="0"/>
              <w:jc w:val="both"/>
            </w:pPr>
            <w:r>
              <w:t xml:space="preserve">- </w:t>
            </w:r>
            <w:r w:rsidRPr="00625540">
              <w:t>использования навыков исторического анализа при критическом восприятии получаемой извне социальной информации;</w:t>
            </w:r>
          </w:p>
        </w:tc>
        <w:tc>
          <w:tcPr>
            <w:tcW w:w="3066" w:type="dxa"/>
            <w:tcBorders>
              <w:left w:val="single" w:sz="4" w:space="0" w:color="auto"/>
              <w:right w:val="single" w:sz="4" w:space="0" w:color="auto"/>
            </w:tcBorders>
          </w:tcPr>
          <w:p w:rsidR="00B94B7E" w:rsidRPr="00A3559F" w:rsidRDefault="00A3559F" w:rsidP="00B94B7E">
            <w:pPr>
              <w:jc w:val="both"/>
              <w:rPr>
                <w:bCs/>
              </w:rPr>
            </w:pPr>
            <w:r w:rsidRPr="00A3559F">
              <w:rPr>
                <w:bCs/>
              </w:rPr>
              <w:t>ОК. 5. Владеть информационной куль</w:t>
            </w:r>
            <w:r>
              <w:rPr>
                <w:bCs/>
              </w:rPr>
              <w:t>-</w:t>
            </w:r>
            <w:r w:rsidRPr="00A3559F">
              <w:rPr>
                <w:bCs/>
              </w:rPr>
              <w:t>турой, анализировать и оценивать информацию с использованием информа</w:t>
            </w:r>
            <w:r>
              <w:rPr>
                <w:bCs/>
              </w:rPr>
              <w:t>-</w:t>
            </w:r>
            <w:r w:rsidRPr="00A3559F">
              <w:rPr>
                <w:bCs/>
              </w:rPr>
              <w:t>ционно-коммуникацион</w:t>
            </w:r>
            <w:r>
              <w:rPr>
                <w:bCs/>
              </w:rPr>
              <w:t>-</w:t>
            </w:r>
            <w:r w:rsidRPr="00A3559F">
              <w:rPr>
                <w:bCs/>
              </w:rPr>
              <w:t>ных технологий.</w:t>
            </w:r>
          </w:p>
        </w:tc>
        <w:tc>
          <w:tcPr>
            <w:tcW w:w="3509" w:type="dxa"/>
            <w:tcBorders>
              <w:left w:val="single" w:sz="4" w:space="0" w:color="auto"/>
              <w:right w:val="single" w:sz="4" w:space="0" w:color="auto"/>
            </w:tcBorders>
          </w:tcPr>
          <w:p w:rsidR="00617F27" w:rsidRDefault="00617F27" w:rsidP="00617F27">
            <w:pPr>
              <w:jc w:val="both"/>
              <w:rPr>
                <w:bCs/>
              </w:rPr>
            </w:pPr>
            <w:r>
              <w:rPr>
                <w:bCs/>
              </w:rPr>
              <w:t>- Оценка результативности и качества вы полнения самостоя</w:t>
            </w:r>
            <w:r w:rsidRPr="00617F27">
              <w:rPr>
                <w:bCs/>
              </w:rPr>
              <w:t xml:space="preserve">тельных работ, тестовых заданий, заполнения таблицы, составления схем. </w:t>
            </w:r>
            <w:r w:rsidR="007A6A64" w:rsidRPr="00617F27">
              <w:rPr>
                <w:bCs/>
              </w:rPr>
              <w:t>П</w:t>
            </w:r>
            <w:r w:rsidRPr="00617F27">
              <w:rPr>
                <w:bCs/>
              </w:rPr>
              <w:t xml:space="preserve">резентаций, докладов. </w:t>
            </w:r>
          </w:p>
          <w:p w:rsidR="00B94B7E" w:rsidRDefault="00617F27" w:rsidP="00617F27">
            <w:pPr>
              <w:jc w:val="both"/>
              <w:rPr>
                <w:bCs/>
              </w:rPr>
            </w:pPr>
            <w:r>
              <w:rPr>
                <w:bCs/>
              </w:rPr>
              <w:t xml:space="preserve">- </w:t>
            </w:r>
            <w:r w:rsidRPr="00617F27">
              <w:rPr>
                <w:bCs/>
              </w:rPr>
              <w:t>Э</w:t>
            </w:r>
            <w:r>
              <w:rPr>
                <w:bCs/>
              </w:rPr>
              <w:t>кспертная оценка решения си</w:t>
            </w:r>
            <w:r w:rsidRPr="00617F27">
              <w:rPr>
                <w:bCs/>
              </w:rPr>
              <w:t>туационных задач</w:t>
            </w:r>
            <w:r>
              <w:rPr>
                <w:bCs/>
              </w:rPr>
              <w:t>.</w:t>
            </w:r>
          </w:p>
          <w:p w:rsidR="00617F27" w:rsidRPr="00617F27" w:rsidRDefault="00617F27" w:rsidP="00617F27">
            <w:pPr>
              <w:jc w:val="both"/>
              <w:rPr>
                <w:bCs/>
              </w:rPr>
            </w:pPr>
            <w:r w:rsidRPr="00617F27">
              <w:rPr>
                <w:bCs/>
              </w:rPr>
              <w:t>- Работа с дополнительной литературой.</w:t>
            </w:r>
          </w:p>
          <w:p w:rsidR="00617F27" w:rsidRPr="00617F27" w:rsidRDefault="00617F27" w:rsidP="00617F27">
            <w:pPr>
              <w:jc w:val="both"/>
              <w:rPr>
                <w:bCs/>
              </w:rPr>
            </w:pPr>
            <w:r w:rsidRPr="00617F27">
              <w:rPr>
                <w:bCs/>
              </w:rPr>
              <w:t>- Критический анализ источника.</w:t>
            </w:r>
          </w:p>
          <w:p w:rsidR="00617F27" w:rsidRPr="00617F27" w:rsidRDefault="00617F27" w:rsidP="00617F27">
            <w:pPr>
              <w:jc w:val="both"/>
              <w:rPr>
                <w:bCs/>
              </w:rPr>
            </w:pPr>
            <w:r w:rsidRPr="00617F27">
              <w:rPr>
                <w:bCs/>
              </w:rPr>
              <w:t xml:space="preserve">- Демонстрация умения </w:t>
            </w:r>
            <w:r w:rsidRPr="00617F27">
              <w:rPr>
                <w:bCs/>
              </w:rPr>
              <w:lastRenderedPageBreak/>
              <w:t>формулировать авторскую позицию.</w:t>
            </w:r>
          </w:p>
          <w:p w:rsidR="00617F27" w:rsidRPr="00617F27" w:rsidRDefault="00617F27" w:rsidP="00617F27">
            <w:pPr>
              <w:jc w:val="both"/>
              <w:rPr>
                <w:bCs/>
              </w:rPr>
            </w:pPr>
            <w:r w:rsidRPr="00617F27">
              <w:rPr>
                <w:bCs/>
              </w:rPr>
              <w:t>- Демонстрация способности делать выводы из источника.</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F96BC9" w:rsidRDefault="00625540" w:rsidP="00625540">
            <w:pPr>
              <w:pStyle w:val="a3"/>
              <w:tabs>
                <w:tab w:val="left" w:pos="709"/>
              </w:tabs>
              <w:ind w:left="0"/>
              <w:jc w:val="both"/>
            </w:pPr>
            <w:r>
              <w:lastRenderedPageBreak/>
              <w:t xml:space="preserve">- </w:t>
            </w:r>
            <w:r w:rsidRPr="00625540">
              <w:t>соотнесения своих действий и поступков, окружающих с исторически возникшими формами социального поведения;</w:t>
            </w:r>
          </w:p>
        </w:tc>
        <w:tc>
          <w:tcPr>
            <w:tcW w:w="3066" w:type="dxa"/>
            <w:tcBorders>
              <w:left w:val="single" w:sz="4" w:space="0" w:color="auto"/>
              <w:right w:val="single" w:sz="4" w:space="0" w:color="auto"/>
            </w:tcBorders>
          </w:tcPr>
          <w:p w:rsidR="00A3559F" w:rsidRDefault="00A3559F" w:rsidP="00B94B7E">
            <w:pPr>
              <w:jc w:val="both"/>
              <w:rPr>
                <w:bCs/>
              </w:rPr>
            </w:pPr>
            <w:r w:rsidRPr="00A3559F">
              <w:rPr>
                <w:bCs/>
              </w:rPr>
              <w:t>ОК. 6. Работать в коллективе и команде, эффективно общаться с коллегами, руководством, потребителями.</w:t>
            </w:r>
          </w:p>
          <w:p w:rsidR="00B94B7E" w:rsidRPr="00A3559F" w:rsidRDefault="00A3559F" w:rsidP="00B94B7E">
            <w:pPr>
              <w:jc w:val="both"/>
              <w:rPr>
                <w:bCs/>
              </w:rPr>
            </w:pPr>
            <w:r w:rsidRPr="00A3559F">
              <w:rPr>
                <w:bCs/>
              </w:rPr>
              <w:t>ОК. 7. Брать на себя ответственность за работу членов команды (подчиненных), результат выполнения заданий.</w:t>
            </w:r>
          </w:p>
        </w:tc>
        <w:tc>
          <w:tcPr>
            <w:tcW w:w="3509" w:type="dxa"/>
            <w:tcBorders>
              <w:left w:val="single" w:sz="4" w:space="0" w:color="auto"/>
              <w:right w:val="single" w:sz="4" w:space="0" w:color="auto"/>
            </w:tcBorders>
          </w:tcPr>
          <w:p w:rsidR="00617F27" w:rsidRDefault="00617F27" w:rsidP="00B94B7E">
            <w:pPr>
              <w:jc w:val="both"/>
              <w:rPr>
                <w:bCs/>
              </w:rPr>
            </w:pPr>
            <w:r>
              <w:rPr>
                <w:bCs/>
              </w:rPr>
              <w:t>- Наблюдение за подготовкой, выполнением, представлением результата, защитой проекта. Собе</w:t>
            </w:r>
            <w:r w:rsidRPr="00617F27">
              <w:rPr>
                <w:bCs/>
              </w:rPr>
              <w:t xml:space="preserve">седование. Консультации. Беседа. </w:t>
            </w:r>
          </w:p>
          <w:p w:rsidR="00B94B7E" w:rsidRDefault="00617F27" w:rsidP="00B94B7E">
            <w:pPr>
              <w:jc w:val="both"/>
              <w:rPr>
                <w:bCs/>
              </w:rPr>
            </w:pPr>
            <w:r>
              <w:rPr>
                <w:bCs/>
              </w:rPr>
              <w:t xml:space="preserve">- </w:t>
            </w:r>
            <w:r w:rsidRPr="00617F27">
              <w:rPr>
                <w:bCs/>
              </w:rPr>
              <w:t>Наблюдение и экспертная оценка во время выполнения практиче</w:t>
            </w:r>
            <w:r>
              <w:rPr>
                <w:bCs/>
              </w:rPr>
              <w:t xml:space="preserve">ских и лабораторных работ, участия в конкурсах. </w:t>
            </w:r>
          </w:p>
          <w:p w:rsidR="00617F27" w:rsidRPr="00617F27" w:rsidRDefault="00617F27" w:rsidP="00617F27">
            <w:pPr>
              <w:jc w:val="both"/>
              <w:rPr>
                <w:bCs/>
              </w:rPr>
            </w:pPr>
            <w:r w:rsidRPr="00617F27">
              <w:rPr>
                <w:bCs/>
              </w:rPr>
              <w:t>- Оценивание навыков самостоятельного анализа источников исторической информации.</w:t>
            </w:r>
          </w:p>
          <w:p w:rsidR="00617F27" w:rsidRPr="00617F27" w:rsidRDefault="00617F27" w:rsidP="00617F27">
            <w:pPr>
              <w:jc w:val="both"/>
              <w:rPr>
                <w:bCs/>
              </w:rPr>
            </w:pPr>
            <w:r w:rsidRPr="00617F27">
              <w:rPr>
                <w:bCs/>
              </w:rPr>
              <w:t>- Привлечение информации курса и личного опыта для анализа информации источника. Отделение суждений, имеющих фактический характер, от оценочных суждений. Критический анализ источника.</w:t>
            </w:r>
          </w:p>
          <w:p w:rsidR="00617F27" w:rsidRPr="00617F27" w:rsidRDefault="00617F27" w:rsidP="00617F27">
            <w:pPr>
              <w:jc w:val="both"/>
              <w:rPr>
                <w:bCs/>
              </w:rPr>
            </w:pPr>
            <w:r w:rsidRPr="00617F27">
              <w:rPr>
                <w:bCs/>
              </w:rPr>
              <w:t>- Работа с дополнительной литературой.</w:t>
            </w:r>
          </w:p>
        </w:tc>
      </w:tr>
      <w:tr w:rsidR="00B94B7E" w:rsidRPr="00DD3141" w:rsidTr="00B94B7E">
        <w:trPr>
          <w:trHeight w:val="597"/>
        </w:trPr>
        <w:tc>
          <w:tcPr>
            <w:tcW w:w="3392" w:type="dxa"/>
            <w:tcBorders>
              <w:top w:val="single" w:sz="4" w:space="0" w:color="auto"/>
              <w:left w:val="single" w:sz="4" w:space="0" w:color="auto"/>
              <w:bottom w:val="single" w:sz="4" w:space="0" w:color="auto"/>
              <w:right w:val="single" w:sz="4" w:space="0" w:color="auto"/>
            </w:tcBorders>
          </w:tcPr>
          <w:p w:rsidR="00B94B7E" w:rsidRPr="00F96BC9" w:rsidRDefault="00625540" w:rsidP="00625540">
            <w:pPr>
              <w:pStyle w:val="a3"/>
              <w:tabs>
                <w:tab w:val="left" w:pos="709"/>
              </w:tabs>
              <w:ind w:left="0"/>
              <w:jc w:val="both"/>
            </w:pPr>
            <w:r>
              <w:t xml:space="preserve">- </w:t>
            </w:r>
            <w:r w:rsidRPr="00625540">
              <w:t>осознания себя как представителя исторически сложившегося гражданского, этнокультурного, конфессионального сообщества, гражданина России.</w:t>
            </w:r>
          </w:p>
        </w:tc>
        <w:tc>
          <w:tcPr>
            <w:tcW w:w="3066" w:type="dxa"/>
            <w:tcBorders>
              <w:left w:val="single" w:sz="4" w:space="0" w:color="auto"/>
              <w:right w:val="single" w:sz="4" w:space="0" w:color="auto"/>
            </w:tcBorders>
          </w:tcPr>
          <w:p w:rsidR="00B94B7E" w:rsidRPr="00A3559F" w:rsidRDefault="00A3559F" w:rsidP="00B94B7E">
            <w:pPr>
              <w:jc w:val="both"/>
              <w:rPr>
                <w:bCs/>
              </w:rPr>
            </w:pPr>
            <w:r w:rsidRPr="00A3559F">
              <w:rPr>
                <w:bCs/>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09" w:type="dxa"/>
            <w:tcBorders>
              <w:left w:val="single" w:sz="4" w:space="0" w:color="auto"/>
              <w:right w:val="single" w:sz="4" w:space="0" w:color="auto"/>
            </w:tcBorders>
          </w:tcPr>
          <w:p w:rsidR="00617F27" w:rsidRDefault="00617F27" w:rsidP="00617F27">
            <w:pPr>
              <w:jc w:val="both"/>
              <w:rPr>
                <w:bCs/>
              </w:rPr>
            </w:pPr>
            <w:r>
              <w:rPr>
                <w:bCs/>
              </w:rPr>
              <w:t xml:space="preserve">- </w:t>
            </w:r>
            <w:r w:rsidRPr="00617F27">
              <w:rPr>
                <w:bCs/>
              </w:rPr>
              <w:t>Наблюдение и экспертная оцен</w:t>
            </w:r>
            <w:r>
              <w:rPr>
                <w:bCs/>
              </w:rPr>
              <w:t>ка во время выполнения практических и лабораторных работ, участия в конкурсах.</w:t>
            </w:r>
            <w:r w:rsidRPr="00617F27">
              <w:rPr>
                <w:bCs/>
              </w:rPr>
              <w:t xml:space="preserve"> </w:t>
            </w:r>
          </w:p>
          <w:p w:rsidR="00617F27" w:rsidRDefault="00617F27" w:rsidP="00617F27">
            <w:pPr>
              <w:jc w:val="both"/>
              <w:rPr>
                <w:bCs/>
              </w:rPr>
            </w:pPr>
            <w:r>
              <w:rPr>
                <w:bCs/>
              </w:rPr>
              <w:t>- Оценка материа</w:t>
            </w:r>
            <w:r w:rsidRPr="00617F27">
              <w:rPr>
                <w:bCs/>
              </w:rPr>
              <w:t xml:space="preserve">лов портфолио. </w:t>
            </w:r>
          </w:p>
          <w:p w:rsidR="00B94B7E" w:rsidRDefault="00617F27" w:rsidP="00617F27">
            <w:pPr>
              <w:jc w:val="both"/>
              <w:rPr>
                <w:bCs/>
              </w:rPr>
            </w:pPr>
            <w:r>
              <w:rPr>
                <w:bCs/>
              </w:rPr>
              <w:t xml:space="preserve">- Оценка выполнения тестовых заданий, терминологического диктанта. </w:t>
            </w:r>
            <w:r w:rsidR="007A6A64">
              <w:rPr>
                <w:bCs/>
              </w:rPr>
              <w:t>С</w:t>
            </w:r>
            <w:r>
              <w:rPr>
                <w:bCs/>
              </w:rPr>
              <w:t>амостоя</w:t>
            </w:r>
            <w:r w:rsidRPr="00617F27">
              <w:rPr>
                <w:bCs/>
              </w:rPr>
              <w:t>тельной работы</w:t>
            </w:r>
            <w:r>
              <w:rPr>
                <w:bCs/>
              </w:rPr>
              <w:t>.</w:t>
            </w:r>
          </w:p>
          <w:p w:rsidR="00617F27" w:rsidRPr="00617F27" w:rsidRDefault="00617F27" w:rsidP="00617F27">
            <w:pPr>
              <w:jc w:val="both"/>
              <w:rPr>
                <w:bCs/>
              </w:rPr>
            </w:pPr>
            <w:r w:rsidRPr="00617F27">
              <w:rPr>
                <w:bCs/>
              </w:rPr>
              <w:t>- Отделение суждений, имеющих фактический характер, от оценочных суждений. Привлечение информации курса и личного опыта для анализа информации источника. Демонстрация способности делать выводы из источника.</w:t>
            </w:r>
          </w:p>
          <w:p w:rsidR="00617F27" w:rsidRPr="00617F27" w:rsidRDefault="00617F27" w:rsidP="00617F27">
            <w:pPr>
              <w:jc w:val="both"/>
              <w:rPr>
                <w:bCs/>
              </w:rPr>
            </w:pPr>
            <w:r w:rsidRPr="00617F27">
              <w:rPr>
                <w:bCs/>
              </w:rPr>
              <w:t>- Наблюдение и оценка решения профессиональных задач на практических занятиях.</w:t>
            </w:r>
          </w:p>
          <w:p w:rsidR="00617F27" w:rsidRPr="00617F27" w:rsidRDefault="00617F27" w:rsidP="00617F27">
            <w:pPr>
              <w:jc w:val="both"/>
              <w:rPr>
                <w:bCs/>
              </w:rPr>
            </w:pPr>
            <w:r w:rsidRPr="00617F27">
              <w:rPr>
                <w:bCs/>
              </w:rPr>
              <w:t>- Работа с дополнительной литературой.</w:t>
            </w:r>
          </w:p>
        </w:tc>
      </w:tr>
    </w:tbl>
    <w:p w:rsidR="005A6C5C" w:rsidRPr="005B2375" w:rsidRDefault="005A6C5C" w:rsidP="00187696">
      <w:pPr>
        <w:pStyle w:val="ac"/>
        <w:jc w:val="both"/>
        <w:rPr>
          <w:bCs/>
        </w:rPr>
      </w:pPr>
      <w:r w:rsidRPr="005B2375">
        <w:rPr>
          <w:bCs/>
        </w:rPr>
        <w:lastRenderedPageBreak/>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 </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318"/>
        <w:gridCol w:w="2973"/>
      </w:tblGrid>
      <w:tr w:rsidR="005A6C5C" w:rsidRPr="005A6C5C" w:rsidTr="00E80E39">
        <w:trPr>
          <w:trHeight w:val="20"/>
          <w:jc w:val="center"/>
        </w:trPr>
        <w:tc>
          <w:tcPr>
            <w:tcW w:w="2700" w:type="dxa"/>
            <w:vMerge w:val="restart"/>
            <w:tcBorders>
              <w:top w:val="single" w:sz="8" w:space="0" w:color="auto"/>
              <w:left w:val="single" w:sz="8" w:space="0" w:color="auto"/>
              <w:bottom w:val="single" w:sz="8" w:space="0" w:color="auto"/>
              <w:right w:val="single" w:sz="6" w:space="0" w:color="auto"/>
            </w:tcBorders>
            <w:noWrap/>
            <w:vAlign w:val="center"/>
          </w:tcPr>
          <w:p w:rsidR="005A6C5C" w:rsidRPr="005A6C5C" w:rsidRDefault="005A6C5C" w:rsidP="005A6C5C">
            <w:pPr>
              <w:pStyle w:val="ac"/>
              <w:jc w:val="both"/>
              <w:rPr>
                <w:b/>
                <w:bCs/>
              </w:rPr>
            </w:pPr>
            <w:r w:rsidRPr="005A6C5C">
              <w:rPr>
                <w:b/>
                <w:bCs/>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right w:val="single" w:sz="8" w:space="0" w:color="auto"/>
            </w:tcBorders>
            <w:vAlign w:val="center"/>
          </w:tcPr>
          <w:p w:rsidR="005A6C5C" w:rsidRPr="005A6C5C" w:rsidRDefault="005A6C5C" w:rsidP="005A6C5C">
            <w:pPr>
              <w:pStyle w:val="ac"/>
              <w:jc w:val="both"/>
              <w:rPr>
                <w:b/>
                <w:bCs/>
              </w:rPr>
            </w:pPr>
            <w:r w:rsidRPr="005A6C5C">
              <w:rPr>
                <w:b/>
                <w:bCs/>
              </w:rPr>
              <w:t>Качественная оценка индивидуальных образовательных достижений</w:t>
            </w:r>
          </w:p>
        </w:tc>
      </w:tr>
      <w:tr w:rsidR="005A6C5C" w:rsidRPr="005A6C5C" w:rsidTr="00E80E39">
        <w:trPr>
          <w:trHeight w:val="20"/>
          <w:jc w:val="center"/>
        </w:trPr>
        <w:tc>
          <w:tcPr>
            <w:tcW w:w="0" w:type="auto"/>
            <w:vMerge/>
            <w:tcBorders>
              <w:top w:val="single" w:sz="8" w:space="0" w:color="auto"/>
              <w:left w:val="single" w:sz="8" w:space="0" w:color="auto"/>
              <w:bottom w:val="single" w:sz="8" w:space="0" w:color="auto"/>
              <w:right w:val="single" w:sz="6" w:space="0" w:color="auto"/>
            </w:tcBorders>
            <w:vAlign w:val="center"/>
          </w:tcPr>
          <w:p w:rsidR="005A6C5C" w:rsidRPr="005A6C5C" w:rsidRDefault="005A6C5C" w:rsidP="005A6C5C">
            <w:pPr>
              <w:pStyle w:val="ac"/>
              <w:jc w:val="both"/>
              <w:rPr>
                <w:b/>
                <w:bCs/>
              </w:rPr>
            </w:pPr>
          </w:p>
        </w:tc>
        <w:tc>
          <w:tcPr>
            <w:tcW w:w="2318" w:type="dxa"/>
            <w:tcBorders>
              <w:top w:val="single" w:sz="6" w:space="0" w:color="auto"/>
              <w:left w:val="single" w:sz="6" w:space="0" w:color="auto"/>
              <w:bottom w:val="single" w:sz="8" w:space="0" w:color="auto"/>
              <w:right w:val="single" w:sz="6" w:space="0" w:color="auto"/>
            </w:tcBorders>
            <w:vAlign w:val="center"/>
          </w:tcPr>
          <w:p w:rsidR="005A6C5C" w:rsidRPr="005A6C5C" w:rsidRDefault="005A6C5C" w:rsidP="005A6C5C">
            <w:pPr>
              <w:pStyle w:val="ac"/>
              <w:jc w:val="both"/>
              <w:rPr>
                <w:b/>
                <w:bCs/>
              </w:rPr>
            </w:pPr>
            <w:r w:rsidRPr="005A6C5C">
              <w:rPr>
                <w:b/>
                <w:bCs/>
              </w:rPr>
              <w:t>балл (отметка)</w:t>
            </w:r>
          </w:p>
        </w:tc>
        <w:tc>
          <w:tcPr>
            <w:tcW w:w="2973" w:type="dxa"/>
            <w:tcBorders>
              <w:top w:val="single" w:sz="6" w:space="0" w:color="auto"/>
              <w:left w:val="single" w:sz="6" w:space="0" w:color="auto"/>
              <w:bottom w:val="single" w:sz="8" w:space="0" w:color="auto"/>
              <w:right w:val="single" w:sz="8" w:space="0" w:color="auto"/>
            </w:tcBorders>
            <w:vAlign w:val="center"/>
          </w:tcPr>
          <w:p w:rsidR="005A6C5C" w:rsidRPr="005A6C5C" w:rsidRDefault="005A6C5C" w:rsidP="005A6C5C">
            <w:pPr>
              <w:pStyle w:val="ac"/>
              <w:jc w:val="both"/>
              <w:rPr>
                <w:b/>
                <w:bCs/>
              </w:rPr>
            </w:pPr>
            <w:r w:rsidRPr="005A6C5C">
              <w:rPr>
                <w:b/>
                <w:bCs/>
              </w:rPr>
              <w:t>вербальный аналог</w:t>
            </w:r>
          </w:p>
        </w:tc>
      </w:tr>
      <w:tr w:rsidR="005A6C5C" w:rsidRPr="005A6C5C" w:rsidTr="00E80E39">
        <w:trPr>
          <w:trHeight w:val="20"/>
          <w:jc w:val="center"/>
        </w:trPr>
        <w:tc>
          <w:tcPr>
            <w:tcW w:w="2700" w:type="dxa"/>
            <w:tcBorders>
              <w:top w:val="single" w:sz="8" w:space="0" w:color="auto"/>
              <w:left w:val="single" w:sz="8" w:space="0" w:color="auto"/>
              <w:bottom w:val="single" w:sz="6" w:space="0" w:color="auto"/>
              <w:right w:val="single" w:sz="6" w:space="0" w:color="auto"/>
            </w:tcBorders>
            <w:noWrap/>
            <w:vAlign w:val="center"/>
          </w:tcPr>
          <w:p w:rsidR="005A6C5C" w:rsidRPr="009E7B7B" w:rsidRDefault="005A6C5C" w:rsidP="005A6C5C">
            <w:pPr>
              <w:pStyle w:val="ac"/>
              <w:jc w:val="both"/>
              <w:rPr>
                <w:bCs/>
              </w:rPr>
            </w:pPr>
            <w:r w:rsidRPr="009E7B7B">
              <w:rPr>
                <w:bCs/>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5A6C5C" w:rsidRPr="009E7B7B" w:rsidRDefault="005A6C5C" w:rsidP="005A6C5C">
            <w:pPr>
              <w:pStyle w:val="ac"/>
              <w:jc w:val="both"/>
              <w:rPr>
                <w:bCs/>
              </w:rPr>
            </w:pPr>
            <w:r w:rsidRPr="009E7B7B">
              <w:rPr>
                <w:bCs/>
              </w:rPr>
              <w:t>5</w:t>
            </w:r>
          </w:p>
        </w:tc>
        <w:tc>
          <w:tcPr>
            <w:tcW w:w="2973" w:type="dxa"/>
            <w:tcBorders>
              <w:top w:val="single" w:sz="8" w:space="0" w:color="auto"/>
              <w:left w:val="single" w:sz="6" w:space="0" w:color="auto"/>
              <w:bottom w:val="single" w:sz="6" w:space="0" w:color="auto"/>
              <w:right w:val="single" w:sz="8" w:space="0" w:color="auto"/>
            </w:tcBorders>
          </w:tcPr>
          <w:p w:rsidR="005A6C5C" w:rsidRPr="009E7B7B" w:rsidRDefault="005A6C5C" w:rsidP="005A6C5C">
            <w:pPr>
              <w:pStyle w:val="ac"/>
              <w:jc w:val="both"/>
              <w:rPr>
                <w:bCs/>
              </w:rPr>
            </w:pPr>
            <w:r w:rsidRPr="009E7B7B">
              <w:rPr>
                <w:bCs/>
              </w:rPr>
              <w:t>отлично</w:t>
            </w:r>
          </w:p>
        </w:tc>
      </w:tr>
      <w:tr w:rsidR="005A6C5C" w:rsidRPr="005A6C5C" w:rsidTr="00E80E39">
        <w:trPr>
          <w:trHeight w:val="20"/>
          <w:jc w:val="center"/>
        </w:trPr>
        <w:tc>
          <w:tcPr>
            <w:tcW w:w="2700" w:type="dxa"/>
            <w:tcBorders>
              <w:top w:val="single" w:sz="6" w:space="0" w:color="auto"/>
              <w:left w:val="single" w:sz="8" w:space="0" w:color="auto"/>
              <w:bottom w:val="single" w:sz="6" w:space="0" w:color="auto"/>
              <w:right w:val="single" w:sz="6" w:space="0" w:color="auto"/>
            </w:tcBorders>
            <w:noWrap/>
            <w:vAlign w:val="center"/>
          </w:tcPr>
          <w:p w:rsidR="005A6C5C" w:rsidRPr="009E7B7B" w:rsidRDefault="005A6C5C" w:rsidP="005A6C5C">
            <w:pPr>
              <w:pStyle w:val="ac"/>
              <w:jc w:val="both"/>
              <w:rPr>
                <w:bCs/>
              </w:rPr>
            </w:pPr>
            <w:r w:rsidRPr="009E7B7B">
              <w:rPr>
                <w:bCs/>
              </w:rPr>
              <w:t>80 ÷ 89</w:t>
            </w:r>
          </w:p>
        </w:tc>
        <w:tc>
          <w:tcPr>
            <w:tcW w:w="2318" w:type="dxa"/>
            <w:tcBorders>
              <w:top w:val="single" w:sz="6" w:space="0" w:color="auto"/>
              <w:left w:val="single" w:sz="6" w:space="0" w:color="auto"/>
              <w:bottom w:val="single" w:sz="6" w:space="0" w:color="auto"/>
              <w:right w:val="single" w:sz="6" w:space="0" w:color="auto"/>
            </w:tcBorders>
            <w:vAlign w:val="center"/>
          </w:tcPr>
          <w:p w:rsidR="005A6C5C" w:rsidRPr="009E7B7B" w:rsidRDefault="005A6C5C" w:rsidP="005A6C5C">
            <w:pPr>
              <w:pStyle w:val="ac"/>
              <w:jc w:val="both"/>
              <w:rPr>
                <w:bCs/>
              </w:rPr>
            </w:pPr>
            <w:r w:rsidRPr="009E7B7B">
              <w:rPr>
                <w:bCs/>
              </w:rPr>
              <w:t>4</w:t>
            </w:r>
          </w:p>
        </w:tc>
        <w:tc>
          <w:tcPr>
            <w:tcW w:w="2973" w:type="dxa"/>
            <w:tcBorders>
              <w:top w:val="single" w:sz="6" w:space="0" w:color="auto"/>
              <w:left w:val="single" w:sz="6" w:space="0" w:color="auto"/>
              <w:bottom w:val="single" w:sz="6" w:space="0" w:color="auto"/>
              <w:right w:val="single" w:sz="8" w:space="0" w:color="auto"/>
            </w:tcBorders>
          </w:tcPr>
          <w:p w:rsidR="005A6C5C" w:rsidRPr="009E7B7B" w:rsidRDefault="005A6C5C" w:rsidP="005A6C5C">
            <w:pPr>
              <w:pStyle w:val="ac"/>
              <w:jc w:val="both"/>
              <w:rPr>
                <w:bCs/>
              </w:rPr>
            </w:pPr>
            <w:r w:rsidRPr="009E7B7B">
              <w:rPr>
                <w:bCs/>
              </w:rPr>
              <w:t>хорошо</w:t>
            </w:r>
          </w:p>
        </w:tc>
      </w:tr>
      <w:tr w:rsidR="005A6C5C" w:rsidRPr="005A6C5C" w:rsidTr="00E80E39">
        <w:trPr>
          <w:trHeight w:val="20"/>
          <w:jc w:val="center"/>
        </w:trPr>
        <w:tc>
          <w:tcPr>
            <w:tcW w:w="2700" w:type="dxa"/>
            <w:tcBorders>
              <w:top w:val="single" w:sz="6" w:space="0" w:color="auto"/>
              <w:left w:val="single" w:sz="8" w:space="0" w:color="auto"/>
              <w:bottom w:val="single" w:sz="6" w:space="0" w:color="auto"/>
              <w:right w:val="single" w:sz="6" w:space="0" w:color="auto"/>
            </w:tcBorders>
            <w:noWrap/>
            <w:vAlign w:val="center"/>
          </w:tcPr>
          <w:p w:rsidR="005A6C5C" w:rsidRPr="009E7B7B" w:rsidRDefault="005A6C5C" w:rsidP="005A6C5C">
            <w:pPr>
              <w:pStyle w:val="ac"/>
              <w:jc w:val="both"/>
              <w:rPr>
                <w:bCs/>
              </w:rPr>
            </w:pPr>
            <w:r w:rsidRPr="009E7B7B">
              <w:rPr>
                <w:bCs/>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5A6C5C" w:rsidRPr="009E7B7B" w:rsidRDefault="005A6C5C" w:rsidP="005A6C5C">
            <w:pPr>
              <w:pStyle w:val="ac"/>
              <w:jc w:val="both"/>
              <w:rPr>
                <w:bCs/>
              </w:rPr>
            </w:pPr>
            <w:r w:rsidRPr="009E7B7B">
              <w:rPr>
                <w:bCs/>
              </w:rPr>
              <w:t>3</w:t>
            </w:r>
          </w:p>
        </w:tc>
        <w:tc>
          <w:tcPr>
            <w:tcW w:w="2973" w:type="dxa"/>
            <w:tcBorders>
              <w:top w:val="single" w:sz="6" w:space="0" w:color="auto"/>
              <w:left w:val="single" w:sz="6" w:space="0" w:color="auto"/>
              <w:bottom w:val="single" w:sz="6" w:space="0" w:color="auto"/>
              <w:right w:val="single" w:sz="8" w:space="0" w:color="auto"/>
            </w:tcBorders>
          </w:tcPr>
          <w:p w:rsidR="005A6C5C" w:rsidRPr="009E7B7B" w:rsidRDefault="005A6C5C" w:rsidP="005A6C5C">
            <w:pPr>
              <w:pStyle w:val="ac"/>
              <w:jc w:val="both"/>
              <w:rPr>
                <w:bCs/>
              </w:rPr>
            </w:pPr>
            <w:r w:rsidRPr="009E7B7B">
              <w:rPr>
                <w:bCs/>
              </w:rPr>
              <w:t>удовлетворительно</w:t>
            </w:r>
          </w:p>
        </w:tc>
      </w:tr>
      <w:tr w:rsidR="005A6C5C" w:rsidRPr="005A6C5C" w:rsidTr="00E80E39">
        <w:trPr>
          <w:trHeight w:val="20"/>
          <w:jc w:val="center"/>
        </w:trPr>
        <w:tc>
          <w:tcPr>
            <w:tcW w:w="2700" w:type="dxa"/>
            <w:tcBorders>
              <w:top w:val="single" w:sz="6" w:space="0" w:color="auto"/>
              <w:left w:val="single" w:sz="8" w:space="0" w:color="auto"/>
              <w:bottom w:val="single" w:sz="8" w:space="0" w:color="auto"/>
              <w:right w:val="single" w:sz="6" w:space="0" w:color="auto"/>
            </w:tcBorders>
            <w:noWrap/>
            <w:vAlign w:val="center"/>
          </w:tcPr>
          <w:p w:rsidR="005A6C5C" w:rsidRPr="009E7B7B" w:rsidRDefault="005A6C5C" w:rsidP="005A6C5C">
            <w:pPr>
              <w:pStyle w:val="ac"/>
              <w:jc w:val="both"/>
              <w:rPr>
                <w:bCs/>
              </w:rPr>
            </w:pPr>
            <w:r w:rsidRPr="009E7B7B">
              <w:rPr>
                <w:bCs/>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5A6C5C" w:rsidRPr="009E7B7B" w:rsidRDefault="005A6C5C" w:rsidP="005A6C5C">
            <w:pPr>
              <w:pStyle w:val="ac"/>
              <w:jc w:val="both"/>
              <w:rPr>
                <w:bCs/>
              </w:rPr>
            </w:pPr>
            <w:r w:rsidRPr="009E7B7B">
              <w:rPr>
                <w:bCs/>
              </w:rPr>
              <w:t>2</w:t>
            </w:r>
          </w:p>
        </w:tc>
        <w:tc>
          <w:tcPr>
            <w:tcW w:w="2973" w:type="dxa"/>
            <w:tcBorders>
              <w:top w:val="single" w:sz="6" w:space="0" w:color="auto"/>
              <w:left w:val="single" w:sz="6" w:space="0" w:color="auto"/>
              <w:bottom w:val="single" w:sz="8" w:space="0" w:color="auto"/>
              <w:right w:val="single" w:sz="8" w:space="0" w:color="auto"/>
            </w:tcBorders>
          </w:tcPr>
          <w:p w:rsidR="005A6C5C" w:rsidRPr="009E7B7B" w:rsidRDefault="005A6C5C" w:rsidP="005A6C5C">
            <w:pPr>
              <w:pStyle w:val="ac"/>
              <w:jc w:val="both"/>
              <w:rPr>
                <w:bCs/>
              </w:rPr>
            </w:pPr>
            <w:r w:rsidRPr="009E7B7B">
              <w:rPr>
                <w:bCs/>
              </w:rPr>
              <w:t>не удовлетворительно</w:t>
            </w:r>
          </w:p>
        </w:tc>
      </w:tr>
    </w:tbl>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5A6C5C" w:rsidRDefault="005A6C5C"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617F27" w:rsidRDefault="00617F27" w:rsidP="008A1658">
      <w:pPr>
        <w:pStyle w:val="ac"/>
        <w:spacing w:before="0" w:beforeAutospacing="0" w:after="0" w:afterAutospacing="0"/>
        <w:jc w:val="both"/>
        <w:rPr>
          <w:b/>
          <w:bCs/>
        </w:rPr>
      </w:pPr>
    </w:p>
    <w:p w:rsidR="008A1658" w:rsidRPr="00CA6C32" w:rsidRDefault="008A1658" w:rsidP="008A1658">
      <w:pPr>
        <w:pStyle w:val="ac"/>
        <w:spacing w:before="0" w:beforeAutospacing="0" w:after="0" w:afterAutospacing="0"/>
        <w:jc w:val="both"/>
        <w:rPr>
          <w:b/>
          <w:bCs/>
        </w:rPr>
      </w:pPr>
      <w:r w:rsidRPr="00CA6C32">
        <w:rPr>
          <w:b/>
          <w:bCs/>
        </w:rPr>
        <w:lastRenderedPageBreak/>
        <w:t xml:space="preserve">Дополнения и изменения к рабочей программе на </w:t>
      </w:r>
      <w:r w:rsidR="006E41A3">
        <w:rPr>
          <w:b/>
          <w:bCs/>
        </w:rPr>
        <w:t>2017/2018</w:t>
      </w:r>
      <w:r w:rsidR="00FD4145" w:rsidRPr="00FD4145">
        <w:rPr>
          <w:b/>
          <w:bCs/>
        </w:rPr>
        <w:t xml:space="preserve"> </w:t>
      </w:r>
      <w:r w:rsidRPr="00CA6C32">
        <w:rPr>
          <w:b/>
          <w:bCs/>
        </w:rPr>
        <w:t xml:space="preserve">учебный год </w:t>
      </w:r>
    </w:p>
    <w:p w:rsidR="008A1658" w:rsidRPr="00CA6C32" w:rsidRDefault="008A1658" w:rsidP="00187696">
      <w:pPr>
        <w:pStyle w:val="ac"/>
        <w:spacing w:before="0" w:beforeAutospacing="0" w:after="0" w:afterAutospacing="0"/>
        <w:rPr>
          <w:b/>
          <w:i/>
        </w:rPr>
      </w:pPr>
      <w:r w:rsidRPr="00CA6C32">
        <w:rPr>
          <w:b/>
          <w:i/>
        </w:rPr>
        <w:t> </w:t>
      </w:r>
    </w:p>
    <w:p w:rsidR="008A1658" w:rsidRPr="00CA6C32" w:rsidRDefault="008A1658" w:rsidP="00187696">
      <w:pPr>
        <w:pStyle w:val="ac"/>
        <w:spacing w:before="0" w:beforeAutospacing="0" w:after="0" w:afterAutospacing="0"/>
        <w:ind w:firstLine="708"/>
        <w:jc w:val="both"/>
      </w:pPr>
      <w:r w:rsidRPr="00CA6C32">
        <w:t xml:space="preserve">Дополнения и изменения к рабочей программе на </w:t>
      </w:r>
      <w:r w:rsidR="00303A03">
        <w:t>2017/2018</w:t>
      </w:r>
      <w:r w:rsidR="005A6C5C">
        <w:t xml:space="preserve"> у</w:t>
      </w:r>
      <w:r w:rsidRPr="00CA6C32">
        <w:t xml:space="preserve">чебный год по дисциплине </w:t>
      </w:r>
      <w:r w:rsidR="0037276E">
        <w:t>«География</w:t>
      </w:r>
      <w:r w:rsidR="00FD4145">
        <w:t>»</w:t>
      </w:r>
      <w:r w:rsidR="005A6C5C">
        <w:t>.</w:t>
      </w:r>
    </w:p>
    <w:p w:rsidR="008A1658" w:rsidRPr="00CA6C32" w:rsidRDefault="008A1658" w:rsidP="00187696">
      <w:pPr>
        <w:pStyle w:val="ac"/>
        <w:spacing w:before="0" w:beforeAutospacing="0" w:after="0" w:afterAutospacing="0"/>
        <w:ind w:firstLine="708"/>
        <w:jc w:val="both"/>
      </w:pPr>
      <w:r w:rsidRPr="00CA6C32">
        <w:t>В рабочую программу внесены следующие изменения:</w:t>
      </w:r>
    </w:p>
    <w:p w:rsidR="00187696" w:rsidRDefault="00187696" w:rsidP="00187696">
      <w:pPr>
        <w:pStyle w:val="ac"/>
        <w:spacing w:before="0" w:beforeAutospacing="0" w:after="0" w:afterAutospacing="0"/>
        <w:jc w:val="both"/>
      </w:pPr>
      <w:r>
        <w:t xml:space="preserve">В связи с тем, что занятия </w:t>
      </w:r>
      <w:r w:rsidR="00FD4145">
        <w:t>проводятся</w:t>
      </w:r>
      <w:r>
        <w:t xml:space="preserve"> по 2 академических часа</w:t>
      </w:r>
      <w:r w:rsidR="00FD4145">
        <w:t>,</w:t>
      </w:r>
      <w:r>
        <w:t xml:space="preserve"> изменены часы в следующих темах: </w:t>
      </w:r>
    </w:p>
    <w:tbl>
      <w:tblPr>
        <w:tblStyle w:val="ab"/>
        <w:tblW w:w="0" w:type="auto"/>
        <w:tblLook w:val="04A0" w:firstRow="1" w:lastRow="0" w:firstColumn="1" w:lastColumn="0" w:noHBand="0" w:noVBand="1"/>
      </w:tblPr>
      <w:tblGrid>
        <w:gridCol w:w="3681"/>
        <w:gridCol w:w="2977"/>
        <w:gridCol w:w="2828"/>
      </w:tblGrid>
      <w:tr w:rsidR="00187696" w:rsidTr="00FD4145">
        <w:tc>
          <w:tcPr>
            <w:tcW w:w="3681" w:type="dxa"/>
          </w:tcPr>
          <w:p w:rsidR="00187696" w:rsidRPr="00187696" w:rsidRDefault="00187696" w:rsidP="00187696">
            <w:pPr>
              <w:pStyle w:val="ac"/>
              <w:spacing w:before="0" w:beforeAutospacing="0" w:after="0" w:afterAutospacing="0" w:line="360" w:lineRule="auto"/>
              <w:jc w:val="center"/>
              <w:rPr>
                <w:b/>
              </w:rPr>
            </w:pPr>
            <w:r w:rsidRPr="00187696">
              <w:rPr>
                <w:b/>
              </w:rPr>
              <w:t>Тема</w:t>
            </w:r>
          </w:p>
        </w:tc>
        <w:tc>
          <w:tcPr>
            <w:tcW w:w="2977" w:type="dxa"/>
          </w:tcPr>
          <w:p w:rsidR="00187696" w:rsidRPr="00187696" w:rsidRDefault="00187696" w:rsidP="00187696">
            <w:pPr>
              <w:pStyle w:val="ac"/>
              <w:spacing w:before="0" w:beforeAutospacing="0" w:after="0" w:afterAutospacing="0"/>
              <w:jc w:val="center"/>
              <w:rPr>
                <w:b/>
              </w:rPr>
            </w:pPr>
            <w:r w:rsidRPr="00187696">
              <w:rPr>
                <w:b/>
              </w:rPr>
              <w:t>Рекомендуемые часы по примерной программе</w:t>
            </w:r>
          </w:p>
        </w:tc>
        <w:tc>
          <w:tcPr>
            <w:tcW w:w="2828" w:type="dxa"/>
          </w:tcPr>
          <w:p w:rsidR="00187696" w:rsidRPr="00187696" w:rsidRDefault="00187696" w:rsidP="00187696">
            <w:pPr>
              <w:pStyle w:val="ac"/>
              <w:spacing w:before="0" w:beforeAutospacing="0" w:after="0" w:afterAutospacing="0"/>
              <w:jc w:val="center"/>
              <w:rPr>
                <w:b/>
              </w:rPr>
            </w:pPr>
            <w:r w:rsidRPr="00187696">
              <w:rPr>
                <w:b/>
              </w:rPr>
              <w:t>Часы по рабочей программе</w:t>
            </w:r>
          </w:p>
        </w:tc>
      </w:tr>
      <w:tr w:rsidR="00187696" w:rsidTr="00FD4145">
        <w:tc>
          <w:tcPr>
            <w:tcW w:w="3681" w:type="dxa"/>
          </w:tcPr>
          <w:p w:rsidR="007A6A64" w:rsidRDefault="007A6A64" w:rsidP="007A6A64">
            <w:pPr>
              <w:pStyle w:val="ac"/>
              <w:spacing w:before="0" w:beforeAutospacing="0" w:after="0" w:afterAutospacing="0"/>
              <w:jc w:val="both"/>
            </w:pPr>
            <w:r>
              <w:t>Введение.</w:t>
            </w:r>
          </w:p>
          <w:p w:rsidR="00187696" w:rsidRPr="00187696" w:rsidRDefault="007A6A64" w:rsidP="007A6A64">
            <w:pPr>
              <w:pStyle w:val="ac"/>
              <w:spacing w:before="0" w:beforeAutospacing="0" w:after="0" w:afterAutospacing="0"/>
              <w:jc w:val="both"/>
            </w:pPr>
            <w:r>
              <w:t>1. Источники географической информации</w:t>
            </w:r>
          </w:p>
        </w:tc>
        <w:tc>
          <w:tcPr>
            <w:tcW w:w="2977" w:type="dxa"/>
          </w:tcPr>
          <w:p w:rsidR="00187696" w:rsidRPr="00187696" w:rsidRDefault="007A6A64" w:rsidP="00187696">
            <w:pPr>
              <w:pStyle w:val="ac"/>
              <w:spacing w:before="0" w:beforeAutospacing="0" w:after="0" w:afterAutospacing="0"/>
            </w:pPr>
            <w:r>
              <w:t>1</w:t>
            </w:r>
          </w:p>
        </w:tc>
        <w:tc>
          <w:tcPr>
            <w:tcW w:w="2828" w:type="dxa"/>
          </w:tcPr>
          <w:p w:rsidR="00187696" w:rsidRPr="00187696" w:rsidRDefault="00433BF2" w:rsidP="00187696">
            <w:pPr>
              <w:pStyle w:val="ac"/>
              <w:spacing w:before="0" w:beforeAutospacing="0" w:after="0" w:afterAutospacing="0"/>
            </w:pPr>
            <w:r>
              <w:t>2</w:t>
            </w:r>
          </w:p>
        </w:tc>
      </w:tr>
      <w:tr w:rsidR="00187696" w:rsidTr="00FD4145">
        <w:tc>
          <w:tcPr>
            <w:tcW w:w="3681" w:type="dxa"/>
          </w:tcPr>
          <w:p w:rsidR="00187696" w:rsidRPr="00187696" w:rsidRDefault="007A6A64" w:rsidP="00FD4145">
            <w:pPr>
              <w:pStyle w:val="ac"/>
              <w:spacing w:before="0" w:beforeAutospacing="0" w:after="0" w:afterAutospacing="0"/>
              <w:jc w:val="both"/>
            </w:pPr>
            <w:r w:rsidRPr="007A6A64">
              <w:t>4. География населе</w:t>
            </w:r>
            <w:r>
              <w:t>ния</w:t>
            </w:r>
          </w:p>
        </w:tc>
        <w:tc>
          <w:tcPr>
            <w:tcW w:w="2977" w:type="dxa"/>
          </w:tcPr>
          <w:p w:rsidR="00187696" w:rsidRPr="00187696" w:rsidRDefault="007A6A64" w:rsidP="00187696">
            <w:pPr>
              <w:pStyle w:val="ac"/>
              <w:spacing w:before="0" w:beforeAutospacing="0" w:after="0" w:afterAutospacing="0"/>
            </w:pPr>
            <w:r>
              <w:t>3</w:t>
            </w:r>
          </w:p>
        </w:tc>
        <w:tc>
          <w:tcPr>
            <w:tcW w:w="2828" w:type="dxa"/>
          </w:tcPr>
          <w:p w:rsidR="00187696" w:rsidRPr="00187696" w:rsidRDefault="00433BF2" w:rsidP="00187696">
            <w:pPr>
              <w:pStyle w:val="ac"/>
              <w:spacing w:before="0" w:beforeAutospacing="0" w:after="0" w:afterAutospacing="0"/>
            </w:pPr>
            <w:r>
              <w:t>2</w:t>
            </w:r>
          </w:p>
        </w:tc>
      </w:tr>
      <w:tr w:rsidR="00187696" w:rsidTr="00FD4145">
        <w:tc>
          <w:tcPr>
            <w:tcW w:w="3681" w:type="dxa"/>
          </w:tcPr>
          <w:p w:rsidR="007A6A64" w:rsidRDefault="007A6A64" w:rsidP="007A6A64">
            <w:pPr>
              <w:pStyle w:val="ac"/>
              <w:spacing w:before="0" w:beforeAutospacing="0" w:after="0" w:afterAutospacing="0"/>
              <w:jc w:val="both"/>
            </w:pPr>
            <w:r>
              <w:t>5. Мировое хозяйство</w:t>
            </w:r>
          </w:p>
          <w:p w:rsidR="00187696" w:rsidRPr="00FD4145" w:rsidRDefault="007A6A64" w:rsidP="007A6A64">
            <w:pPr>
              <w:pStyle w:val="ac"/>
              <w:spacing w:before="0" w:beforeAutospacing="0" w:after="0" w:afterAutospacing="0"/>
              <w:jc w:val="both"/>
            </w:pPr>
            <w:r>
              <w:t>Современные особенности развития мирового хозяйства</w:t>
            </w:r>
          </w:p>
        </w:tc>
        <w:tc>
          <w:tcPr>
            <w:tcW w:w="2977" w:type="dxa"/>
          </w:tcPr>
          <w:p w:rsidR="00187696" w:rsidRPr="00187696" w:rsidRDefault="007A6A64" w:rsidP="00187696">
            <w:pPr>
              <w:pStyle w:val="ac"/>
              <w:spacing w:before="0" w:beforeAutospacing="0" w:after="0" w:afterAutospacing="0"/>
            </w:pPr>
            <w:r>
              <w:t>1</w:t>
            </w:r>
          </w:p>
        </w:tc>
        <w:tc>
          <w:tcPr>
            <w:tcW w:w="2828" w:type="dxa"/>
          </w:tcPr>
          <w:p w:rsidR="00187696" w:rsidRPr="00187696" w:rsidRDefault="00433BF2" w:rsidP="00187696">
            <w:pPr>
              <w:pStyle w:val="ac"/>
              <w:spacing w:before="0" w:beforeAutospacing="0" w:after="0" w:afterAutospacing="0"/>
            </w:pPr>
            <w:r>
              <w:t>2</w:t>
            </w:r>
          </w:p>
        </w:tc>
      </w:tr>
      <w:tr w:rsidR="00187696" w:rsidTr="00FD4145">
        <w:tc>
          <w:tcPr>
            <w:tcW w:w="3681" w:type="dxa"/>
          </w:tcPr>
          <w:p w:rsidR="007A6A64" w:rsidRDefault="007A6A64" w:rsidP="007A6A64">
            <w:pPr>
              <w:pStyle w:val="ac"/>
              <w:spacing w:before="0" w:beforeAutospacing="0" w:after="0" w:afterAutospacing="0"/>
              <w:jc w:val="both"/>
            </w:pPr>
            <w:r>
              <w:t>6. Регионы мира</w:t>
            </w:r>
          </w:p>
          <w:p w:rsidR="00187696" w:rsidRPr="00187696" w:rsidRDefault="007A6A64" w:rsidP="007A6A64">
            <w:pPr>
              <w:pStyle w:val="ac"/>
              <w:spacing w:before="0" w:beforeAutospacing="0" w:after="0" w:afterAutospacing="0"/>
              <w:jc w:val="both"/>
            </w:pPr>
            <w:r>
              <w:t>География населения и хозяйства Зарубежной Европы</w:t>
            </w:r>
          </w:p>
        </w:tc>
        <w:tc>
          <w:tcPr>
            <w:tcW w:w="2977" w:type="dxa"/>
          </w:tcPr>
          <w:p w:rsidR="00187696" w:rsidRPr="00187696" w:rsidRDefault="007A6A64" w:rsidP="00187696">
            <w:pPr>
              <w:pStyle w:val="ac"/>
              <w:spacing w:before="0" w:beforeAutospacing="0" w:after="0" w:afterAutospacing="0"/>
            </w:pPr>
            <w:r>
              <w:t>3</w:t>
            </w:r>
          </w:p>
        </w:tc>
        <w:tc>
          <w:tcPr>
            <w:tcW w:w="2828" w:type="dxa"/>
          </w:tcPr>
          <w:p w:rsidR="00187696" w:rsidRPr="00187696" w:rsidRDefault="00433BF2" w:rsidP="00187696">
            <w:pPr>
              <w:pStyle w:val="ac"/>
              <w:spacing w:before="0" w:beforeAutospacing="0" w:after="0" w:afterAutospacing="0"/>
            </w:pPr>
            <w:r>
              <w:t>2</w:t>
            </w:r>
          </w:p>
        </w:tc>
      </w:tr>
      <w:tr w:rsidR="00187696" w:rsidTr="00FD4145">
        <w:tc>
          <w:tcPr>
            <w:tcW w:w="3681" w:type="dxa"/>
          </w:tcPr>
          <w:p w:rsidR="00187696" w:rsidRPr="00FD4145" w:rsidRDefault="007A6A64" w:rsidP="00187696">
            <w:pPr>
              <w:pStyle w:val="ac"/>
              <w:spacing w:before="0" w:beforeAutospacing="0" w:after="0" w:afterAutospacing="0"/>
            </w:pPr>
            <w:r w:rsidRPr="007A6A64">
              <w:t>География населения и хозяйства Латинской Америки</w:t>
            </w:r>
          </w:p>
        </w:tc>
        <w:tc>
          <w:tcPr>
            <w:tcW w:w="2977" w:type="dxa"/>
          </w:tcPr>
          <w:p w:rsidR="00187696" w:rsidRPr="00187696" w:rsidRDefault="007A6A64" w:rsidP="00187696">
            <w:pPr>
              <w:pStyle w:val="ac"/>
              <w:spacing w:before="0" w:beforeAutospacing="0" w:after="0" w:afterAutospacing="0"/>
            </w:pPr>
            <w:r>
              <w:t>3</w:t>
            </w:r>
          </w:p>
        </w:tc>
        <w:tc>
          <w:tcPr>
            <w:tcW w:w="2828" w:type="dxa"/>
          </w:tcPr>
          <w:p w:rsidR="00187696" w:rsidRPr="00187696" w:rsidRDefault="00433BF2" w:rsidP="00187696">
            <w:pPr>
              <w:pStyle w:val="ac"/>
              <w:spacing w:before="0" w:beforeAutospacing="0" w:after="0" w:afterAutospacing="0"/>
            </w:pPr>
            <w:r>
              <w:t>2</w:t>
            </w:r>
          </w:p>
        </w:tc>
      </w:tr>
      <w:tr w:rsidR="00187696" w:rsidTr="00FD4145">
        <w:tc>
          <w:tcPr>
            <w:tcW w:w="3681" w:type="dxa"/>
          </w:tcPr>
          <w:p w:rsidR="00187696" w:rsidRPr="00187696" w:rsidRDefault="007A6A64" w:rsidP="00187696">
            <w:pPr>
              <w:pStyle w:val="ac"/>
              <w:spacing w:before="0" w:beforeAutospacing="0" w:after="0" w:afterAutospacing="0"/>
            </w:pPr>
            <w:r w:rsidRPr="007A6A64">
              <w:t>География населения и хозяйства Австралии и Океании</w:t>
            </w:r>
          </w:p>
        </w:tc>
        <w:tc>
          <w:tcPr>
            <w:tcW w:w="2977" w:type="dxa"/>
          </w:tcPr>
          <w:p w:rsidR="00187696" w:rsidRPr="00187696" w:rsidRDefault="007A6A64" w:rsidP="00187696">
            <w:pPr>
              <w:pStyle w:val="ac"/>
              <w:spacing w:before="0" w:beforeAutospacing="0" w:after="0" w:afterAutospacing="0"/>
            </w:pPr>
            <w:r>
              <w:t>1</w:t>
            </w:r>
          </w:p>
        </w:tc>
        <w:tc>
          <w:tcPr>
            <w:tcW w:w="2828" w:type="dxa"/>
          </w:tcPr>
          <w:p w:rsidR="00187696" w:rsidRPr="00187696" w:rsidRDefault="00433BF2" w:rsidP="00FD4145">
            <w:pPr>
              <w:pStyle w:val="ac"/>
              <w:spacing w:before="0" w:beforeAutospacing="0" w:after="0" w:afterAutospacing="0"/>
              <w:ind w:left="34"/>
            </w:pPr>
            <w:r>
              <w:t>2</w:t>
            </w:r>
          </w:p>
        </w:tc>
      </w:tr>
    </w:tbl>
    <w:p w:rsidR="008A1658" w:rsidRDefault="008A1658" w:rsidP="008A1658">
      <w:pPr>
        <w:pStyle w:val="ac"/>
        <w:spacing w:before="0" w:beforeAutospacing="0" w:after="0" w:afterAutospacing="0" w:line="360" w:lineRule="auto"/>
        <w:jc w:val="both"/>
      </w:pPr>
    </w:p>
    <w:p w:rsidR="008A1658" w:rsidRDefault="008A1658" w:rsidP="008A1658">
      <w:pPr>
        <w:pStyle w:val="ac"/>
        <w:spacing w:before="0" w:beforeAutospacing="0" w:after="0" w:afterAutospacing="0" w:line="360" w:lineRule="auto"/>
        <w:ind w:firstLine="708"/>
        <w:jc w:val="both"/>
      </w:pPr>
      <w:r w:rsidRPr="00CA6C32">
        <w:t xml:space="preserve">Дополнения и изменения в рабочей программе обсуждены на заседании ПЦК </w:t>
      </w:r>
    </w:p>
    <w:p w:rsidR="00FD4145" w:rsidRPr="00CA6C32" w:rsidRDefault="00FD4145" w:rsidP="00FD4145">
      <w:pPr>
        <w:pStyle w:val="ac"/>
        <w:spacing w:before="0" w:beforeAutospacing="0" w:after="0" w:afterAutospacing="0" w:line="360" w:lineRule="auto"/>
        <w:jc w:val="both"/>
      </w:pPr>
      <w:r>
        <w:t>Общеобразовательного цикла и ОГСЭ.</w:t>
      </w:r>
    </w:p>
    <w:p w:rsidR="008A1658" w:rsidRPr="00CA6C32" w:rsidRDefault="008A1658" w:rsidP="008A1658">
      <w:pPr>
        <w:pStyle w:val="ac"/>
        <w:spacing w:before="0" w:beforeAutospacing="0" w:after="0" w:afterAutospacing="0" w:line="360" w:lineRule="auto"/>
        <w:jc w:val="both"/>
      </w:pPr>
      <w:r>
        <w:t>«_____» ____________ 20____</w:t>
      </w:r>
      <w:r w:rsidR="005A6C5C">
        <w:t xml:space="preserve">_г. (протокол № </w:t>
      </w:r>
      <w:r w:rsidRPr="00CA6C32">
        <w:t>_</w:t>
      </w:r>
      <w:r>
        <w:t>_____</w:t>
      </w:r>
      <w:r w:rsidRPr="00CA6C32">
        <w:t>_</w:t>
      </w:r>
      <w:r>
        <w:t xml:space="preserve"> </w:t>
      </w:r>
      <w:r w:rsidRPr="00CA6C32">
        <w:t>). </w:t>
      </w:r>
    </w:p>
    <w:p w:rsidR="008A1658" w:rsidRPr="00CA6C32" w:rsidRDefault="008A1658" w:rsidP="008A1658">
      <w:pPr>
        <w:pStyle w:val="ac"/>
        <w:spacing w:before="0" w:beforeAutospacing="0" w:after="0" w:afterAutospacing="0" w:line="360" w:lineRule="auto"/>
        <w:jc w:val="both"/>
      </w:pPr>
      <w:r w:rsidRPr="00CA6C32">
        <w:t>Председатель  ПЦК ________________</w:t>
      </w:r>
      <w:r>
        <w:t xml:space="preserve"> /___________________/</w:t>
      </w:r>
    </w:p>
    <w:p w:rsidR="00B64854" w:rsidRPr="00B64854" w:rsidRDefault="00B64854" w:rsidP="00B64854"/>
    <w:tbl>
      <w:tblPr>
        <w:tblW w:w="0" w:type="auto"/>
        <w:tblBorders>
          <w:top w:val="nil"/>
          <w:left w:val="nil"/>
          <w:bottom w:val="nil"/>
          <w:right w:val="nil"/>
        </w:tblBorders>
        <w:tblLayout w:type="fixed"/>
        <w:tblLook w:val="0000" w:firstRow="0" w:lastRow="0" w:firstColumn="0" w:lastColumn="0" w:noHBand="0" w:noVBand="0"/>
      </w:tblPr>
      <w:tblGrid>
        <w:gridCol w:w="4647"/>
        <w:gridCol w:w="4648"/>
      </w:tblGrid>
      <w:tr w:rsidR="00B64854" w:rsidRPr="00B64854">
        <w:trPr>
          <w:trHeight w:val="286"/>
        </w:trPr>
        <w:tc>
          <w:tcPr>
            <w:tcW w:w="4647" w:type="dxa"/>
          </w:tcPr>
          <w:p w:rsidR="00B64854" w:rsidRPr="00B64854" w:rsidRDefault="00B64854" w:rsidP="00B64854">
            <w:pPr>
              <w:autoSpaceDE w:val="0"/>
              <w:autoSpaceDN w:val="0"/>
              <w:adjustRightInd w:val="0"/>
              <w:rPr>
                <w:rFonts w:eastAsiaTheme="minorHAnsi"/>
                <w:color w:val="000000"/>
                <w:sz w:val="28"/>
                <w:szCs w:val="28"/>
                <w:lang w:eastAsia="en-US"/>
              </w:rPr>
            </w:pPr>
          </w:p>
        </w:tc>
        <w:tc>
          <w:tcPr>
            <w:tcW w:w="4647" w:type="dxa"/>
          </w:tcPr>
          <w:p w:rsidR="00B64854" w:rsidRPr="00B64854" w:rsidRDefault="00B64854" w:rsidP="00B64854">
            <w:pPr>
              <w:autoSpaceDE w:val="0"/>
              <w:autoSpaceDN w:val="0"/>
              <w:adjustRightInd w:val="0"/>
              <w:rPr>
                <w:rFonts w:eastAsiaTheme="minorHAnsi"/>
                <w:color w:val="000000"/>
                <w:sz w:val="28"/>
                <w:szCs w:val="28"/>
                <w:lang w:eastAsia="en-US"/>
              </w:rPr>
            </w:pPr>
          </w:p>
        </w:tc>
      </w:tr>
      <w:tr w:rsidR="00B64854" w:rsidRPr="00B64854">
        <w:trPr>
          <w:trHeight w:val="140"/>
        </w:trPr>
        <w:tc>
          <w:tcPr>
            <w:tcW w:w="9295" w:type="dxa"/>
            <w:gridSpan w:val="2"/>
          </w:tcPr>
          <w:p w:rsidR="00B64854" w:rsidRPr="00B64854" w:rsidRDefault="00B64854" w:rsidP="00B64854">
            <w:pPr>
              <w:autoSpaceDE w:val="0"/>
              <w:autoSpaceDN w:val="0"/>
              <w:adjustRightInd w:val="0"/>
              <w:rPr>
                <w:rFonts w:ascii="Cambria" w:eastAsiaTheme="minorHAnsi" w:hAnsi="Cambria" w:cs="Cambria"/>
                <w:color w:val="000000"/>
                <w:sz w:val="28"/>
                <w:szCs w:val="28"/>
                <w:lang w:eastAsia="en-US"/>
              </w:rPr>
            </w:pPr>
          </w:p>
        </w:tc>
      </w:tr>
      <w:tr w:rsidR="00B64854" w:rsidRPr="00B64854">
        <w:trPr>
          <w:trHeight w:val="1285"/>
        </w:trPr>
        <w:tc>
          <w:tcPr>
            <w:tcW w:w="4647" w:type="dxa"/>
          </w:tcPr>
          <w:p w:rsidR="00B64854" w:rsidRPr="00B64854" w:rsidRDefault="00B64854" w:rsidP="00B64854">
            <w:pPr>
              <w:autoSpaceDE w:val="0"/>
              <w:autoSpaceDN w:val="0"/>
              <w:adjustRightInd w:val="0"/>
              <w:rPr>
                <w:rFonts w:eastAsiaTheme="minorHAnsi"/>
                <w:color w:val="000000"/>
                <w:sz w:val="26"/>
                <w:szCs w:val="26"/>
                <w:lang w:eastAsia="en-US"/>
              </w:rPr>
            </w:pPr>
          </w:p>
        </w:tc>
        <w:tc>
          <w:tcPr>
            <w:tcW w:w="4647" w:type="dxa"/>
          </w:tcPr>
          <w:p w:rsidR="00B64854" w:rsidRPr="00B64854" w:rsidRDefault="00B64854" w:rsidP="00B64854">
            <w:pPr>
              <w:autoSpaceDE w:val="0"/>
              <w:autoSpaceDN w:val="0"/>
              <w:adjustRightInd w:val="0"/>
              <w:rPr>
                <w:rFonts w:eastAsiaTheme="minorHAnsi"/>
                <w:color w:val="000000"/>
                <w:sz w:val="26"/>
                <w:szCs w:val="26"/>
                <w:lang w:eastAsia="en-US"/>
              </w:rPr>
            </w:pPr>
          </w:p>
        </w:tc>
      </w:tr>
      <w:tr w:rsidR="00B64854" w:rsidRPr="00B64854">
        <w:trPr>
          <w:trHeight w:val="125"/>
        </w:trPr>
        <w:tc>
          <w:tcPr>
            <w:tcW w:w="9295" w:type="dxa"/>
            <w:gridSpan w:val="2"/>
          </w:tcPr>
          <w:p w:rsidR="00B64854" w:rsidRPr="00B64854" w:rsidRDefault="00B64854" w:rsidP="00B64854">
            <w:pPr>
              <w:autoSpaceDE w:val="0"/>
              <w:autoSpaceDN w:val="0"/>
              <w:adjustRightInd w:val="0"/>
              <w:rPr>
                <w:rFonts w:eastAsiaTheme="minorHAnsi"/>
                <w:color w:val="000000"/>
                <w:sz w:val="28"/>
                <w:szCs w:val="28"/>
                <w:lang w:eastAsia="en-US"/>
              </w:rPr>
            </w:pPr>
          </w:p>
        </w:tc>
      </w:tr>
      <w:tr w:rsidR="00B64854" w:rsidRPr="00B64854">
        <w:trPr>
          <w:trHeight w:val="2019"/>
        </w:trPr>
        <w:tc>
          <w:tcPr>
            <w:tcW w:w="4647" w:type="dxa"/>
          </w:tcPr>
          <w:p w:rsidR="00B64854" w:rsidRPr="00B64854" w:rsidRDefault="00B64854" w:rsidP="00B64854">
            <w:pPr>
              <w:autoSpaceDE w:val="0"/>
              <w:autoSpaceDN w:val="0"/>
              <w:adjustRightInd w:val="0"/>
              <w:rPr>
                <w:rFonts w:eastAsiaTheme="minorHAnsi"/>
                <w:color w:val="000000"/>
                <w:sz w:val="26"/>
                <w:szCs w:val="26"/>
                <w:lang w:eastAsia="en-US"/>
              </w:rPr>
            </w:pPr>
          </w:p>
        </w:tc>
        <w:tc>
          <w:tcPr>
            <w:tcW w:w="4647" w:type="dxa"/>
          </w:tcPr>
          <w:p w:rsidR="00B64854" w:rsidRPr="00B64854" w:rsidRDefault="00B64854" w:rsidP="00B64854">
            <w:pPr>
              <w:autoSpaceDE w:val="0"/>
              <w:autoSpaceDN w:val="0"/>
              <w:adjustRightInd w:val="0"/>
              <w:rPr>
                <w:rFonts w:ascii="Wingdings" w:eastAsiaTheme="minorHAnsi" w:hAnsi="Wingdings" w:cs="Wingdings"/>
                <w:color w:val="000000"/>
                <w:sz w:val="26"/>
                <w:szCs w:val="26"/>
                <w:lang w:eastAsia="en-US"/>
              </w:rPr>
            </w:pPr>
          </w:p>
        </w:tc>
      </w:tr>
    </w:tbl>
    <w:p w:rsidR="00170A4B" w:rsidRDefault="00170A4B" w:rsidP="007B5DFE">
      <w:pPr>
        <w:pStyle w:val="ac"/>
        <w:spacing w:before="0" w:beforeAutospacing="0" w:after="0" w:afterAutospacing="0"/>
        <w:jc w:val="both"/>
        <w:rPr>
          <w:b/>
          <w:bCs/>
        </w:rPr>
      </w:pPr>
    </w:p>
    <w:p w:rsidR="00170A4B" w:rsidRDefault="00170A4B" w:rsidP="007B5DFE">
      <w:pPr>
        <w:pStyle w:val="ac"/>
        <w:spacing w:before="0" w:beforeAutospacing="0" w:after="0" w:afterAutospacing="0"/>
        <w:jc w:val="both"/>
        <w:rPr>
          <w:b/>
          <w:bCs/>
        </w:rPr>
      </w:pPr>
    </w:p>
    <w:p w:rsidR="00170A4B" w:rsidRDefault="00170A4B" w:rsidP="007B5DFE">
      <w:pPr>
        <w:pStyle w:val="ac"/>
        <w:spacing w:before="0" w:beforeAutospacing="0" w:after="0" w:afterAutospacing="0"/>
        <w:jc w:val="both"/>
        <w:rPr>
          <w:b/>
          <w:bCs/>
        </w:rPr>
      </w:pPr>
    </w:p>
    <w:p w:rsidR="007B5DFE" w:rsidRPr="00CA6C32" w:rsidRDefault="007B5DFE" w:rsidP="007B5DFE">
      <w:pPr>
        <w:jc w:val="both"/>
      </w:pPr>
    </w:p>
    <w:p w:rsidR="00E3470A" w:rsidRDefault="00E3470A" w:rsidP="00433BF2">
      <w:pPr>
        <w:widowControl w:val="0"/>
        <w:tabs>
          <w:tab w:val="num" w:pos="567"/>
        </w:tabs>
        <w:suppressAutoHyphens/>
        <w:spacing w:line="276" w:lineRule="auto"/>
        <w:jc w:val="both"/>
        <w:rPr>
          <w:sz w:val="28"/>
          <w:szCs w:val="28"/>
        </w:rPr>
      </w:pPr>
    </w:p>
    <w:sectPr w:rsidR="00E3470A" w:rsidSect="00373502">
      <w:pgSz w:w="11906" w:h="16838"/>
      <w:pgMar w:top="851"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4B3" w:rsidRDefault="004244B3" w:rsidP="00330555">
      <w:r>
        <w:separator/>
      </w:r>
    </w:p>
  </w:endnote>
  <w:endnote w:type="continuationSeparator" w:id="0">
    <w:p w:rsidR="004244B3" w:rsidRDefault="004244B3" w:rsidP="0033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657"/>
      <w:docPartObj>
        <w:docPartGallery w:val="Page Numbers (Bottom of Page)"/>
        <w:docPartUnique/>
      </w:docPartObj>
    </w:sdtPr>
    <w:sdtContent>
      <w:p w:rsidR="00DC5C47" w:rsidRDefault="00DC5C47">
        <w:pPr>
          <w:pStyle w:val="af"/>
          <w:jc w:val="right"/>
        </w:pPr>
        <w:r>
          <w:fldChar w:fldCharType="begin"/>
        </w:r>
        <w:r>
          <w:instrText xml:space="preserve"> PAGE   \* MERGEFORMAT </w:instrText>
        </w:r>
        <w:r>
          <w:fldChar w:fldCharType="separate"/>
        </w:r>
        <w:r w:rsidR="006F0B46">
          <w:rPr>
            <w:noProof/>
          </w:rPr>
          <w:t>18</w:t>
        </w:r>
        <w:r>
          <w:rPr>
            <w:noProof/>
          </w:rPr>
          <w:fldChar w:fldCharType="end"/>
        </w:r>
      </w:p>
    </w:sdtContent>
  </w:sdt>
  <w:p w:rsidR="00DC5C47" w:rsidRDefault="00DC5C4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4B3" w:rsidRDefault="004244B3" w:rsidP="00330555">
      <w:r>
        <w:separator/>
      </w:r>
    </w:p>
  </w:footnote>
  <w:footnote w:type="continuationSeparator" w:id="0">
    <w:p w:rsidR="004244B3" w:rsidRDefault="004244B3" w:rsidP="00330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055A"/>
    <w:multiLevelType w:val="hybridMultilevel"/>
    <w:tmpl w:val="603658C4"/>
    <w:lvl w:ilvl="0" w:tplc="7318B9C6">
      <w:start w:val="1"/>
      <w:numFmt w:val="decimal"/>
      <w:lvlText w:val="%1."/>
      <w:lvlJc w:val="left"/>
      <w:pPr>
        <w:ind w:left="207"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1">
    <w:nsid w:val="05985267"/>
    <w:multiLevelType w:val="hybridMultilevel"/>
    <w:tmpl w:val="9CB68CB6"/>
    <w:lvl w:ilvl="0" w:tplc="47A61DD2">
      <w:start w:val="3"/>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BA6F18"/>
    <w:multiLevelType w:val="hybridMultilevel"/>
    <w:tmpl w:val="6C325994"/>
    <w:lvl w:ilvl="0" w:tplc="34864F64">
      <w:start w:val="8"/>
      <w:numFmt w:val="decimal"/>
      <w:lvlText w:val="%1."/>
      <w:lvlJc w:val="left"/>
      <w:pPr>
        <w:ind w:left="25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0161C"/>
    <w:multiLevelType w:val="hybridMultilevel"/>
    <w:tmpl w:val="BCACA5E4"/>
    <w:lvl w:ilvl="0" w:tplc="47A61DD2">
      <w:start w:val="3"/>
      <w:numFmt w:val="decimal"/>
      <w:lvlText w:val="%1."/>
      <w:lvlJc w:val="left"/>
      <w:pPr>
        <w:ind w:left="39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0EAD24A1"/>
    <w:multiLevelType w:val="multilevel"/>
    <w:tmpl w:val="D2409984"/>
    <w:lvl w:ilvl="0">
      <w:start w:val="2"/>
      <w:numFmt w:val="decimal"/>
      <w:lvlText w:val="%1"/>
      <w:lvlJc w:val="left"/>
      <w:pPr>
        <w:ind w:left="375" w:hanging="375"/>
      </w:pPr>
      <w:rPr>
        <w:rFonts w:hint="default"/>
      </w:rPr>
    </w:lvl>
    <w:lvl w:ilvl="1">
      <w:start w:val="3"/>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5">
    <w:nsid w:val="0F9D2CF9"/>
    <w:multiLevelType w:val="hybridMultilevel"/>
    <w:tmpl w:val="13B8D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217246B"/>
    <w:multiLevelType w:val="hybridMultilevel"/>
    <w:tmpl w:val="94065600"/>
    <w:lvl w:ilvl="0" w:tplc="D15C3676">
      <w:start w:val="1"/>
      <w:numFmt w:val="decimal"/>
      <w:lvlText w:val="%1."/>
      <w:lvlJc w:val="left"/>
      <w:pPr>
        <w:ind w:left="207"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8">
    <w:nsid w:val="196D2FA7"/>
    <w:multiLevelType w:val="hybridMultilevel"/>
    <w:tmpl w:val="B74A26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0A0C76"/>
    <w:multiLevelType w:val="hybridMultilevel"/>
    <w:tmpl w:val="B6988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9D11B4"/>
    <w:multiLevelType w:val="hybridMultilevel"/>
    <w:tmpl w:val="470058C8"/>
    <w:lvl w:ilvl="0" w:tplc="BB10C782">
      <w:start w:val="4"/>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E28E5"/>
    <w:multiLevelType w:val="hybridMultilevel"/>
    <w:tmpl w:val="0B647FDA"/>
    <w:lvl w:ilvl="0" w:tplc="45A8D028">
      <w:start w:val="1"/>
      <w:numFmt w:val="decimal"/>
      <w:lvlText w:val="%1."/>
      <w:lvlJc w:val="left"/>
      <w:pPr>
        <w:ind w:left="207" w:hanging="360"/>
      </w:pPr>
      <w:rPr>
        <w:rFonts w:hint="default"/>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12">
    <w:nsid w:val="230A7EC5"/>
    <w:multiLevelType w:val="hybridMultilevel"/>
    <w:tmpl w:val="30689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3D0403"/>
    <w:multiLevelType w:val="hybridMultilevel"/>
    <w:tmpl w:val="98A0BDF0"/>
    <w:lvl w:ilvl="0" w:tplc="53B2514E">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4">
    <w:nsid w:val="24A16F45"/>
    <w:multiLevelType w:val="hybridMultilevel"/>
    <w:tmpl w:val="2594074C"/>
    <w:lvl w:ilvl="0" w:tplc="47A61DD2">
      <w:start w:val="3"/>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851720"/>
    <w:multiLevelType w:val="hybridMultilevel"/>
    <w:tmpl w:val="CC7E7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D63FCA"/>
    <w:multiLevelType w:val="hybridMultilevel"/>
    <w:tmpl w:val="F9C6B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5539C1"/>
    <w:multiLevelType w:val="hybridMultilevel"/>
    <w:tmpl w:val="CD3CFD32"/>
    <w:lvl w:ilvl="0" w:tplc="CCFC8FC8">
      <w:start w:val="6"/>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CA4812"/>
    <w:multiLevelType w:val="hybridMultilevel"/>
    <w:tmpl w:val="EDC40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3A12F1"/>
    <w:multiLevelType w:val="multilevel"/>
    <w:tmpl w:val="98E044A8"/>
    <w:lvl w:ilvl="0">
      <w:start w:val="2"/>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3B252A54"/>
    <w:multiLevelType w:val="hybridMultilevel"/>
    <w:tmpl w:val="A7340BB6"/>
    <w:lvl w:ilvl="0" w:tplc="E5EE87A0">
      <w:start w:val="4"/>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0F3F81"/>
    <w:multiLevelType w:val="hybridMultilevel"/>
    <w:tmpl w:val="E2103EFC"/>
    <w:lvl w:ilvl="0" w:tplc="0419000F">
      <w:start w:val="1"/>
      <w:numFmt w:val="decimal"/>
      <w:lvlText w:val="%1."/>
      <w:lvlJc w:val="left"/>
      <w:pPr>
        <w:ind w:left="567" w:hanging="360"/>
      </w:p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22">
    <w:nsid w:val="3EEC267F"/>
    <w:multiLevelType w:val="hybridMultilevel"/>
    <w:tmpl w:val="FAB22F4E"/>
    <w:lvl w:ilvl="0" w:tplc="07B4C67E">
      <w:start w:val="7"/>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D61F6D"/>
    <w:multiLevelType w:val="hybridMultilevel"/>
    <w:tmpl w:val="9CB68CB6"/>
    <w:lvl w:ilvl="0" w:tplc="47A61DD2">
      <w:start w:val="3"/>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4A6AD7"/>
    <w:multiLevelType w:val="hybridMultilevel"/>
    <w:tmpl w:val="C62E8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D678AC"/>
    <w:multiLevelType w:val="hybridMultilevel"/>
    <w:tmpl w:val="F02A179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3714EE"/>
    <w:multiLevelType w:val="hybridMultilevel"/>
    <w:tmpl w:val="FCEEFAF8"/>
    <w:lvl w:ilvl="0" w:tplc="7CB24EFE">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27">
    <w:nsid w:val="4A4E6059"/>
    <w:multiLevelType w:val="hybridMultilevel"/>
    <w:tmpl w:val="69DCB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A30D45"/>
    <w:multiLevelType w:val="hybridMultilevel"/>
    <w:tmpl w:val="79984C56"/>
    <w:lvl w:ilvl="0" w:tplc="1EA88304">
      <w:start w:val="18"/>
      <w:numFmt w:val="decimal"/>
      <w:lvlText w:val="%1."/>
      <w:lvlJc w:val="left"/>
      <w:pPr>
        <w:ind w:left="25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9744C7"/>
    <w:multiLevelType w:val="hybridMultilevel"/>
    <w:tmpl w:val="02780300"/>
    <w:lvl w:ilvl="0" w:tplc="03E2784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0">
    <w:nsid w:val="55A90661"/>
    <w:multiLevelType w:val="hybridMultilevel"/>
    <w:tmpl w:val="6AF46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D6DF5"/>
    <w:multiLevelType w:val="hybridMultilevel"/>
    <w:tmpl w:val="29F0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F538E3"/>
    <w:multiLevelType w:val="hybridMultilevel"/>
    <w:tmpl w:val="556A1E7C"/>
    <w:lvl w:ilvl="0" w:tplc="A77CACC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0A47E0"/>
    <w:multiLevelType w:val="hybridMultilevel"/>
    <w:tmpl w:val="4FFE240E"/>
    <w:lvl w:ilvl="0" w:tplc="3DF2DF58">
      <w:start w:val="3"/>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844F1E"/>
    <w:multiLevelType w:val="hybridMultilevel"/>
    <w:tmpl w:val="FF2A9F8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28300C"/>
    <w:multiLevelType w:val="hybridMultilevel"/>
    <w:tmpl w:val="20BEA11E"/>
    <w:lvl w:ilvl="0" w:tplc="149CF13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4A248B"/>
    <w:multiLevelType w:val="hybridMultilevel"/>
    <w:tmpl w:val="4D3A2DB8"/>
    <w:lvl w:ilvl="0" w:tplc="AEACA552">
      <w:start w:val="2"/>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845419"/>
    <w:multiLevelType w:val="hybridMultilevel"/>
    <w:tmpl w:val="38D49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BD4E91"/>
    <w:multiLevelType w:val="hybridMultilevel"/>
    <w:tmpl w:val="AF1431F0"/>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9">
    <w:nsid w:val="6EC415D6"/>
    <w:multiLevelType w:val="hybridMultilevel"/>
    <w:tmpl w:val="62560A2C"/>
    <w:lvl w:ilvl="0" w:tplc="8DEE8178">
      <w:start w:val="5"/>
      <w:numFmt w:val="decimal"/>
      <w:lvlText w:val="%1."/>
      <w:lvlJc w:val="left"/>
      <w:pPr>
        <w:ind w:left="25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300BD7"/>
    <w:multiLevelType w:val="hybridMultilevel"/>
    <w:tmpl w:val="C554DF88"/>
    <w:lvl w:ilvl="0" w:tplc="6952DC46">
      <w:start w:val="12"/>
      <w:numFmt w:val="decimal"/>
      <w:lvlText w:val="%1."/>
      <w:lvlJc w:val="left"/>
      <w:pPr>
        <w:ind w:left="25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4A6B48"/>
    <w:multiLevelType w:val="hybridMultilevel"/>
    <w:tmpl w:val="D400B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25"/>
  </w:num>
  <w:num w:numId="4">
    <w:abstractNumId w:val="19"/>
  </w:num>
  <w:num w:numId="5">
    <w:abstractNumId w:val="4"/>
  </w:num>
  <w:num w:numId="6">
    <w:abstractNumId w:val="29"/>
  </w:num>
  <w:num w:numId="7">
    <w:abstractNumId w:val="12"/>
  </w:num>
  <w:num w:numId="8">
    <w:abstractNumId w:val="24"/>
  </w:num>
  <w:num w:numId="9">
    <w:abstractNumId w:val="32"/>
  </w:num>
  <w:num w:numId="10">
    <w:abstractNumId w:val="15"/>
  </w:num>
  <w:num w:numId="11">
    <w:abstractNumId w:val="37"/>
  </w:num>
  <w:num w:numId="12">
    <w:abstractNumId w:val="8"/>
  </w:num>
  <w:num w:numId="13">
    <w:abstractNumId w:val="34"/>
  </w:num>
  <w:num w:numId="14">
    <w:abstractNumId w:val="16"/>
  </w:num>
  <w:num w:numId="15">
    <w:abstractNumId w:val="5"/>
  </w:num>
  <w:num w:numId="16">
    <w:abstractNumId w:val="27"/>
  </w:num>
  <w:num w:numId="17">
    <w:abstractNumId w:val="9"/>
  </w:num>
  <w:num w:numId="18">
    <w:abstractNumId w:val="30"/>
  </w:num>
  <w:num w:numId="19">
    <w:abstractNumId w:val="41"/>
  </w:num>
  <w:num w:numId="20">
    <w:abstractNumId w:val="38"/>
  </w:num>
  <w:num w:numId="21">
    <w:abstractNumId w:val="31"/>
  </w:num>
  <w:num w:numId="22">
    <w:abstractNumId w:val="36"/>
  </w:num>
  <w:num w:numId="23">
    <w:abstractNumId w:val="23"/>
  </w:num>
  <w:num w:numId="24">
    <w:abstractNumId w:val="1"/>
  </w:num>
  <w:num w:numId="25">
    <w:abstractNumId w:val="20"/>
  </w:num>
  <w:num w:numId="26">
    <w:abstractNumId w:val="39"/>
  </w:num>
  <w:num w:numId="27">
    <w:abstractNumId w:val="2"/>
  </w:num>
  <w:num w:numId="28">
    <w:abstractNumId w:val="40"/>
  </w:num>
  <w:num w:numId="29">
    <w:abstractNumId w:val="7"/>
  </w:num>
  <w:num w:numId="30">
    <w:abstractNumId w:val="21"/>
  </w:num>
  <w:num w:numId="31">
    <w:abstractNumId w:val="14"/>
  </w:num>
  <w:num w:numId="32">
    <w:abstractNumId w:val="3"/>
  </w:num>
  <w:num w:numId="33">
    <w:abstractNumId w:val="11"/>
  </w:num>
  <w:num w:numId="34">
    <w:abstractNumId w:val="26"/>
  </w:num>
  <w:num w:numId="35">
    <w:abstractNumId w:val="0"/>
  </w:num>
  <w:num w:numId="36">
    <w:abstractNumId w:val="28"/>
  </w:num>
  <w:num w:numId="37">
    <w:abstractNumId w:val="13"/>
  </w:num>
  <w:num w:numId="38">
    <w:abstractNumId w:val="33"/>
  </w:num>
  <w:num w:numId="39">
    <w:abstractNumId w:val="10"/>
  </w:num>
  <w:num w:numId="40">
    <w:abstractNumId w:val="35"/>
  </w:num>
  <w:num w:numId="41">
    <w:abstractNumId w:val="17"/>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470A"/>
    <w:rsid w:val="00010D23"/>
    <w:rsid w:val="00013DA8"/>
    <w:rsid w:val="00022D4C"/>
    <w:rsid w:val="00033B46"/>
    <w:rsid w:val="0005696F"/>
    <w:rsid w:val="0006285B"/>
    <w:rsid w:val="00071D2B"/>
    <w:rsid w:val="00082C19"/>
    <w:rsid w:val="00091143"/>
    <w:rsid w:val="0009623C"/>
    <w:rsid w:val="000979B2"/>
    <w:rsid w:val="000B7F28"/>
    <w:rsid w:val="000C1D56"/>
    <w:rsid w:val="000C68B0"/>
    <w:rsid w:val="000C752C"/>
    <w:rsid w:val="000D0B0E"/>
    <w:rsid w:val="000D11BA"/>
    <w:rsid w:val="000D729E"/>
    <w:rsid w:val="000F40FD"/>
    <w:rsid w:val="000F52FA"/>
    <w:rsid w:val="0010325C"/>
    <w:rsid w:val="001036D1"/>
    <w:rsid w:val="001252DC"/>
    <w:rsid w:val="00146B2A"/>
    <w:rsid w:val="00156139"/>
    <w:rsid w:val="00170A4B"/>
    <w:rsid w:val="001733F5"/>
    <w:rsid w:val="00173835"/>
    <w:rsid w:val="001751E0"/>
    <w:rsid w:val="00187696"/>
    <w:rsid w:val="00197B5D"/>
    <w:rsid w:val="00197D60"/>
    <w:rsid w:val="001A6AF7"/>
    <w:rsid w:val="001B32A9"/>
    <w:rsid w:val="001C1414"/>
    <w:rsid w:val="001D356C"/>
    <w:rsid w:val="001E0089"/>
    <w:rsid w:val="00210C41"/>
    <w:rsid w:val="00227188"/>
    <w:rsid w:val="0024257B"/>
    <w:rsid w:val="002668EE"/>
    <w:rsid w:val="00287668"/>
    <w:rsid w:val="002965B7"/>
    <w:rsid w:val="002B0FC4"/>
    <w:rsid w:val="002C1A8A"/>
    <w:rsid w:val="002D2A76"/>
    <w:rsid w:val="002D3CF1"/>
    <w:rsid w:val="002E2013"/>
    <w:rsid w:val="002E3C85"/>
    <w:rsid w:val="00303222"/>
    <w:rsid w:val="0030381E"/>
    <w:rsid w:val="00303A03"/>
    <w:rsid w:val="00306185"/>
    <w:rsid w:val="003277D5"/>
    <w:rsid w:val="00330555"/>
    <w:rsid w:val="003422B0"/>
    <w:rsid w:val="003560E8"/>
    <w:rsid w:val="0036220A"/>
    <w:rsid w:val="0037276E"/>
    <w:rsid w:val="00373502"/>
    <w:rsid w:val="003750F4"/>
    <w:rsid w:val="0037689B"/>
    <w:rsid w:val="003819F0"/>
    <w:rsid w:val="00383DD1"/>
    <w:rsid w:val="003926EF"/>
    <w:rsid w:val="003A2856"/>
    <w:rsid w:val="003A398D"/>
    <w:rsid w:val="003A7D86"/>
    <w:rsid w:val="003B171B"/>
    <w:rsid w:val="003C1320"/>
    <w:rsid w:val="003C2C1C"/>
    <w:rsid w:val="003E7C8A"/>
    <w:rsid w:val="003F7EAD"/>
    <w:rsid w:val="004179D3"/>
    <w:rsid w:val="00420244"/>
    <w:rsid w:val="004244B3"/>
    <w:rsid w:val="004329E5"/>
    <w:rsid w:val="00433BF2"/>
    <w:rsid w:val="00463F9E"/>
    <w:rsid w:val="004700F8"/>
    <w:rsid w:val="004A1A86"/>
    <w:rsid w:val="004A20DD"/>
    <w:rsid w:val="004A6A06"/>
    <w:rsid w:val="004B2A6E"/>
    <w:rsid w:val="004C013E"/>
    <w:rsid w:val="004D0643"/>
    <w:rsid w:val="004D2FD0"/>
    <w:rsid w:val="004E1860"/>
    <w:rsid w:val="004E4E93"/>
    <w:rsid w:val="004F0F7D"/>
    <w:rsid w:val="00510A00"/>
    <w:rsid w:val="0051267D"/>
    <w:rsid w:val="00522E2E"/>
    <w:rsid w:val="00527980"/>
    <w:rsid w:val="00533018"/>
    <w:rsid w:val="00534719"/>
    <w:rsid w:val="00535D5F"/>
    <w:rsid w:val="005407DF"/>
    <w:rsid w:val="00541801"/>
    <w:rsid w:val="00546018"/>
    <w:rsid w:val="00553AC7"/>
    <w:rsid w:val="00555248"/>
    <w:rsid w:val="005612C2"/>
    <w:rsid w:val="00576AA2"/>
    <w:rsid w:val="00597DAD"/>
    <w:rsid w:val="005A6C5C"/>
    <w:rsid w:val="005B0434"/>
    <w:rsid w:val="005B2375"/>
    <w:rsid w:val="005C0EDC"/>
    <w:rsid w:val="005C6DF6"/>
    <w:rsid w:val="005D052D"/>
    <w:rsid w:val="005D0BDC"/>
    <w:rsid w:val="005E3374"/>
    <w:rsid w:val="00602728"/>
    <w:rsid w:val="00617F27"/>
    <w:rsid w:val="006233A4"/>
    <w:rsid w:val="006246B7"/>
    <w:rsid w:val="00625540"/>
    <w:rsid w:val="00627436"/>
    <w:rsid w:val="00633A90"/>
    <w:rsid w:val="00640FA4"/>
    <w:rsid w:val="006463E0"/>
    <w:rsid w:val="00647EE7"/>
    <w:rsid w:val="00664B8F"/>
    <w:rsid w:val="00680913"/>
    <w:rsid w:val="006833BE"/>
    <w:rsid w:val="00693F24"/>
    <w:rsid w:val="006979DB"/>
    <w:rsid w:val="006B1EE8"/>
    <w:rsid w:val="006D3D66"/>
    <w:rsid w:val="006E41A3"/>
    <w:rsid w:val="006E6E84"/>
    <w:rsid w:val="006F0B46"/>
    <w:rsid w:val="006F5B88"/>
    <w:rsid w:val="00713175"/>
    <w:rsid w:val="00732B3D"/>
    <w:rsid w:val="0075542D"/>
    <w:rsid w:val="00762C1F"/>
    <w:rsid w:val="00762EEB"/>
    <w:rsid w:val="007661B1"/>
    <w:rsid w:val="00776350"/>
    <w:rsid w:val="007813F9"/>
    <w:rsid w:val="007A6A64"/>
    <w:rsid w:val="007B5DFE"/>
    <w:rsid w:val="007B6627"/>
    <w:rsid w:val="007D3F3F"/>
    <w:rsid w:val="008512B0"/>
    <w:rsid w:val="00852AF1"/>
    <w:rsid w:val="008543AA"/>
    <w:rsid w:val="00866DC5"/>
    <w:rsid w:val="0086766B"/>
    <w:rsid w:val="00876441"/>
    <w:rsid w:val="00877C96"/>
    <w:rsid w:val="008A0E35"/>
    <w:rsid w:val="008A1658"/>
    <w:rsid w:val="008A288E"/>
    <w:rsid w:val="008B59A8"/>
    <w:rsid w:val="008D57E6"/>
    <w:rsid w:val="008F0C4E"/>
    <w:rsid w:val="008F3285"/>
    <w:rsid w:val="008F473C"/>
    <w:rsid w:val="009103C5"/>
    <w:rsid w:val="009438FE"/>
    <w:rsid w:val="00947BBF"/>
    <w:rsid w:val="00957CA2"/>
    <w:rsid w:val="00970E2E"/>
    <w:rsid w:val="009802E5"/>
    <w:rsid w:val="009B4030"/>
    <w:rsid w:val="009D0DB8"/>
    <w:rsid w:val="009E38CE"/>
    <w:rsid w:val="009E43F5"/>
    <w:rsid w:val="009E7B7B"/>
    <w:rsid w:val="00A00518"/>
    <w:rsid w:val="00A074BB"/>
    <w:rsid w:val="00A24B91"/>
    <w:rsid w:val="00A3559F"/>
    <w:rsid w:val="00A40CBE"/>
    <w:rsid w:val="00A45DD2"/>
    <w:rsid w:val="00A9775E"/>
    <w:rsid w:val="00AD47B4"/>
    <w:rsid w:val="00AD6CE0"/>
    <w:rsid w:val="00AD6F32"/>
    <w:rsid w:val="00AE070E"/>
    <w:rsid w:val="00AF0FBB"/>
    <w:rsid w:val="00AF18BB"/>
    <w:rsid w:val="00AF53C3"/>
    <w:rsid w:val="00B3743A"/>
    <w:rsid w:val="00B54E8C"/>
    <w:rsid w:val="00B64854"/>
    <w:rsid w:val="00B87A1B"/>
    <w:rsid w:val="00B94B7E"/>
    <w:rsid w:val="00BA1DDD"/>
    <w:rsid w:val="00BB3288"/>
    <w:rsid w:val="00BC5404"/>
    <w:rsid w:val="00BD1ADE"/>
    <w:rsid w:val="00BE63D0"/>
    <w:rsid w:val="00BF472D"/>
    <w:rsid w:val="00C00368"/>
    <w:rsid w:val="00C02165"/>
    <w:rsid w:val="00C03D63"/>
    <w:rsid w:val="00C34F72"/>
    <w:rsid w:val="00C4151F"/>
    <w:rsid w:val="00C56440"/>
    <w:rsid w:val="00C82774"/>
    <w:rsid w:val="00C97515"/>
    <w:rsid w:val="00CA18BC"/>
    <w:rsid w:val="00CC2097"/>
    <w:rsid w:val="00CC4F21"/>
    <w:rsid w:val="00CD6FEF"/>
    <w:rsid w:val="00CF726D"/>
    <w:rsid w:val="00D37FE8"/>
    <w:rsid w:val="00D55659"/>
    <w:rsid w:val="00D63DB8"/>
    <w:rsid w:val="00D838BA"/>
    <w:rsid w:val="00DA3634"/>
    <w:rsid w:val="00DC5C47"/>
    <w:rsid w:val="00DD35BE"/>
    <w:rsid w:val="00DD7E4C"/>
    <w:rsid w:val="00DE529E"/>
    <w:rsid w:val="00DE705E"/>
    <w:rsid w:val="00DF695E"/>
    <w:rsid w:val="00E01980"/>
    <w:rsid w:val="00E15CD2"/>
    <w:rsid w:val="00E1679C"/>
    <w:rsid w:val="00E211FD"/>
    <w:rsid w:val="00E3470A"/>
    <w:rsid w:val="00E4152D"/>
    <w:rsid w:val="00E51EFE"/>
    <w:rsid w:val="00E57BE7"/>
    <w:rsid w:val="00E754AD"/>
    <w:rsid w:val="00E801DB"/>
    <w:rsid w:val="00E80E39"/>
    <w:rsid w:val="00E9611C"/>
    <w:rsid w:val="00EA0A22"/>
    <w:rsid w:val="00ED35C7"/>
    <w:rsid w:val="00F0337E"/>
    <w:rsid w:val="00F0417A"/>
    <w:rsid w:val="00F1235B"/>
    <w:rsid w:val="00F20628"/>
    <w:rsid w:val="00F260DE"/>
    <w:rsid w:val="00F27FC8"/>
    <w:rsid w:val="00F40E11"/>
    <w:rsid w:val="00F4643F"/>
    <w:rsid w:val="00F53E69"/>
    <w:rsid w:val="00F761E1"/>
    <w:rsid w:val="00F90158"/>
    <w:rsid w:val="00F96BC9"/>
    <w:rsid w:val="00FA1F37"/>
    <w:rsid w:val="00FA38DE"/>
    <w:rsid w:val="00FC6DA6"/>
    <w:rsid w:val="00FD4119"/>
    <w:rsid w:val="00FD4145"/>
    <w:rsid w:val="00FD4C19"/>
    <w:rsid w:val="00FD74F3"/>
    <w:rsid w:val="00FE13D6"/>
    <w:rsid w:val="00FE302D"/>
    <w:rsid w:val="00FE64E5"/>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7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470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470A"/>
    <w:rPr>
      <w:rFonts w:ascii="Cambria" w:eastAsia="Times New Roman" w:hAnsi="Cambria" w:cs="Times New Roman"/>
      <w:b/>
      <w:bCs/>
      <w:kern w:val="32"/>
      <w:sz w:val="32"/>
      <w:szCs w:val="32"/>
      <w:lang w:eastAsia="ru-RU"/>
    </w:rPr>
  </w:style>
  <w:style w:type="paragraph" w:styleId="a3">
    <w:name w:val="List Paragraph"/>
    <w:basedOn w:val="a"/>
    <w:uiPriority w:val="34"/>
    <w:qFormat/>
    <w:rsid w:val="00E3470A"/>
    <w:pPr>
      <w:ind w:left="720"/>
      <w:contextualSpacing/>
    </w:pPr>
  </w:style>
  <w:style w:type="paragraph" w:styleId="a4">
    <w:name w:val="Plain Text"/>
    <w:basedOn w:val="a"/>
    <w:link w:val="a5"/>
    <w:rsid w:val="00E3470A"/>
    <w:rPr>
      <w:rFonts w:ascii="Courier New" w:hAnsi="Courier New"/>
      <w:sz w:val="20"/>
      <w:szCs w:val="20"/>
    </w:rPr>
  </w:style>
  <w:style w:type="character" w:customStyle="1" w:styleId="a5">
    <w:name w:val="Текст Знак"/>
    <w:basedOn w:val="a0"/>
    <w:link w:val="a4"/>
    <w:rsid w:val="00E3470A"/>
    <w:rPr>
      <w:rFonts w:ascii="Courier New" w:eastAsia="Times New Roman" w:hAnsi="Courier New" w:cs="Times New Roman"/>
      <w:sz w:val="20"/>
      <w:szCs w:val="20"/>
      <w:lang w:eastAsia="ru-RU"/>
    </w:rPr>
  </w:style>
  <w:style w:type="paragraph" w:styleId="a6">
    <w:name w:val="Title"/>
    <w:basedOn w:val="a"/>
    <w:link w:val="a7"/>
    <w:qFormat/>
    <w:rsid w:val="00E3470A"/>
    <w:pPr>
      <w:jc w:val="center"/>
    </w:pPr>
    <w:rPr>
      <w:sz w:val="28"/>
      <w:szCs w:val="20"/>
    </w:rPr>
  </w:style>
  <w:style w:type="character" w:customStyle="1" w:styleId="a7">
    <w:name w:val="Название Знак"/>
    <w:basedOn w:val="a0"/>
    <w:link w:val="a6"/>
    <w:rsid w:val="00E3470A"/>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E3470A"/>
    <w:rPr>
      <w:rFonts w:ascii="Tahoma" w:hAnsi="Tahoma" w:cs="Tahoma"/>
      <w:sz w:val="16"/>
      <w:szCs w:val="16"/>
    </w:rPr>
  </w:style>
  <w:style w:type="character" w:customStyle="1" w:styleId="a9">
    <w:name w:val="Текст выноски Знак"/>
    <w:basedOn w:val="a0"/>
    <w:link w:val="a8"/>
    <w:uiPriority w:val="99"/>
    <w:semiHidden/>
    <w:rsid w:val="00E3470A"/>
    <w:rPr>
      <w:rFonts w:ascii="Tahoma" w:eastAsia="Times New Roman" w:hAnsi="Tahoma" w:cs="Tahoma"/>
      <w:sz w:val="16"/>
      <w:szCs w:val="16"/>
      <w:lang w:eastAsia="ru-RU"/>
    </w:rPr>
  </w:style>
  <w:style w:type="paragraph" w:customStyle="1" w:styleId="aa">
    <w:name w:val="Знак Знак Знак"/>
    <w:basedOn w:val="a"/>
    <w:rsid w:val="00E3470A"/>
    <w:pPr>
      <w:spacing w:after="160" w:line="240" w:lineRule="exact"/>
    </w:pPr>
    <w:rPr>
      <w:rFonts w:ascii="Verdana" w:hAnsi="Verdana"/>
      <w:sz w:val="20"/>
      <w:szCs w:val="20"/>
    </w:rPr>
  </w:style>
  <w:style w:type="table" w:styleId="ab">
    <w:name w:val="Table Grid"/>
    <w:basedOn w:val="a1"/>
    <w:rsid w:val="000B7F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rsid w:val="007B5DFE"/>
    <w:pPr>
      <w:spacing w:before="100" w:beforeAutospacing="1" w:after="100" w:afterAutospacing="1"/>
    </w:pPr>
  </w:style>
  <w:style w:type="paragraph" w:styleId="ad">
    <w:name w:val="header"/>
    <w:basedOn w:val="a"/>
    <w:link w:val="ae"/>
    <w:uiPriority w:val="99"/>
    <w:unhideWhenUsed/>
    <w:rsid w:val="00330555"/>
    <w:pPr>
      <w:tabs>
        <w:tab w:val="center" w:pos="4677"/>
        <w:tab w:val="right" w:pos="9355"/>
      </w:tabs>
    </w:pPr>
  </w:style>
  <w:style w:type="character" w:customStyle="1" w:styleId="ae">
    <w:name w:val="Верхний колонтитул Знак"/>
    <w:basedOn w:val="a0"/>
    <w:link w:val="ad"/>
    <w:uiPriority w:val="99"/>
    <w:rsid w:val="00330555"/>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330555"/>
    <w:pPr>
      <w:tabs>
        <w:tab w:val="center" w:pos="4677"/>
        <w:tab w:val="right" w:pos="9355"/>
      </w:tabs>
    </w:pPr>
  </w:style>
  <w:style w:type="character" w:customStyle="1" w:styleId="af0">
    <w:name w:val="Нижний колонтитул Знак"/>
    <w:basedOn w:val="a0"/>
    <w:link w:val="af"/>
    <w:uiPriority w:val="99"/>
    <w:rsid w:val="00330555"/>
    <w:rPr>
      <w:rFonts w:ascii="Times New Roman" w:eastAsia="Times New Roman" w:hAnsi="Times New Roman" w:cs="Times New Roman"/>
      <w:sz w:val="24"/>
      <w:szCs w:val="24"/>
      <w:lang w:eastAsia="ru-RU"/>
    </w:rPr>
  </w:style>
  <w:style w:type="paragraph" w:customStyle="1" w:styleId="Default">
    <w:name w:val="Default"/>
    <w:rsid w:val="005612C2"/>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List"/>
    <w:basedOn w:val="a"/>
    <w:uiPriority w:val="99"/>
    <w:semiHidden/>
    <w:unhideWhenUsed/>
    <w:rsid w:val="009E7B7B"/>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2D03C-100A-4EFB-AE58-A833AA7A4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33</Pages>
  <Words>8725</Words>
  <Characters>49738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апт</Company>
  <LinksUpToDate>false</LinksUpToDate>
  <CharactersWithSpaces>58347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dc:creator>
  <cp:keywords/>
  <dc:description/>
  <cp:lastModifiedBy>Admin</cp:lastModifiedBy>
  <cp:revision>64</cp:revision>
  <cp:lastPrinted>2018-03-18T12:54:00Z</cp:lastPrinted>
  <dcterms:created xsi:type="dcterms:W3CDTF">2015-10-14T00:57:00Z</dcterms:created>
  <dcterms:modified xsi:type="dcterms:W3CDTF">2018-03-18T12:58:00Z</dcterms:modified>
</cp:coreProperties>
</file>