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theme="majorBidi"/>
          <w:b/>
          <w:bCs/>
          <w:kern w:val="28"/>
          <w:sz w:val="32"/>
          <w:szCs w:val="32"/>
        </w:rPr>
        <w:tab/>
      </w: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Муниципальное дошкольное образовательное учреждение </w:t>
      </w: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«Детский сад общеобразовательного вида с приоритетным осуществлением деятельности по познавательно-речевому направлению развития детей № 39 «Весёлый улей».</w:t>
      </w: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Статья</w:t>
      </w:r>
    </w:p>
    <w:p w:rsidR="00CF22B1" w:rsidRPr="004A7EB5" w:rsidRDefault="00CF22B1" w:rsidP="00CF22B1">
      <w:pPr>
        <w:widowControl w:val="0"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5"/>
          <w:szCs w:val="25"/>
        </w:rPr>
      </w:pPr>
      <w:proofErr w:type="gramStart"/>
      <w:r w:rsidRPr="004A7EB5">
        <w:rPr>
          <w:rFonts w:ascii="Times New Roman" w:eastAsia="Times New Roman" w:hAnsi="Times New Roman" w:cs="Times New Roman"/>
          <w:b/>
          <w:bCs/>
          <w:kern w:val="28"/>
          <w:sz w:val="25"/>
          <w:szCs w:val="25"/>
        </w:rPr>
        <w:t xml:space="preserve">« </w:t>
      </w:r>
      <w:r w:rsidRPr="004A7EB5">
        <w:rPr>
          <w:rFonts w:ascii="Times New Roman" w:eastAsia="Times New Roman" w:hAnsi="Times New Roman" w:cs="Times New Roman"/>
          <w:b/>
          <w:bCs/>
          <w:kern w:val="28"/>
          <w:sz w:val="25"/>
          <w:szCs w:val="25"/>
          <w:lang w:val="ro-RO"/>
        </w:rPr>
        <w:t>Ролевая</w:t>
      </w:r>
      <w:proofErr w:type="gramEnd"/>
      <w:r w:rsidRPr="004A7EB5">
        <w:rPr>
          <w:rFonts w:ascii="Times New Roman" w:eastAsia="Times New Roman" w:hAnsi="Times New Roman" w:cs="Times New Roman"/>
          <w:b/>
          <w:bCs/>
          <w:kern w:val="28"/>
          <w:sz w:val="25"/>
          <w:szCs w:val="25"/>
          <w:lang w:val="ro-RO"/>
        </w:rPr>
        <w:t xml:space="preserve"> игра и ее значение для развития речи детей дошкольного возраста</w:t>
      </w:r>
      <w:r w:rsidRPr="004A7EB5">
        <w:rPr>
          <w:rFonts w:ascii="Times New Roman" w:eastAsia="Times New Roman" w:hAnsi="Times New Roman" w:cs="Times New Roman"/>
          <w:b/>
          <w:bCs/>
          <w:kern w:val="28"/>
          <w:sz w:val="25"/>
          <w:szCs w:val="25"/>
        </w:rPr>
        <w:t>»</w:t>
      </w: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CF22B1" w:rsidRPr="004A7EB5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706D3"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</w:t>
      </w:r>
      <w:proofErr w:type="gramStart"/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Подготовила  :</w:t>
      </w:r>
      <w:proofErr w:type="gramEnd"/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1 квалификационной категории:</w:t>
      </w:r>
    </w:p>
    <w:p w:rsidR="00CF22B1" w:rsidRPr="004A7EB5" w:rsidRDefault="00CF22B1" w:rsidP="00CF22B1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proofErr w:type="spellStart"/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>Хорсова</w:t>
      </w:r>
      <w:proofErr w:type="spellEnd"/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М.Н.</w:t>
      </w:r>
    </w:p>
    <w:p w:rsidR="00CF22B1" w:rsidRPr="004A7EB5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           </w:t>
      </w:r>
    </w:p>
    <w:p w:rsidR="00CF22B1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A7EB5" w:rsidRPr="004A7EB5" w:rsidRDefault="004A7EB5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22B1" w:rsidRPr="004A7EB5" w:rsidRDefault="00CF22B1" w:rsidP="00CF22B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CF22B1" w:rsidRPr="004A7EB5" w:rsidRDefault="00E706D3" w:rsidP="004A7EB5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Набережные </w:t>
      </w:r>
      <w:proofErr w:type="gramStart"/>
      <w:r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>Челны  2018</w:t>
      </w:r>
      <w:proofErr w:type="gramEnd"/>
      <w:r w:rsidR="00CF22B1" w:rsidRPr="004A7EB5">
        <w:rPr>
          <w:rFonts w:ascii="Times New Roman" w:eastAsia="Times New Roman" w:hAnsi="Times New Roman" w:cs="Times New Roman"/>
          <w:sz w:val="25"/>
          <w:szCs w:val="25"/>
          <w:lang w:eastAsia="ru-RU"/>
        </w:rPr>
        <w:t>г.</w:t>
      </w:r>
    </w:p>
    <w:p w:rsidR="00CF22B1" w:rsidRPr="004A7EB5" w:rsidRDefault="00CF22B1" w:rsidP="004A7EB5">
      <w:pPr>
        <w:widowControl w:val="0"/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28"/>
          <w:sz w:val="25"/>
          <w:szCs w:val="25"/>
        </w:rPr>
      </w:pPr>
      <w:bookmarkStart w:id="0" w:name="_GoBack"/>
      <w:bookmarkEnd w:id="0"/>
    </w:p>
    <w:p w:rsidR="009F4A8F" w:rsidRPr="004A7EB5" w:rsidRDefault="009F4A8F" w:rsidP="008459CD">
      <w:pPr>
        <w:widowControl w:val="0"/>
        <w:spacing w:before="240" w:after="0" w:line="240" w:lineRule="auto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lastRenderedPageBreak/>
        <w:t>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я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гр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– это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то, что ее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а их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ктер.</w:t>
      </w:r>
    </w:p>
    <w:p w:rsidR="009F4A8F" w:rsidRPr="004A7EB5" w:rsidRDefault="009F4A8F" w:rsidP="008459CD">
      <w:pPr>
        <w:widowControl w:val="0"/>
        <w:tabs>
          <w:tab w:val="left" w:pos="5325"/>
        </w:tabs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ые черт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ы: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1.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лечё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й;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2.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ь;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3.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ь;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4.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ворчест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-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мот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в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а не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нее. Учеб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осоз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С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учеб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-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упр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а.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гру, </w:t>
      </w:r>
      <w:r w:rsidRPr="004A7EB5">
        <w:rPr>
          <w:rFonts w:ascii="Times New Roman" w:eastAsia="Calibri" w:hAnsi="Times New Roman" w:cs="Times New Roman"/>
          <w:bCs/>
          <w:noProof/>
          <w:sz w:val="25"/>
          <w:szCs w:val="25"/>
          <w:lang w:val="ro-RO"/>
        </w:rPr>
        <w:t>Т.Н. З</w:t>
      </w:r>
      <w:r w:rsidRPr="004A7EB5">
        <w:rPr>
          <w:rFonts w:ascii="Segoe UI Historic" w:eastAsia="Calibri" w:hAnsi="Segoe UI Historic" w:cs="Segoe UI Historic"/>
          <w:bCs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Calibri" w:hAnsi="Times New Roman" w:cs="Times New Roman"/>
          <w:bCs/>
          <w:noProof/>
          <w:sz w:val="25"/>
          <w:szCs w:val="25"/>
          <w:lang w:val="ro-RO"/>
        </w:rPr>
        <w:t>ах</w:t>
      </w:r>
      <w:r w:rsidRPr="004A7EB5">
        <w:rPr>
          <w:rFonts w:ascii="Segoe UI Historic" w:eastAsia="Calibri" w:hAnsi="Segoe UI Historic" w:cs="Segoe UI Historic"/>
          <w:bCs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Calibri" w:hAnsi="Times New Roman" w:cs="Times New Roman"/>
          <w:bCs/>
          <w:noProof/>
          <w:sz w:val="25"/>
          <w:szCs w:val="25"/>
          <w:lang w:val="ro-RO"/>
        </w:rPr>
        <w:t>аро</w:t>
      </w:r>
      <w:r w:rsidRPr="004A7EB5">
        <w:rPr>
          <w:rFonts w:ascii="Segoe UI Historic" w:eastAsia="Calibri" w:hAnsi="Segoe UI Historic" w:cs="Segoe UI Historic"/>
          <w:bCs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Calibri" w:hAnsi="Times New Roman" w:cs="Times New Roman"/>
          <w:bCs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Calibri" w:hAnsi="Segoe UI Historic" w:cs="Segoe UI Historic"/>
          <w:bCs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Calibri" w:hAnsi="Times New Roman" w:cs="Times New Roman"/>
          <w:bCs/>
          <w:noProof/>
          <w:sz w:val="25"/>
          <w:szCs w:val="25"/>
          <w:lang w:val="ro-RO"/>
        </w:rPr>
        <w:t>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дчер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ает, что прот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ие, несоот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ветст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потреб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требуе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опер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м-е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ипе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-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изует и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стре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к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а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го. Обеспеч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изует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.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м,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яет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пять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й: мот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но-побу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обуч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те же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и: “трут мор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ку”, “ре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жут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леб”, “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посу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ду”.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резу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не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-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арез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леб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кто не ест, а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не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ф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но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а не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го.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ло,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ц,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корее в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ях,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из исс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Н.В. Кр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вопрос об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но-ро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 ее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детст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“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я”, в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 из хоро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 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(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цу).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всех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“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я”.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 мот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в, в то вре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и: “Т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ют, это не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а”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“К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же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я и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а”.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что без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т.е. без воспро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го-то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черт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способ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это, 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тру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гче,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персо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го. Поэто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все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охот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берет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—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во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гре.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отобр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не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професс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а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но-тру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ые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шофер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не 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воспро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Во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го.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Е.В.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ает, что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чрез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Хот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все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дто и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прохо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в спе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ке,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нес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дес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метре, а сту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способ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которо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требует от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способе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от 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не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с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по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шофер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тре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 месту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Все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ых, брос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«ту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ар».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«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шофер» не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в 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вопрос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ы: «Поче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не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ар?» —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л: «М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 кто-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 испорт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ит».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шофер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хоте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в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— «сп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от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й», «по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гор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м», но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посту у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гор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что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их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шофер.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у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из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й: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у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группе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но все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и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дчер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что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не 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уро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трех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объе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в небо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групп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по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а-тр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10—1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5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нут: 4—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5-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объе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и по 6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до 40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нут; 6—7-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групп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(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 1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5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й),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их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 нес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шет Е.В.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 не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чет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гре; в сре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асте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чет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ко, но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не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и; у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же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все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их.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по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ипу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ых,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доступ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с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и 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у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ье,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с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ку,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ьзует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к,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«се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ю»,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все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и; групп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«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втобус», стро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из сту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«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ассу», «б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ы» и т. д.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гру,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не по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—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в, с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в детс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—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стро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—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что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безр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дбору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И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сту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м? В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же не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мет.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по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ипу, 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тех, с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веточ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ку;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ду;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кор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му: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1.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ыбор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ыбор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котору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я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в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й.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2.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Это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их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м.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3.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вообр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ворчест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а.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4.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й.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5.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в которо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ср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азу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я.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6. Сохр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соб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сохр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гре6 не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ю;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юбое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 детс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а4 мер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юче.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7.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ы.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которое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острое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состо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 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сохр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всё луч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шее, что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 собо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а 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–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а.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1-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 –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–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гре;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2-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 – непосре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–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а.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от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вух до трёх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от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и 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схе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ме: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курс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бесе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чте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ху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перес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сост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ке, сост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из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обуч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й.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её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Это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обоз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–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обору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 короб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обоз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её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ку, что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по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но-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её 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соот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ветст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 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иф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групп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я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мето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что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и у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й.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 в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(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–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я).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не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10 -1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5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нут, и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 – трое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и: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1. Преобр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и.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2.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и.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3. Построе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цессе «Те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лефо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в».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4.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истор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соб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воё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к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соб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которое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вует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С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гре, с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-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их,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допо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чу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естест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потреб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обуче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от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иобрете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в.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с особо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что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и тот же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уро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ворчест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от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асте. Через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  с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способст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вует:</w:t>
      </w:r>
    </w:p>
    <w:p w:rsidR="009F4A8F" w:rsidRPr="004A7EB5" w:rsidRDefault="008459CD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-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з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креп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н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по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</w:t>
      </w:r>
    </w:p>
    <w:p w:rsidR="009F4A8F" w:rsidRPr="004A7EB5" w:rsidRDefault="008459CD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-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со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нст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="009F4A8F"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="009F4A8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-фор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стро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т. д.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а,—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Хоро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с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способст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с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и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В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лух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й-з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нее,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гу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т. д.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 обуч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степе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ыбор 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сре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в, способст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вует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и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поз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вует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С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гре, а с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–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5"/>
          <w:szCs w:val="25"/>
          <w:u w:val="single"/>
          <w:lang w:val="ro-RO"/>
        </w:rPr>
      </w:pPr>
      <w:bookmarkStart w:id="1" w:name="_Toc437458474"/>
      <w:r w:rsidRPr="004A7EB5">
        <w:rPr>
          <w:rFonts w:ascii="Times New Roman" w:eastAsia="Times New Roman" w:hAnsi="Times New Roman" w:cs="Times New Roman"/>
          <w:bCs/>
          <w:kern w:val="28"/>
          <w:sz w:val="25"/>
          <w:szCs w:val="25"/>
          <w:u w:val="single"/>
          <w:lang w:val="ro-RO"/>
        </w:rPr>
        <w:t>Педагогические основы применения ролевой игры в как средства речевого развития детей дошкольного возраста</w:t>
      </w:r>
      <w:bookmarkEnd w:id="1"/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особое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сосре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доточе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гр. С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 к 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 не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пусто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месте,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«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ызре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ает» в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все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и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яр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об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вп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их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ыт, 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 вообр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дует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что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color w:val="FFFFFF"/>
          <w:spacing w:val="-400"/>
          <w:w w:val="1"/>
          <w:sz w:val="25"/>
          <w:szCs w:val="25"/>
          <w:lang w:val="ro-RO"/>
        </w:rPr>
        <w:tab/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 и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упроч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гре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в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не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в то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ное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цо,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ребё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а,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го сопере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ь.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й,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лё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ь, способст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вует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ду неор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в 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ые,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ает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Н.Я.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ко, Н.А. Корот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ют, что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успе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но-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гре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дбор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ду с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и, изобр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в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де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ы,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ют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ют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ые (п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и, куб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и, 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и т.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д.). по мере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но-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му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дует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ь, что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ш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ку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место 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а, а куб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место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а.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ие к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ит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мет, а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сооб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 об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м,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гре, кро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и,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ь, 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которо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й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u w:val="single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u w:val="single"/>
          <w:lang w:val="ro-RO"/>
        </w:rPr>
        <w:t>яет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й. 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мере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гр, их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г;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 воспро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все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изует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аботу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об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по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ме, сопро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впеч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соз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яр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стре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воп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цессе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но,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и с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групп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обуч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их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собо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со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дпоч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ы: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вопрос и проб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—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кос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чут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и бере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со 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детс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постепе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пост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ке ее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 и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ыборе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способо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но-ро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а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в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постепе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исп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мфорт,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иобрет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требу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в их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мер,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- неуступч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поэто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но.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нтерес к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неусто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в. Поэто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в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цессе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в резу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у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потреб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хочетс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попрос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м-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ибо, сооб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что-то.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вопрос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берут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фор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ме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воспро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 их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стре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я: «М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й»; «Шофер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не», «М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доч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ку» и т.п.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путе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тот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ых. «Я 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а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а»,—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«Это 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 шофер»,—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в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 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ктер,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их. Обуче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лесообр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 с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в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те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м: «У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ь»; «Н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м», «Ку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ее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ь»…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и в состо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и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через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сопро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й: «Эт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хочет 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ю? 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кро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и?»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что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го. С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о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дет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Н. Я.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ко, Н. А. Корот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шут, что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меет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ипу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и-з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ыстро и хоро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ее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му </w:t>
      </w:r>
      <w:r w:rsidR="00CD540F"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дует все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обоз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ср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азу же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му,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с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а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сопро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не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но 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а: «Я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ку» и т.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(«Я 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жу 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ы»; «Ку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ко»),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(«Р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яс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ассте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пу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ье,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ье с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и»).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ает, воспр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 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обоз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их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у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чу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 яз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ях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дует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й: «Я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жу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Вот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к: по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ке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жу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Не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не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ачет.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я!» 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впер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ые, то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 «про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ь» вес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ах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фр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нт «про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н»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ю,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с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побу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их к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й: “По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Вот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ю.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и: не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я!” (ср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 с пер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и).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нстр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ирует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го, 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ис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то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цо, чтоб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нут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э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сопере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Взрос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й,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способст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вует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неор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собст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успе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дбор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к: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аборо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посу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мебе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 фру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 xml:space="preserve">в, 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lastRenderedPageBreak/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 т. д. В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а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в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с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ну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ы, котор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(п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куб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 т.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д.).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По мере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восп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дует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что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место 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а куб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место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а.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 к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 необхо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мет, а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сооб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об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дру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м.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в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гре, кро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опре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особе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ь, фу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которо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ых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ло, пос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пере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в 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гру. Поэто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му с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це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сер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гр, воспро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в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их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из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и: «О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ку», «У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сп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ь», «Н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ку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м».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к,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 во вре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с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а, в резу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 это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 у не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ребе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воз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потреб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(спрос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о 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м-то, сооб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что-то). Пе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 побу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к вопрос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по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м,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их рече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 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</w:t>
      </w:r>
    </w:p>
    <w:p w:rsidR="009F4A8F" w:rsidRPr="004A7EB5" w:rsidRDefault="009F4A8F" w:rsidP="008459CD">
      <w:pPr>
        <w:widowControl w:val="0"/>
        <w:spacing w:before="240"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Выводы по первой главе</w:t>
      </w:r>
    </w:p>
    <w:p w:rsidR="009F4A8F" w:rsidRPr="004A7EB5" w:rsidRDefault="009F4A8F" w:rsidP="008459C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sz w:val="25"/>
          <w:szCs w:val="25"/>
          <w:lang w:val="ro-RO"/>
        </w:rPr>
      </w:pP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пятом го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 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у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ное 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бо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лее отчет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й.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хоро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шо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и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го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я: 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посу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ду, мебе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ь. Ш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ире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испо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ьзо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ые, 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я,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и. В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преоб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прост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аспростр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ые пре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же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употреб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ют, но оче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ре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ко. Чет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ырех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ие дет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не мо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гут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мосто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но ле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 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ют неточ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вуч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 в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в. Реч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 дете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в 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нос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й х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ктер, 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ще не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дост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 точ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и со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вер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в гр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ичес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м от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и, не впо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не ч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ист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и пр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а со сторо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ы про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noProof/>
          <w:sz w:val="25"/>
          <w:szCs w:val="25"/>
          <w:lang w:val="ro-RO"/>
        </w:rPr>
        <w:t>я.</w:t>
      </w:r>
    </w:p>
    <w:p w:rsidR="00AB2793" w:rsidRPr="00CD540F" w:rsidRDefault="009F4A8F" w:rsidP="008459CD">
      <w:pPr>
        <w:spacing w:after="0" w:line="240" w:lineRule="auto"/>
        <w:rPr>
          <w:b/>
          <w:lang w:val="ro-RO"/>
        </w:rPr>
      </w:pP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ю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гру мо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 от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нест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 к обуч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ю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щ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м, пос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ку 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 в 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ите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степе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 опре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яет 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ыбор яз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ых сре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в, способст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вует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ю рече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ых 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 и 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й, поз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яет мо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 об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ие дете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в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ых рече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ых 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иту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ц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ях дру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 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и. Ме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ду реч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ю и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су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щест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вует 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вусторо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ь. С 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сторо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ы, реч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и 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ируетс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в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гре, а с дру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– 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аетс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по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 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реч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и. Пе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 во вре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ы 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ает с дет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 м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ше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 до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 возр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а, в резу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ате это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 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же у не го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вор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 ребе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 воз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ает потреб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ност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ь в рече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 об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ще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и. Пе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 побу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ж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ает дете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к вопрос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 по по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ду то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л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й 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гру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ш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и, 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арт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н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и, 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 обр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азо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м, р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аз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я их рече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ву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ю а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кт</w:t>
      </w:r>
      <w:r w:rsidRPr="004A7EB5">
        <w:rPr>
          <w:rFonts w:ascii="Segoe UI Historic" w:eastAsia="SimSun" w:hAnsi="Segoe UI Historic" w:cs="Segoe UI Historic"/>
          <w:b/>
          <w:noProof/>
          <w:color w:val="FFFFFF"/>
          <w:spacing w:val="-400"/>
          <w:w w:val="1"/>
          <w:sz w:val="25"/>
          <w:szCs w:val="25"/>
          <w:lang w:val="ro-RO"/>
        </w:rPr>
        <w:t>ܰ</w:t>
      </w:r>
      <w:r w:rsidRPr="004A7EB5">
        <w:rPr>
          <w:rFonts w:ascii="Times New Roman" w:eastAsia="SimSun" w:hAnsi="Times New Roman" w:cs="Times New Roman"/>
          <w:b/>
          <w:noProof/>
          <w:sz w:val="25"/>
          <w:szCs w:val="25"/>
          <w:lang w:val="ro-RO"/>
        </w:rPr>
        <w:t>и</w:t>
      </w:r>
      <w:r w:rsidRPr="00CD540F">
        <w:rPr>
          <w:rFonts w:ascii="Estrangelo Edessa" w:eastAsia="SimSun" w:hAnsi="Estrangelo Edessa" w:cs="Estrangelo Edessa"/>
          <w:b/>
          <w:noProof/>
          <w:color w:val="FFFFFF"/>
          <w:spacing w:val="-400"/>
          <w:w w:val="1"/>
          <w:sz w:val="2"/>
          <w:lang w:val="ro-RO"/>
        </w:rPr>
        <w:t>ܰ</w:t>
      </w:r>
      <w:r w:rsidRPr="00CD540F">
        <w:rPr>
          <w:rFonts w:ascii="Times New Roman" w:eastAsia="SimSun" w:hAnsi="Times New Roman" w:cs="Times New Roman"/>
          <w:b/>
          <w:noProof/>
          <w:sz w:val="28"/>
          <w:lang w:val="ro-RO"/>
        </w:rPr>
        <w:t>в</w:t>
      </w:r>
      <w:r w:rsidRPr="00CD540F">
        <w:rPr>
          <w:rFonts w:ascii="Estrangelo Edessa" w:eastAsia="SimSun" w:hAnsi="Estrangelo Edessa" w:cs="Estrangelo Edessa"/>
          <w:b/>
          <w:noProof/>
          <w:color w:val="FFFFFF"/>
          <w:spacing w:val="-400"/>
          <w:w w:val="1"/>
          <w:sz w:val="2"/>
          <w:lang w:val="ro-RO"/>
        </w:rPr>
        <w:t>ܰ</w:t>
      </w:r>
      <w:r w:rsidRPr="00CD540F">
        <w:rPr>
          <w:rFonts w:ascii="Times New Roman" w:eastAsia="SimSun" w:hAnsi="Times New Roman" w:cs="Times New Roman"/>
          <w:b/>
          <w:noProof/>
          <w:sz w:val="28"/>
          <w:lang w:val="ro-RO"/>
        </w:rPr>
        <w:t>ност</w:t>
      </w:r>
      <w:r w:rsidRPr="00CD540F">
        <w:rPr>
          <w:rFonts w:ascii="Estrangelo Edessa" w:eastAsia="SimSun" w:hAnsi="Estrangelo Edessa" w:cs="Estrangelo Edessa"/>
          <w:b/>
          <w:noProof/>
          <w:color w:val="FFFFFF"/>
          <w:spacing w:val="-400"/>
          <w:w w:val="1"/>
          <w:sz w:val="2"/>
          <w:lang w:val="ro-RO"/>
        </w:rPr>
        <w:t>ܰ</w:t>
      </w:r>
      <w:r w:rsidRPr="00CD540F">
        <w:rPr>
          <w:rFonts w:ascii="Times New Roman" w:eastAsia="SimSun" w:hAnsi="Times New Roman" w:cs="Times New Roman"/>
          <w:b/>
          <w:noProof/>
          <w:sz w:val="28"/>
          <w:lang w:val="ro-RO"/>
        </w:rPr>
        <w:t>ь.</w:t>
      </w:r>
    </w:p>
    <w:sectPr w:rsidR="00AB2793" w:rsidRPr="00CD540F" w:rsidSect="009F4A8F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Estrangelo Edessa">
    <w:altName w:val="Times New Roman"/>
    <w:panose1 w:val="000000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43DEC"/>
    <w:multiLevelType w:val="hybridMultilevel"/>
    <w:tmpl w:val="8C8C5EB2"/>
    <w:lvl w:ilvl="0" w:tplc="BCBE6F62">
      <w:start w:val="1"/>
      <w:numFmt w:val="decimal"/>
      <w:lvlText w:val="%1-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16E463D8"/>
    <w:multiLevelType w:val="hybridMultilevel"/>
    <w:tmpl w:val="E6E0C73A"/>
    <w:lvl w:ilvl="0" w:tplc="827C39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3940FF7"/>
    <w:multiLevelType w:val="hybridMultilevel"/>
    <w:tmpl w:val="06EAAF60"/>
    <w:lvl w:ilvl="0" w:tplc="13282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E13924"/>
    <w:multiLevelType w:val="hybridMultilevel"/>
    <w:tmpl w:val="80EA222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7CF4E42"/>
    <w:multiLevelType w:val="hybridMultilevel"/>
    <w:tmpl w:val="D116C522"/>
    <w:lvl w:ilvl="0" w:tplc="31E8E49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DD5545C"/>
    <w:multiLevelType w:val="hybridMultilevel"/>
    <w:tmpl w:val="3A6C9858"/>
    <w:lvl w:ilvl="0" w:tplc="7C0E94D6">
      <w:start w:val="1"/>
      <w:numFmt w:val="bullet"/>
      <w:lvlText w:val=""/>
      <w:lvlJc w:val="left"/>
      <w:pPr>
        <w:ind w:left="11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41796FFF"/>
    <w:multiLevelType w:val="hybridMultilevel"/>
    <w:tmpl w:val="E6E0C73A"/>
    <w:lvl w:ilvl="0" w:tplc="827C3920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 w15:restartNumberingAfterBreak="0">
    <w:nsid w:val="44204C2C"/>
    <w:multiLevelType w:val="hybridMultilevel"/>
    <w:tmpl w:val="EE549AB0"/>
    <w:lvl w:ilvl="0" w:tplc="130AE2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62F52EEC"/>
    <w:multiLevelType w:val="hybridMultilevel"/>
    <w:tmpl w:val="854AD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A7303"/>
    <w:multiLevelType w:val="hybridMultilevel"/>
    <w:tmpl w:val="000409D0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6E3E2158"/>
    <w:multiLevelType w:val="hybridMultilevel"/>
    <w:tmpl w:val="E35C0558"/>
    <w:lvl w:ilvl="0" w:tplc="5E46FE4A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A"/>
    <w:rsid w:val="004A7EB5"/>
    <w:rsid w:val="008459CD"/>
    <w:rsid w:val="009F4A8F"/>
    <w:rsid w:val="00AB2793"/>
    <w:rsid w:val="00CD540F"/>
    <w:rsid w:val="00CF22B1"/>
    <w:rsid w:val="00E34F0A"/>
    <w:rsid w:val="00E7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A2B2F-E7D3-457D-B78F-00158CF8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autoRedefine/>
    <w:uiPriority w:val="9"/>
    <w:qFormat/>
    <w:rsid w:val="009F4A8F"/>
    <w:pPr>
      <w:widowControl w:val="0"/>
      <w:spacing w:after="0" w:line="360" w:lineRule="auto"/>
      <w:contextualSpacing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aliases w:val="параграф,Заголовок"/>
    <w:basedOn w:val="a"/>
    <w:next w:val="a"/>
    <w:link w:val="20"/>
    <w:autoRedefine/>
    <w:uiPriority w:val="9"/>
    <w:unhideWhenUsed/>
    <w:qFormat/>
    <w:rsid w:val="009F4A8F"/>
    <w:pPr>
      <w:keepNext/>
      <w:keepLines/>
      <w:spacing w:after="0" w:line="360" w:lineRule="auto"/>
      <w:ind w:firstLine="567"/>
      <w:contextualSpacing/>
      <w:outlineLvl w:val="1"/>
    </w:pPr>
    <w:rPr>
      <w:rFonts w:ascii="Times New Roman" w:hAnsi="Times New Roman" w:cs="Times New Roman"/>
      <w:b/>
      <w:bCs/>
      <w:i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4A8F"/>
    <w:pPr>
      <w:keepNext/>
      <w:keepLines/>
      <w:spacing w:before="200" w:after="0" w:line="360" w:lineRule="auto"/>
      <w:ind w:firstLine="709"/>
      <w:contextualSpacing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4A8F"/>
    <w:pPr>
      <w:keepNext/>
      <w:spacing w:before="240" w:after="60" w:line="360" w:lineRule="auto"/>
      <w:ind w:firstLine="567"/>
      <w:contextualSpacing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4A8F"/>
    <w:pPr>
      <w:keepNext/>
      <w:keepLines/>
      <w:spacing w:before="200" w:after="0" w:line="360" w:lineRule="auto"/>
      <w:ind w:firstLine="567"/>
      <w:contextualSpacing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9F4A8F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параграф Знак,Заголовок Знак"/>
    <w:basedOn w:val="a0"/>
    <w:link w:val="2"/>
    <w:uiPriority w:val="9"/>
    <w:rsid w:val="009F4A8F"/>
    <w:rPr>
      <w:rFonts w:ascii="Times New Roman" w:hAnsi="Times New Roman" w:cs="Times New Roman"/>
      <w:b/>
      <w:bCs/>
      <w:i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9F4A8F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9F4A8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A8F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F4A8F"/>
  </w:style>
  <w:style w:type="paragraph" w:customStyle="1" w:styleId="a3">
    <w:name w:val="сноска"/>
    <w:autoRedefine/>
    <w:uiPriority w:val="99"/>
    <w:qFormat/>
    <w:rsid w:val="009F4A8F"/>
    <w:pPr>
      <w:keepNext/>
      <w:keepLines/>
      <w:spacing w:after="0" w:line="240" w:lineRule="auto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customStyle="1" w:styleId="a4">
    <w:name w:val="СНОСКА"/>
    <w:basedOn w:val="a5"/>
    <w:link w:val="a6"/>
    <w:autoRedefine/>
    <w:qFormat/>
    <w:rsid w:val="009F4A8F"/>
    <w:pPr>
      <w:keepLines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character" w:customStyle="1" w:styleId="a6">
    <w:name w:val="СНОСКА Знак"/>
    <w:link w:val="a4"/>
    <w:rsid w:val="009F4A8F"/>
    <w:rPr>
      <w:rFonts w:ascii="Times New Roman" w:eastAsia="SimSun" w:hAnsi="Times New Roman" w:cs="Times New Roman"/>
      <w:sz w:val="24"/>
      <w:szCs w:val="24"/>
    </w:rPr>
  </w:style>
  <w:style w:type="paragraph" w:styleId="a5">
    <w:name w:val="footnote text"/>
    <w:basedOn w:val="a"/>
    <w:link w:val="a7"/>
    <w:uiPriority w:val="99"/>
    <w:semiHidden/>
    <w:unhideWhenUsed/>
    <w:rsid w:val="009F4A8F"/>
    <w:pPr>
      <w:spacing w:after="0" w:line="360" w:lineRule="auto"/>
      <w:ind w:firstLine="567"/>
      <w:contextualSpacing/>
      <w:jc w:val="both"/>
    </w:pPr>
    <w:rPr>
      <w:rFonts w:ascii="Times New Roman" w:eastAsia="SimSun" w:hAnsi="Times New Roman" w:cs="Times New Roman"/>
      <w:sz w:val="28"/>
    </w:rPr>
  </w:style>
  <w:style w:type="character" w:customStyle="1" w:styleId="a7">
    <w:name w:val="Текст сноски Знак"/>
    <w:basedOn w:val="a0"/>
    <w:link w:val="a5"/>
    <w:uiPriority w:val="99"/>
    <w:semiHidden/>
    <w:rsid w:val="009F4A8F"/>
    <w:rPr>
      <w:rFonts w:ascii="Times New Roman" w:eastAsia="SimSun" w:hAnsi="Times New Roman" w:cs="Times New Roman"/>
      <w:sz w:val="28"/>
    </w:rPr>
  </w:style>
  <w:style w:type="paragraph" w:styleId="a8">
    <w:name w:val="Title"/>
    <w:aliases w:val="ПАРАГРАФ"/>
    <w:basedOn w:val="a"/>
    <w:next w:val="a"/>
    <w:link w:val="a9"/>
    <w:autoRedefine/>
    <w:uiPriority w:val="10"/>
    <w:qFormat/>
    <w:rsid w:val="009F4A8F"/>
    <w:pPr>
      <w:widowControl w:val="0"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theme="majorBidi"/>
      <w:bCs/>
      <w:kern w:val="28"/>
      <w:sz w:val="28"/>
      <w:szCs w:val="32"/>
      <w:lang w:val="ro-RO"/>
    </w:rPr>
  </w:style>
  <w:style w:type="character" w:customStyle="1" w:styleId="a9">
    <w:name w:val="Название Знак"/>
    <w:aliases w:val="ПАРАГРАФ Знак"/>
    <w:basedOn w:val="a0"/>
    <w:link w:val="a8"/>
    <w:uiPriority w:val="10"/>
    <w:rsid w:val="009F4A8F"/>
    <w:rPr>
      <w:rFonts w:ascii="Times New Roman" w:eastAsia="Times New Roman" w:hAnsi="Times New Roman" w:cstheme="majorBidi"/>
      <w:bCs/>
      <w:kern w:val="28"/>
      <w:sz w:val="28"/>
      <w:szCs w:val="32"/>
      <w:lang w:val="ro-RO"/>
    </w:rPr>
  </w:style>
  <w:style w:type="paragraph" w:customStyle="1" w:styleId="aa">
    <w:name w:val="глава"/>
    <w:basedOn w:val="a"/>
    <w:link w:val="ab"/>
    <w:autoRedefine/>
    <w:qFormat/>
    <w:rsid w:val="009F4A8F"/>
    <w:pPr>
      <w:pageBreakBefore/>
      <w:spacing w:after="0" w:line="360" w:lineRule="auto"/>
      <w:ind w:firstLine="567"/>
      <w:contextualSpacing/>
      <w:jc w:val="center"/>
    </w:pPr>
    <w:rPr>
      <w:rFonts w:ascii="Times New Roman" w:eastAsia="SimSun" w:hAnsi="Times New Roman" w:cs="Times New Roman"/>
      <w:b/>
      <w:sz w:val="28"/>
      <w:szCs w:val="28"/>
    </w:rPr>
  </w:style>
  <w:style w:type="character" w:customStyle="1" w:styleId="ab">
    <w:name w:val="глава Знак"/>
    <w:basedOn w:val="a0"/>
    <w:link w:val="aa"/>
    <w:rsid w:val="009F4A8F"/>
    <w:rPr>
      <w:rFonts w:ascii="Times New Roman" w:eastAsia="SimSun" w:hAnsi="Times New Roman" w:cs="Times New Roman"/>
      <w:b/>
      <w:sz w:val="28"/>
      <w:szCs w:val="28"/>
    </w:rPr>
  </w:style>
  <w:style w:type="paragraph" w:styleId="ac">
    <w:name w:val="No Spacing"/>
    <w:aliases w:val="таблица"/>
    <w:autoRedefine/>
    <w:uiPriority w:val="1"/>
    <w:qFormat/>
    <w:rsid w:val="009F4A8F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paragraph" w:styleId="ad">
    <w:name w:val="List Paragraph"/>
    <w:basedOn w:val="a"/>
    <w:uiPriority w:val="34"/>
    <w:qFormat/>
    <w:rsid w:val="009F4A8F"/>
    <w:pPr>
      <w:spacing w:after="0" w:line="360" w:lineRule="auto"/>
      <w:ind w:left="720" w:firstLine="567"/>
      <w:contextualSpacing/>
      <w:jc w:val="both"/>
    </w:pPr>
    <w:rPr>
      <w:rFonts w:ascii="Times New Roman" w:eastAsia="SimSun" w:hAnsi="Times New Roman" w:cs="Times New Roman"/>
      <w:sz w:val="28"/>
    </w:rPr>
  </w:style>
  <w:style w:type="paragraph" w:styleId="ae">
    <w:name w:val="header"/>
    <w:basedOn w:val="a"/>
    <w:link w:val="af"/>
    <w:uiPriority w:val="99"/>
    <w:unhideWhenUsed/>
    <w:rsid w:val="009F4A8F"/>
    <w:pPr>
      <w:tabs>
        <w:tab w:val="center" w:pos="4677"/>
        <w:tab w:val="right" w:pos="9355"/>
      </w:tabs>
      <w:spacing w:after="0" w:line="240" w:lineRule="auto"/>
      <w:ind w:firstLine="567"/>
      <w:contextualSpacing/>
      <w:jc w:val="both"/>
    </w:pPr>
    <w:rPr>
      <w:rFonts w:ascii="Times New Roman" w:eastAsia="SimSun" w:hAnsi="Times New Roman" w:cs="Times New Roman"/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9F4A8F"/>
    <w:rPr>
      <w:rFonts w:ascii="Times New Roman" w:eastAsia="SimSun" w:hAnsi="Times New Roman" w:cs="Times New Roman"/>
      <w:sz w:val="28"/>
    </w:rPr>
  </w:style>
  <w:style w:type="paragraph" w:styleId="af0">
    <w:name w:val="footer"/>
    <w:basedOn w:val="a"/>
    <w:link w:val="af1"/>
    <w:uiPriority w:val="99"/>
    <w:unhideWhenUsed/>
    <w:rsid w:val="009F4A8F"/>
    <w:pPr>
      <w:tabs>
        <w:tab w:val="center" w:pos="4677"/>
        <w:tab w:val="right" w:pos="9355"/>
      </w:tabs>
      <w:spacing w:after="0" w:line="240" w:lineRule="auto"/>
      <w:ind w:firstLine="567"/>
      <w:contextualSpacing/>
      <w:jc w:val="both"/>
    </w:pPr>
    <w:rPr>
      <w:rFonts w:ascii="Times New Roman" w:eastAsia="SimSun" w:hAnsi="Times New Roman" w:cs="Times New Roman"/>
      <w:sz w:val="28"/>
    </w:rPr>
  </w:style>
  <w:style w:type="character" w:customStyle="1" w:styleId="af1">
    <w:name w:val="Нижний колонтитул Знак"/>
    <w:basedOn w:val="a0"/>
    <w:link w:val="af0"/>
    <w:uiPriority w:val="99"/>
    <w:rsid w:val="009F4A8F"/>
    <w:rPr>
      <w:rFonts w:ascii="Times New Roman" w:eastAsia="SimSun" w:hAnsi="Times New Roman" w:cs="Times New Roman"/>
      <w:sz w:val="28"/>
    </w:rPr>
  </w:style>
  <w:style w:type="paragraph" w:styleId="af2">
    <w:name w:val="TOC Heading"/>
    <w:basedOn w:val="1"/>
    <w:next w:val="a"/>
    <w:uiPriority w:val="39"/>
    <w:unhideWhenUsed/>
    <w:qFormat/>
    <w:rsid w:val="009F4A8F"/>
    <w:pPr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9F4A8F"/>
    <w:pPr>
      <w:spacing w:after="100" w:line="360" w:lineRule="auto"/>
      <w:ind w:firstLine="567"/>
      <w:contextualSpacing/>
      <w:jc w:val="both"/>
    </w:pPr>
    <w:rPr>
      <w:rFonts w:ascii="Times New Roman" w:eastAsia="SimSun" w:hAnsi="Times New Roman" w:cs="Times New Roman"/>
      <w:sz w:val="28"/>
    </w:rPr>
  </w:style>
  <w:style w:type="character" w:styleId="af3">
    <w:name w:val="Hyperlink"/>
    <w:basedOn w:val="a0"/>
    <w:uiPriority w:val="99"/>
    <w:unhideWhenUsed/>
    <w:rsid w:val="009F4A8F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F4A8F"/>
    <w:pPr>
      <w:spacing w:after="0" w:line="240" w:lineRule="auto"/>
      <w:ind w:firstLine="567"/>
      <w:contextualSpacing/>
      <w:jc w:val="both"/>
    </w:pPr>
    <w:rPr>
      <w:rFonts w:ascii="Tahoma" w:eastAsia="SimSu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F4A8F"/>
    <w:rPr>
      <w:rFonts w:ascii="Tahoma" w:eastAsia="SimSu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F4A8F"/>
  </w:style>
  <w:style w:type="character" w:styleId="af6">
    <w:name w:val="Strong"/>
    <w:uiPriority w:val="22"/>
    <w:qFormat/>
    <w:rsid w:val="009F4A8F"/>
    <w:rPr>
      <w:rFonts w:cs="Times New Roman"/>
      <w:b/>
      <w:bCs/>
    </w:rPr>
  </w:style>
  <w:style w:type="character" w:styleId="af7">
    <w:name w:val="FollowedHyperlink"/>
    <w:uiPriority w:val="99"/>
    <w:semiHidden/>
    <w:unhideWhenUsed/>
    <w:rsid w:val="009F4A8F"/>
    <w:rPr>
      <w:color w:val="800080"/>
      <w:u w:val="single"/>
    </w:rPr>
  </w:style>
  <w:style w:type="paragraph" w:styleId="af8">
    <w:name w:val="Normal (Web)"/>
    <w:basedOn w:val="a"/>
    <w:link w:val="af9"/>
    <w:uiPriority w:val="99"/>
    <w:unhideWhenUsed/>
    <w:rsid w:val="009F4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Emphasis"/>
    <w:uiPriority w:val="20"/>
    <w:qFormat/>
    <w:rsid w:val="009F4A8F"/>
    <w:rPr>
      <w:i/>
      <w:iCs/>
    </w:rPr>
  </w:style>
  <w:style w:type="numbering" w:customStyle="1" w:styleId="111">
    <w:name w:val="Нет списка111"/>
    <w:next w:val="a2"/>
    <w:uiPriority w:val="99"/>
    <w:semiHidden/>
    <w:unhideWhenUsed/>
    <w:rsid w:val="009F4A8F"/>
  </w:style>
  <w:style w:type="character" w:styleId="afb">
    <w:name w:val="footnote reference"/>
    <w:uiPriority w:val="99"/>
    <w:semiHidden/>
    <w:unhideWhenUsed/>
    <w:rsid w:val="009F4A8F"/>
    <w:rPr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9F4A8F"/>
    <w:pPr>
      <w:tabs>
        <w:tab w:val="right" w:leader="dot" w:pos="9345"/>
      </w:tabs>
      <w:spacing w:after="10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StrongEmphasis">
    <w:name w:val="Strong Emphasis"/>
    <w:rsid w:val="009F4A8F"/>
    <w:rPr>
      <w:b/>
      <w:bCs w:val="0"/>
    </w:rPr>
  </w:style>
  <w:style w:type="character" w:customStyle="1" w:styleId="Citation">
    <w:name w:val="Citation"/>
    <w:rsid w:val="009F4A8F"/>
    <w:rPr>
      <w:i/>
    </w:rPr>
  </w:style>
  <w:style w:type="paragraph" w:customStyle="1" w:styleId="afc">
    <w:name w:val="Таблица"/>
    <w:basedOn w:val="a"/>
    <w:link w:val="afd"/>
    <w:qFormat/>
    <w:rsid w:val="009F4A8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Таблица Знак"/>
    <w:link w:val="afc"/>
    <w:rsid w:val="009F4A8F"/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Приложение"/>
    <w:basedOn w:val="a"/>
    <w:link w:val="aff"/>
    <w:qFormat/>
    <w:rsid w:val="009F4A8F"/>
    <w:pPr>
      <w:spacing w:after="0" w:line="360" w:lineRule="auto"/>
      <w:ind w:firstLine="709"/>
      <w:contextualSpacing/>
      <w:jc w:val="right"/>
    </w:pPr>
    <w:rPr>
      <w:rFonts w:ascii="Times New Roman" w:eastAsia="Times New Roman" w:hAnsi="Times New Roman" w:cs="Times New Roman"/>
      <w:b/>
      <w:sz w:val="28"/>
    </w:rPr>
  </w:style>
  <w:style w:type="character" w:customStyle="1" w:styleId="aff">
    <w:name w:val="Приложение Знак"/>
    <w:link w:val="afe"/>
    <w:rsid w:val="009F4A8F"/>
    <w:rPr>
      <w:rFonts w:ascii="Times New Roman" w:eastAsia="Times New Roman" w:hAnsi="Times New Roman" w:cs="Times New Roman"/>
      <w:b/>
      <w:sz w:val="28"/>
    </w:rPr>
  </w:style>
  <w:style w:type="table" w:styleId="aff0">
    <w:name w:val="Table Grid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F4A8F"/>
  </w:style>
  <w:style w:type="paragraph" w:styleId="aff1">
    <w:name w:val="Body Text Indent"/>
    <w:basedOn w:val="a"/>
    <w:link w:val="aff2"/>
    <w:uiPriority w:val="99"/>
    <w:rsid w:val="009F4A8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9F4A8F"/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Абзац Знак"/>
    <w:link w:val="aff4"/>
    <w:locked/>
    <w:rsid w:val="009F4A8F"/>
    <w:rPr>
      <w:rFonts w:ascii="Times New Roman" w:hAnsi="Times New Roman"/>
      <w:spacing w:val="4"/>
      <w:kern w:val="16"/>
      <w:sz w:val="28"/>
      <w:szCs w:val="28"/>
    </w:rPr>
  </w:style>
  <w:style w:type="paragraph" w:customStyle="1" w:styleId="aff4">
    <w:name w:val="Абзац"/>
    <w:basedOn w:val="aff1"/>
    <w:link w:val="aff3"/>
    <w:rsid w:val="009F4A8F"/>
    <w:pPr>
      <w:keepNext/>
      <w:spacing w:line="360" w:lineRule="auto"/>
      <w:ind w:firstLine="680"/>
      <w:contextualSpacing/>
    </w:pPr>
    <w:rPr>
      <w:rFonts w:eastAsiaTheme="minorHAnsi" w:cstheme="minorBidi"/>
      <w:spacing w:val="4"/>
      <w:kern w:val="16"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9F4A8F"/>
  </w:style>
  <w:style w:type="table" w:customStyle="1" w:styleId="13">
    <w:name w:val="Сетка таблицы1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9F4A8F"/>
  </w:style>
  <w:style w:type="table" w:customStyle="1" w:styleId="23">
    <w:name w:val="Сетка таблицы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9F4A8F"/>
  </w:style>
  <w:style w:type="table" w:customStyle="1" w:styleId="32">
    <w:name w:val="Сетка таблицы3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9F4A8F"/>
  </w:style>
  <w:style w:type="table" w:customStyle="1" w:styleId="42">
    <w:name w:val="Сетка таблицы4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9F4A8F"/>
  </w:style>
  <w:style w:type="character" w:customStyle="1" w:styleId="112">
    <w:name w:val="Заголовок 1 Знак1"/>
    <w:aliases w:val="ГЛАВА Знак1"/>
    <w:uiPriority w:val="9"/>
    <w:rsid w:val="009F4A8F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210">
    <w:name w:val="Заголовок 2 Знак1"/>
    <w:aliases w:val="ПАРАГРАФ Знак1,Заголовок Знак1,параграф Знак1,Название Знак1"/>
    <w:uiPriority w:val="10"/>
    <w:rsid w:val="009F4A8F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table" w:customStyle="1" w:styleId="52">
    <w:name w:val="Сетка таблицы5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9F4A8F"/>
  </w:style>
  <w:style w:type="table" w:customStyle="1" w:styleId="60">
    <w:name w:val="Сетка таблицы6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F4A8F"/>
  </w:style>
  <w:style w:type="table" w:customStyle="1" w:styleId="70">
    <w:name w:val="Сетка таблицы7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9F4A8F"/>
  </w:style>
  <w:style w:type="table" w:customStyle="1" w:styleId="80">
    <w:name w:val="Сетка таблицы8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F4A8F"/>
  </w:style>
  <w:style w:type="table" w:customStyle="1" w:styleId="90">
    <w:name w:val="Сетка таблицы9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ody Text"/>
    <w:basedOn w:val="a"/>
    <w:link w:val="aff6"/>
    <w:uiPriority w:val="99"/>
    <w:semiHidden/>
    <w:unhideWhenUsed/>
    <w:rsid w:val="009F4A8F"/>
    <w:pPr>
      <w:spacing w:after="12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f6">
    <w:name w:val="Основной текст Знак"/>
    <w:basedOn w:val="a0"/>
    <w:link w:val="aff5"/>
    <w:uiPriority w:val="99"/>
    <w:semiHidden/>
    <w:rsid w:val="009F4A8F"/>
    <w:rPr>
      <w:rFonts w:ascii="Times New Roman" w:eastAsia="Times New Roman" w:hAnsi="Times New Roman" w:cs="Times New Roman"/>
      <w:sz w:val="28"/>
    </w:rPr>
  </w:style>
  <w:style w:type="character" w:customStyle="1" w:styleId="14">
    <w:name w:val="Основной текст + 14"/>
    <w:aliases w:val="5 pt1,Малые прописные,Подпись к таблице + 9,Интервал 1 pt,Основной текст (2) + Palatino Linotype,16,Основной текст (2) + Times New Roman1,151,Не курсив1,Основной текст (6) + Курсив,Основной текст (8) + 221,Курсив4,Интервал -2 pt6,14"/>
    <w:rsid w:val="009F4A8F"/>
    <w:rPr>
      <w:rFonts w:ascii="Times New Roman" w:hAnsi="Times New Roman" w:cs="Times New Roman" w:hint="default"/>
      <w:smallCaps/>
      <w:spacing w:val="0"/>
      <w:sz w:val="29"/>
      <w:szCs w:val="29"/>
      <w:shd w:val="clear" w:color="auto" w:fill="FFFFFF"/>
      <w:lang w:bidi="ar-SA"/>
    </w:rPr>
  </w:style>
  <w:style w:type="character" w:customStyle="1" w:styleId="af9">
    <w:name w:val="Обычный (веб) Знак"/>
    <w:link w:val="af8"/>
    <w:uiPriority w:val="99"/>
    <w:locked/>
    <w:rsid w:val="009F4A8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9F4A8F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rsid w:val="009F4A8F"/>
    <w:rPr>
      <w:rFonts w:ascii="Times New Roman" w:hAnsi="Times New Roman"/>
      <w:sz w:val="24"/>
      <w:u w:val="none"/>
    </w:rPr>
  </w:style>
  <w:style w:type="character" w:customStyle="1" w:styleId="spelle">
    <w:name w:val="spelle"/>
    <w:rsid w:val="009F4A8F"/>
    <w:rPr>
      <w:rFonts w:cs="Times New Roman"/>
    </w:rPr>
  </w:style>
  <w:style w:type="paragraph" w:customStyle="1" w:styleId="Default">
    <w:name w:val="Default"/>
    <w:rsid w:val="009F4A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Стиль"/>
    <w:rsid w:val="009F4A8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ext">
    <w:name w:val="text"/>
    <w:rsid w:val="009F4A8F"/>
  </w:style>
  <w:style w:type="character" w:styleId="aff8">
    <w:name w:val="Placeholder Text"/>
    <w:uiPriority w:val="99"/>
    <w:semiHidden/>
    <w:rsid w:val="009F4A8F"/>
    <w:rPr>
      <w:color w:val="808080"/>
    </w:rPr>
  </w:style>
  <w:style w:type="character" w:styleId="aff9">
    <w:name w:val="Intense Reference"/>
    <w:uiPriority w:val="32"/>
    <w:qFormat/>
    <w:rsid w:val="009F4A8F"/>
    <w:rPr>
      <w:b/>
      <w:bCs/>
      <w:smallCaps/>
      <w:color w:val="5B9BD5"/>
      <w:spacing w:val="5"/>
    </w:rPr>
  </w:style>
  <w:style w:type="character" w:styleId="affa">
    <w:name w:val="Subtle Reference"/>
    <w:uiPriority w:val="31"/>
    <w:qFormat/>
    <w:rsid w:val="009F4A8F"/>
    <w:rPr>
      <w:smallCaps/>
      <w:color w:val="5A5A5A"/>
    </w:rPr>
  </w:style>
  <w:style w:type="paragraph" w:styleId="affb">
    <w:name w:val="Intense Quote"/>
    <w:basedOn w:val="a"/>
    <w:next w:val="a"/>
    <w:link w:val="affc"/>
    <w:uiPriority w:val="30"/>
    <w:qFormat/>
    <w:rsid w:val="009F4A8F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</w:rPr>
  </w:style>
  <w:style w:type="character" w:customStyle="1" w:styleId="affc">
    <w:name w:val="Выделенная цитата Знак"/>
    <w:basedOn w:val="a0"/>
    <w:link w:val="affb"/>
    <w:uiPriority w:val="30"/>
    <w:rsid w:val="009F4A8F"/>
    <w:rPr>
      <w:rFonts w:ascii="Calibri" w:eastAsia="Calibri" w:hAnsi="Calibri" w:cs="Times New Roman"/>
      <w:i/>
      <w:iCs/>
      <w:color w:val="5B9BD5"/>
    </w:rPr>
  </w:style>
  <w:style w:type="paragraph" w:styleId="24">
    <w:name w:val="Quote"/>
    <w:basedOn w:val="a"/>
    <w:next w:val="a"/>
    <w:link w:val="25"/>
    <w:uiPriority w:val="29"/>
    <w:qFormat/>
    <w:rsid w:val="009F4A8F"/>
    <w:pPr>
      <w:spacing w:before="200" w:after="160" w:line="259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</w:rPr>
  </w:style>
  <w:style w:type="character" w:customStyle="1" w:styleId="25">
    <w:name w:val="Цитата 2 Знак"/>
    <w:basedOn w:val="a0"/>
    <w:link w:val="24"/>
    <w:uiPriority w:val="29"/>
    <w:rsid w:val="009F4A8F"/>
    <w:rPr>
      <w:rFonts w:ascii="Calibri" w:eastAsia="Calibri" w:hAnsi="Calibri" w:cs="Times New Roman"/>
      <w:i/>
      <w:iCs/>
      <w:color w:val="404040"/>
    </w:rPr>
  </w:style>
  <w:style w:type="character" w:styleId="affd">
    <w:name w:val="Intense Emphasis"/>
    <w:uiPriority w:val="21"/>
    <w:qFormat/>
    <w:rsid w:val="009F4A8F"/>
    <w:rPr>
      <w:i/>
      <w:iCs/>
      <w:color w:val="5B9BD5"/>
    </w:rPr>
  </w:style>
  <w:style w:type="character" w:styleId="affe">
    <w:name w:val="Subtle Emphasis"/>
    <w:uiPriority w:val="19"/>
    <w:qFormat/>
    <w:rsid w:val="009F4A8F"/>
    <w:rPr>
      <w:i/>
      <w:iCs/>
      <w:color w:val="404040"/>
    </w:rPr>
  </w:style>
  <w:style w:type="paragraph" w:styleId="afff">
    <w:name w:val="Subtitle"/>
    <w:basedOn w:val="a"/>
    <w:next w:val="a"/>
    <w:link w:val="afff0"/>
    <w:qFormat/>
    <w:rsid w:val="009F4A8F"/>
    <w:pPr>
      <w:numPr>
        <w:ilvl w:val="1"/>
      </w:numPr>
      <w:spacing w:after="160" w:line="259" w:lineRule="auto"/>
      <w:ind w:firstLine="737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f0">
    <w:name w:val="Подзаголовок Знак"/>
    <w:basedOn w:val="a0"/>
    <w:link w:val="afff"/>
    <w:rsid w:val="009F4A8F"/>
    <w:rPr>
      <w:rFonts w:ascii="Calibri" w:eastAsia="Times New Roman" w:hAnsi="Calibri" w:cs="Times New Roman"/>
      <w:color w:val="5A5A5A"/>
      <w:spacing w:val="15"/>
    </w:rPr>
  </w:style>
  <w:style w:type="character" w:styleId="afff1">
    <w:name w:val="annotation reference"/>
    <w:uiPriority w:val="99"/>
    <w:semiHidden/>
    <w:unhideWhenUsed/>
    <w:rsid w:val="009F4A8F"/>
    <w:rPr>
      <w:sz w:val="16"/>
      <w:szCs w:val="16"/>
    </w:rPr>
  </w:style>
  <w:style w:type="paragraph" w:styleId="afff2">
    <w:name w:val="annotation text"/>
    <w:basedOn w:val="a"/>
    <w:link w:val="afff3"/>
    <w:uiPriority w:val="99"/>
    <w:semiHidden/>
    <w:unhideWhenUsed/>
    <w:rsid w:val="009F4A8F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3">
    <w:name w:val="Текст примечания Знак"/>
    <w:basedOn w:val="a0"/>
    <w:link w:val="afff2"/>
    <w:uiPriority w:val="99"/>
    <w:semiHidden/>
    <w:rsid w:val="009F4A8F"/>
    <w:rPr>
      <w:rFonts w:ascii="Calibri" w:eastAsia="Calibri" w:hAnsi="Calibri" w:cs="Times New Roman"/>
      <w:sz w:val="20"/>
      <w:szCs w:val="20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9F4A8F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semiHidden/>
    <w:rsid w:val="009F4A8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xm">
    <w:name w:val="lxm"/>
    <w:rsid w:val="009F4A8F"/>
  </w:style>
  <w:style w:type="paragraph" w:styleId="HTML">
    <w:name w:val="HTML Preformatted"/>
    <w:basedOn w:val="a"/>
    <w:link w:val="HTML0"/>
    <w:uiPriority w:val="99"/>
    <w:unhideWhenUsed/>
    <w:rsid w:val="009F4A8F"/>
    <w:pPr>
      <w:spacing w:after="0" w:line="240" w:lineRule="auto"/>
    </w:pPr>
    <w:rPr>
      <w:rFonts w:ascii="Consolas" w:eastAsia="Calibri" w:hAnsi="Consolas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F4A8F"/>
    <w:rPr>
      <w:rFonts w:ascii="Consolas" w:eastAsia="Calibri" w:hAnsi="Consolas" w:cs="Times New Roman"/>
      <w:sz w:val="20"/>
      <w:szCs w:val="20"/>
    </w:rPr>
  </w:style>
  <w:style w:type="paragraph" w:customStyle="1" w:styleId="FR4">
    <w:name w:val="FR4"/>
    <w:rsid w:val="009F4A8F"/>
    <w:pPr>
      <w:widowControl w:val="0"/>
      <w:spacing w:before="140" w:after="0" w:line="240" w:lineRule="auto"/>
      <w:ind w:left="4840"/>
    </w:pPr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character" w:customStyle="1" w:styleId="15">
    <w:name w:val="Текст выноски Знак1"/>
    <w:uiPriority w:val="99"/>
    <w:semiHidden/>
    <w:rsid w:val="009F4A8F"/>
    <w:rPr>
      <w:rFonts w:ascii="Segoe UI" w:hAnsi="Segoe UI" w:cs="Segoe UI"/>
      <w:sz w:val="18"/>
      <w:szCs w:val="18"/>
      <w:lang w:eastAsia="en-US"/>
    </w:rPr>
  </w:style>
  <w:style w:type="paragraph" w:customStyle="1" w:styleId="16">
    <w:name w:val="Обычный1"/>
    <w:rsid w:val="009F4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9F4A8F"/>
  </w:style>
  <w:style w:type="table" w:customStyle="1" w:styleId="101">
    <w:name w:val="Сетка таблицы10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F4A8F"/>
  </w:style>
  <w:style w:type="numbering" w:customStyle="1" w:styleId="211">
    <w:name w:val="Нет списка21"/>
    <w:next w:val="a2"/>
    <w:uiPriority w:val="99"/>
    <w:semiHidden/>
    <w:unhideWhenUsed/>
    <w:rsid w:val="009F4A8F"/>
  </w:style>
  <w:style w:type="numbering" w:customStyle="1" w:styleId="310">
    <w:name w:val="Нет списка31"/>
    <w:next w:val="a2"/>
    <w:uiPriority w:val="99"/>
    <w:semiHidden/>
    <w:unhideWhenUsed/>
    <w:rsid w:val="009F4A8F"/>
  </w:style>
  <w:style w:type="table" w:customStyle="1" w:styleId="113">
    <w:name w:val="Сетка таблицы11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2"/>
    <w:uiPriority w:val="99"/>
    <w:semiHidden/>
    <w:unhideWhenUsed/>
    <w:rsid w:val="009F4A8F"/>
  </w:style>
  <w:style w:type="numbering" w:customStyle="1" w:styleId="511">
    <w:name w:val="Нет списка51"/>
    <w:next w:val="a2"/>
    <w:uiPriority w:val="99"/>
    <w:semiHidden/>
    <w:unhideWhenUsed/>
    <w:rsid w:val="009F4A8F"/>
  </w:style>
  <w:style w:type="numbering" w:customStyle="1" w:styleId="610">
    <w:name w:val="Нет списка61"/>
    <w:next w:val="a2"/>
    <w:uiPriority w:val="99"/>
    <w:semiHidden/>
    <w:unhideWhenUsed/>
    <w:rsid w:val="009F4A8F"/>
  </w:style>
  <w:style w:type="numbering" w:customStyle="1" w:styleId="710">
    <w:name w:val="Нет списка71"/>
    <w:next w:val="a2"/>
    <w:uiPriority w:val="99"/>
    <w:semiHidden/>
    <w:unhideWhenUsed/>
    <w:rsid w:val="009F4A8F"/>
  </w:style>
  <w:style w:type="numbering" w:customStyle="1" w:styleId="810">
    <w:name w:val="Нет списка81"/>
    <w:next w:val="a2"/>
    <w:uiPriority w:val="99"/>
    <w:semiHidden/>
    <w:unhideWhenUsed/>
    <w:rsid w:val="009F4A8F"/>
  </w:style>
  <w:style w:type="numbering" w:customStyle="1" w:styleId="910">
    <w:name w:val="Нет списка91"/>
    <w:next w:val="a2"/>
    <w:uiPriority w:val="99"/>
    <w:semiHidden/>
    <w:unhideWhenUsed/>
    <w:rsid w:val="009F4A8F"/>
  </w:style>
  <w:style w:type="numbering" w:customStyle="1" w:styleId="1010">
    <w:name w:val="Нет списка101"/>
    <w:next w:val="a2"/>
    <w:uiPriority w:val="99"/>
    <w:semiHidden/>
    <w:unhideWhenUsed/>
    <w:rsid w:val="009F4A8F"/>
  </w:style>
  <w:style w:type="numbering" w:customStyle="1" w:styleId="130">
    <w:name w:val="Нет списка13"/>
    <w:next w:val="a2"/>
    <w:uiPriority w:val="99"/>
    <w:semiHidden/>
    <w:unhideWhenUsed/>
    <w:rsid w:val="009F4A8F"/>
  </w:style>
  <w:style w:type="numbering" w:customStyle="1" w:styleId="140">
    <w:name w:val="Нет списка14"/>
    <w:next w:val="a2"/>
    <w:uiPriority w:val="99"/>
    <w:semiHidden/>
    <w:unhideWhenUsed/>
    <w:rsid w:val="009F4A8F"/>
  </w:style>
  <w:style w:type="table" w:customStyle="1" w:styleId="121">
    <w:name w:val="Сетка таблицы1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9F4A8F"/>
  </w:style>
  <w:style w:type="table" w:customStyle="1" w:styleId="131">
    <w:name w:val="Сетка таблицы13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F4A8F"/>
  </w:style>
  <w:style w:type="table" w:customStyle="1" w:styleId="221">
    <w:name w:val="Сетка таблицы2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9F4A8F"/>
  </w:style>
  <w:style w:type="table" w:customStyle="1" w:styleId="321">
    <w:name w:val="Сетка таблицы3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2"/>
    <w:uiPriority w:val="99"/>
    <w:semiHidden/>
    <w:unhideWhenUsed/>
    <w:rsid w:val="009F4A8F"/>
  </w:style>
  <w:style w:type="table" w:customStyle="1" w:styleId="421">
    <w:name w:val="Сетка таблицы4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2"/>
    <w:next w:val="a2"/>
    <w:uiPriority w:val="99"/>
    <w:semiHidden/>
    <w:unhideWhenUsed/>
    <w:rsid w:val="009F4A8F"/>
  </w:style>
  <w:style w:type="table" w:customStyle="1" w:styleId="521">
    <w:name w:val="Сетка таблицы5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9F4A8F"/>
  </w:style>
  <w:style w:type="table" w:customStyle="1" w:styleId="620">
    <w:name w:val="Сетка таблицы6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9F4A8F"/>
  </w:style>
  <w:style w:type="table" w:customStyle="1" w:styleId="720">
    <w:name w:val="Сетка таблицы7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9F4A8F"/>
  </w:style>
  <w:style w:type="table" w:customStyle="1" w:styleId="820">
    <w:name w:val="Сетка таблицы8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9F4A8F"/>
  </w:style>
  <w:style w:type="table" w:customStyle="1" w:styleId="920">
    <w:name w:val="Сетка таблицы92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F4A8F"/>
  </w:style>
  <w:style w:type="table" w:customStyle="1" w:styleId="1011">
    <w:name w:val="Сетка таблицы101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F4A8F"/>
  </w:style>
  <w:style w:type="numbering" w:customStyle="1" w:styleId="2110">
    <w:name w:val="Нет списка211"/>
    <w:next w:val="a2"/>
    <w:uiPriority w:val="99"/>
    <w:semiHidden/>
    <w:unhideWhenUsed/>
    <w:rsid w:val="009F4A8F"/>
  </w:style>
  <w:style w:type="numbering" w:customStyle="1" w:styleId="3110">
    <w:name w:val="Нет списка311"/>
    <w:next w:val="a2"/>
    <w:uiPriority w:val="99"/>
    <w:semiHidden/>
    <w:unhideWhenUsed/>
    <w:rsid w:val="009F4A8F"/>
  </w:style>
  <w:style w:type="table" w:customStyle="1" w:styleId="1110">
    <w:name w:val="Сетка таблицы111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1"/>
    <w:basedOn w:val="a1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">
    <w:name w:val="Нет списка411"/>
    <w:next w:val="a2"/>
    <w:uiPriority w:val="99"/>
    <w:semiHidden/>
    <w:unhideWhenUsed/>
    <w:rsid w:val="009F4A8F"/>
  </w:style>
  <w:style w:type="numbering" w:customStyle="1" w:styleId="5111">
    <w:name w:val="Нет списка511"/>
    <w:next w:val="a2"/>
    <w:uiPriority w:val="99"/>
    <w:semiHidden/>
    <w:unhideWhenUsed/>
    <w:rsid w:val="009F4A8F"/>
  </w:style>
  <w:style w:type="numbering" w:customStyle="1" w:styleId="6110">
    <w:name w:val="Нет списка611"/>
    <w:next w:val="a2"/>
    <w:uiPriority w:val="99"/>
    <w:semiHidden/>
    <w:unhideWhenUsed/>
    <w:rsid w:val="009F4A8F"/>
  </w:style>
  <w:style w:type="numbering" w:customStyle="1" w:styleId="7110">
    <w:name w:val="Нет списка711"/>
    <w:next w:val="a2"/>
    <w:uiPriority w:val="99"/>
    <w:semiHidden/>
    <w:unhideWhenUsed/>
    <w:rsid w:val="009F4A8F"/>
  </w:style>
  <w:style w:type="numbering" w:customStyle="1" w:styleId="8110">
    <w:name w:val="Нет списка811"/>
    <w:next w:val="a2"/>
    <w:uiPriority w:val="99"/>
    <w:semiHidden/>
    <w:unhideWhenUsed/>
    <w:rsid w:val="009F4A8F"/>
  </w:style>
  <w:style w:type="numbering" w:customStyle="1" w:styleId="9110">
    <w:name w:val="Нет списка911"/>
    <w:next w:val="a2"/>
    <w:uiPriority w:val="99"/>
    <w:semiHidden/>
    <w:unhideWhenUsed/>
    <w:rsid w:val="009F4A8F"/>
  </w:style>
  <w:style w:type="numbering" w:customStyle="1" w:styleId="10110">
    <w:name w:val="Нет списка1011"/>
    <w:next w:val="a2"/>
    <w:uiPriority w:val="99"/>
    <w:semiHidden/>
    <w:unhideWhenUsed/>
    <w:rsid w:val="009F4A8F"/>
  </w:style>
  <w:style w:type="numbering" w:customStyle="1" w:styleId="150">
    <w:name w:val="Нет списка15"/>
    <w:next w:val="a2"/>
    <w:uiPriority w:val="99"/>
    <w:semiHidden/>
    <w:unhideWhenUsed/>
    <w:rsid w:val="009F4A8F"/>
  </w:style>
  <w:style w:type="character" w:customStyle="1" w:styleId="hl">
    <w:name w:val="hl"/>
    <w:basedOn w:val="a0"/>
    <w:rsid w:val="009F4A8F"/>
  </w:style>
  <w:style w:type="table" w:customStyle="1" w:styleId="141">
    <w:name w:val="Сетка таблицы14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"/>
    <w:rsid w:val="009F4A8F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table" w:customStyle="1" w:styleId="151">
    <w:name w:val="Сетка таблицы15"/>
    <w:basedOn w:val="a1"/>
    <w:next w:val="aff0"/>
    <w:uiPriority w:val="59"/>
    <w:rsid w:val="009F4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9F4A8F"/>
  </w:style>
  <w:style w:type="character" w:customStyle="1" w:styleId="sitetxt">
    <w:name w:val="sitetxt"/>
    <w:basedOn w:val="a0"/>
    <w:rsid w:val="009F4A8F"/>
  </w:style>
  <w:style w:type="paragraph" w:styleId="33">
    <w:name w:val="toc 3"/>
    <w:basedOn w:val="a"/>
    <w:next w:val="a"/>
    <w:autoRedefine/>
    <w:uiPriority w:val="39"/>
    <w:unhideWhenUsed/>
    <w:rsid w:val="009F4A8F"/>
    <w:pPr>
      <w:spacing w:after="100" w:line="360" w:lineRule="auto"/>
      <w:ind w:left="560" w:firstLine="567"/>
      <w:contextualSpacing/>
      <w:jc w:val="both"/>
    </w:pPr>
    <w:rPr>
      <w:rFonts w:ascii="Times New Roman" w:eastAsia="SimSu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85AF5-FF65-4406-8762-D5637C22E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4875</Words>
  <Characters>27793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Амир Гильманов</cp:lastModifiedBy>
  <cp:revision>12</cp:revision>
  <dcterms:created xsi:type="dcterms:W3CDTF">2016-11-21T20:41:00Z</dcterms:created>
  <dcterms:modified xsi:type="dcterms:W3CDTF">2018-09-28T17:26:00Z</dcterms:modified>
</cp:coreProperties>
</file>