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1F3" w:rsidRDefault="00D331F3" w:rsidP="00D331F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ТЕХНОЛОГИЧЕСКАЯ КАРТА УРОКА МУЗЫКИ в </w:t>
      </w:r>
      <w:r w:rsidR="0091549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классе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1623"/>
      </w:tblGrid>
      <w:tr w:rsidR="00D331F3" w:rsidTr="00D331F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Pr="00D331F3" w:rsidRDefault="00D331F3" w:rsidP="00D331F3">
            <w:pPr>
              <w:pStyle w:val="a4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Музыкальные инструменты Эпохи Средневековья в Западной Европе. </w:t>
            </w:r>
            <w:r w:rsidRPr="00D331F3">
              <w:rPr>
                <w:rFonts w:ascii="Times New Roman" w:hAnsi="Times New Roman"/>
                <w:b/>
                <w:i/>
              </w:rPr>
              <w:t xml:space="preserve"> </w:t>
            </w:r>
            <w:r w:rsidRPr="00D331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 2. Зарубежная музыка от эпохи средневековья до рубежа XI</w:t>
            </w:r>
            <w:proofErr w:type="gramStart"/>
            <w:r w:rsidRPr="00D331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Х</w:t>
            </w:r>
            <w:proofErr w:type="gramEnd"/>
            <w:r w:rsidRPr="00D331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-XХ вв.</w:t>
            </w:r>
          </w:p>
          <w:p w:rsidR="00D331F3" w:rsidRDefault="00D331F3">
            <w:pPr>
              <w:pStyle w:val="a4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331F3" w:rsidTr="00D331F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урока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знаний учащихся о развитии музыки в Западной Европе в Эпоху Средневековья;</w:t>
            </w:r>
          </w:p>
          <w:p w:rsidR="00D331F3" w:rsidRDefault="00D331F3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дать понятие характерные особенности русской народной песни; развивать творческий потенциал при помощи методики сотворчества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9B4B01" w:rsidRPr="009B4B01">
              <w:rPr>
                <w:rFonts w:ascii="Times New Roman" w:hAnsi="Times New Roman"/>
                <w:sz w:val="24"/>
                <w:szCs w:val="24"/>
                <w:lang w:eastAsia="ru-RU"/>
              </w:rPr>
              <w:t>Генеалогическое древо музыкальных инструментов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</w:p>
        </w:tc>
      </w:tr>
      <w:tr w:rsidR="00D331F3" w:rsidTr="00D331F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урока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Образовательные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Сформировать понятие о делениях на группы средневековых музыкальных инструментов, рассмотреть характерные особенности звучания  музыкальных инструментов.</w:t>
            </w:r>
          </w:p>
          <w:p w:rsidR="00D331F3" w:rsidRDefault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Развивающие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Развивать умение работы над общим проектом «Генеалогическое древо музыкальных инструментов»</w:t>
            </w:r>
          </w:p>
          <w:p w:rsidR="00D331F3" w:rsidRDefault="00D331F3" w:rsidP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Воспитательные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Воспитать уважительное отношение к музыке прошлого,  а также бережное отношения к культурному наследию народов зарубежья.</w:t>
            </w:r>
          </w:p>
        </w:tc>
      </w:tr>
      <w:tr w:rsidR="00D331F3" w:rsidTr="00D331F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Личностные УУД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Развитие устойчивой познавательной мотивации и интереса к изучаемой теме,  развитие эмоционально-ценностного и эстетического отношения к средневековой музыке, бережного отношения к культурному наследию народов зарубежья.</w:t>
            </w:r>
          </w:p>
          <w:p w:rsidR="00D331F3" w:rsidRDefault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Регулятивные УУД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умение учащихся ставить учебные цели и задачи урока; </w:t>
            </w:r>
          </w:p>
          <w:p w:rsidR="00D331F3" w:rsidRDefault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Познавательные УУД</w:t>
            </w:r>
            <w:r w:rsidR="002D7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развитие устной  речи, сравнение, классификация, причинно-следственные связи, обогащение словарного запаса</w:t>
            </w:r>
          </w:p>
          <w:p w:rsidR="00D331F3" w:rsidRDefault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Коммуникативные УУД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сотрудничество с учителем и одноклассниками в поиске и сборе информации, умение выражать свои мысли.</w:t>
            </w:r>
          </w:p>
        </w:tc>
      </w:tr>
      <w:tr w:rsidR="00D331F3" w:rsidTr="00D331F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Предметные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D331F3" w:rsidRDefault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характерные особенности </w:t>
            </w:r>
            <w:r w:rsidR="002D7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средневековых музыкальных инструментов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причины </w:t>
            </w:r>
            <w:r w:rsidR="002D7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уходя </w:t>
            </w:r>
            <w:proofErr w:type="spellStart"/>
            <w:r w:rsidR="002D7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интсрументов</w:t>
            </w:r>
            <w:proofErr w:type="spellEnd"/>
            <w:r w:rsidR="002D7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данной эпохи из обихода людей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D331F3" w:rsidRDefault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Уметь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2D7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отличать разницу нотного письма в Средневековой музыке от современных нотных символов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D331F3" w:rsidRDefault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Личностные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Развитие устойчивой познавательной мотивации на изучение темы «</w:t>
            </w:r>
            <w:r w:rsidR="002D7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 эпохи Средневековья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развитие эмоционально-ценностного и эстетического отношения к </w:t>
            </w:r>
            <w:r w:rsidR="002D7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средневековой музыке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D331F3" w:rsidRDefault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умение самостоятельно определять цели обучения, ставить задачи; развивать мотивы и интересы своей познавательной деятельности; умение оценивать правильность выполнения учебной задачи.</w:t>
            </w:r>
          </w:p>
        </w:tc>
      </w:tr>
      <w:tr w:rsidR="00D331F3" w:rsidTr="00D331F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2D7047" w:rsidP="002D7047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Духовный жанр, светская музыка, менестрели, трубадуры</w:t>
            </w:r>
            <w:r w:rsidR="00D331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жанры песен: баллада, мадригал, серенада,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пастарелла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альбе</w:t>
            </w:r>
            <w:proofErr w:type="spellEnd"/>
            <w:r w:rsidR="00D331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характерные особенности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музыкальных инструментов Средневековья.</w:t>
            </w:r>
            <w:proofErr w:type="gramEnd"/>
          </w:p>
        </w:tc>
      </w:tr>
      <w:tr w:rsidR="00D331F3" w:rsidTr="00D331F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Межпредметные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связи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 w:rsidP="002D7047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(быт</w:t>
            </w:r>
            <w:r w:rsidR="002D7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мировоззрение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культура </w:t>
            </w:r>
            <w:r w:rsidR="002D7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людей, живших в Средневековой Европе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D331F3" w:rsidTr="00D331F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Ресурсы урока 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 w:rsidP="00496FD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раздаточный материал «</w:t>
            </w:r>
            <w:r w:rsidR="00496F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листья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496F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видеоролик, </w:t>
            </w:r>
            <w:proofErr w:type="spellStart"/>
            <w:r w:rsidR="00496F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аудиофрагмент</w:t>
            </w:r>
            <w:proofErr w:type="spellEnd"/>
            <w:r w:rsidR="00496F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нотная распечатка.</w:t>
            </w:r>
          </w:p>
        </w:tc>
      </w:tr>
      <w:tr w:rsidR="00D331F3" w:rsidTr="00D331F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урока (фронтальная, индивидуальная, парная, групповая)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Фронтальная, групповая.</w:t>
            </w:r>
          </w:p>
        </w:tc>
      </w:tr>
      <w:tr w:rsidR="00D331F3" w:rsidTr="00D331F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Технология сотворчества, ИКТ, обучение в сотрудничестве.</w:t>
            </w:r>
          </w:p>
        </w:tc>
      </w:tr>
    </w:tbl>
    <w:p w:rsidR="00D331F3" w:rsidRDefault="00D331F3" w:rsidP="00D331F3">
      <w:pPr>
        <w:pStyle w:val="a4"/>
        <w:rPr>
          <w:rFonts w:ascii="Times New Roman" w:hAnsi="Times New Roman"/>
          <w:sz w:val="24"/>
          <w:szCs w:val="24"/>
        </w:rPr>
      </w:pPr>
    </w:p>
    <w:p w:rsidR="00D331F3" w:rsidRDefault="00D331F3" w:rsidP="00D331F3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702"/>
        <w:gridCol w:w="1843"/>
        <w:gridCol w:w="3403"/>
        <w:gridCol w:w="2553"/>
        <w:gridCol w:w="3828"/>
      </w:tblGrid>
      <w:tr w:rsidR="00D331F3" w:rsidTr="00D331F3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br w:type="page"/>
              <w:t>Дидактическая структура урока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Деятельность учеников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Деятельность учителя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hd w:val="clear" w:color="auto" w:fill="FFFFFF"/>
                <w:lang w:eastAsia="ru-RU"/>
              </w:rPr>
              <w:t>Задания для учащихся, выполнение которых приведёт к достижению запланированных результатов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Планируемые результаты</w:t>
            </w:r>
          </w:p>
        </w:tc>
      </w:tr>
      <w:tr w:rsidR="00D331F3" w:rsidTr="00D331F3"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F3" w:rsidRDefault="00D331F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F3" w:rsidRDefault="00D331F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F3" w:rsidRDefault="00D331F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F3" w:rsidRDefault="00D331F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Предметные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УУД</w:t>
            </w:r>
          </w:p>
          <w:p w:rsidR="00D331F3" w:rsidRDefault="00D331F3">
            <w:pPr>
              <w:pStyle w:val="a4"/>
              <w:jc w:val="center"/>
              <w:rPr>
                <w:rFonts w:ascii="Times New Roman" w:hAnsi="Times New Roman"/>
                <w:b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lang w:eastAsia="ru-RU"/>
              </w:rPr>
              <w:t>(познавательные,</w:t>
            </w:r>
            <w:proofErr w:type="gramEnd"/>
          </w:p>
          <w:p w:rsidR="00D331F3" w:rsidRDefault="00D331F3">
            <w:pPr>
              <w:pStyle w:val="a4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коммуникативные,</w:t>
            </w:r>
          </w:p>
          <w:p w:rsidR="00D331F3" w:rsidRDefault="00D331F3">
            <w:pPr>
              <w:pStyle w:val="a4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регулятивные)</w:t>
            </w:r>
          </w:p>
        </w:tc>
      </w:tr>
      <w:tr w:rsidR="00D331F3" w:rsidTr="00D331F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Организационный момент</w:t>
            </w:r>
          </w:p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</w:p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</w:p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</w:p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</w:p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 Подготовка к уроку.</w:t>
            </w:r>
          </w:p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 Постановка цели и задач урока.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Проверка готовности учеников к уроку, целеполагание.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numPr>
                <w:ilvl w:val="0"/>
                <w:numId w:val="1"/>
              </w:numPr>
              <w:ind w:left="400" w:hanging="28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Музыкальное приветствие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u w:val="single"/>
                <w:lang w:eastAsia="ru-RU"/>
              </w:rPr>
              <w:t>Регулятивные УУД</w:t>
            </w:r>
            <w:proofErr w:type="gramStart"/>
            <w:r>
              <w:rPr>
                <w:rFonts w:ascii="Times New Roman" w:hAnsi="Times New Roman"/>
                <w:lang w:eastAsia="ru-RU"/>
              </w:rPr>
              <w:t xml:space="preserve"> :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целеполагание.</w:t>
            </w:r>
          </w:p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>Коммуникативные УУД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: сотрудничество с учителем </w:t>
            </w:r>
            <w:r>
              <w:rPr>
                <w:rFonts w:ascii="Times New Roman" w:hAnsi="Times New Roman"/>
                <w:lang w:eastAsia="ru-RU"/>
              </w:rPr>
              <w:t>Самоконтроль готовности к уроку</w:t>
            </w:r>
          </w:p>
        </w:tc>
      </w:tr>
      <w:tr w:rsidR="00D331F3" w:rsidTr="00D331F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Изучение нового материала</w:t>
            </w:r>
          </w:p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</w:p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</w:p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</w:p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</w:p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F3" w:rsidRDefault="00D331F3">
            <w:pPr>
              <w:pStyle w:val="a4"/>
              <w:numPr>
                <w:ilvl w:val="0"/>
                <w:numId w:val="2"/>
              </w:numPr>
              <w:ind w:left="175" w:hanging="17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Выполнение задания по составлению пословиц</w:t>
            </w:r>
          </w:p>
          <w:p w:rsidR="00D331F3" w:rsidRDefault="00D331F3">
            <w:pPr>
              <w:pStyle w:val="a4"/>
              <w:numPr>
                <w:ilvl w:val="0"/>
                <w:numId w:val="2"/>
              </w:numPr>
              <w:ind w:left="175" w:hanging="17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Работа  по выявлению характерных особенностей </w:t>
            </w:r>
            <w:r w:rsidR="002D7047">
              <w:rPr>
                <w:rFonts w:ascii="Times New Roman" w:hAnsi="Times New Roman"/>
                <w:lang w:eastAsia="ru-RU"/>
              </w:rPr>
              <w:t>групп музыкальных инструментов</w:t>
            </w:r>
            <w:r>
              <w:rPr>
                <w:rFonts w:ascii="Times New Roman" w:hAnsi="Times New Roman"/>
                <w:lang w:eastAsia="ru-RU"/>
              </w:rPr>
              <w:t xml:space="preserve"> совместно с учителем</w:t>
            </w:r>
          </w:p>
          <w:p w:rsidR="00D331F3" w:rsidRDefault="00D331F3">
            <w:pPr>
              <w:pStyle w:val="a4"/>
              <w:numPr>
                <w:ilvl w:val="0"/>
                <w:numId w:val="2"/>
              </w:numPr>
              <w:ind w:left="175" w:hanging="17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Вокальная </w:t>
            </w:r>
            <w:r>
              <w:rPr>
                <w:rFonts w:ascii="Times New Roman" w:hAnsi="Times New Roman"/>
                <w:lang w:eastAsia="ru-RU"/>
              </w:rPr>
              <w:lastRenderedPageBreak/>
              <w:t>работа</w:t>
            </w:r>
          </w:p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numPr>
                <w:ilvl w:val="0"/>
                <w:numId w:val="3"/>
              </w:numPr>
              <w:ind w:left="317" w:hanging="283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Организация поисковой деятельности учащихся.</w:t>
            </w:r>
          </w:p>
          <w:p w:rsidR="00D331F3" w:rsidRDefault="00D331F3">
            <w:pPr>
              <w:pStyle w:val="a4"/>
              <w:numPr>
                <w:ilvl w:val="0"/>
                <w:numId w:val="3"/>
              </w:numPr>
              <w:ind w:left="317" w:hanging="283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Разъяснение итогов работы по проекту «</w:t>
            </w:r>
            <w:r w:rsidR="002D7047">
              <w:rPr>
                <w:rFonts w:ascii="Times New Roman" w:hAnsi="Times New Roman"/>
                <w:lang w:eastAsia="ru-RU"/>
              </w:rPr>
              <w:t>Генеалогическое древо музыкальных инструментов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  <w:p w:rsidR="00D331F3" w:rsidRDefault="00D331F3" w:rsidP="0092130E">
            <w:pPr>
              <w:pStyle w:val="a4"/>
              <w:numPr>
                <w:ilvl w:val="0"/>
                <w:numId w:val="3"/>
              </w:numPr>
              <w:ind w:left="317" w:hanging="283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Работа с </w:t>
            </w:r>
            <w:r>
              <w:rPr>
                <w:rFonts w:ascii="Times New Roman" w:hAnsi="Times New Roman"/>
                <w:lang w:eastAsia="ru-RU"/>
              </w:rPr>
              <w:lastRenderedPageBreak/>
              <w:t xml:space="preserve">нотным материалом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47" w:rsidRDefault="00D331F3" w:rsidP="002D7047">
            <w:pPr>
              <w:pStyle w:val="a4"/>
              <w:numPr>
                <w:ilvl w:val="0"/>
                <w:numId w:val="4"/>
              </w:numPr>
              <w:ind w:left="400" w:hanging="284"/>
              <w:rPr>
                <w:rFonts w:ascii="Times New Roman" w:hAnsi="Times New Roman"/>
                <w:lang w:eastAsia="ru-RU"/>
              </w:rPr>
            </w:pPr>
            <w:r w:rsidRPr="002D7047">
              <w:rPr>
                <w:rFonts w:ascii="Times New Roman" w:hAnsi="Times New Roman"/>
                <w:lang w:eastAsia="ru-RU"/>
              </w:rPr>
              <w:lastRenderedPageBreak/>
              <w:t xml:space="preserve">Работа с </w:t>
            </w:r>
            <w:r w:rsidR="002D7047" w:rsidRPr="002D7047">
              <w:rPr>
                <w:rFonts w:ascii="Times New Roman" w:hAnsi="Times New Roman"/>
                <w:lang w:eastAsia="ru-RU"/>
              </w:rPr>
              <w:t xml:space="preserve"> текс</w:t>
            </w:r>
            <w:r w:rsidR="006E7393">
              <w:rPr>
                <w:rFonts w:ascii="Times New Roman" w:hAnsi="Times New Roman"/>
                <w:lang w:eastAsia="ru-RU"/>
              </w:rPr>
              <w:t>т</w:t>
            </w:r>
            <w:r w:rsidR="002D7047" w:rsidRPr="002D7047">
              <w:rPr>
                <w:rFonts w:ascii="Times New Roman" w:hAnsi="Times New Roman"/>
                <w:lang w:eastAsia="ru-RU"/>
              </w:rPr>
              <w:t>ом, где упоминаются музыкальные инструменты</w:t>
            </w:r>
          </w:p>
          <w:p w:rsidR="00D331F3" w:rsidRDefault="00D331F3" w:rsidP="002D7047">
            <w:pPr>
              <w:pStyle w:val="a4"/>
              <w:numPr>
                <w:ilvl w:val="0"/>
                <w:numId w:val="4"/>
              </w:numPr>
              <w:ind w:left="400" w:hanging="284"/>
              <w:rPr>
                <w:rFonts w:ascii="Times New Roman" w:hAnsi="Times New Roman"/>
                <w:lang w:eastAsia="ru-RU"/>
              </w:rPr>
            </w:pPr>
            <w:r w:rsidRPr="002D7047">
              <w:rPr>
                <w:rFonts w:ascii="Times New Roman" w:hAnsi="Times New Roman"/>
                <w:lang w:eastAsia="ru-RU"/>
              </w:rPr>
              <w:t xml:space="preserve"> Работа по </w:t>
            </w:r>
            <w:r w:rsidR="00B96AB4">
              <w:rPr>
                <w:rFonts w:ascii="Times New Roman" w:hAnsi="Times New Roman"/>
                <w:lang w:eastAsia="ru-RU"/>
              </w:rPr>
              <w:t>таблице.</w:t>
            </w:r>
          </w:p>
          <w:p w:rsidR="00192F87" w:rsidRDefault="00192F87" w:rsidP="002D7047">
            <w:pPr>
              <w:pStyle w:val="a4"/>
              <w:numPr>
                <w:ilvl w:val="0"/>
                <w:numId w:val="4"/>
              </w:numPr>
              <w:ind w:left="400" w:hanging="28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Чтение по нотам.</w:t>
            </w:r>
            <w:r w:rsidR="00445287">
              <w:rPr>
                <w:rFonts w:ascii="Times New Roman" w:hAnsi="Times New Roman"/>
                <w:lang w:eastAsia="ru-RU"/>
              </w:rPr>
              <w:t xml:space="preserve"> Вокальная деятельность.</w:t>
            </w:r>
          </w:p>
          <w:p w:rsidR="00192F87" w:rsidRPr="002D7047" w:rsidRDefault="00192F87" w:rsidP="00192F87">
            <w:pPr>
              <w:pStyle w:val="a4"/>
              <w:ind w:left="457"/>
              <w:rPr>
                <w:rFonts w:ascii="Times New Roman" w:hAnsi="Times New Roman"/>
                <w:lang w:eastAsia="ru-RU"/>
              </w:rPr>
            </w:pPr>
          </w:p>
          <w:p w:rsidR="00D331F3" w:rsidRDefault="00D331F3" w:rsidP="00B96AB4">
            <w:pPr>
              <w:pStyle w:val="a4"/>
              <w:ind w:left="40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F3" w:rsidRDefault="00D331F3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Знать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характерные особенности </w:t>
            </w:r>
            <w:r w:rsidR="0092130E">
              <w:rPr>
                <w:rFonts w:ascii="Times New Roman" w:eastAsia="Times New Roman" w:hAnsi="Times New Roman"/>
                <w:lang w:eastAsia="ru-RU"/>
              </w:rPr>
              <w:t>средневековых музыкальных инструментов,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92130E">
              <w:rPr>
                <w:rFonts w:ascii="Times New Roman" w:eastAsia="Times New Roman" w:hAnsi="Times New Roman"/>
                <w:lang w:eastAsia="ru-RU"/>
              </w:rPr>
              <w:t>репертуар, исполняемый на этих инструментах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, причины </w:t>
            </w:r>
            <w:r w:rsidR="0092130E">
              <w:rPr>
                <w:rFonts w:ascii="Times New Roman" w:eastAsia="Times New Roman" w:hAnsi="Times New Roman"/>
                <w:lang w:eastAsia="ru-RU"/>
              </w:rPr>
              <w:t>потери интереса к нам со временем.</w:t>
            </w:r>
          </w:p>
          <w:p w:rsidR="00D331F3" w:rsidRDefault="00D331F3" w:rsidP="00B96AB4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Уметь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– работать с </w:t>
            </w:r>
            <w:r w:rsidR="00192F87">
              <w:rPr>
                <w:rFonts w:ascii="Times New Roman" w:eastAsia="Times New Roman" w:hAnsi="Times New Roman"/>
                <w:lang w:eastAsia="ru-RU"/>
              </w:rPr>
              <w:t xml:space="preserve">нотами, </w:t>
            </w:r>
            <w:r w:rsidR="00B96AB4">
              <w:rPr>
                <w:rFonts w:ascii="Times New Roman" w:eastAsia="Times New Roman" w:hAnsi="Times New Roman"/>
                <w:lang w:eastAsia="ru-RU"/>
              </w:rPr>
              <w:t>текстом и изображениями</w:t>
            </w:r>
            <w:r w:rsidR="00192F87">
              <w:rPr>
                <w:rFonts w:ascii="Times New Roman" w:eastAsia="Times New Roman" w:hAnsi="Times New Roman"/>
                <w:lang w:eastAsia="ru-RU"/>
              </w:rPr>
              <w:t>.</w:t>
            </w:r>
            <w:r w:rsidR="0092130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>Личностные УУД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: Развитие устойчивой познавательной мотивации и интереса к изучаемой теме,  развитие эмоционально-ценностного и эстетического отношения к </w:t>
            </w:r>
            <w:r w:rsidR="0092130E">
              <w:rPr>
                <w:rFonts w:ascii="Times New Roman" w:eastAsia="Times New Roman" w:hAnsi="Times New Roman"/>
                <w:lang w:eastAsia="ru-RU"/>
              </w:rPr>
              <w:t>средневековой музыке народов Западной Европы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D331F3" w:rsidRDefault="00D331F3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>Регулятивные УУД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: умение учащихся ставить учебные цели и задачи урока; </w:t>
            </w:r>
          </w:p>
          <w:p w:rsidR="00D331F3" w:rsidRDefault="00D331F3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>Познавательные УУД</w:t>
            </w:r>
            <w:r>
              <w:rPr>
                <w:rFonts w:ascii="Times New Roman" w:eastAsia="Times New Roman" w:hAnsi="Times New Roman"/>
                <w:lang w:eastAsia="ru-RU"/>
              </w:rPr>
              <w:t>: развитие устной  речи, сравнение, классификация, причинно-следственные связи, обогащение словарного запаса</w:t>
            </w:r>
          </w:p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lastRenderedPageBreak/>
              <w:t>Коммуникативные УУД</w:t>
            </w:r>
            <w:r>
              <w:rPr>
                <w:rFonts w:ascii="Times New Roman" w:eastAsia="Times New Roman" w:hAnsi="Times New Roman"/>
                <w:lang w:eastAsia="ru-RU"/>
              </w:rPr>
              <w:t>: сотрудничество с учителем и одноклассниками в поиске и сборе информации, умение выражать свои мысли.</w:t>
            </w:r>
          </w:p>
        </w:tc>
      </w:tr>
      <w:tr w:rsidR="00D331F3" w:rsidTr="00D331F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Закрепление нового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Заполнение «</w:t>
            </w:r>
            <w:r w:rsidR="0092130E">
              <w:rPr>
                <w:rFonts w:ascii="Times New Roman" w:hAnsi="Times New Roman"/>
                <w:lang w:eastAsia="ru-RU"/>
              </w:rPr>
              <w:t>Генеалогическое древо музыкальных инструментов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 w:rsidP="0092130E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Подвести к выводу о </w:t>
            </w:r>
            <w:r w:rsidR="0092130E">
              <w:rPr>
                <w:rFonts w:ascii="Times New Roman" w:hAnsi="Times New Roman"/>
                <w:lang w:eastAsia="ru-RU"/>
              </w:rPr>
              <w:t>причинах перерождения музыкальных инструментов в более совершенных потомков.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Завершение работы над мини проектом «</w:t>
            </w:r>
            <w:r w:rsidR="0092130E">
              <w:rPr>
                <w:rFonts w:ascii="Times New Roman" w:hAnsi="Times New Roman"/>
                <w:lang w:eastAsia="ru-RU"/>
              </w:rPr>
              <w:t>Генеалогическое древо музыкальных инструментов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Уметь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– работать в группе над мини проектом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>Регулятивные УУД</w:t>
            </w:r>
            <w:r>
              <w:rPr>
                <w:rFonts w:ascii="Times New Roman" w:eastAsia="Times New Roman" w:hAnsi="Times New Roman"/>
                <w:lang w:eastAsia="ru-RU"/>
              </w:rPr>
              <w:t>: умение учащихся делать выводы по теме</w:t>
            </w:r>
          </w:p>
          <w:p w:rsidR="00D331F3" w:rsidRDefault="00D331F3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u w:val="single"/>
                <w:lang w:eastAsia="ru-RU"/>
              </w:rPr>
              <w:t>Познавательные УУД</w:t>
            </w:r>
            <w:r>
              <w:rPr>
                <w:rFonts w:ascii="Times New Roman" w:eastAsia="Times New Roman" w:hAnsi="Times New Roman"/>
                <w:lang w:eastAsia="ru-RU"/>
              </w:rPr>
              <w:t>: работа с по мини проекту, обобщение понятий, выявление причинно-следственных связей</w:t>
            </w:r>
            <w:proofErr w:type="gramEnd"/>
          </w:p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>Коммуникативные УУД</w:t>
            </w:r>
            <w:r>
              <w:rPr>
                <w:rFonts w:ascii="Times New Roman" w:eastAsia="Times New Roman" w:hAnsi="Times New Roman"/>
                <w:lang w:eastAsia="ru-RU"/>
              </w:rPr>
              <w:t>: сотрудничество с учителем и одноклассниками в составлении мини проекта, умение выражать свои мысли.</w:t>
            </w:r>
          </w:p>
        </w:tc>
      </w:tr>
      <w:tr w:rsidR="00D331F3" w:rsidTr="00D331F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Рефлексия</w:t>
            </w:r>
          </w:p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</w:p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Оценивание участия в уроке</w:t>
            </w:r>
          </w:p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</w:p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Работа с карточками рефлексии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Оценить свое участие в </w:t>
            </w:r>
            <w:r w:rsidR="0092130E"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роке при помощи карточек по рефлексии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F3" w:rsidRDefault="00D331F3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>Регулятивные УУД</w:t>
            </w:r>
            <w:r>
              <w:rPr>
                <w:rFonts w:ascii="Times New Roman" w:eastAsia="Times New Roman" w:hAnsi="Times New Roman"/>
                <w:lang w:eastAsia="ru-RU"/>
              </w:rPr>
              <w:t>: умение учащихся оценивать степень своего участия на уроке</w:t>
            </w:r>
          </w:p>
          <w:p w:rsidR="00D331F3" w:rsidRDefault="00D331F3">
            <w:pPr>
              <w:pStyle w:val="a4"/>
              <w:rPr>
                <w:rFonts w:ascii="Times New Roman" w:hAnsi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u w:val="single"/>
                <w:lang w:eastAsia="ru-RU"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УУД</w:t>
            </w:r>
            <w:r>
              <w:rPr>
                <w:rFonts w:ascii="Times New Roman" w:eastAsia="Times New Roman" w:hAnsi="Times New Roman"/>
                <w:lang w:eastAsia="ru-RU"/>
              </w:rPr>
              <w:t>: сотрудничество с учителем</w:t>
            </w:r>
          </w:p>
        </w:tc>
      </w:tr>
    </w:tbl>
    <w:p w:rsidR="00D331F3" w:rsidRDefault="00D331F3" w:rsidP="00D331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1F3" w:rsidRDefault="00D331F3" w:rsidP="00D331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2F87" w:rsidRDefault="00192F87" w:rsidP="00D331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2F87" w:rsidRDefault="00192F87" w:rsidP="00D331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2F87" w:rsidRDefault="00192F87" w:rsidP="00D331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2F87" w:rsidRDefault="00192F87" w:rsidP="00D331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2F87" w:rsidRDefault="00192F87" w:rsidP="00D331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2F87" w:rsidRDefault="00192F87" w:rsidP="00D331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2F87" w:rsidRDefault="00192F87" w:rsidP="00D331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2F87" w:rsidRDefault="00192F87" w:rsidP="00D331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2F87" w:rsidRDefault="00192F87" w:rsidP="00D331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2F87" w:rsidRDefault="00192F87" w:rsidP="00D331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2F87" w:rsidRDefault="00192F87" w:rsidP="00D331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2F87" w:rsidRDefault="00192F87" w:rsidP="00D331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1F3" w:rsidRDefault="00D331F3" w:rsidP="00D331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Ход урока</w:t>
      </w:r>
    </w:p>
    <w:p w:rsidR="00D331F3" w:rsidRDefault="00D331F3" w:rsidP="00D331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1F3" w:rsidRDefault="00D331F3" w:rsidP="00D331F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Организационный этап.</w:t>
      </w:r>
    </w:p>
    <w:p w:rsidR="00D331F3" w:rsidRDefault="00D331F3" w:rsidP="00D331F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Музыкальное приветствие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D331F3" w:rsidRDefault="00D331F3" w:rsidP="00D331F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 в новую тему, целеполагание</w:t>
      </w:r>
    </w:p>
    <w:p w:rsidR="00D331F3" w:rsidRDefault="00D331F3" w:rsidP="00D331F3">
      <w:pPr>
        <w:spacing w:after="0" w:line="240" w:lineRule="auto"/>
        <w:ind w:left="1440"/>
        <w:rPr>
          <w:rFonts w:ascii="Times New Roman" w:hAnsi="Times New Roman"/>
          <w:sz w:val="28"/>
          <w:szCs w:val="28"/>
        </w:rPr>
      </w:pPr>
    </w:p>
    <w:p w:rsidR="00E8334B" w:rsidRPr="00E8334B" w:rsidRDefault="00D331F3" w:rsidP="00E833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Здравствуйте ребята. Сегодня у нас с вами будет необычный урок. </w:t>
      </w:r>
      <w:r w:rsidR="00E8334B">
        <w:rPr>
          <w:rFonts w:ascii="Times New Roman" w:hAnsi="Times New Roman"/>
          <w:sz w:val="28"/>
          <w:szCs w:val="28"/>
        </w:rPr>
        <w:t xml:space="preserve">Я хочу вам  прочитать отрывок, он будет  литературным </w:t>
      </w:r>
      <w:r w:rsidR="00DB33E3">
        <w:rPr>
          <w:rFonts w:ascii="Times New Roman" w:hAnsi="Times New Roman"/>
          <w:sz w:val="28"/>
          <w:szCs w:val="28"/>
        </w:rPr>
        <w:t>зёрнышком</w:t>
      </w:r>
      <w:r w:rsidR="00E8334B">
        <w:rPr>
          <w:rFonts w:ascii="Times New Roman" w:hAnsi="Times New Roman"/>
          <w:sz w:val="28"/>
          <w:szCs w:val="28"/>
        </w:rPr>
        <w:t>, котор</w:t>
      </w:r>
      <w:r w:rsidR="00DB33E3">
        <w:rPr>
          <w:rFonts w:ascii="Times New Roman" w:hAnsi="Times New Roman"/>
          <w:sz w:val="28"/>
          <w:szCs w:val="28"/>
        </w:rPr>
        <w:t>ое</w:t>
      </w:r>
      <w:r w:rsidR="00E8334B">
        <w:rPr>
          <w:rFonts w:ascii="Times New Roman" w:hAnsi="Times New Roman"/>
          <w:sz w:val="28"/>
          <w:szCs w:val="28"/>
        </w:rPr>
        <w:t xml:space="preserve"> вы и постараетесь </w:t>
      </w:r>
      <w:r w:rsidR="00DB33E3">
        <w:rPr>
          <w:rFonts w:ascii="Times New Roman" w:hAnsi="Times New Roman"/>
          <w:sz w:val="28"/>
          <w:szCs w:val="28"/>
        </w:rPr>
        <w:t>прорастить (и тогда мы узнаем, что у нас прорастет)</w:t>
      </w:r>
      <w:r w:rsidR="00E8334B">
        <w:rPr>
          <w:rFonts w:ascii="Times New Roman" w:hAnsi="Times New Roman"/>
          <w:sz w:val="28"/>
          <w:szCs w:val="28"/>
        </w:rPr>
        <w:t>, озвучив тему урока: «…</w:t>
      </w:r>
      <w:r w:rsidR="00E8334B" w:rsidRPr="00E8334B">
        <w:rPr>
          <w:rFonts w:ascii="Times New Roman" w:hAnsi="Times New Roman"/>
          <w:sz w:val="28"/>
          <w:szCs w:val="28"/>
        </w:rPr>
        <w:t>прелестная белая ручка протянулась и сняла висевшую на оконнице лютню. Еще минута — и его слух также получил награду за эту уловку.</w:t>
      </w:r>
    </w:p>
    <w:p w:rsidR="00E8334B" w:rsidRPr="00E8334B" w:rsidRDefault="00E8334B" w:rsidP="00E833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31F3" w:rsidRDefault="00E8334B" w:rsidP="00E8334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8334B">
        <w:rPr>
          <w:rFonts w:ascii="Times New Roman" w:hAnsi="Times New Roman"/>
          <w:sz w:val="28"/>
          <w:szCs w:val="28"/>
        </w:rPr>
        <w:t>Незнакомка из башни — обладательница лютни и шарфа — запела одну из тех старинных песенок, какие певали во времена рыцарства прелестные дамы своим возд</w:t>
      </w:r>
      <w:r>
        <w:rPr>
          <w:rFonts w:ascii="Times New Roman" w:hAnsi="Times New Roman"/>
          <w:sz w:val="28"/>
          <w:szCs w:val="28"/>
        </w:rPr>
        <w:t xml:space="preserve">ыхателям — рыцарям и трубадурам», глава 4, роман Вальтера Скотта «Квентин </w:t>
      </w:r>
      <w:proofErr w:type="spellStart"/>
      <w:r>
        <w:rPr>
          <w:rFonts w:ascii="Times New Roman" w:hAnsi="Times New Roman"/>
          <w:sz w:val="28"/>
          <w:szCs w:val="28"/>
        </w:rPr>
        <w:t>Дорвард</w:t>
      </w:r>
      <w:proofErr w:type="spellEnd"/>
      <w:r>
        <w:rPr>
          <w:rFonts w:ascii="Times New Roman" w:hAnsi="Times New Roman"/>
          <w:sz w:val="28"/>
          <w:szCs w:val="28"/>
        </w:rPr>
        <w:t>». Есть ли в этом отрывке незнакомые для вас слова?  Верно: лютня. А что такое лютня? Правильно, лютня – это музыкальный инструмент, родом из Персии, но очень полюбившийся европейцами.</w:t>
      </w:r>
      <w:r w:rsidR="00D331F3">
        <w:rPr>
          <w:rFonts w:ascii="Times New Roman" w:hAnsi="Times New Roman"/>
          <w:sz w:val="28"/>
          <w:szCs w:val="28"/>
        </w:rPr>
        <w:t xml:space="preserve"> </w:t>
      </w:r>
    </w:p>
    <w:p w:rsidR="00D331F3" w:rsidRDefault="00D331F3" w:rsidP="00D3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31F3" w:rsidRDefault="00D331F3" w:rsidP="00D331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(слайд № 1</w:t>
      </w:r>
      <w:r w:rsidR="00E8334B">
        <w:rPr>
          <w:rFonts w:ascii="Times New Roman" w:hAnsi="Times New Roman"/>
          <w:b/>
          <w:sz w:val="28"/>
          <w:szCs w:val="28"/>
          <w:u w:val="single"/>
        </w:rPr>
        <w:t xml:space="preserve"> «Лютня»</w:t>
      </w:r>
      <w:r>
        <w:rPr>
          <w:rFonts w:ascii="Times New Roman" w:hAnsi="Times New Roman"/>
          <w:b/>
          <w:sz w:val="28"/>
          <w:szCs w:val="28"/>
          <w:u w:val="single"/>
        </w:rPr>
        <w:t>)</w:t>
      </w:r>
    </w:p>
    <w:p w:rsidR="00D331F3" w:rsidRDefault="00D331F3" w:rsidP="00D331F3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D331F3" w:rsidRDefault="00D331F3" w:rsidP="00D331F3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II. Изучение нового материала.</w:t>
      </w:r>
    </w:p>
    <w:p w:rsidR="00D331F3" w:rsidRPr="00DB33E3" w:rsidRDefault="00DB33E3" w:rsidP="00DB33E3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B33E3">
        <w:rPr>
          <w:rFonts w:ascii="Times New Roman" w:hAnsi="Times New Roman"/>
          <w:sz w:val="28"/>
          <w:szCs w:val="28"/>
        </w:rPr>
        <w:t>Какое зернышко мы посадим сегодня в почву музыкального искусства? Верно, музыкальные инструменты. А теперь свяжем с тематическим блоком, что получилось? Вы абсолютно правы, получилась тема: «Музыкальные инструменты эпохи Среднев</w:t>
      </w:r>
      <w:r>
        <w:rPr>
          <w:rFonts w:ascii="Times New Roman" w:hAnsi="Times New Roman"/>
          <w:sz w:val="28"/>
          <w:szCs w:val="28"/>
        </w:rPr>
        <w:t>е</w:t>
      </w:r>
      <w:r w:rsidRPr="00DB33E3">
        <w:rPr>
          <w:rFonts w:ascii="Times New Roman" w:hAnsi="Times New Roman"/>
          <w:sz w:val="28"/>
          <w:szCs w:val="28"/>
        </w:rPr>
        <w:t>ковья».</w:t>
      </w:r>
      <w:r>
        <w:rPr>
          <w:rFonts w:ascii="Times New Roman" w:hAnsi="Times New Roman"/>
          <w:sz w:val="28"/>
          <w:szCs w:val="28"/>
        </w:rPr>
        <w:t xml:space="preserve"> </w:t>
      </w:r>
      <w:r w:rsidR="00E8334B" w:rsidRPr="00DB33E3">
        <w:rPr>
          <w:rFonts w:ascii="Times New Roman" w:hAnsi="Times New Roman"/>
          <w:sz w:val="28"/>
          <w:szCs w:val="28"/>
        </w:rPr>
        <w:t>Эпохи загадочной, тёмной и очень притягательной для современных любителей музыки.</w:t>
      </w:r>
      <w:r w:rsidR="00D331F3" w:rsidRPr="00DB33E3">
        <w:rPr>
          <w:rFonts w:ascii="Times New Roman" w:hAnsi="Times New Roman"/>
          <w:sz w:val="28"/>
          <w:szCs w:val="28"/>
        </w:rPr>
        <w:t xml:space="preserve"> </w:t>
      </w:r>
    </w:p>
    <w:p w:rsidR="00D331F3" w:rsidRDefault="00507840" w:rsidP="00D331F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значение играла музыка в жизни людей Средневековья</w:t>
      </w:r>
      <w:r w:rsidR="00D331F3">
        <w:rPr>
          <w:rFonts w:ascii="Times New Roman" w:hAnsi="Times New Roman"/>
          <w:sz w:val="28"/>
          <w:szCs w:val="28"/>
        </w:rPr>
        <w:t xml:space="preserve">? </w:t>
      </w:r>
      <w:r>
        <w:rPr>
          <w:rFonts w:ascii="Times New Roman" w:hAnsi="Times New Roman"/>
          <w:sz w:val="28"/>
          <w:szCs w:val="28"/>
        </w:rPr>
        <w:t xml:space="preserve"> Мы уже знаем, что в эту эпоху музыка была, духовной, народной и светской. </w:t>
      </w:r>
    </w:p>
    <w:p w:rsidR="006A19FC" w:rsidRDefault="00507840" w:rsidP="006A19FC">
      <w:pPr>
        <w:spacing w:after="0" w:line="240" w:lineRule="auto"/>
        <w:ind w:left="720"/>
        <w:jc w:val="center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Какие жанры мы относим к народной музыке?</w:t>
      </w:r>
      <w:r w:rsidR="00D331F3">
        <w:rPr>
          <w:rFonts w:ascii="Times New Roman" w:hAnsi="Times New Roman"/>
          <w:sz w:val="28"/>
          <w:szCs w:val="28"/>
        </w:rPr>
        <w:t xml:space="preserve"> </w:t>
      </w:r>
      <w:r w:rsidR="00D331F3"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 xml:space="preserve">песни, танцы) </w:t>
      </w:r>
      <w:r w:rsidRPr="00507840">
        <w:rPr>
          <w:rFonts w:ascii="Times New Roman" w:hAnsi="Times New Roman"/>
          <w:sz w:val="28"/>
          <w:szCs w:val="28"/>
        </w:rPr>
        <w:t>Жанры духовной музыки</w:t>
      </w:r>
      <w:r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i/>
          <w:sz w:val="28"/>
          <w:szCs w:val="28"/>
        </w:rPr>
        <w:t xml:space="preserve"> (григорианский хорал, мессы)</w:t>
      </w:r>
      <w:r w:rsidR="00B96AB4">
        <w:rPr>
          <w:rFonts w:ascii="Times New Roman" w:hAnsi="Times New Roman"/>
          <w:i/>
          <w:sz w:val="28"/>
          <w:szCs w:val="28"/>
        </w:rPr>
        <w:t xml:space="preserve"> </w:t>
      </w:r>
      <w:r w:rsidRPr="00507840">
        <w:rPr>
          <w:rFonts w:ascii="Times New Roman" w:hAnsi="Times New Roman"/>
          <w:sz w:val="28"/>
          <w:szCs w:val="28"/>
        </w:rPr>
        <w:t>Жанры светской музыки</w:t>
      </w:r>
      <w:r>
        <w:rPr>
          <w:rFonts w:ascii="Times New Roman" w:hAnsi="Times New Roman"/>
          <w:sz w:val="28"/>
          <w:szCs w:val="28"/>
        </w:rPr>
        <w:t xml:space="preserve"> исполнялись? (трубадурами, менестрелями, труверами, бардами) Какие это были жанры? (мадригалы, </w:t>
      </w:r>
      <w:proofErr w:type="spellStart"/>
      <w:r>
        <w:rPr>
          <w:rFonts w:ascii="Times New Roman" w:hAnsi="Times New Roman"/>
          <w:sz w:val="28"/>
          <w:szCs w:val="28"/>
        </w:rPr>
        <w:t>пастареллы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альбе</w:t>
      </w:r>
      <w:proofErr w:type="spellEnd"/>
      <w:r>
        <w:rPr>
          <w:rFonts w:ascii="Times New Roman" w:hAnsi="Times New Roman"/>
          <w:sz w:val="28"/>
          <w:szCs w:val="28"/>
        </w:rPr>
        <w:t>, серенады, баллады</w:t>
      </w:r>
      <w:r w:rsidR="00B96AB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96AB4">
        <w:rPr>
          <w:rFonts w:ascii="Times New Roman" w:hAnsi="Times New Roman"/>
          <w:sz w:val="28"/>
          <w:szCs w:val="28"/>
        </w:rPr>
        <w:t>сиквенции</w:t>
      </w:r>
      <w:proofErr w:type="spellEnd"/>
      <w:r w:rsidR="00B96AB4">
        <w:rPr>
          <w:rFonts w:ascii="Times New Roman" w:hAnsi="Times New Roman"/>
          <w:sz w:val="28"/>
          <w:szCs w:val="28"/>
        </w:rPr>
        <w:t>, мундштук, канцоны</w:t>
      </w:r>
      <w:r>
        <w:rPr>
          <w:rFonts w:ascii="Times New Roman" w:hAnsi="Times New Roman"/>
          <w:sz w:val="28"/>
          <w:szCs w:val="28"/>
        </w:rPr>
        <w:t>).</w:t>
      </w:r>
      <w:r w:rsidR="00D331F3">
        <w:rPr>
          <w:rFonts w:ascii="Times New Roman" w:hAnsi="Times New Roman"/>
          <w:i/>
          <w:sz w:val="28"/>
          <w:szCs w:val="28"/>
        </w:rPr>
        <w:t xml:space="preserve"> </w:t>
      </w:r>
      <w:proofErr w:type="gramEnd"/>
    </w:p>
    <w:p w:rsidR="006A19FC" w:rsidRPr="006A19FC" w:rsidRDefault="00D331F3" w:rsidP="006A19FC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r w:rsidR="006A19FC" w:rsidRPr="006A19FC">
        <w:rPr>
          <w:rFonts w:ascii="Times New Roman" w:hAnsi="Times New Roman"/>
          <w:b/>
          <w:sz w:val="28"/>
          <w:szCs w:val="28"/>
          <w:u w:val="single"/>
        </w:rPr>
        <w:t>(слайд № 2)</w:t>
      </w:r>
    </w:p>
    <w:p w:rsidR="00D331F3" w:rsidRDefault="00D331F3" w:rsidP="006A19FC">
      <w:pPr>
        <w:spacing w:after="0" w:line="240" w:lineRule="auto"/>
        <w:ind w:left="720"/>
        <w:rPr>
          <w:rFonts w:ascii="Times New Roman" w:hAnsi="Times New Roman"/>
          <w:i/>
          <w:sz w:val="28"/>
          <w:szCs w:val="28"/>
        </w:rPr>
      </w:pPr>
    </w:p>
    <w:p w:rsidR="00D331F3" w:rsidRDefault="00507840" w:rsidP="00D331F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Музыкальные инструменты, в основном, имеют древнее происхождение, многие попали в Европу с Востока в результате Крестовых походов.</w:t>
      </w:r>
      <w:r w:rsidR="00D331F3">
        <w:rPr>
          <w:rFonts w:ascii="Times New Roman" w:hAnsi="Times New Roman"/>
          <w:sz w:val="28"/>
          <w:szCs w:val="28"/>
        </w:rPr>
        <w:t xml:space="preserve"> Ваша задача за </w:t>
      </w:r>
      <w:r w:rsidR="001246C1">
        <w:rPr>
          <w:rFonts w:ascii="Times New Roman" w:hAnsi="Times New Roman"/>
          <w:sz w:val="28"/>
          <w:szCs w:val="28"/>
        </w:rPr>
        <w:t>2</w:t>
      </w:r>
      <w:r w:rsidR="00D331F3">
        <w:rPr>
          <w:rFonts w:ascii="Times New Roman" w:hAnsi="Times New Roman"/>
          <w:sz w:val="28"/>
          <w:szCs w:val="28"/>
        </w:rPr>
        <w:t>-</w:t>
      </w:r>
      <w:r w:rsidR="001246C1">
        <w:rPr>
          <w:rFonts w:ascii="Times New Roman" w:hAnsi="Times New Roman"/>
          <w:sz w:val="28"/>
          <w:szCs w:val="28"/>
        </w:rPr>
        <w:t>4</w:t>
      </w:r>
      <w:r w:rsidR="00D331F3">
        <w:rPr>
          <w:rFonts w:ascii="Times New Roman" w:hAnsi="Times New Roman"/>
          <w:sz w:val="28"/>
          <w:szCs w:val="28"/>
        </w:rPr>
        <w:t xml:space="preserve"> минуты найти </w:t>
      </w:r>
      <w:r w:rsidR="001246C1">
        <w:rPr>
          <w:rFonts w:ascii="Times New Roman" w:hAnsi="Times New Roman"/>
          <w:sz w:val="28"/>
          <w:szCs w:val="28"/>
        </w:rPr>
        <w:t>в текстах, лежащих на ваших столах, упоминания о музыкальных инструмента</w:t>
      </w:r>
      <w:proofErr w:type="gramStart"/>
      <w:r w:rsidR="001246C1">
        <w:rPr>
          <w:rFonts w:ascii="Times New Roman" w:hAnsi="Times New Roman"/>
          <w:sz w:val="28"/>
          <w:szCs w:val="28"/>
        </w:rPr>
        <w:t>х(</w:t>
      </w:r>
      <w:proofErr w:type="gramEnd"/>
      <w:r w:rsidR="001246C1">
        <w:rPr>
          <w:rFonts w:ascii="Times New Roman" w:hAnsi="Times New Roman"/>
          <w:sz w:val="28"/>
          <w:szCs w:val="28"/>
        </w:rPr>
        <w:t xml:space="preserve">Отрывки из: </w:t>
      </w:r>
      <w:proofErr w:type="gramStart"/>
      <w:r w:rsidR="001246C1">
        <w:rPr>
          <w:rFonts w:ascii="Times New Roman" w:hAnsi="Times New Roman"/>
          <w:sz w:val="28"/>
          <w:szCs w:val="28"/>
        </w:rPr>
        <w:t xml:space="preserve">«Волшебная лютню», </w:t>
      </w:r>
      <w:proofErr w:type="spellStart"/>
      <w:r w:rsidR="001246C1">
        <w:rPr>
          <w:rFonts w:ascii="Times New Roman" w:hAnsi="Times New Roman"/>
          <w:sz w:val="28"/>
          <w:szCs w:val="28"/>
        </w:rPr>
        <w:t>рубаи</w:t>
      </w:r>
      <w:proofErr w:type="spellEnd"/>
      <w:r w:rsidR="001246C1">
        <w:rPr>
          <w:rFonts w:ascii="Times New Roman" w:hAnsi="Times New Roman"/>
          <w:sz w:val="28"/>
          <w:szCs w:val="28"/>
        </w:rPr>
        <w:t xml:space="preserve"> Хайяма, «Квартет» Крылова, «Волшебная флейта» </w:t>
      </w:r>
      <w:proofErr w:type="spellStart"/>
      <w:r w:rsidR="001246C1">
        <w:rPr>
          <w:rFonts w:ascii="Times New Roman" w:hAnsi="Times New Roman"/>
          <w:sz w:val="28"/>
          <w:szCs w:val="28"/>
        </w:rPr>
        <w:t>Вилланда</w:t>
      </w:r>
      <w:proofErr w:type="spellEnd"/>
      <w:r w:rsidR="001246C1">
        <w:rPr>
          <w:rFonts w:ascii="Times New Roman" w:hAnsi="Times New Roman"/>
          <w:sz w:val="28"/>
          <w:szCs w:val="28"/>
        </w:rPr>
        <w:t xml:space="preserve">, «Чудесное путешествие Нильса с дикими гусями» </w:t>
      </w:r>
      <w:proofErr w:type="spellStart"/>
      <w:r w:rsidR="001246C1">
        <w:rPr>
          <w:rFonts w:ascii="Times New Roman" w:hAnsi="Times New Roman"/>
          <w:sz w:val="28"/>
          <w:szCs w:val="28"/>
        </w:rPr>
        <w:t>Лагерлёф</w:t>
      </w:r>
      <w:proofErr w:type="spellEnd"/>
      <w:r w:rsidR="001246C1">
        <w:rPr>
          <w:rFonts w:ascii="Times New Roman" w:hAnsi="Times New Roman"/>
          <w:sz w:val="28"/>
          <w:szCs w:val="28"/>
        </w:rPr>
        <w:t>)</w:t>
      </w:r>
      <w:r w:rsidR="006A19FC">
        <w:rPr>
          <w:rFonts w:ascii="Times New Roman" w:hAnsi="Times New Roman"/>
          <w:sz w:val="28"/>
          <w:szCs w:val="28"/>
        </w:rPr>
        <w:t>.</w:t>
      </w:r>
      <w:proofErr w:type="gramEnd"/>
    </w:p>
    <w:p w:rsidR="00D331F3" w:rsidRDefault="00D331F3" w:rsidP="00D331F3">
      <w:pPr>
        <w:spacing w:after="0" w:line="240" w:lineRule="auto"/>
        <w:ind w:left="426"/>
        <w:jc w:val="center"/>
        <w:rPr>
          <w:rFonts w:ascii="Times New Roman" w:hAnsi="Times New Roman"/>
          <w:sz w:val="28"/>
          <w:szCs w:val="28"/>
        </w:rPr>
      </w:pPr>
    </w:p>
    <w:p w:rsidR="00D331F3" w:rsidRPr="006A19FC" w:rsidRDefault="00D331F3" w:rsidP="00D331F3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D331F3" w:rsidRPr="006A19FC" w:rsidRDefault="006A19FC" w:rsidP="00D331F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Из какого материала изготовлены все эти инструменты? Из дерева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А знаете ли вы,</w:t>
      </w:r>
      <w:r w:rsidR="00D331F3" w:rsidRPr="006A19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что большинство европейских народов составляли свои генеалогические дерева?</w:t>
      </w:r>
      <w:r w:rsidR="00D331F3" w:rsidRPr="006A19FC">
        <w:rPr>
          <w:rFonts w:ascii="Times New Roman" w:hAnsi="Times New Roman"/>
          <w:i/>
          <w:sz w:val="28"/>
          <w:szCs w:val="28"/>
          <w:u w:val="single"/>
        </w:rPr>
        <w:t>(</w:t>
      </w:r>
      <w:r>
        <w:rPr>
          <w:rFonts w:ascii="Times New Roman" w:hAnsi="Times New Roman"/>
          <w:i/>
          <w:sz w:val="28"/>
          <w:szCs w:val="28"/>
          <w:u w:val="single"/>
        </w:rPr>
        <w:t>подвести к Генеалогическому древу инструментов</w:t>
      </w:r>
      <w:r w:rsidR="00D331F3" w:rsidRPr="006A19FC">
        <w:rPr>
          <w:rFonts w:ascii="Times New Roman" w:hAnsi="Times New Roman"/>
          <w:i/>
          <w:sz w:val="28"/>
          <w:szCs w:val="28"/>
          <w:u w:val="single"/>
        </w:rPr>
        <w:t>)</w:t>
      </w:r>
    </w:p>
    <w:p w:rsidR="00D331F3" w:rsidRPr="006A19FC" w:rsidRDefault="00D331F3" w:rsidP="00D331F3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D331F3" w:rsidRPr="006A19FC" w:rsidRDefault="00D331F3" w:rsidP="00D331F3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A19FC">
        <w:rPr>
          <w:rFonts w:ascii="Times New Roman" w:hAnsi="Times New Roman"/>
          <w:b/>
          <w:sz w:val="28"/>
          <w:szCs w:val="28"/>
          <w:u w:val="single"/>
        </w:rPr>
        <w:t>(слайд № 3)</w:t>
      </w:r>
    </w:p>
    <w:p w:rsidR="00D331F3" w:rsidRPr="006A19FC" w:rsidRDefault="00D331F3" w:rsidP="00D331F3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</w:p>
    <w:p w:rsidR="00CD1163" w:rsidRPr="00CD1163" w:rsidRDefault="00D331F3" w:rsidP="00CD116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сегодня наша с вами задача вырастить свое, необычное </w:t>
      </w:r>
      <w:r w:rsidR="006A19FC">
        <w:rPr>
          <w:rFonts w:ascii="Times New Roman" w:hAnsi="Times New Roman"/>
          <w:sz w:val="28"/>
          <w:szCs w:val="28"/>
        </w:rPr>
        <w:t xml:space="preserve">генеалогическое древо, только не </w:t>
      </w:r>
      <w:r w:rsidR="0086432A">
        <w:rPr>
          <w:rFonts w:ascii="Times New Roman" w:hAnsi="Times New Roman"/>
          <w:sz w:val="28"/>
          <w:szCs w:val="28"/>
        </w:rPr>
        <w:t>знатных фамилий</w:t>
      </w:r>
      <w:r w:rsidR="006A19FC">
        <w:rPr>
          <w:rFonts w:ascii="Times New Roman" w:hAnsi="Times New Roman"/>
          <w:sz w:val="28"/>
          <w:szCs w:val="28"/>
        </w:rPr>
        <w:t>, а музыкальных инструментов, ведь большинство современных инструментов имеют очень древние корни происхождения</w:t>
      </w:r>
      <w:r>
        <w:rPr>
          <w:rFonts w:ascii="Times New Roman" w:hAnsi="Times New Roman"/>
          <w:sz w:val="28"/>
          <w:szCs w:val="28"/>
        </w:rPr>
        <w:t>.</w:t>
      </w:r>
      <w:r w:rsidR="00544B6F">
        <w:rPr>
          <w:rFonts w:ascii="Times New Roman" w:hAnsi="Times New Roman"/>
          <w:sz w:val="28"/>
          <w:szCs w:val="28"/>
        </w:rPr>
        <w:t xml:space="preserve"> Давайте разместим по веткам</w:t>
      </w:r>
      <w:r>
        <w:rPr>
          <w:rFonts w:ascii="Times New Roman" w:hAnsi="Times New Roman"/>
          <w:sz w:val="28"/>
          <w:szCs w:val="28"/>
        </w:rPr>
        <w:t xml:space="preserve"> </w:t>
      </w:r>
      <w:r w:rsidR="00544B6F">
        <w:rPr>
          <w:rFonts w:ascii="Times New Roman" w:hAnsi="Times New Roman"/>
          <w:sz w:val="28"/>
          <w:szCs w:val="28"/>
        </w:rPr>
        <w:t xml:space="preserve"> листочки с </w:t>
      </w:r>
      <w:r w:rsidR="006A19FC">
        <w:rPr>
          <w:rFonts w:ascii="Times New Roman" w:hAnsi="Times New Roman"/>
          <w:sz w:val="28"/>
          <w:szCs w:val="28"/>
        </w:rPr>
        <w:t>музыкальны</w:t>
      </w:r>
      <w:r w:rsidR="00544B6F">
        <w:rPr>
          <w:rFonts w:ascii="Times New Roman" w:hAnsi="Times New Roman"/>
          <w:sz w:val="28"/>
          <w:szCs w:val="28"/>
        </w:rPr>
        <w:t>ми</w:t>
      </w:r>
      <w:r w:rsidR="006A19FC">
        <w:rPr>
          <w:rFonts w:ascii="Times New Roman" w:hAnsi="Times New Roman"/>
          <w:sz w:val="28"/>
          <w:szCs w:val="28"/>
        </w:rPr>
        <w:t xml:space="preserve"> инструмент</w:t>
      </w:r>
      <w:r w:rsidR="00544B6F">
        <w:rPr>
          <w:rFonts w:ascii="Times New Roman" w:hAnsi="Times New Roman"/>
          <w:sz w:val="28"/>
          <w:szCs w:val="28"/>
        </w:rPr>
        <w:t xml:space="preserve">ами, популярными </w:t>
      </w:r>
      <w:r w:rsidR="006A19FC">
        <w:rPr>
          <w:rFonts w:ascii="Times New Roman" w:hAnsi="Times New Roman"/>
          <w:sz w:val="28"/>
          <w:szCs w:val="28"/>
        </w:rPr>
        <w:t xml:space="preserve"> в Средневековой Европе</w:t>
      </w:r>
      <w:r>
        <w:rPr>
          <w:rFonts w:ascii="Times New Roman" w:hAnsi="Times New Roman"/>
          <w:sz w:val="28"/>
          <w:szCs w:val="28"/>
        </w:rPr>
        <w:t xml:space="preserve">. </w:t>
      </w:r>
      <w:r w:rsidR="00544B6F">
        <w:rPr>
          <w:rFonts w:ascii="Times New Roman" w:hAnsi="Times New Roman"/>
          <w:sz w:val="28"/>
          <w:szCs w:val="28"/>
        </w:rPr>
        <w:t>От общего ствол</w:t>
      </w:r>
      <w:proofErr w:type="gramStart"/>
      <w:r w:rsidR="00544B6F">
        <w:rPr>
          <w:rFonts w:ascii="Times New Roman" w:hAnsi="Times New Roman"/>
          <w:sz w:val="28"/>
          <w:szCs w:val="28"/>
        </w:rPr>
        <w:t>а</w:t>
      </w:r>
      <w:r w:rsidR="0086432A">
        <w:rPr>
          <w:rFonts w:ascii="Times New Roman" w:hAnsi="Times New Roman"/>
          <w:sz w:val="28"/>
          <w:szCs w:val="28"/>
        </w:rPr>
        <w:t>-</w:t>
      </w:r>
      <w:proofErr w:type="gramEnd"/>
      <w:r w:rsidR="00544B6F">
        <w:rPr>
          <w:rFonts w:ascii="Times New Roman" w:hAnsi="Times New Roman"/>
          <w:sz w:val="28"/>
          <w:szCs w:val="28"/>
        </w:rPr>
        <w:t xml:space="preserve"> музыки тянутся ветки-группы. Нам предстоит классифицировать средневековые инструменты и расклеить листья, на которых они изображены по веткам. </w:t>
      </w:r>
      <w:r w:rsidR="006A19FC">
        <w:rPr>
          <w:rFonts w:ascii="Times New Roman" w:hAnsi="Times New Roman"/>
          <w:sz w:val="28"/>
          <w:szCs w:val="28"/>
        </w:rPr>
        <w:t>Что ж, слушаем фрагмент и постараемся охарактеризовать</w:t>
      </w:r>
      <w:r w:rsidR="00CD1163">
        <w:rPr>
          <w:rFonts w:ascii="Times New Roman" w:hAnsi="Times New Roman"/>
          <w:sz w:val="28"/>
          <w:szCs w:val="28"/>
        </w:rPr>
        <w:t xml:space="preserve"> тембры музыкальных инструменто</w:t>
      </w:r>
      <w:r w:rsidR="00822830">
        <w:rPr>
          <w:rFonts w:ascii="Times New Roman" w:hAnsi="Times New Roman"/>
          <w:sz w:val="28"/>
          <w:szCs w:val="28"/>
        </w:rPr>
        <w:t>в</w:t>
      </w:r>
      <w:r w:rsidR="009B4B01">
        <w:rPr>
          <w:rFonts w:ascii="Times New Roman" w:hAnsi="Times New Roman"/>
          <w:sz w:val="28"/>
          <w:szCs w:val="28"/>
        </w:rPr>
        <w:t>. После чего мы начнем работу, а помогут вам в классификации инструментов таблицы, разложенные на ваших столах.</w:t>
      </w:r>
    </w:p>
    <w:p w:rsidR="00CD1163" w:rsidRDefault="00CD1163" w:rsidP="00CD11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31F3" w:rsidRDefault="00D331F3" w:rsidP="00D331F3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D331F3" w:rsidRDefault="006A19FC" w:rsidP="00D331F3">
      <w:pPr>
        <w:spacing w:after="0" w:line="240" w:lineRule="auto"/>
        <w:ind w:left="72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 xml:space="preserve">Видеоролик </w:t>
      </w:r>
      <w:r w:rsidR="00D331F3">
        <w:rPr>
          <w:rFonts w:ascii="Times New Roman" w:hAnsi="Times New Roman"/>
          <w:b/>
          <w:color w:val="FF0000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b/>
          <w:color w:val="FF0000"/>
          <w:sz w:val="28"/>
          <w:szCs w:val="28"/>
        </w:rPr>
        <w:t>Павана</w:t>
      </w:r>
      <w:proofErr w:type="spellEnd"/>
      <w:r w:rsidR="00D331F3">
        <w:rPr>
          <w:rFonts w:ascii="Times New Roman" w:hAnsi="Times New Roman"/>
          <w:b/>
          <w:color w:val="FF0000"/>
          <w:sz w:val="28"/>
          <w:szCs w:val="28"/>
        </w:rPr>
        <w:t>»</w:t>
      </w:r>
      <w:r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FF0000"/>
          <w:sz w:val="28"/>
          <w:szCs w:val="28"/>
          <w:lang w:val="en-US"/>
        </w:rPr>
        <w:t>XV</w:t>
      </w:r>
      <w:proofErr w:type="gramStart"/>
      <w:r>
        <w:rPr>
          <w:rFonts w:ascii="Times New Roman" w:hAnsi="Times New Roman"/>
          <w:b/>
          <w:color w:val="FF0000"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color w:val="FF0000"/>
          <w:sz w:val="28"/>
          <w:szCs w:val="28"/>
        </w:rPr>
        <w:t>.</w:t>
      </w:r>
    </w:p>
    <w:p w:rsidR="00CD1163" w:rsidRDefault="00CD1163" w:rsidP="00D331F3">
      <w:pPr>
        <w:spacing w:after="0" w:line="240" w:lineRule="auto"/>
        <w:ind w:left="72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CD1163" w:rsidRDefault="00CD1163" w:rsidP="00D331F3">
      <w:pPr>
        <w:spacing w:after="0" w:line="240" w:lineRule="auto"/>
        <w:ind w:left="72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CD1163" w:rsidRDefault="00CD1163" w:rsidP="00D331F3">
      <w:pPr>
        <w:spacing w:after="0" w:line="240" w:lineRule="auto"/>
        <w:ind w:left="72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CD1163" w:rsidRDefault="00CD1163" w:rsidP="00D331F3">
      <w:pPr>
        <w:spacing w:after="0" w:line="240" w:lineRule="auto"/>
        <w:ind w:left="72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CD1163" w:rsidRDefault="00CD1163" w:rsidP="00CD1163">
      <w:pPr>
        <w:spacing w:after="0" w:line="240" w:lineRule="auto"/>
        <w:ind w:left="720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(слайд № 4)</w:t>
      </w:r>
    </w:p>
    <w:p w:rsidR="00CD1163" w:rsidRDefault="00CD1163" w:rsidP="00D331F3">
      <w:pPr>
        <w:spacing w:after="0" w:line="240" w:lineRule="auto"/>
        <w:ind w:left="72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192F87" w:rsidRPr="00496FD2" w:rsidRDefault="00CD1163" w:rsidP="00496FD2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по таблице с музыкал</w:t>
      </w:r>
      <w:r w:rsidR="00496FD2">
        <w:rPr>
          <w:rFonts w:ascii="Times New Roman" w:hAnsi="Times New Roman"/>
          <w:sz w:val="28"/>
          <w:szCs w:val="28"/>
        </w:rPr>
        <w:t>ьными инструментами.</w:t>
      </w:r>
    </w:p>
    <w:p w:rsidR="00F10E96" w:rsidRDefault="00F10E96" w:rsidP="00D331F3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u w:val="single"/>
        </w:rPr>
      </w:pPr>
    </w:p>
    <w:p w:rsidR="00F10E96" w:rsidRDefault="00EF78B3" w:rsidP="00D331F3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Таблица: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1850"/>
        <w:gridCol w:w="2265"/>
        <w:gridCol w:w="9951"/>
      </w:tblGrid>
      <w:tr w:rsidR="00D26016" w:rsidTr="00D26016">
        <w:tc>
          <w:tcPr>
            <w:tcW w:w="1798" w:type="dxa"/>
          </w:tcPr>
          <w:p w:rsidR="00D26016" w:rsidRP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Pr="00D26016">
              <w:rPr>
                <w:rFonts w:ascii="Times New Roman" w:hAnsi="Times New Roman"/>
                <w:b/>
                <w:sz w:val="28"/>
                <w:szCs w:val="28"/>
              </w:rPr>
              <w:t>азвание</w:t>
            </w:r>
          </w:p>
        </w:tc>
        <w:tc>
          <w:tcPr>
            <w:tcW w:w="2268" w:type="dxa"/>
          </w:tcPr>
          <w:p w:rsidR="00D26016" w:rsidRP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26016">
              <w:rPr>
                <w:rFonts w:ascii="Times New Roman" w:hAnsi="Times New Roman"/>
                <w:b/>
                <w:sz w:val="28"/>
                <w:szCs w:val="28"/>
              </w:rPr>
              <w:t>Инс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 w:rsidRPr="00D26016">
              <w:rPr>
                <w:rFonts w:ascii="Times New Roman" w:hAnsi="Times New Roman"/>
                <w:b/>
                <w:sz w:val="28"/>
                <w:szCs w:val="28"/>
              </w:rPr>
              <w:t>румент</w:t>
            </w:r>
          </w:p>
        </w:tc>
        <w:tc>
          <w:tcPr>
            <w:tcW w:w="10000" w:type="dxa"/>
          </w:tcPr>
          <w:p w:rsidR="00D26016" w:rsidRPr="00D26016" w:rsidRDefault="00D26016" w:rsidP="00D2601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6016">
              <w:rPr>
                <w:rFonts w:ascii="Times New Roman" w:hAnsi="Times New Roman"/>
                <w:b/>
                <w:sz w:val="28"/>
                <w:szCs w:val="28"/>
              </w:rPr>
              <w:t>Описание</w:t>
            </w:r>
          </w:p>
        </w:tc>
      </w:tr>
      <w:tr w:rsidR="00D26016" w:rsidTr="00D26016">
        <w:tc>
          <w:tcPr>
            <w:tcW w:w="1798" w:type="dxa"/>
          </w:tcPr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Ребек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рюбер</w:t>
            </w:r>
            <w:proofErr w:type="spellEnd"/>
          </w:p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26016" w:rsidRP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u w:val="single"/>
                <w:lang w:eastAsia="ru-RU"/>
              </w:rPr>
              <w:drawing>
                <wp:anchor distT="0" distB="0" distL="114300" distR="114300" simplePos="0" relativeHeight="251720704" behindDoc="0" locked="0" layoutInCell="1" allowOverlap="1" wp14:anchorId="6822CA93" wp14:editId="19C256F3">
                  <wp:simplePos x="0" y="0"/>
                  <wp:positionH relativeFrom="column">
                    <wp:posOffset>475615</wp:posOffset>
                  </wp:positionH>
                  <wp:positionV relativeFrom="paragraph">
                    <wp:posOffset>4445</wp:posOffset>
                  </wp:positionV>
                  <wp:extent cx="398780" cy="640080"/>
                  <wp:effectExtent l="0" t="0" r="0" b="0"/>
                  <wp:wrapNone/>
                  <wp:docPr id="44" name="Рисунок 44" descr="I:\Татачка\Документы\Моя аттестация\Аттестация 2018\Аттестация 2018 начатая\Средневековье\rebec-medieval-bowed-string-musical-instrument-ERFHC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I:\Татачка\Документы\Моя аттестация\Аттестация 2018\Аттестация 2018 начатая\Средневековье\rebec-medieval-bowed-string-musical-instrument-ERFHC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ackgroundRemoval t="1655" b="89353" l="12125" r="1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78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00" w:type="dxa"/>
          </w:tcPr>
          <w:p w:rsidR="00D26016" w:rsidRPr="0086432A" w:rsidRDefault="0086432A" w:rsidP="0086432A">
            <w:pPr>
              <w:rPr>
                <w:rFonts w:ascii="Times New Roman" w:hAnsi="Times New Roman"/>
                <w:sz w:val="28"/>
                <w:szCs w:val="28"/>
              </w:rPr>
            </w:pPr>
            <w:r w:rsidRPr="008643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Музыканты играли на этом инструменте, как на скрипке, — приставив </w:t>
            </w:r>
            <w:proofErr w:type="spellStart"/>
            <w:proofErr w:type="gramStart"/>
            <w:r w:rsidRPr="008643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e</w:t>
            </w:r>
            <w:proofErr w:type="gramEnd"/>
            <w:r w:rsidRPr="008643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го</w:t>
            </w:r>
            <w:proofErr w:type="spellEnd"/>
            <w:r w:rsidRPr="008643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 к плечу. Отличало двойное крепление струн на деке. Играли смычком.</w:t>
            </w:r>
          </w:p>
        </w:tc>
      </w:tr>
      <w:tr w:rsidR="00D26016" w:rsidTr="00D26016">
        <w:tc>
          <w:tcPr>
            <w:tcW w:w="1798" w:type="dxa"/>
          </w:tcPr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Монакорда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трумштейн</w:t>
            </w:r>
            <w:proofErr w:type="spellEnd"/>
          </w:p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26016" w:rsidRP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u w:val="single"/>
                <w:lang w:eastAsia="ru-RU"/>
              </w:rPr>
              <w:drawing>
                <wp:anchor distT="0" distB="0" distL="114300" distR="114300" simplePos="0" relativeHeight="251722752" behindDoc="0" locked="0" layoutInCell="1" allowOverlap="1" wp14:anchorId="6681F7E5" wp14:editId="230FF2EC">
                  <wp:simplePos x="0" y="0"/>
                  <wp:positionH relativeFrom="column">
                    <wp:posOffset>468630</wp:posOffset>
                  </wp:positionH>
                  <wp:positionV relativeFrom="paragraph">
                    <wp:posOffset>13335</wp:posOffset>
                  </wp:positionV>
                  <wp:extent cx="527050" cy="790575"/>
                  <wp:effectExtent l="0" t="0" r="0" b="0"/>
                  <wp:wrapNone/>
                  <wp:docPr id="45" name="Рисунок 45" descr="I:\Татачка\Документы\Моя аттестация\Аттестация 2018\Аттестация 2018 начатая\Средневековье\y_3290a12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I:\Татачка\Документы\Моя аттестация\Аттестация 2018\Аттестация 2018 начатая\Средневековье\y_3290a12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0" b="99009" l="38104" r="76766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00" w:type="dxa"/>
          </w:tcPr>
          <w:p w:rsidR="00D26016" w:rsidRPr="0086432A" w:rsidRDefault="0086432A" w:rsidP="0086432A">
            <w:pPr>
              <w:rPr>
                <w:rFonts w:ascii="Times New Roman" w:hAnsi="Times New Roman"/>
                <w:sz w:val="28"/>
                <w:szCs w:val="28"/>
              </w:rPr>
            </w:pPr>
            <w:r w:rsidRPr="008643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Послужил в какой-то мере прародителем контрабаса, инструмент, задающий басовый тон, можно было играть и без смычка.</w:t>
            </w:r>
          </w:p>
        </w:tc>
      </w:tr>
      <w:tr w:rsidR="00D26016" w:rsidTr="00D26016">
        <w:tc>
          <w:tcPr>
            <w:tcW w:w="1798" w:type="dxa"/>
          </w:tcPr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Серпент</w:t>
            </w:r>
          </w:p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26016" w:rsidRP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u w:val="single"/>
                <w:lang w:eastAsia="ru-RU"/>
              </w:rPr>
              <w:drawing>
                <wp:anchor distT="0" distB="0" distL="114300" distR="114300" simplePos="0" relativeHeight="251724800" behindDoc="0" locked="0" layoutInCell="1" allowOverlap="1" wp14:anchorId="7AE480EC" wp14:editId="2B32DD90">
                  <wp:simplePos x="0" y="0"/>
                  <wp:positionH relativeFrom="column">
                    <wp:posOffset>449580</wp:posOffset>
                  </wp:positionH>
                  <wp:positionV relativeFrom="paragraph">
                    <wp:posOffset>222250</wp:posOffset>
                  </wp:positionV>
                  <wp:extent cx="391795" cy="523875"/>
                  <wp:effectExtent l="0" t="0" r="8255" b="9525"/>
                  <wp:wrapNone/>
                  <wp:docPr id="46" name="Рисунок 46" descr="I:\Татачка\Документы\Моя аттестация\Аттестация 2018\Аттестация 2018 начатая\Средневековье\serp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I:\Татачка\Документы\Моя аттестация\Аттестация 2018\Аттестация 2018 начатая\Средневековье\serp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620" b="97934" l="1934" r="98619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79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00" w:type="dxa"/>
          </w:tcPr>
          <w:p w:rsidR="00D26016" w:rsidRPr="0086432A" w:rsidRDefault="0086432A" w:rsidP="008643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Т.е. змеевидный, мощный тембр, звук извлекался при помощи мундштука, в который упирался в губы играющего.</w:t>
            </w:r>
          </w:p>
        </w:tc>
      </w:tr>
      <w:tr w:rsidR="00D26016" w:rsidTr="00D26016">
        <w:tc>
          <w:tcPr>
            <w:tcW w:w="1798" w:type="dxa"/>
          </w:tcPr>
          <w:p w:rsidR="00D26016" w:rsidRDefault="00D26016" w:rsidP="00D2601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Олифан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или рыцарский рог</w:t>
            </w:r>
          </w:p>
        </w:tc>
        <w:tc>
          <w:tcPr>
            <w:tcW w:w="2268" w:type="dxa"/>
          </w:tcPr>
          <w:p w:rsidR="00D26016" w:rsidRP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u w:val="single"/>
                <w:lang w:eastAsia="ru-RU"/>
              </w:rPr>
              <w:drawing>
                <wp:anchor distT="0" distB="0" distL="114300" distR="114300" simplePos="0" relativeHeight="251726848" behindDoc="0" locked="0" layoutInCell="1" allowOverlap="1" wp14:anchorId="596AB2A8" wp14:editId="6D54AC99">
                  <wp:simplePos x="0" y="0"/>
                  <wp:positionH relativeFrom="column">
                    <wp:posOffset>332105</wp:posOffset>
                  </wp:positionH>
                  <wp:positionV relativeFrom="paragraph">
                    <wp:posOffset>80010</wp:posOffset>
                  </wp:positionV>
                  <wp:extent cx="543560" cy="361950"/>
                  <wp:effectExtent l="0" t="0" r="0" b="0"/>
                  <wp:wrapNone/>
                  <wp:docPr id="47" name="Рисунок 47" descr="I:\Татачка\Документы\Моя аттестация\Аттестация 2018\Аттестация 2018 начатая\Средневековье\1306613341_438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:\Татачка\Документы\Моя аттестация\Аттестация 2018\Аттестация 2018 начатая\Средневековье\1306613341_438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backgroundRemoval t="9910" b="89790" l="8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56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00" w:type="dxa"/>
          </w:tcPr>
          <w:p w:rsidR="00D26016" w:rsidRPr="0086432A" w:rsidRDefault="0086432A" w:rsidP="0086432A">
            <w:pPr>
              <w:rPr>
                <w:rFonts w:ascii="Times New Roman" w:hAnsi="Times New Roman"/>
                <w:sz w:val="28"/>
                <w:szCs w:val="28"/>
              </w:rPr>
            </w:pPr>
            <w:r w:rsidRPr="0086432A">
              <w:rPr>
                <w:rFonts w:ascii="Times New Roman" w:hAnsi="Times New Roman"/>
                <w:sz w:val="28"/>
                <w:szCs w:val="28"/>
              </w:rPr>
              <w:t>Верный товарищ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рыцаря, можно было подать сигнал, а можно и сыграть незамысловатую мелодию.</w:t>
            </w:r>
          </w:p>
        </w:tc>
      </w:tr>
      <w:tr w:rsidR="00D26016" w:rsidTr="00D26016">
        <w:tc>
          <w:tcPr>
            <w:tcW w:w="1798" w:type="dxa"/>
          </w:tcPr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Тимпан или барабан</w:t>
            </w:r>
          </w:p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26016" w:rsidRP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27872" behindDoc="0" locked="0" layoutInCell="1" allowOverlap="1" wp14:anchorId="646E540E" wp14:editId="779B7B45">
                  <wp:simplePos x="0" y="0"/>
                  <wp:positionH relativeFrom="column">
                    <wp:posOffset>147320</wp:posOffset>
                  </wp:positionH>
                  <wp:positionV relativeFrom="paragraph">
                    <wp:posOffset>3810</wp:posOffset>
                  </wp:positionV>
                  <wp:extent cx="866775" cy="577215"/>
                  <wp:effectExtent l="0" t="0" r="9525" b="0"/>
                  <wp:wrapNone/>
                  <wp:docPr id="48" name="Рисунок 48" descr="I:\Татачка\Документы\Моя аттестация\Аттестация 2018\Аттестация 2018 начатая\Средневековье\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I:\Татачка\Документы\Моя аттестация\Аттестация 2018\Аттестация 2018 начатая\Средневековье\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77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00" w:type="dxa"/>
          </w:tcPr>
          <w:p w:rsidR="00D26016" w:rsidRPr="0086432A" w:rsidRDefault="0086432A" w:rsidP="0086432A">
            <w:pPr>
              <w:rPr>
                <w:rFonts w:ascii="Times New Roman" w:hAnsi="Times New Roman"/>
                <w:sz w:val="28"/>
                <w:szCs w:val="28"/>
              </w:rPr>
            </w:pPr>
            <w:r w:rsidRPr="0086432A">
              <w:rPr>
                <w:rFonts w:ascii="Times New Roman" w:hAnsi="Times New Roman"/>
                <w:sz w:val="28"/>
                <w:szCs w:val="28"/>
              </w:rPr>
              <w:t>Деревянный корпус,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обтянутый бычьей кожей, играли, ударяя палочками.</w:t>
            </w:r>
          </w:p>
        </w:tc>
      </w:tr>
      <w:tr w:rsidR="00D26016" w:rsidTr="00D26016">
        <w:tc>
          <w:tcPr>
            <w:tcW w:w="1798" w:type="dxa"/>
          </w:tcPr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Труба</w:t>
            </w:r>
          </w:p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26016" w:rsidRPr="00D26016" w:rsidRDefault="00192F87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29920" behindDoc="0" locked="0" layoutInCell="1" allowOverlap="1" wp14:anchorId="17FEF0F9" wp14:editId="2A6F313D">
                  <wp:simplePos x="0" y="0"/>
                  <wp:positionH relativeFrom="column">
                    <wp:posOffset>339090</wp:posOffset>
                  </wp:positionH>
                  <wp:positionV relativeFrom="paragraph">
                    <wp:posOffset>759460</wp:posOffset>
                  </wp:positionV>
                  <wp:extent cx="590550" cy="727710"/>
                  <wp:effectExtent l="7620" t="0" r="7620" b="7620"/>
                  <wp:wrapNone/>
                  <wp:docPr id="50" name="Рисунок 50" descr="I:\Татачка\Документы\Моя аттестация\Аттестация 2018\Аттестация 2018 начатая\Средневековье\y_a9232da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I:\Татачка\Документы\Моя аттестация\Аттестация 2018\Аттестация 2018 начатая\Средневековье\y_a9232da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431" r="-434"/>
                          <a:stretch/>
                        </pic:blipFill>
                        <pic:spPr bwMode="auto">
                          <a:xfrm rot="5400000">
                            <a:off x="0" y="0"/>
                            <a:ext cx="590550" cy="727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26016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28896" behindDoc="0" locked="0" layoutInCell="1" allowOverlap="1" wp14:anchorId="6AA2A3D7" wp14:editId="7C7462CB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75565</wp:posOffset>
                  </wp:positionV>
                  <wp:extent cx="914400" cy="609600"/>
                  <wp:effectExtent l="0" t="0" r="0" b="0"/>
                  <wp:wrapNone/>
                  <wp:docPr id="49" name="Рисунок 49" descr="I:\Татачка\Документы\Моя аттестация\Аттестация 2018\Аттестация 2018 начатая\Средневековье\y_a8b2b3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I:\Татачка\Документы\Моя аттестация\Аттестация 2018\Аттестация 2018 начатая\Средневековье\y_a8b2b3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00" w:type="dxa"/>
          </w:tcPr>
          <w:p w:rsidR="00D26016" w:rsidRPr="0086432A" w:rsidRDefault="0086432A" w:rsidP="0086432A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6432A">
              <w:rPr>
                <w:rFonts w:ascii="Times New Roman" w:hAnsi="Times New Roman"/>
                <w:sz w:val="28"/>
                <w:szCs w:val="28"/>
              </w:rPr>
              <w:t>Известен</w:t>
            </w:r>
            <w:proofErr w:type="gramEnd"/>
            <w:r w:rsidRPr="0086432A">
              <w:rPr>
                <w:rFonts w:ascii="Times New Roman" w:hAnsi="Times New Roman"/>
                <w:sz w:val="28"/>
                <w:szCs w:val="28"/>
              </w:rPr>
              <w:t xml:space="preserve"> ещё с Древнего Египта</w:t>
            </w:r>
            <w:r>
              <w:rPr>
                <w:rFonts w:ascii="Times New Roman" w:hAnsi="Times New Roman"/>
                <w:sz w:val="28"/>
                <w:szCs w:val="28"/>
              </w:rPr>
              <w:t>. В Египте полагали, что голосом этого инструмента молвил сам бог Ра. Инструмент делался из сплава металлов с большим содержанием меди. Использовался мундштук, который прикладывали к губам.</w:t>
            </w:r>
          </w:p>
        </w:tc>
      </w:tr>
      <w:tr w:rsidR="00D26016" w:rsidTr="00D26016">
        <w:tc>
          <w:tcPr>
            <w:tcW w:w="1798" w:type="dxa"/>
          </w:tcPr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Валторна</w:t>
            </w:r>
          </w:p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26016" w:rsidRP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D26016" w:rsidRPr="0086432A" w:rsidRDefault="0086432A" w:rsidP="0086432A">
            <w:pPr>
              <w:rPr>
                <w:rFonts w:ascii="Times New Roman" w:hAnsi="Times New Roman"/>
                <w:sz w:val="28"/>
                <w:szCs w:val="28"/>
              </w:rPr>
            </w:pPr>
            <w:r w:rsidRPr="0086432A">
              <w:rPr>
                <w:rFonts w:ascii="Times New Roman" w:hAnsi="Times New Roman"/>
                <w:sz w:val="28"/>
                <w:szCs w:val="28"/>
              </w:rPr>
              <w:t>Переводится как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лесной рог, изобретён в Германии, </w:t>
            </w:r>
            <w:r w:rsidR="00F412B8">
              <w:rPr>
                <w:rFonts w:ascii="Times New Roman" w:hAnsi="Times New Roman"/>
                <w:sz w:val="28"/>
                <w:szCs w:val="28"/>
              </w:rPr>
              <w:t>инструмент металлический, использовался мундштук.</w:t>
            </w:r>
          </w:p>
        </w:tc>
      </w:tr>
      <w:tr w:rsidR="00D26016" w:rsidTr="00D26016">
        <w:tc>
          <w:tcPr>
            <w:tcW w:w="1798" w:type="dxa"/>
          </w:tcPr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Дульцимер</w:t>
            </w:r>
            <w:proofErr w:type="spellEnd"/>
            <w:r w:rsidR="00F412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412B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или Цитра</w:t>
            </w:r>
          </w:p>
          <w:p w:rsidR="00607AAA" w:rsidRDefault="007F5305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b/>
                <w:noProof/>
                <w:sz w:val="28"/>
                <w:szCs w:val="28"/>
                <w:u w:val="single"/>
                <w:lang w:eastAsia="ru-RU"/>
              </w:rPr>
              <w:drawing>
                <wp:anchor distT="0" distB="0" distL="114300" distR="114300" simplePos="0" relativeHeight="251731968" behindDoc="0" locked="0" layoutInCell="1" allowOverlap="1" wp14:anchorId="73D75586" wp14:editId="26F8DFEE">
                  <wp:simplePos x="0" y="0"/>
                  <wp:positionH relativeFrom="column">
                    <wp:posOffset>1652905</wp:posOffset>
                  </wp:positionH>
                  <wp:positionV relativeFrom="paragraph">
                    <wp:posOffset>-295910</wp:posOffset>
                  </wp:positionV>
                  <wp:extent cx="234950" cy="857250"/>
                  <wp:effectExtent l="31750" t="63500" r="0" b="139700"/>
                  <wp:wrapNone/>
                  <wp:docPr id="51" name="Рисунок 51" descr="I:\Татачка\Документы\Моя аттестация\Аттестация 2018\Аттестация 2018 начатая\Средневековье\Dulcimershap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I:\Татачка\Документы\Моя аттестация\Аттестация 2018\Аттестация 2018 начатая\Средневековье\Dulcimershape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backgroundRemoval t="3500" b="98500" l="8375" r="28625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134" t="3437" r="71194" b="938"/>
                          <a:stretch/>
                        </pic:blipFill>
                        <pic:spPr bwMode="auto">
                          <a:xfrm rot="4220189">
                            <a:off x="0" y="0"/>
                            <a:ext cx="2349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  <w:p w:rsidR="00607AAA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26016" w:rsidRP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D26016" w:rsidRPr="00F412B8" w:rsidRDefault="00F412B8" w:rsidP="00F412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</w:t>
            </w:r>
            <w:proofErr w:type="gramStart"/>
            <w:r w:rsidRPr="00F412B8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Известен</w:t>
            </w:r>
            <w:proofErr w:type="gramEnd"/>
            <w:r w:rsidRPr="00F412B8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ещё с Древней Греции.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F412B8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Чаще всего имеет 3-4 струны, гриф поделен на </w:t>
            </w:r>
            <w:r w:rsidRPr="00F412B8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>лады.</w:t>
            </w:r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О</w:t>
            </w:r>
            <w:r w:rsidRPr="00F412B8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бладает необычайно мягким и мелодичным «голосом», который отличает его от всех других струнных и придает инструменту особенный неповторимый колорит.</w:t>
            </w:r>
          </w:p>
        </w:tc>
      </w:tr>
      <w:tr w:rsidR="00D26016" w:rsidTr="00D26016">
        <w:tc>
          <w:tcPr>
            <w:tcW w:w="1798" w:type="dxa"/>
          </w:tcPr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Шалмей</w:t>
            </w:r>
            <w:proofErr w:type="spellEnd"/>
          </w:p>
          <w:p w:rsidR="00607AAA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7AAA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26016" w:rsidRPr="00D26016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u w:val="single"/>
                <w:lang w:eastAsia="ru-RU"/>
              </w:rPr>
              <w:drawing>
                <wp:anchor distT="0" distB="0" distL="114300" distR="114300" simplePos="0" relativeHeight="251734016" behindDoc="0" locked="0" layoutInCell="1" allowOverlap="1" wp14:anchorId="3C5F677E" wp14:editId="331223B1">
                  <wp:simplePos x="0" y="0"/>
                  <wp:positionH relativeFrom="column">
                    <wp:posOffset>287046</wp:posOffset>
                  </wp:positionH>
                  <wp:positionV relativeFrom="paragraph">
                    <wp:posOffset>264720</wp:posOffset>
                  </wp:positionV>
                  <wp:extent cx="807085" cy="180975"/>
                  <wp:effectExtent l="0" t="152400" r="0" b="161925"/>
                  <wp:wrapNone/>
                  <wp:docPr id="52" name="Рисунок 52" descr="I:\Татачка\Документы\Моя аттестация\Аттестация 2018\Аттестация 2018 начатая\Средневековье\chalumeau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I:\Татачка\Документы\Моя аттестация\Аттестация 2018\Аттестация 2018 начатая\Средневековье\chalumeau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backgroundRemoval t="0" b="100000" l="0" r="1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214151">
                            <a:off x="0" y="0"/>
                            <a:ext cx="80708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00" w:type="dxa"/>
          </w:tcPr>
          <w:p w:rsidR="00D26016" w:rsidRPr="00F412B8" w:rsidRDefault="00F412B8" w:rsidP="00F412B8">
            <w:pPr>
              <w:rPr>
                <w:rFonts w:ascii="Times New Roman" w:hAnsi="Times New Roman"/>
                <w:sz w:val="28"/>
                <w:szCs w:val="28"/>
              </w:rPr>
            </w:pPr>
            <w:r w:rsidRPr="00F412B8">
              <w:rPr>
                <w:rFonts w:ascii="Times New Roman" w:hAnsi="Times New Roman"/>
                <w:sz w:val="28"/>
                <w:szCs w:val="28"/>
              </w:rPr>
              <w:t>Предшественник Гобоя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F412B8">
              <w:rPr>
                <w:rFonts w:ascii="Times New Roman" w:hAnsi="Times New Roman"/>
                <w:sz w:val="28"/>
                <w:szCs w:val="28"/>
              </w:rPr>
              <w:t>Язычковый двухсекционный деревянный музыкальн</w:t>
            </w:r>
            <w:r>
              <w:rPr>
                <w:rFonts w:ascii="Times New Roman" w:hAnsi="Times New Roman"/>
                <w:sz w:val="28"/>
                <w:szCs w:val="28"/>
              </w:rPr>
              <w:t>ый инструмент с двойной тростью, которую кладут на нижнюю губу и прикрывают поджатой верхней.</w:t>
            </w:r>
          </w:p>
        </w:tc>
      </w:tr>
      <w:tr w:rsidR="00D26016" w:rsidTr="00D26016">
        <w:tc>
          <w:tcPr>
            <w:tcW w:w="1798" w:type="dxa"/>
          </w:tcPr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Лютня</w:t>
            </w:r>
          </w:p>
          <w:p w:rsidR="00607AAA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7AAA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26016" w:rsidRPr="00D26016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u w:val="single"/>
                <w:lang w:eastAsia="ru-RU"/>
              </w:rPr>
              <w:drawing>
                <wp:anchor distT="0" distB="0" distL="114300" distR="114300" simplePos="0" relativeHeight="251736064" behindDoc="0" locked="0" layoutInCell="1" allowOverlap="1" wp14:anchorId="525D0D1D" wp14:editId="56CCFF14">
                  <wp:simplePos x="0" y="0"/>
                  <wp:positionH relativeFrom="column">
                    <wp:posOffset>374447</wp:posOffset>
                  </wp:positionH>
                  <wp:positionV relativeFrom="paragraph">
                    <wp:posOffset>39370</wp:posOffset>
                  </wp:positionV>
                  <wp:extent cx="466725" cy="507365"/>
                  <wp:effectExtent l="0" t="0" r="9525" b="6985"/>
                  <wp:wrapNone/>
                  <wp:docPr id="53" name="Рисунок 53" descr="I:\Татачка\Документы\Моя аттестация\Аттестация 2018\Аттестация 2018 начатая\Средневековье\0004-004-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:\Татачка\Документы\Моя аттестация\Аттестация 2018\Аттестация 2018 начатая\Средневековье\0004-004-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backgroundRemoval t="0" b="100000" l="0" r="1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00" w:type="dxa"/>
          </w:tcPr>
          <w:p w:rsidR="00D26016" w:rsidRPr="00F412B8" w:rsidRDefault="00F412B8" w:rsidP="00F412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</w:t>
            </w:r>
            <w:r w:rsidRPr="00F412B8">
              <w:rPr>
                <w:rFonts w:ascii="Times New Roman" w:hAnsi="Times New Roman"/>
                <w:sz w:val="28"/>
                <w:szCs w:val="28"/>
              </w:rPr>
              <w:t>ипковый музыкальный инструмент с ладами на грифе и грушевидным корпусом.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26016" w:rsidTr="00D26016">
        <w:tc>
          <w:tcPr>
            <w:tcW w:w="1798" w:type="dxa"/>
          </w:tcPr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Фретель</w:t>
            </w:r>
            <w:proofErr w:type="spellEnd"/>
          </w:p>
          <w:p w:rsidR="00607AAA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7AAA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26016" w:rsidRPr="00D26016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u w:val="single"/>
                <w:lang w:eastAsia="ru-RU"/>
              </w:rPr>
              <w:drawing>
                <wp:anchor distT="0" distB="0" distL="114300" distR="114300" simplePos="0" relativeHeight="251738112" behindDoc="0" locked="0" layoutInCell="1" allowOverlap="1" wp14:anchorId="164D550B" wp14:editId="2FC4518D">
                  <wp:simplePos x="0" y="0"/>
                  <wp:positionH relativeFrom="column">
                    <wp:posOffset>514985</wp:posOffset>
                  </wp:positionH>
                  <wp:positionV relativeFrom="paragraph">
                    <wp:posOffset>75565</wp:posOffset>
                  </wp:positionV>
                  <wp:extent cx="323850" cy="513080"/>
                  <wp:effectExtent l="0" t="0" r="0" b="1270"/>
                  <wp:wrapNone/>
                  <wp:docPr id="54" name="Рисунок 54" descr="I:\Татачка\Документы\Моя аттестация\Аттестация 2018\Аттестация 2018 начатая\Средневековье\_1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:\Татачка\Документы\Моя аттестация\Аттестация 2018\Аттестация 2018 начатая\Средневековье\_12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backgroundRemoval t="0" b="100000" l="0" r="1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914" r="36220" b="41667"/>
                          <a:stretch/>
                        </pic:blipFill>
                        <pic:spPr bwMode="auto">
                          <a:xfrm>
                            <a:off x="0" y="0"/>
                            <a:ext cx="323850" cy="51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00" w:type="dxa"/>
          </w:tcPr>
          <w:p w:rsidR="00D26016" w:rsidRPr="00F412B8" w:rsidRDefault="00F412B8" w:rsidP="00F412B8">
            <w:pPr>
              <w:rPr>
                <w:rFonts w:ascii="Times New Roman" w:hAnsi="Times New Roman"/>
                <w:sz w:val="28"/>
                <w:szCs w:val="28"/>
              </w:rPr>
            </w:pPr>
            <w:r w:rsidRPr="00F412B8">
              <w:rPr>
                <w:rFonts w:ascii="Times New Roman" w:hAnsi="Times New Roman"/>
                <w:sz w:val="28"/>
                <w:szCs w:val="28"/>
              </w:rPr>
              <w:t xml:space="preserve"> Это многоствольная флейта, состоящая из набора трубок (камышовых, тростниковых или деревянных) разной длины, с одним открытым и другим закрытым концом.</w:t>
            </w:r>
          </w:p>
        </w:tc>
      </w:tr>
      <w:tr w:rsidR="00D26016" w:rsidTr="00D26016">
        <w:tc>
          <w:tcPr>
            <w:tcW w:w="1798" w:type="dxa"/>
          </w:tcPr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Орган</w:t>
            </w:r>
          </w:p>
          <w:p w:rsidR="00607AAA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7AAA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26016" w:rsidRPr="00D26016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u w:val="single"/>
                <w:lang w:eastAsia="ru-RU"/>
              </w:rPr>
              <w:drawing>
                <wp:anchor distT="0" distB="0" distL="114300" distR="114300" simplePos="0" relativeHeight="251741184" behindDoc="0" locked="0" layoutInCell="1" allowOverlap="1" wp14:anchorId="3342A8AD" wp14:editId="1F4DB284">
                  <wp:simplePos x="0" y="0"/>
                  <wp:positionH relativeFrom="column">
                    <wp:posOffset>514985</wp:posOffset>
                  </wp:positionH>
                  <wp:positionV relativeFrom="paragraph">
                    <wp:posOffset>605790</wp:posOffset>
                  </wp:positionV>
                  <wp:extent cx="295275" cy="630555"/>
                  <wp:effectExtent l="0" t="91440" r="0" b="89535"/>
                  <wp:wrapNone/>
                  <wp:docPr id="56" name="Рисунок 56" descr="I:\Татачка\Документы\Моя аттестация\Аттестация 2018\Аттестация 2018 начатая\Средневековье\shawm in f A kop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I:\Татачка\Документы\Моя аттестация\Аттестация 2018\Аттестация 2018 начатая\Средневековье\shawm in f A kop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backgroundRemoval t="0" b="100000" l="0" r="98321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8248875">
                            <a:off x="0" y="0"/>
                            <a:ext cx="29527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39136" behindDoc="0" locked="0" layoutInCell="1" allowOverlap="1" wp14:anchorId="02C6383D" wp14:editId="09683E2D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24130</wp:posOffset>
                  </wp:positionV>
                  <wp:extent cx="781050" cy="577215"/>
                  <wp:effectExtent l="0" t="0" r="0" b="0"/>
                  <wp:wrapNone/>
                  <wp:docPr id="55" name="Рисунок 55" descr="I:\Татачка\Документы\Моя аттестация\Аттестация 2018\Аттестация 2018 начатая\Средневековье\portativ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I:\Татачка\Документы\Моя аттестация\Аттестация 2018\Аттестация 2018 начатая\Средневековье\portativ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577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00" w:type="dxa"/>
          </w:tcPr>
          <w:p w:rsidR="00D26016" w:rsidRPr="00F412B8" w:rsidRDefault="00EF78B3" w:rsidP="00F412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F412B8" w:rsidRPr="00F412B8">
              <w:rPr>
                <w:rFonts w:ascii="Times New Roman" w:hAnsi="Times New Roman"/>
                <w:sz w:val="28"/>
                <w:szCs w:val="28"/>
              </w:rPr>
              <w:t>вучит при помощи труб (металлических, деревянных, без язычков и с язычками) различных тембров</w:t>
            </w:r>
            <w:r>
              <w:rPr>
                <w:rFonts w:ascii="Times New Roman" w:hAnsi="Times New Roman"/>
                <w:sz w:val="28"/>
                <w:szCs w:val="28"/>
              </w:rPr>
              <w:t>, играют на клавишах.</w:t>
            </w:r>
          </w:p>
        </w:tc>
      </w:tr>
      <w:tr w:rsidR="00D26016" w:rsidTr="00D26016">
        <w:tc>
          <w:tcPr>
            <w:tcW w:w="1798" w:type="dxa"/>
          </w:tcPr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Шалюмо</w:t>
            </w:r>
            <w:proofErr w:type="spellEnd"/>
          </w:p>
          <w:p w:rsidR="00607AAA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7AAA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26016" w:rsidRP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D26016" w:rsidRPr="00EF78B3" w:rsidRDefault="00EF78B3" w:rsidP="00EF78B3">
            <w:pPr>
              <w:rPr>
                <w:rFonts w:ascii="Times New Roman" w:hAnsi="Times New Roman"/>
                <w:sz w:val="28"/>
                <w:szCs w:val="28"/>
              </w:rPr>
            </w:pPr>
            <w:r w:rsidRPr="00EF78B3">
              <w:rPr>
                <w:rFonts w:ascii="Times New Roman" w:hAnsi="Times New Roman"/>
                <w:sz w:val="28"/>
                <w:szCs w:val="28"/>
              </w:rPr>
              <w:t>Считается предшественником современного кларнета.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Инструмент с одинарной тростью-пластинкой, зажимается между губами.</w:t>
            </w:r>
          </w:p>
        </w:tc>
      </w:tr>
      <w:tr w:rsidR="00D26016" w:rsidTr="00D26016">
        <w:tc>
          <w:tcPr>
            <w:tcW w:w="1798" w:type="dxa"/>
          </w:tcPr>
          <w:p w:rsidR="00607AAA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Волынка или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хорум</w:t>
            </w:r>
            <w:proofErr w:type="spellEnd"/>
            <w:r w:rsidR="00EF78B3">
              <w:rPr>
                <w:rFonts w:ascii="Times New Roman" w:hAnsi="Times New Roman"/>
                <w:b/>
                <w:sz w:val="28"/>
                <w:szCs w:val="28"/>
              </w:rPr>
              <w:t xml:space="preserve"> или шеврет</w:t>
            </w:r>
          </w:p>
          <w:p w:rsidR="00607AAA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26016" w:rsidRPr="00EF78B3" w:rsidRDefault="00EF78B3" w:rsidP="00EF78B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u w:val="single"/>
                <w:lang w:eastAsia="ru-RU"/>
              </w:rPr>
              <w:drawing>
                <wp:anchor distT="0" distB="0" distL="114300" distR="114300" simplePos="0" relativeHeight="251743232" behindDoc="0" locked="0" layoutInCell="1" allowOverlap="1" wp14:anchorId="4C3E3BF3" wp14:editId="0A8EADBA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50800</wp:posOffset>
                  </wp:positionV>
                  <wp:extent cx="859155" cy="714375"/>
                  <wp:effectExtent l="0" t="0" r="0" b="9525"/>
                  <wp:wrapNone/>
                  <wp:docPr id="57" name="Рисунок 57" descr="I:\Татачка\Документы\Моя аттестация\Аттестация 2018\Аттестация 2018 начатая\Средневековье\instrument-clothing-musical-instrument-temple-singing-tradition-costume-historically-costumes-bagpipes-kenzingen-medieval-festival-13300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I:\Татачка\Документы\Моя аттестация\Аттестация 2018\Аттестация 2018 начатая\Средневековье\instrument-clothing-musical-instrument-temple-singing-tradition-costume-historically-costumes-bagpipes-kenzingen-medieval-festival-133009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9">
                                    <a14:imgEffect>
                                      <a14:backgroundRemoval t="2402" b="72887" l="1206" r="959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326" b="24701"/>
                          <a:stretch/>
                        </pic:blipFill>
                        <pic:spPr bwMode="auto">
                          <a:xfrm>
                            <a:off x="0" y="0"/>
                            <a:ext cx="85915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00" w:type="dxa"/>
          </w:tcPr>
          <w:p w:rsidR="00D26016" w:rsidRPr="00EF78B3" w:rsidRDefault="00EF78B3" w:rsidP="00EF78B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EF78B3">
              <w:rPr>
                <w:rFonts w:ascii="Times New Roman" w:hAnsi="Times New Roman"/>
                <w:sz w:val="28"/>
                <w:szCs w:val="28"/>
              </w:rPr>
              <w:t>нструмент, состоящий из мешка из козьей кожи, т</w:t>
            </w:r>
            <w:r>
              <w:rPr>
                <w:rFonts w:ascii="Times New Roman" w:hAnsi="Times New Roman"/>
                <w:sz w:val="28"/>
                <w:szCs w:val="28"/>
              </w:rPr>
              <w:t>рубки для подачи воздуха и дуды.</w:t>
            </w:r>
          </w:p>
        </w:tc>
      </w:tr>
      <w:tr w:rsidR="00D26016" w:rsidTr="00D26016">
        <w:tc>
          <w:tcPr>
            <w:tcW w:w="1798" w:type="dxa"/>
          </w:tcPr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Бубен</w:t>
            </w:r>
          </w:p>
          <w:p w:rsidR="00607AAA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7AAA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26016" w:rsidRPr="00D26016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44256" behindDoc="0" locked="0" layoutInCell="1" allowOverlap="1" wp14:anchorId="3EEA7D94" wp14:editId="44E0764D">
                  <wp:simplePos x="0" y="0"/>
                  <wp:positionH relativeFrom="column">
                    <wp:posOffset>419382</wp:posOffset>
                  </wp:positionH>
                  <wp:positionV relativeFrom="paragraph">
                    <wp:posOffset>46356</wp:posOffset>
                  </wp:positionV>
                  <wp:extent cx="606778" cy="533400"/>
                  <wp:effectExtent l="0" t="0" r="3175" b="0"/>
                  <wp:wrapNone/>
                  <wp:docPr id="58" name="Рисунок 58" descr="I:\Татачка\Документы\Моя аттестация\Аттестация 2018\Аттестация 2018 начатая\Средневековье\22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I:\Татачка\Документы\Моя аттестация\Аттестация 2018\Аттестация 2018 начатая\Средневековье\22-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778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00" w:type="dxa"/>
          </w:tcPr>
          <w:p w:rsidR="00D26016" w:rsidRPr="00EF78B3" w:rsidRDefault="00EF78B3" w:rsidP="00EF78B3">
            <w:pPr>
              <w:rPr>
                <w:rFonts w:ascii="Times New Roman" w:hAnsi="Times New Roman"/>
                <w:sz w:val="28"/>
                <w:szCs w:val="28"/>
              </w:rPr>
            </w:pPr>
            <w:r w:rsidRPr="00EF78B3">
              <w:rPr>
                <w:rFonts w:ascii="Times New Roman" w:hAnsi="Times New Roman"/>
                <w:sz w:val="28"/>
                <w:szCs w:val="28"/>
              </w:rPr>
              <w:t xml:space="preserve">Тонкий обод, на который натягивалась козья кожа, стучали ладонью или одной палочкой. </w:t>
            </w:r>
          </w:p>
        </w:tc>
      </w:tr>
      <w:tr w:rsidR="00D26016" w:rsidTr="00D26016">
        <w:tc>
          <w:tcPr>
            <w:tcW w:w="1798" w:type="dxa"/>
          </w:tcPr>
          <w:p w:rsidR="00D26016" w:rsidRDefault="00D26016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Колёсная лира или </w:t>
            </w:r>
            <w:r w:rsidR="00607AAA">
              <w:rPr>
                <w:rFonts w:ascii="Times New Roman" w:hAnsi="Times New Roman"/>
                <w:b/>
                <w:sz w:val="28"/>
                <w:szCs w:val="28"/>
              </w:rPr>
              <w:t>органиструм</w:t>
            </w:r>
          </w:p>
          <w:p w:rsidR="00607AAA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26016" w:rsidRPr="00D26016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lastRenderedPageBreak/>
              <w:drawing>
                <wp:anchor distT="0" distB="0" distL="114300" distR="114300" simplePos="0" relativeHeight="251745280" behindDoc="0" locked="0" layoutInCell="1" allowOverlap="1" wp14:anchorId="33B3D495" wp14:editId="14EF3019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112395</wp:posOffset>
                  </wp:positionV>
                  <wp:extent cx="866775" cy="647700"/>
                  <wp:effectExtent l="0" t="0" r="9525" b="0"/>
                  <wp:wrapNone/>
                  <wp:docPr id="59" name="Рисунок 59" descr="I:\Татачка\Документы\Моя аттестация\Аттестация 2018\Аттестация 2018 начатая\Средневековье\24565266_1_a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I:\Татачка\Документы\Моя аттестация\Аттестация 2018\Аттестация 2018 начатая\Средневековье\24565266_1_a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00" w:type="dxa"/>
          </w:tcPr>
          <w:p w:rsidR="00D26016" w:rsidRPr="00F412B8" w:rsidRDefault="00F412B8" w:rsidP="00F412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П</w:t>
            </w:r>
            <w:r w:rsidRPr="00F412B8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о форме напоминающий скрипичный футляр</w:t>
            </w:r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играли</w:t>
            </w:r>
            <w:proofErr w:type="gramEnd"/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держа на коленях. </w:t>
            </w:r>
            <w:r w:rsidRPr="00F412B8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Чтобы смягчить звук, струны в месте контакта с ободом колеса обматывали волокнами льна или шерсти.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D26016" w:rsidTr="00D26016">
        <w:tc>
          <w:tcPr>
            <w:tcW w:w="1798" w:type="dxa"/>
          </w:tcPr>
          <w:p w:rsidR="00D26016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Цимбалы</w:t>
            </w:r>
          </w:p>
          <w:p w:rsidR="00607AAA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7AAA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26016" w:rsidRPr="00D26016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46304" behindDoc="0" locked="0" layoutInCell="1" allowOverlap="1" wp14:anchorId="45A78F58" wp14:editId="48330D4B">
                  <wp:simplePos x="0" y="0"/>
                  <wp:positionH relativeFrom="column">
                    <wp:posOffset>241935</wp:posOffset>
                  </wp:positionH>
                  <wp:positionV relativeFrom="paragraph">
                    <wp:posOffset>-10795</wp:posOffset>
                  </wp:positionV>
                  <wp:extent cx="863600" cy="647700"/>
                  <wp:effectExtent l="0" t="0" r="0" b="0"/>
                  <wp:wrapNone/>
                  <wp:docPr id="60" name="Рисунок 60" descr="I:\Татачка\Документы\Моя аттестация\Аттестация 2018\Аттестация 2018 начатая\Средневековье\hq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I:\Татачка\Документы\Моя аттестация\Аттестация 2018\Аттестация 2018 начатая\Средневековье\hqdefau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00" w:type="dxa"/>
          </w:tcPr>
          <w:p w:rsidR="00D26016" w:rsidRPr="00EF78B3" w:rsidRDefault="00EF78B3" w:rsidP="00EF78B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EF78B3">
              <w:rPr>
                <w:rFonts w:ascii="Times New Roman" w:hAnsi="Times New Roman"/>
                <w:sz w:val="28"/>
                <w:szCs w:val="28"/>
              </w:rPr>
              <w:t>узыкальный инструмент, который представляет собой трапециевидную деку с натянутыми струнами. Звук извлекается ударами двух деревянных палочек или колотушек с расширяющимися лопастями на концах.</w:t>
            </w:r>
          </w:p>
        </w:tc>
      </w:tr>
      <w:tr w:rsidR="00D26016" w:rsidTr="00D26016">
        <w:tc>
          <w:tcPr>
            <w:tcW w:w="1798" w:type="dxa"/>
          </w:tcPr>
          <w:p w:rsidR="00D26016" w:rsidRDefault="00EF78B3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Ж</w:t>
            </w:r>
            <w:r w:rsidR="00607AAA">
              <w:rPr>
                <w:rFonts w:ascii="Times New Roman" w:hAnsi="Times New Roman"/>
                <w:b/>
                <w:sz w:val="28"/>
                <w:szCs w:val="28"/>
              </w:rPr>
              <w:t xml:space="preserve">иг или </w:t>
            </w:r>
            <w:proofErr w:type="gramStart"/>
            <w:r w:rsidR="00607AAA">
              <w:rPr>
                <w:rFonts w:ascii="Times New Roman" w:hAnsi="Times New Roman"/>
                <w:b/>
                <w:sz w:val="28"/>
                <w:szCs w:val="28"/>
              </w:rPr>
              <w:t>крут</w:t>
            </w:r>
            <w:proofErr w:type="gramEnd"/>
          </w:p>
          <w:p w:rsidR="00EF78B3" w:rsidRDefault="00EF78B3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26016" w:rsidRPr="00D26016" w:rsidRDefault="00607AAA" w:rsidP="00D331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47328" behindDoc="0" locked="0" layoutInCell="1" allowOverlap="1" wp14:anchorId="53385353" wp14:editId="32E16CA6">
                  <wp:simplePos x="0" y="0"/>
                  <wp:positionH relativeFrom="column">
                    <wp:posOffset>325755</wp:posOffset>
                  </wp:positionH>
                  <wp:positionV relativeFrom="paragraph">
                    <wp:posOffset>102870</wp:posOffset>
                  </wp:positionV>
                  <wp:extent cx="635635" cy="476250"/>
                  <wp:effectExtent l="0" t="0" r="0" b="0"/>
                  <wp:wrapNone/>
                  <wp:docPr id="61" name="Рисунок 61" descr="I:\Татачка\Документы\Моя аттестация\Аттестация 2018\Аттестация 2018 начатая\Средневековье\3057.750x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I:\Татачка\Документы\Моя аттестация\Аттестация 2018\Аттестация 2018 начатая\Средневековье\3057.750x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63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00" w:type="dxa"/>
          </w:tcPr>
          <w:p w:rsidR="00D26016" w:rsidRPr="00EF78B3" w:rsidRDefault="00EF78B3" w:rsidP="00EF78B3">
            <w:pPr>
              <w:rPr>
                <w:rFonts w:ascii="Times New Roman" w:hAnsi="Times New Roman"/>
                <w:sz w:val="28"/>
                <w:szCs w:val="28"/>
              </w:rPr>
            </w:pPr>
            <w:r w:rsidRPr="00EF78B3">
              <w:rPr>
                <w:rFonts w:ascii="Times New Roman" w:hAnsi="Times New Roman"/>
                <w:sz w:val="28"/>
                <w:szCs w:val="28"/>
              </w:rPr>
              <w:t>Отверстия эти сквозные и служат для того, чтобы в них можно было продеть левую руку, пальцы которой попеременно то прижимают струны к деке, то отпускают их. В правой руке исполнитель обычно держал смычок.</w:t>
            </w:r>
          </w:p>
        </w:tc>
      </w:tr>
    </w:tbl>
    <w:p w:rsidR="00F10E96" w:rsidRDefault="00F10E96" w:rsidP="00D331F3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u w:val="single"/>
        </w:rPr>
      </w:pPr>
    </w:p>
    <w:p w:rsidR="00544B6F" w:rsidRDefault="00544B6F" w:rsidP="00F10E96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D331F3" w:rsidRDefault="00D331F3" w:rsidP="00EF78B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31F3" w:rsidRDefault="00D331F3" w:rsidP="00D331F3">
      <w:pPr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</w:p>
    <w:p w:rsidR="00D331F3" w:rsidRDefault="00D331F3" w:rsidP="00D331F3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D331F3" w:rsidRDefault="00D331F3" w:rsidP="00D331F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сейчас послушайте </w:t>
      </w:r>
      <w:r w:rsidR="00321E89">
        <w:rPr>
          <w:rFonts w:ascii="Times New Roman" w:hAnsi="Times New Roman"/>
          <w:sz w:val="28"/>
          <w:szCs w:val="28"/>
        </w:rPr>
        <w:t xml:space="preserve">музыкальный ещё один фрагмент итальянского композитора </w:t>
      </w:r>
      <w:proofErr w:type="spellStart"/>
      <w:r w:rsidR="00321E89">
        <w:rPr>
          <w:rFonts w:ascii="Times New Roman" w:hAnsi="Times New Roman"/>
          <w:sz w:val="28"/>
          <w:szCs w:val="28"/>
        </w:rPr>
        <w:t>Франческо</w:t>
      </w:r>
      <w:proofErr w:type="spellEnd"/>
      <w:r w:rsidR="00321E89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="00321E89">
        <w:rPr>
          <w:rFonts w:ascii="Times New Roman" w:hAnsi="Times New Roman"/>
          <w:sz w:val="28"/>
          <w:szCs w:val="28"/>
        </w:rPr>
        <w:t>Милано</w:t>
      </w:r>
      <w:proofErr w:type="spellEnd"/>
      <w:r w:rsidR="00321E89">
        <w:rPr>
          <w:rFonts w:ascii="Times New Roman" w:hAnsi="Times New Roman"/>
          <w:sz w:val="28"/>
          <w:szCs w:val="28"/>
        </w:rPr>
        <w:t xml:space="preserve"> «Канцона».</w:t>
      </w:r>
    </w:p>
    <w:p w:rsidR="00D331F3" w:rsidRDefault="00D331F3" w:rsidP="00D331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31F3" w:rsidRDefault="00D331F3" w:rsidP="00D331F3">
      <w:pPr>
        <w:spacing w:after="0" w:line="240" w:lineRule="auto"/>
        <w:ind w:left="72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>ЗВУКОЗАПИСЬ «</w:t>
      </w:r>
      <w:r w:rsidR="00321E89" w:rsidRPr="00321E89">
        <w:rPr>
          <w:rFonts w:ascii="Times New Roman" w:hAnsi="Times New Roman"/>
          <w:b/>
          <w:color w:val="FF0000"/>
          <w:sz w:val="28"/>
          <w:szCs w:val="28"/>
        </w:rPr>
        <w:t>Канцона</w:t>
      </w:r>
      <w:r>
        <w:rPr>
          <w:rFonts w:ascii="Times New Roman" w:hAnsi="Times New Roman"/>
          <w:b/>
          <w:color w:val="FF0000"/>
          <w:sz w:val="28"/>
          <w:szCs w:val="28"/>
        </w:rPr>
        <w:t>»</w:t>
      </w:r>
    </w:p>
    <w:p w:rsidR="00321E89" w:rsidRDefault="00321E89" w:rsidP="00321E89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Можете ли вы предположить, какой музыкальный инструмент, родом из Средневековья, исполнил эту мелодию?</w:t>
      </w:r>
    </w:p>
    <w:p w:rsidR="00321E89" w:rsidRPr="00321E89" w:rsidRDefault="00321E89" w:rsidP="00321E89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Бесспорно он струнно-щипковый, и это…. Лютня.</w:t>
      </w:r>
    </w:p>
    <w:p w:rsidR="00D331F3" w:rsidRDefault="00D331F3" w:rsidP="00D331F3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D331F3" w:rsidRDefault="00192F87" w:rsidP="00D331F3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750400" behindDoc="0" locked="0" layoutInCell="1" allowOverlap="1" wp14:anchorId="70534D50" wp14:editId="46C9F91D">
            <wp:simplePos x="0" y="0"/>
            <wp:positionH relativeFrom="column">
              <wp:posOffset>1832610</wp:posOffset>
            </wp:positionH>
            <wp:positionV relativeFrom="paragraph">
              <wp:posOffset>128905</wp:posOffset>
            </wp:positionV>
            <wp:extent cx="1894840" cy="2684145"/>
            <wp:effectExtent l="0" t="0" r="0" b="1905"/>
            <wp:wrapNone/>
            <wp:docPr id="64" name="Рисунок 64" descr="I:\Татачка\Документы\Моя аттестация\Аттестация 2018\Аттестация 2018 начатая\Средневековье\Милано Ф - Канцона2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I:\Татачка\Документы\Моя аттестация\Аттестация 2018\Аттестация 2018 начатая\Средневековье\Милано Ф - Канцона2_1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840" cy="268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31F3">
        <w:rPr>
          <w:rFonts w:ascii="Times New Roman" w:hAnsi="Times New Roman"/>
          <w:b/>
          <w:sz w:val="28"/>
          <w:szCs w:val="28"/>
          <w:u w:val="single"/>
        </w:rPr>
        <w:t xml:space="preserve"> (слайд № </w:t>
      </w:r>
      <w:r w:rsidR="00321E89">
        <w:rPr>
          <w:rFonts w:ascii="Times New Roman" w:hAnsi="Times New Roman"/>
          <w:b/>
          <w:sz w:val="28"/>
          <w:szCs w:val="28"/>
          <w:u w:val="single"/>
        </w:rPr>
        <w:t>5</w:t>
      </w:r>
      <w:r w:rsidR="00D331F3">
        <w:rPr>
          <w:rFonts w:ascii="Times New Roman" w:hAnsi="Times New Roman"/>
          <w:b/>
          <w:sz w:val="28"/>
          <w:szCs w:val="28"/>
          <w:u w:val="single"/>
        </w:rPr>
        <w:t>)</w:t>
      </w:r>
      <w:r w:rsidRPr="00192F87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B96AB4" w:rsidRDefault="00B96AB4" w:rsidP="00D331F3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u w:val="single"/>
        </w:rPr>
      </w:pPr>
    </w:p>
    <w:p w:rsidR="00D331F3" w:rsidRDefault="00D331F3" w:rsidP="00D331F3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D331F3" w:rsidRDefault="00D331F3" w:rsidP="00D331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31F3" w:rsidRDefault="00D331F3" w:rsidP="00D331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2F87" w:rsidRDefault="00192F87" w:rsidP="00D331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2F87" w:rsidRDefault="00192F87" w:rsidP="00D331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2F87" w:rsidRDefault="00192F87" w:rsidP="00D331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2F87" w:rsidRDefault="00192F87" w:rsidP="00D331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2F87" w:rsidRDefault="00192F87" w:rsidP="00D331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2F87" w:rsidRDefault="00192F87" w:rsidP="00D331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31F3" w:rsidRDefault="00F0360B" w:rsidP="00D331F3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ж, </w:t>
      </w:r>
      <w:r w:rsidR="00B96AB4">
        <w:rPr>
          <w:rFonts w:ascii="Times New Roman" w:hAnsi="Times New Roman"/>
          <w:sz w:val="28"/>
          <w:szCs w:val="28"/>
        </w:rPr>
        <w:t>по-моему,</w:t>
      </w:r>
      <w:r>
        <w:rPr>
          <w:rFonts w:ascii="Times New Roman" w:hAnsi="Times New Roman"/>
          <w:sz w:val="28"/>
          <w:szCs w:val="28"/>
        </w:rPr>
        <w:t xml:space="preserve"> самое время и нам с вами попеть. </w:t>
      </w:r>
      <w:proofErr w:type="spellStart"/>
      <w:r>
        <w:rPr>
          <w:rFonts w:ascii="Times New Roman" w:hAnsi="Times New Roman"/>
          <w:sz w:val="28"/>
          <w:szCs w:val="28"/>
        </w:rPr>
        <w:t>Распевка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сиквенция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331F3" w:rsidRPr="00F0360B" w:rsidRDefault="00F0360B" w:rsidP="00D331F3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Канцона </w:t>
      </w:r>
      <w:proofErr w:type="spellStart"/>
      <w:r>
        <w:rPr>
          <w:rFonts w:ascii="Times New Roman" w:hAnsi="Times New Roman"/>
          <w:sz w:val="28"/>
          <w:szCs w:val="28"/>
        </w:rPr>
        <w:t>Франческо</w:t>
      </w:r>
      <w:proofErr w:type="spellEnd"/>
      <w:r>
        <w:rPr>
          <w:rFonts w:ascii="Times New Roman" w:hAnsi="Times New Roman"/>
          <w:sz w:val="28"/>
          <w:szCs w:val="28"/>
        </w:rPr>
        <w:t xml:space="preserve"> да Милана неожиданно получила новую жизнь в </w:t>
      </w:r>
      <w:r>
        <w:rPr>
          <w:rFonts w:ascii="Times New Roman" w:hAnsi="Times New Roman"/>
          <w:sz w:val="28"/>
          <w:szCs w:val="28"/>
          <w:lang w:val="en-US"/>
        </w:rPr>
        <w:t>XX</w:t>
      </w:r>
      <w:r>
        <w:rPr>
          <w:rFonts w:ascii="Times New Roman" w:hAnsi="Times New Roman"/>
          <w:sz w:val="28"/>
          <w:szCs w:val="28"/>
        </w:rPr>
        <w:t xml:space="preserve"> веке. Алексей Хвостенко, поэт из Санкт-Петербурга, написал русский текст канцоны, а исполнитель и композитор Борис Гребенщиков аранжировал эту старинную мелодию. Так родилась песня «Город золотой», которая очень близко передаёт колорит средневековой поэзии. Её то мы и разучим.</w:t>
      </w:r>
    </w:p>
    <w:p w:rsidR="00F0360B" w:rsidRDefault="00F0360B" w:rsidP="00F0360B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Разучиваем 1 куплет песни «Город золотой»</w:t>
      </w:r>
      <w:r w:rsidR="00192F87">
        <w:rPr>
          <w:rFonts w:ascii="Times New Roman" w:hAnsi="Times New Roman"/>
          <w:sz w:val="28"/>
          <w:szCs w:val="28"/>
        </w:rPr>
        <w:t>, работа с нотами.</w:t>
      </w:r>
    </w:p>
    <w:p w:rsidR="00192F87" w:rsidRDefault="00192F87" w:rsidP="00F0360B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51424" behindDoc="0" locked="0" layoutInCell="1" allowOverlap="1" wp14:anchorId="6C127823" wp14:editId="1B97BA26">
            <wp:simplePos x="0" y="0"/>
            <wp:positionH relativeFrom="column">
              <wp:posOffset>4423410</wp:posOffset>
            </wp:positionH>
            <wp:positionV relativeFrom="paragraph">
              <wp:posOffset>7620</wp:posOffset>
            </wp:positionV>
            <wp:extent cx="2478405" cy="2208530"/>
            <wp:effectExtent l="0" t="0" r="0" b="1270"/>
            <wp:wrapNone/>
            <wp:docPr id="65" name="Рисунок 65" descr="I:\Татачка\Документы\Моя аттестация\Аттестация 2018\Аттестация 2018 начатая\Средневековье\19944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I:\Татачка\Документы\Моя аттестация\Аттестация 2018\Аттестация 2018 начатая\Средневековье\19944700.jp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405" cy="220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2F87" w:rsidRDefault="00192F87" w:rsidP="00F0360B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192F87" w:rsidRDefault="00192F87" w:rsidP="00F0360B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192F87" w:rsidRDefault="00192F87" w:rsidP="00F0360B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192F87" w:rsidRDefault="00192F87" w:rsidP="00F0360B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192F87" w:rsidRDefault="00192F87" w:rsidP="00F0360B">
      <w:pPr>
        <w:spacing w:after="0" w:line="240" w:lineRule="auto"/>
        <w:ind w:left="720"/>
        <w:rPr>
          <w:rFonts w:ascii="Times New Roman" w:hAnsi="Times New Roman"/>
          <w:sz w:val="28"/>
          <w:szCs w:val="28"/>
          <w:u w:val="single"/>
        </w:rPr>
      </w:pPr>
    </w:p>
    <w:p w:rsidR="00192F87" w:rsidRDefault="00192F87" w:rsidP="00F0360B">
      <w:pPr>
        <w:spacing w:after="0" w:line="240" w:lineRule="auto"/>
        <w:ind w:left="720"/>
        <w:rPr>
          <w:rFonts w:ascii="Times New Roman" w:hAnsi="Times New Roman"/>
          <w:sz w:val="28"/>
          <w:szCs w:val="28"/>
          <w:u w:val="single"/>
        </w:rPr>
      </w:pPr>
    </w:p>
    <w:p w:rsidR="00192F87" w:rsidRDefault="00192F87" w:rsidP="00F0360B">
      <w:pPr>
        <w:spacing w:after="0" w:line="240" w:lineRule="auto"/>
        <w:ind w:left="720"/>
        <w:rPr>
          <w:rFonts w:ascii="Times New Roman" w:hAnsi="Times New Roman"/>
          <w:sz w:val="28"/>
          <w:szCs w:val="28"/>
          <w:u w:val="single"/>
        </w:rPr>
      </w:pPr>
    </w:p>
    <w:p w:rsidR="00192F87" w:rsidRDefault="00192F87" w:rsidP="00F0360B">
      <w:pPr>
        <w:spacing w:after="0" w:line="240" w:lineRule="auto"/>
        <w:ind w:left="720"/>
        <w:rPr>
          <w:rFonts w:ascii="Times New Roman" w:hAnsi="Times New Roman"/>
          <w:sz w:val="28"/>
          <w:szCs w:val="28"/>
          <w:u w:val="single"/>
        </w:rPr>
      </w:pPr>
    </w:p>
    <w:p w:rsidR="00D331F3" w:rsidRDefault="00D331F3" w:rsidP="00D331F3">
      <w:pPr>
        <w:spacing w:after="0" w:line="240" w:lineRule="auto"/>
        <w:ind w:left="720"/>
        <w:rPr>
          <w:rFonts w:ascii="Times New Roman" w:hAnsi="Times New Roman"/>
          <w:sz w:val="28"/>
          <w:szCs w:val="28"/>
          <w:u w:val="single"/>
        </w:rPr>
      </w:pPr>
    </w:p>
    <w:p w:rsidR="00D331F3" w:rsidRDefault="00D331F3" w:rsidP="00D331F3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  <w:lang w:val="en-US"/>
        </w:rPr>
        <w:t>III</w:t>
      </w:r>
      <w:r>
        <w:rPr>
          <w:rFonts w:ascii="Times New Roman" w:hAnsi="Times New Roman"/>
          <w:b/>
          <w:sz w:val="28"/>
          <w:szCs w:val="28"/>
          <w:u w:val="single"/>
        </w:rPr>
        <w:t>. Закрепление нового материала</w:t>
      </w:r>
    </w:p>
    <w:p w:rsidR="00D331F3" w:rsidRDefault="00D331F3" w:rsidP="00D331F3">
      <w:pPr>
        <w:spacing w:after="0" w:line="240" w:lineRule="auto"/>
        <w:ind w:left="720"/>
        <w:rPr>
          <w:rFonts w:ascii="Times New Roman" w:hAnsi="Times New Roman"/>
          <w:sz w:val="28"/>
          <w:szCs w:val="28"/>
          <w:u w:val="single"/>
        </w:rPr>
      </w:pPr>
    </w:p>
    <w:p w:rsidR="00D331F3" w:rsidRDefault="00D331F3" w:rsidP="00D331F3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теперь </w:t>
      </w:r>
      <w:r w:rsidR="00F0360B">
        <w:rPr>
          <w:rFonts w:ascii="Times New Roman" w:hAnsi="Times New Roman"/>
          <w:sz w:val="28"/>
          <w:szCs w:val="28"/>
        </w:rPr>
        <w:t>я показываю вам слайд с инструментом, а вы его называете</w:t>
      </w:r>
      <w:proofErr w:type="gramStart"/>
      <w:r w:rsidR="00F0360B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D331F3" w:rsidRDefault="00D331F3" w:rsidP="00D331F3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(слайд № </w:t>
      </w:r>
      <w:r w:rsidR="00F0360B">
        <w:rPr>
          <w:rFonts w:ascii="Times New Roman" w:hAnsi="Times New Roman"/>
          <w:b/>
          <w:sz w:val="28"/>
          <w:szCs w:val="28"/>
          <w:u w:val="single"/>
        </w:rPr>
        <w:t>6,7,8,9, 10, 11, 12,13, 14, 15,16,17,18,19,20,21,22,23</w:t>
      </w:r>
      <w:r>
        <w:rPr>
          <w:rFonts w:ascii="Times New Roman" w:hAnsi="Times New Roman"/>
          <w:b/>
          <w:sz w:val="28"/>
          <w:szCs w:val="28"/>
          <w:u w:val="single"/>
        </w:rPr>
        <w:t>)</w:t>
      </w:r>
    </w:p>
    <w:p w:rsidR="00D331F3" w:rsidRDefault="00D331F3" w:rsidP="00D331F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96FD2" w:rsidRDefault="00496FD2" w:rsidP="00D331F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96FD2" w:rsidRDefault="00496FD2" w:rsidP="00D331F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96FD2" w:rsidRDefault="00496FD2" w:rsidP="00D331F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96FD2" w:rsidRDefault="00496FD2" w:rsidP="00D331F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96FD2" w:rsidRDefault="00496FD2" w:rsidP="00D331F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96FD2" w:rsidRDefault="00496FD2" w:rsidP="00D331F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96FD2" w:rsidRDefault="00496FD2" w:rsidP="00D331F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22830" w:rsidRDefault="00822830" w:rsidP="00822830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Рассмотрим музыкальные инструменты. Мы знаем, что существуют группы струнно-щипковых, струнно-смычковых, деревянных и медных духовых инструментов, а также группа ударно-шумовых инструментов. </w:t>
      </w:r>
    </w:p>
    <w:p w:rsidR="00822830" w:rsidRDefault="00822830" w:rsidP="00822830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Определим, точнее, классифицируем инструменты, размещая листочки с ними на ветках-группах нашего древа (работа на 4-5 мин).</w:t>
      </w:r>
    </w:p>
    <w:p w:rsidR="00496FD2" w:rsidRDefault="00496FD2" w:rsidP="00496FD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753472" behindDoc="0" locked="0" layoutInCell="1" allowOverlap="1" wp14:anchorId="69D85B6D" wp14:editId="2C3846FB">
            <wp:simplePos x="0" y="0"/>
            <wp:positionH relativeFrom="column">
              <wp:posOffset>127635</wp:posOffset>
            </wp:positionH>
            <wp:positionV relativeFrom="paragraph">
              <wp:posOffset>130810</wp:posOffset>
            </wp:positionV>
            <wp:extent cx="9251950" cy="3463925"/>
            <wp:effectExtent l="0" t="0" r="6350" b="3175"/>
            <wp:wrapNone/>
            <wp:docPr id="66" name="Рисунок 66" descr="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User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346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2F87" w:rsidRPr="00192F87" w:rsidRDefault="00192F87" w:rsidP="00192F87">
      <w:pPr>
        <w:spacing w:after="0" w:line="240" w:lineRule="auto"/>
        <w:ind w:left="644"/>
        <w:rPr>
          <w:rFonts w:ascii="Times New Roman" w:hAnsi="Times New Roman"/>
          <w:i/>
          <w:sz w:val="28"/>
          <w:szCs w:val="28"/>
        </w:rPr>
      </w:pPr>
    </w:p>
    <w:p w:rsidR="00192F87" w:rsidRDefault="00192F87" w:rsidP="00192F8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192F87" w:rsidRDefault="00192F87" w:rsidP="00192F8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192F87" w:rsidRDefault="00192F87" w:rsidP="00192F8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192F87" w:rsidRDefault="00192F87" w:rsidP="00192F8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192F87" w:rsidRDefault="00192F87" w:rsidP="00192F8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192F87" w:rsidRDefault="00192F87" w:rsidP="00192F8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192F87" w:rsidRDefault="00192F87" w:rsidP="00192F8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192F87" w:rsidRDefault="00192F87" w:rsidP="00192F8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192F87" w:rsidRDefault="00192F87" w:rsidP="00192F8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192F87" w:rsidRDefault="00192F87" w:rsidP="00192F8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192F87" w:rsidRDefault="00192F87" w:rsidP="00192F8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192F87" w:rsidRPr="00192F87" w:rsidRDefault="00192F87" w:rsidP="00192F8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192F87" w:rsidRPr="00192F87" w:rsidRDefault="00192F87" w:rsidP="00192F87">
      <w:pPr>
        <w:spacing w:after="0" w:line="240" w:lineRule="auto"/>
        <w:ind w:left="644"/>
        <w:rPr>
          <w:rFonts w:ascii="Times New Roman" w:hAnsi="Times New Roman"/>
          <w:i/>
          <w:sz w:val="28"/>
          <w:szCs w:val="28"/>
        </w:rPr>
      </w:pPr>
    </w:p>
    <w:p w:rsidR="00192F87" w:rsidRPr="00192F87" w:rsidRDefault="00192F87" w:rsidP="00192F87">
      <w:pPr>
        <w:spacing w:after="0" w:line="240" w:lineRule="auto"/>
        <w:ind w:left="644"/>
        <w:rPr>
          <w:rFonts w:ascii="Times New Roman" w:hAnsi="Times New Roman"/>
          <w:i/>
          <w:sz w:val="28"/>
          <w:szCs w:val="28"/>
        </w:rPr>
      </w:pPr>
    </w:p>
    <w:p w:rsidR="00192F87" w:rsidRPr="00192F87" w:rsidRDefault="00192F87" w:rsidP="00192F87">
      <w:pPr>
        <w:spacing w:after="0" w:line="240" w:lineRule="auto"/>
        <w:ind w:left="644"/>
        <w:rPr>
          <w:rFonts w:ascii="Times New Roman" w:hAnsi="Times New Roman"/>
          <w:i/>
          <w:sz w:val="28"/>
          <w:szCs w:val="28"/>
        </w:rPr>
      </w:pPr>
    </w:p>
    <w:p w:rsidR="00192F87" w:rsidRPr="00192F87" w:rsidRDefault="00192F87" w:rsidP="00192F87">
      <w:pPr>
        <w:spacing w:after="0" w:line="240" w:lineRule="auto"/>
        <w:ind w:left="644"/>
        <w:rPr>
          <w:rFonts w:ascii="Times New Roman" w:hAnsi="Times New Roman"/>
          <w:i/>
          <w:sz w:val="28"/>
          <w:szCs w:val="28"/>
        </w:rPr>
      </w:pPr>
    </w:p>
    <w:p w:rsidR="00822830" w:rsidRPr="00321E89" w:rsidRDefault="00822830" w:rsidP="00822830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теперь каждая творческая группа обоснует свой выбор.</w:t>
      </w:r>
    </w:p>
    <w:p w:rsidR="00192F87" w:rsidRPr="00192F87" w:rsidRDefault="00822830" w:rsidP="00192F87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 прекрасно справились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данным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з</w:t>
      </w:r>
      <w:r w:rsidR="00192F87">
        <w:rPr>
          <w:rFonts w:ascii="Times New Roman" w:hAnsi="Times New Roman"/>
          <w:sz w:val="28"/>
          <w:szCs w:val="28"/>
        </w:rPr>
        <w:t>адание.</w:t>
      </w:r>
    </w:p>
    <w:p w:rsidR="00822830" w:rsidRDefault="00822830" w:rsidP="00D331F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331F3" w:rsidRDefault="00D331F3" w:rsidP="00496FD2">
      <w:pPr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</w:p>
    <w:p w:rsidR="00496FD2" w:rsidRDefault="00496FD2" w:rsidP="00496FD2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496FD2" w:rsidRDefault="00496FD2" w:rsidP="00496FD2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D331F3" w:rsidRDefault="00D331F3" w:rsidP="00496F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31F3" w:rsidRDefault="00D331F3" w:rsidP="00D331F3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  <w:lang w:val="en-US"/>
        </w:rPr>
        <w:t>IV</w:t>
      </w:r>
      <w:r>
        <w:rPr>
          <w:rFonts w:ascii="Times New Roman" w:hAnsi="Times New Roman"/>
          <w:b/>
          <w:sz w:val="28"/>
          <w:szCs w:val="28"/>
          <w:u w:val="single"/>
        </w:rPr>
        <w:t>. Рефлексия</w:t>
      </w:r>
    </w:p>
    <w:p w:rsidR="00D331F3" w:rsidRDefault="00D331F3" w:rsidP="00D331F3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</w:p>
    <w:p w:rsidR="00D331F3" w:rsidRDefault="00D331F3" w:rsidP="00D331F3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Подведём итог нашей работы и оценим её.</w:t>
      </w:r>
    </w:p>
    <w:p w:rsidR="00D331F3" w:rsidRDefault="00D331F3" w:rsidP="00D331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2830" w:rsidRDefault="00822830" w:rsidP="0082283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48352" behindDoc="0" locked="0" layoutInCell="1" allowOverlap="1" wp14:anchorId="48602096" wp14:editId="2ACEE832">
            <wp:simplePos x="0" y="0"/>
            <wp:positionH relativeFrom="column">
              <wp:posOffset>5516245</wp:posOffset>
            </wp:positionH>
            <wp:positionV relativeFrom="paragraph">
              <wp:posOffset>269240</wp:posOffset>
            </wp:positionV>
            <wp:extent cx="361192" cy="390525"/>
            <wp:effectExtent l="0" t="0" r="1270" b="0"/>
            <wp:wrapNone/>
            <wp:docPr id="62" name="Рисунок 62" descr="I:\Татачка\Документы\Моя аттестация\Аттестация 2018\Аттестация 2018 начатая\Средневековье\hello_html_m67c81a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I:\Татачка\Документы\Моя аттестация\Аттестация 2018\Аттестация 2018 начатая\Средневековье\hello_html_m67c81a29.jp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92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31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оставшихся зелёных листочка напишите название инструмента, который вам сегодня больше всего понравился или показался необычным.</w:t>
      </w:r>
    </w:p>
    <w:p w:rsidR="00822830" w:rsidRDefault="00822830" w:rsidP="0082283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вы написали инструмент, то поднимите листочки вверх.</w:t>
      </w:r>
    </w:p>
    <w:p w:rsidR="00D331F3" w:rsidRDefault="00822830" w:rsidP="008228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49376" behindDoc="0" locked="0" layoutInCell="1" allowOverlap="1" wp14:anchorId="347F5156" wp14:editId="136023F1">
            <wp:simplePos x="0" y="0"/>
            <wp:positionH relativeFrom="column">
              <wp:posOffset>5852160</wp:posOffset>
            </wp:positionH>
            <wp:positionV relativeFrom="paragraph">
              <wp:posOffset>183514</wp:posOffset>
            </wp:positionV>
            <wp:extent cx="381000" cy="381000"/>
            <wp:effectExtent l="0" t="0" r="0" b="0"/>
            <wp:wrapNone/>
            <wp:docPr id="63" name="Рисунок 63" descr="I:\Татачка\Документы\Моя аттестация\Аттестация 2018\Аттестация 2018 начатая\Средневековье\HTB1bG8dFFXXXXawaFXXq6xXFXXX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I:\Татачка\Документы\Моя аттестация\Аттестация 2018\Аттестация 2018 начатая\Средневековье\HTB1bG8dFFXXXXawaFXXq6xXFXXX0 (1).jp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31F3" w:rsidRPr="00822830" w:rsidRDefault="00D331F3" w:rsidP="00822830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2830">
        <w:rPr>
          <w:rFonts w:ascii="Times New Roman" w:hAnsi="Times New Roman"/>
          <w:sz w:val="28"/>
          <w:szCs w:val="28"/>
        </w:rPr>
        <w:t xml:space="preserve"> Если </w:t>
      </w:r>
      <w:r w:rsidR="00822830">
        <w:rPr>
          <w:rFonts w:ascii="Times New Roman" w:hAnsi="Times New Roman"/>
          <w:sz w:val="28"/>
          <w:szCs w:val="28"/>
        </w:rPr>
        <w:t>ничего нового</w:t>
      </w:r>
      <w:r w:rsidR="00822830" w:rsidRPr="00822830">
        <w:rPr>
          <w:rFonts w:ascii="Times New Roman" w:hAnsi="Times New Roman"/>
          <w:sz w:val="28"/>
          <w:szCs w:val="28"/>
        </w:rPr>
        <w:t xml:space="preserve"> </w:t>
      </w:r>
      <w:r w:rsidR="00822830">
        <w:rPr>
          <w:rFonts w:ascii="Times New Roman" w:hAnsi="Times New Roman"/>
          <w:sz w:val="28"/>
          <w:szCs w:val="28"/>
        </w:rPr>
        <w:t xml:space="preserve">вы не узнали, то поднимите жёлтые листочки. </w:t>
      </w:r>
    </w:p>
    <w:p w:rsidR="00D331F3" w:rsidRDefault="00D331F3" w:rsidP="00D331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31F3" w:rsidRDefault="00D331F3" w:rsidP="00D331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31F3" w:rsidRDefault="00D331F3" w:rsidP="00D331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31F3" w:rsidRDefault="00D331F3" w:rsidP="00D331F3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(Учащиеся поднимают вверх </w:t>
      </w:r>
      <w:r w:rsidR="00822830">
        <w:rPr>
          <w:rFonts w:ascii="Times New Roman" w:hAnsi="Times New Roman"/>
          <w:i/>
          <w:sz w:val="28"/>
          <w:szCs w:val="28"/>
        </w:rPr>
        <w:t>листья</w:t>
      </w:r>
      <w:r>
        <w:rPr>
          <w:rFonts w:ascii="Times New Roman" w:hAnsi="Times New Roman"/>
          <w:i/>
          <w:sz w:val="28"/>
          <w:szCs w:val="28"/>
        </w:rPr>
        <w:t xml:space="preserve"> разного цвета, оценивая урок и своё участие в нём.)</w:t>
      </w:r>
    </w:p>
    <w:p w:rsidR="00822830" w:rsidRPr="00822830" w:rsidRDefault="00822830" w:rsidP="00822830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822830">
        <w:rPr>
          <w:rFonts w:ascii="Times New Roman" w:hAnsi="Times New Roman"/>
          <w:sz w:val="28"/>
          <w:szCs w:val="28"/>
        </w:rPr>
        <w:t>Как вы считаете, может ли наше дерево подрасти?</w:t>
      </w:r>
    </w:p>
    <w:p w:rsidR="00822830" w:rsidRDefault="00822830" w:rsidP="0082283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2830">
        <w:rPr>
          <w:rFonts w:ascii="Times New Roman" w:hAnsi="Times New Roman"/>
          <w:sz w:val="28"/>
          <w:szCs w:val="28"/>
        </w:rPr>
        <w:t>Верно. Ведь Средневековье – это время, когда музыкальное искусство всё ещё находится на стадии формирования. В Новое время начнут усовершенствоваться старые и появляться новые музыкальные инструменты, а это значит, что дерево продолжит свой рост.</w:t>
      </w:r>
    </w:p>
    <w:p w:rsidR="00D331F3" w:rsidRDefault="00822830" w:rsidP="0082283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Благодарю </w:t>
      </w:r>
      <w:r w:rsidR="00D331F3">
        <w:rPr>
          <w:rFonts w:ascii="Times New Roman" w:hAnsi="Times New Roman"/>
          <w:sz w:val="28"/>
          <w:szCs w:val="28"/>
        </w:rPr>
        <w:t xml:space="preserve"> за работу. Урок окончен.</w:t>
      </w:r>
    </w:p>
    <w:p w:rsidR="00D331F3" w:rsidRDefault="00D331F3" w:rsidP="00D331F3">
      <w:pPr>
        <w:spacing w:line="360" w:lineRule="auto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Использованная литература</w:t>
      </w:r>
      <w:r w:rsidR="003A1FB6">
        <w:rPr>
          <w:b/>
          <w:sz w:val="18"/>
          <w:szCs w:val="18"/>
        </w:rPr>
        <w:t xml:space="preserve"> и ресурсы</w:t>
      </w:r>
      <w:r>
        <w:rPr>
          <w:b/>
          <w:sz w:val="18"/>
          <w:szCs w:val="18"/>
        </w:rPr>
        <w:t>.</w:t>
      </w:r>
    </w:p>
    <w:p w:rsidR="00D331F3" w:rsidRDefault="00D331F3" w:rsidP="00D331F3">
      <w:pPr>
        <w:numPr>
          <w:ilvl w:val="0"/>
          <w:numId w:val="17"/>
        </w:num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«Музыка </w:t>
      </w:r>
      <w:r w:rsidR="00785BEB">
        <w:rPr>
          <w:sz w:val="18"/>
          <w:szCs w:val="18"/>
        </w:rPr>
        <w:t>5-7</w:t>
      </w:r>
      <w:r>
        <w:rPr>
          <w:sz w:val="18"/>
          <w:szCs w:val="18"/>
        </w:rPr>
        <w:t xml:space="preserve"> классы». Программа; М. «Просвещение» 20</w:t>
      </w:r>
      <w:r w:rsidR="00785BEB">
        <w:rPr>
          <w:sz w:val="18"/>
          <w:szCs w:val="18"/>
        </w:rPr>
        <w:t>15</w:t>
      </w:r>
      <w:r>
        <w:rPr>
          <w:sz w:val="18"/>
          <w:szCs w:val="18"/>
        </w:rPr>
        <w:t>г.</w:t>
      </w:r>
    </w:p>
    <w:p w:rsidR="00D331F3" w:rsidRDefault="00785BEB" w:rsidP="00D331F3">
      <w:pPr>
        <w:numPr>
          <w:ilvl w:val="0"/>
          <w:numId w:val="17"/>
        </w:numPr>
        <w:spacing w:after="0" w:line="240" w:lineRule="auto"/>
        <w:rPr>
          <w:sz w:val="18"/>
          <w:szCs w:val="18"/>
        </w:rPr>
      </w:pPr>
      <w:proofErr w:type="spellStart"/>
      <w:r>
        <w:rPr>
          <w:sz w:val="18"/>
          <w:szCs w:val="18"/>
        </w:rPr>
        <w:t>Финкельштейн</w:t>
      </w:r>
      <w:proofErr w:type="spellEnd"/>
      <w:r>
        <w:rPr>
          <w:sz w:val="18"/>
          <w:szCs w:val="18"/>
        </w:rPr>
        <w:t xml:space="preserve">  Э.</w:t>
      </w:r>
      <w:r w:rsidR="00D331F3">
        <w:rPr>
          <w:sz w:val="18"/>
          <w:szCs w:val="18"/>
        </w:rPr>
        <w:t xml:space="preserve"> «</w:t>
      </w:r>
      <w:r>
        <w:rPr>
          <w:sz w:val="18"/>
          <w:szCs w:val="18"/>
        </w:rPr>
        <w:t xml:space="preserve">Музыка от А </w:t>
      </w:r>
      <w:proofErr w:type="gramStart"/>
      <w:r>
        <w:rPr>
          <w:sz w:val="18"/>
          <w:szCs w:val="18"/>
        </w:rPr>
        <w:t>до</w:t>
      </w:r>
      <w:proofErr w:type="gramEnd"/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Я</w:t>
      </w:r>
      <w:proofErr w:type="gramEnd"/>
      <w:r w:rsidR="00D331F3">
        <w:rPr>
          <w:sz w:val="18"/>
          <w:szCs w:val="18"/>
        </w:rPr>
        <w:t xml:space="preserve">»; </w:t>
      </w:r>
      <w:r>
        <w:rPr>
          <w:sz w:val="18"/>
          <w:szCs w:val="18"/>
        </w:rPr>
        <w:t>С.-П</w:t>
      </w:r>
      <w:r w:rsidR="00D331F3">
        <w:rPr>
          <w:sz w:val="18"/>
          <w:szCs w:val="18"/>
        </w:rPr>
        <w:t>.</w:t>
      </w:r>
      <w:r>
        <w:rPr>
          <w:sz w:val="18"/>
          <w:szCs w:val="18"/>
        </w:rPr>
        <w:t>:</w:t>
      </w:r>
      <w:r w:rsidR="00D331F3">
        <w:rPr>
          <w:sz w:val="18"/>
          <w:szCs w:val="18"/>
        </w:rPr>
        <w:t xml:space="preserve"> «</w:t>
      </w:r>
      <w:r>
        <w:rPr>
          <w:sz w:val="18"/>
          <w:szCs w:val="18"/>
        </w:rPr>
        <w:t>Композитор</w:t>
      </w:r>
      <w:r w:rsidR="00D331F3">
        <w:rPr>
          <w:sz w:val="18"/>
          <w:szCs w:val="18"/>
        </w:rPr>
        <w:t>» 200</w:t>
      </w:r>
      <w:r>
        <w:rPr>
          <w:sz w:val="18"/>
          <w:szCs w:val="18"/>
        </w:rPr>
        <w:t>8</w:t>
      </w:r>
      <w:r w:rsidR="00D331F3">
        <w:rPr>
          <w:sz w:val="18"/>
          <w:szCs w:val="18"/>
        </w:rPr>
        <w:t>г.</w:t>
      </w:r>
    </w:p>
    <w:p w:rsidR="00D331F3" w:rsidRDefault="00B96AB4" w:rsidP="00B96AB4">
      <w:pPr>
        <w:numPr>
          <w:ilvl w:val="0"/>
          <w:numId w:val="17"/>
        </w:num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Астахова Н.В. «</w:t>
      </w:r>
      <w:r w:rsidRPr="00B96AB4">
        <w:rPr>
          <w:sz w:val="18"/>
          <w:szCs w:val="18"/>
        </w:rPr>
        <w:t>Мир музыки открылся мне</w:t>
      </w:r>
      <w:proofErr w:type="gramStart"/>
      <w:r>
        <w:rPr>
          <w:sz w:val="18"/>
          <w:szCs w:val="18"/>
        </w:rPr>
        <w:t>»</w:t>
      </w:r>
      <w:r w:rsidRPr="00B96AB4">
        <w:rPr>
          <w:sz w:val="18"/>
          <w:szCs w:val="18"/>
        </w:rPr>
        <w:t>.</w:t>
      </w:r>
      <w:r w:rsidR="00D331F3">
        <w:rPr>
          <w:sz w:val="18"/>
          <w:szCs w:val="18"/>
        </w:rPr>
        <w:t xml:space="preserve">; </w:t>
      </w:r>
      <w:proofErr w:type="gramEnd"/>
      <w:r w:rsidR="00D331F3">
        <w:rPr>
          <w:sz w:val="18"/>
          <w:szCs w:val="18"/>
        </w:rPr>
        <w:t>М. «</w:t>
      </w:r>
      <w:r>
        <w:rPr>
          <w:sz w:val="18"/>
          <w:szCs w:val="18"/>
        </w:rPr>
        <w:t>Белый город</w:t>
      </w:r>
      <w:r w:rsidR="00D331F3">
        <w:rPr>
          <w:sz w:val="18"/>
          <w:szCs w:val="18"/>
        </w:rPr>
        <w:t>» 20</w:t>
      </w:r>
      <w:r>
        <w:rPr>
          <w:sz w:val="18"/>
          <w:szCs w:val="18"/>
        </w:rPr>
        <w:t>15</w:t>
      </w:r>
      <w:r w:rsidR="00D331F3">
        <w:rPr>
          <w:sz w:val="18"/>
          <w:szCs w:val="18"/>
        </w:rPr>
        <w:t>г.</w:t>
      </w:r>
    </w:p>
    <w:p w:rsidR="00D331F3" w:rsidRDefault="00D331F3" w:rsidP="00D331F3">
      <w:pPr>
        <w:numPr>
          <w:ilvl w:val="0"/>
          <w:numId w:val="17"/>
        </w:numPr>
        <w:spacing w:after="0" w:line="240" w:lineRule="auto"/>
        <w:rPr>
          <w:sz w:val="18"/>
          <w:szCs w:val="18"/>
        </w:rPr>
      </w:pPr>
      <w:proofErr w:type="spellStart"/>
      <w:r>
        <w:rPr>
          <w:sz w:val="18"/>
          <w:szCs w:val="18"/>
        </w:rPr>
        <w:t>Куберский</w:t>
      </w:r>
      <w:proofErr w:type="spellEnd"/>
      <w:r>
        <w:rPr>
          <w:sz w:val="18"/>
          <w:szCs w:val="18"/>
        </w:rPr>
        <w:t xml:space="preserve"> И.Ю. «Энциклопедия для юных музыкантов»; </w:t>
      </w:r>
      <w:proofErr w:type="gramStart"/>
      <w:r>
        <w:rPr>
          <w:sz w:val="18"/>
          <w:szCs w:val="18"/>
        </w:rPr>
        <w:t>С-П</w:t>
      </w:r>
      <w:proofErr w:type="gramEnd"/>
      <w:r>
        <w:rPr>
          <w:sz w:val="18"/>
          <w:szCs w:val="18"/>
        </w:rPr>
        <w:t>, «Диамант» 1998г</w:t>
      </w:r>
    </w:p>
    <w:p w:rsidR="00B96AB4" w:rsidRPr="00B96AB4" w:rsidRDefault="007F5305" w:rsidP="00B96AB4">
      <w:pPr>
        <w:numPr>
          <w:ilvl w:val="0"/>
          <w:numId w:val="17"/>
        </w:numPr>
        <w:spacing w:after="0" w:line="240" w:lineRule="auto"/>
      </w:pPr>
      <w:hyperlink r:id="rId39" w:history="1">
        <w:r w:rsidR="00B96AB4" w:rsidRPr="000A2351">
          <w:rPr>
            <w:rStyle w:val="a3"/>
            <w:sz w:val="18"/>
            <w:szCs w:val="18"/>
          </w:rPr>
          <w:t>http://www.redov.ru/</w:t>
        </w:r>
      </w:hyperlink>
    </w:p>
    <w:p w:rsidR="00B75056" w:rsidRDefault="007F5305" w:rsidP="00B96AB4">
      <w:pPr>
        <w:numPr>
          <w:ilvl w:val="0"/>
          <w:numId w:val="17"/>
        </w:numPr>
        <w:spacing w:after="0" w:line="240" w:lineRule="auto"/>
      </w:pPr>
      <w:hyperlink r:id="rId40" w:history="1">
        <w:r w:rsidR="00B96AB4" w:rsidRPr="000A2351">
          <w:rPr>
            <w:rStyle w:val="a3"/>
          </w:rPr>
          <w:t>https://cyberleninka.ru</w:t>
        </w:r>
      </w:hyperlink>
    </w:p>
    <w:p w:rsidR="00B96AB4" w:rsidRDefault="00B96AB4" w:rsidP="00B96AB4">
      <w:pPr>
        <w:spacing w:after="0" w:line="240" w:lineRule="auto"/>
        <w:ind w:left="720"/>
      </w:pPr>
    </w:p>
    <w:sectPr w:rsidR="00B96AB4" w:rsidSect="00D331F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75pt;height:9.75pt" o:bullet="t">
        <v:imagedata r:id="rId1" o:title="clip_image001"/>
      </v:shape>
    </w:pict>
  </w:numPicBullet>
  <w:abstractNum w:abstractNumId="0">
    <w:nsid w:val="0108376B"/>
    <w:multiLevelType w:val="hybridMultilevel"/>
    <w:tmpl w:val="0C709E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34414"/>
    <w:multiLevelType w:val="hybridMultilevel"/>
    <w:tmpl w:val="3D148B38"/>
    <w:lvl w:ilvl="0" w:tplc="24B0B9D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915B2"/>
    <w:multiLevelType w:val="hybridMultilevel"/>
    <w:tmpl w:val="7EA4CF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0069B"/>
    <w:multiLevelType w:val="hybridMultilevel"/>
    <w:tmpl w:val="082E2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17333"/>
    <w:multiLevelType w:val="hybridMultilevel"/>
    <w:tmpl w:val="6F36CF64"/>
    <w:lvl w:ilvl="0" w:tplc="C31ED1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18450C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0AF55C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7AC1CE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5844A6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67AC270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8C5C12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04F076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18ACCA0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5396756"/>
    <w:multiLevelType w:val="hybridMultilevel"/>
    <w:tmpl w:val="C76C0F70"/>
    <w:lvl w:ilvl="0" w:tplc="68FADA86">
      <w:start w:val="1"/>
      <w:numFmt w:val="decimal"/>
      <w:lvlText w:val="%1."/>
      <w:lvlJc w:val="left"/>
      <w:pPr>
        <w:ind w:left="760" w:hanging="360"/>
      </w:p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6">
    <w:nsid w:val="21031EF7"/>
    <w:multiLevelType w:val="hybridMultilevel"/>
    <w:tmpl w:val="E570BB26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7B7C75"/>
    <w:multiLevelType w:val="hybridMultilevel"/>
    <w:tmpl w:val="BDB2E194"/>
    <w:lvl w:ilvl="0" w:tplc="CC1AAD9C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BE03B89"/>
    <w:multiLevelType w:val="hybridMultilevel"/>
    <w:tmpl w:val="06BC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2A5CA3"/>
    <w:multiLevelType w:val="hybridMultilevel"/>
    <w:tmpl w:val="74D22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AD4ACB"/>
    <w:multiLevelType w:val="hybridMultilevel"/>
    <w:tmpl w:val="1A84B104"/>
    <w:lvl w:ilvl="0" w:tplc="664AB55A">
      <w:start w:val="1"/>
      <w:numFmt w:val="bullet"/>
      <w:lvlText w:val=""/>
      <w:lvlPicBulletId w:val="0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F14EFF90">
      <w:start w:val="1"/>
      <w:numFmt w:val="bullet"/>
      <w:lvlText w:val=""/>
      <w:lvlPicBulletId w:val="0"/>
      <w:lvlJc w:val="left"/>
      <w:pPr>
        <w:tabs>
          <w:tab w:val="num" w:pos="2357"/>
        </w:tabs>
        <w:ind w:left="2357" w:hanging="360"/>
      </w:pPr>
      <w:rPr>
        <w:rFonts w:ascii="Symbol" w:hAnsi="Symbol" w:hint="default"/>
      </w:rPr>
    </w:lvl>
    <w:lvl w:ilvl="2" w:tplc="C17A199A">
      <w:start w:val="1"/>
      <w:numFmt w:val="bullet"/>
      <w:lvlText w:val=""/>
      <w:lvlPicBulletId w:val="0"/>
      <w:lvlJc w:val="left"/>
      <w:pPr>
        <w:tabs>
          <w:tab w:val="num" w:pos="3077"/>
        </w:tabs>
        <w:ind w:left="3077" w:hanging="360"/>
      </w:pPr>
      <w:rPr>
        <w:rFonts w:ascii="Symbol" w:hAnsi="Symbol" w:hint="default"/>
      </w:rPr>
    </w:lvl>
    <w:lvl w:ilvl="3" w:tplc="8A64A7D8">
      <w:start w:val="1"/>
      <w:numFmt w:val="bullet"/>
      <w:lvlText w:val=""/>
      <w:lvlPicBulletId w:val="0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B5A8845C">
      <w:start w:val="1"/>
      <w:numFmt w:val="bullet"/>
      <w:lvlText w:val=""/>
      <w:lvlPicBulletId w:val="0"/>
      <w:lvlJc w:val="left"/>
      <w:pPr>
        <w:tabs>
          <w:tab w:val="num" w:pos="4517"/>
        </w:tabs>
        <w:ind w:left="4517" w:hanging="360"/>
      </w:pPr>
      <w:rPr>
        <w:rFonts w:ascii="Symbol" w:hAnsi="Symbol" w:hint="default"/>
      </w:rPr>
    </w:lvl>
    <w:lvl w:ilvl="5" w:tplc="5F3A98A2">
      <w:start w:val="1"/>
      <w:numFmt w:val="bullet"/>
      <w:lvlText w:val=""/>
      <w:lvlPicBulletId w:val="0"/>
      <w:lvlJc w:val="left"/>
      <w:pPr>
        <w:tabs>
          <w:tab w:val="num" w:pos="5237"/>
        </w:tabs>
        <w:ind w:left="5237" w:hanging="360"/>
      </w:pPr>
      <w:rPr>
        <w:rFonts w:ascii="Symbol" w:hAnsi="Symbol" w:hint="default"/>
      </w:rPr>
    </w:lvl>
    <w:lvl w:ilvl="6" w:tplc="0AF82378">
      <w:start w:val="1"/>
      <w:numFmt w:val="bullet"/>
      <w:lvlText w:val=""/>
      <w:lvlPicBulletId w:val="0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116CC6B2">
      <w:start w:val="1"/>
      <w:numFmt w:val="bullet"/>
      <w:lvlText w:val=""/>
      <w:lvlPicBulletId w:val="0"/>
      <w:lvlJc w:val="left"/>
      <w:pPr>
        <w:tabs>
          <w:tab w:val="num" w:pos="6677"/>
        </w:tabs>
        <w:ind w:left="6677" w:hanging="360"/>
      </w:pPr>
      <w:rPr>
        <w:rFonts w:ascii="Symbol" w:hAnsi="Symbol" w:hint="default"/>
      </w:rPr>
    </w:lvl>
    <w:lvl w:ilvl="8" w:tplc="3FB80B8E">
      <w:start w:val="1"/>
      <w:numFmt w:val="bullet"/>
      <w:lvlText w:val=""/>
      <w:lvlPicBulletId w:val="0"/>
      <w:lvlJc w:val="left"/>
      <w:pPr>
        <w:tabs>
          <w:tab w:val="num" w:pos="7397"/>
        </w:tabs>
        <w:ind w:left="7397" w:hanging="360"/>
      </w:pPr>
      <w:rPr>
        <w:rFonts w:ascii="Symbol" w:hAnsi="Symbol" w:hint="default"/>
      </w:rPr>
    </w:lvl>
  </w:abstractNum>
  <w:abstractNum w:abstractNumId="11">
    <w:nsid w:val="57AA634A"/>
    <w:multiLevelType w:val="hybridMultilevel"/>
    <w:tmpl w:val="BBC87138"/>
    <w:lvl w:ilvl="0" w:tplc="E4308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3A10B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A46C90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5295DE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5EFC3A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52B10C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8DE285E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1C18B8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B8D14C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59457BFE"/>
    <w:multiLevelType w:val="hybridMultilevel"/>
    <w:tmpl w:val="49BE72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4371BE"/>
    <w:multiLevelType w:val="hybridMultilevel"/>
    <w:tmpl w:val="C9D8DD58"/>
    <w:lvl w:ilvl="0" w:tplc="F432CF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728DEC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2C5DC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963E92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20AB12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CDCDFF2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1A8872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6CEBF8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449570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733502F8"/>
    <w:multiLevelType w:val="hybridMultilevel"/>
    <w:tmpl w:val="23AE3442"/>
    <w:lvl w:ilvl="0" w:tplc="3DCE77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7CA2C8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BEFE88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0ACDCA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409DEA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71C6890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54F590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064132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BCA680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7AF9057F"/>
    <w:multiLevelType w:val="hybridMultilevel"/>
    <w:tmpl w:val="74D22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1042F4"/>
    <w:multiLevelType w:val="hybridMultilevel"/>
    <w:tmpl w:val="A70A95FA"/>
    <w:lvl w:ilvl="0" w:tplc="43EABE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2C5274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9C4B76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96085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6AF1E2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ECEF0A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B0165E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5A3DFE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7C6F1E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12"/>
  </w:num>
  <w:num w:numId="10">
    <w:abstractNumId w:val="2"/>
  </w:num>
  <w:num w:numId="11">
    <w:abstractNumId w:val="10"/>
  </w:num>
  <w:num w:numId="12">
    <w:abstractNumId w:val="4"/>
  </w:num>
  <w:num w:numId="13">
    <w:abstractNumId w:val="14"/>
  </w:num>
  <w:num w:numId="14">
    <w:abstractNumId w:val="16"/>
  </w:num>
  <w:num w:numId="15">
    <w:abstractNumId w:val="11"/>
  </w:num>
  <w:num w:numId="16">
    <w:abstractNumId w:val="13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6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E1"/>
    <w:rsid w:val="001246C1"/>
    <w:rsid w:val="00192F87"/>
    <w:rsid w:val="002D7047"/>
    <w:rsid w:val="00321E89"/>
    <w:rsid w:val="003A1FB6"/>
    <w:rsid w:val="00445287"/>
    <w:rsid w:val="00496FD2"/>
    <w:rsid w:val="00507840"/>
    <w:rsid w:val="00544B6F"/>
    <w:rsid w:val="00607AAA"/>
    <w:rsid w:val="006A19FC"/>
    <w:rsid w:val="006E7393"/>
    <w:rsid w:val="00785BEB"/>
    <w:rsid w:val="007F5305"/>
    <w:rsid w:val="00822830"/>
    <w:rsid w:val="0086432A"/>
    <w:rsid w:val="0091549E"/>
    <w:rsid w:val="0092130E"/>
    <w:rsid w:val="009B4B01"/>
    <w:rsid w:val="00B75056"/>
    <w:rsid w:val="00B96AB4"/>
    <w:rsid w:val="00C97B1B"/>
    <w:rsid w:val="00CD1163"/>
    <w:rsid w:val="00CF5D14"/>
    <w:rsid w:val="00D26016"/>
    <w:rsid w:val="00D331F3"/>
    <w:rsid w:val="00DB33E3"/>
    <w:rsid w:val="00E8334B"/>
    <w:rsid w:val="00EF78B3"/>
    <w:rsid w:val="00F0360B"/>
    <w:rsid w:val="00F10E96"/>
    <w:rsid w:val="00F412B8"/>
    <w:rsid w:val="00F7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1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31F3"/>
    <w:rPr>
      <w:color w:val="0000FF" w:themeColor="hyperlink"/>
      <w:u w:val="single"/>
    </w:rPr>
  </w:style>
  <w:style w:type="paragraph" w:styleId="a4">
    <w:name w:val="No Spacing"/>
    <w:uiPriority w:val="1"/>
    <w:qFormat/>
    <w:rsid w:val="00D331F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B33E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0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0E96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D26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1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31F3"/>
    <w:rPr>
      <w:color w:val="0000FF" w:themeColor="hyperlink"/>
      <w:u w:val="single"/>
    </w:rPr>
  </w:style>
  <w:style w:type="paragraph" w:styleId="a4">
    <w:name w:val="No Spacing"/>
    <w:uiPriority w:val="1"/>
    <w:qFormat/>
    <w:rsid w:val="00D331F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B33E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0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0E96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D26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hdphoto" Target="media/hdphoto4.wdp"/><Relationship Id="rId18" Type="http://schemas.microsoft.com/office/2007/relationships/hdphoto" Target="media/hdphoto5.wdp"/><Relationship Id="rId26" Type="http://schemas.microsoft.com/office/2007/relationships/hdphoto" Target="media/hdphoto9.wdp"/><Relationship Id="rId39" Type="http://schemas.openxmlformats.org/officeDocument/2006/relationships/hyperlink" Target="http://www.redov.ru/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34" Type="http://schemas.openxmlformats.org/officeDocument/2006/relationships/image" Target="media/image20.jpeg"/><Relationship Id="rId42" Type="http://schemas.openxmlformats.org/officeDocument/2006/relationships/theme" Target="theme/theme1.xml"/><Relationship Id="rId7" Type="http://schemas.microsoft.com/office/2007/relationships/hdphoto" Target="media/hdphoto1.wdp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3.png"/><Relationship Id="rId33" Type="http://schemas.openxmlformats.org/officeDocument/2006/relationships/image" Target="media/image19.jpeg"/><Relationship Id="rId38" Type="http://schemas.openxmlformats.org/officeDocument/2006/relationships/image" Target="media/image24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microsoft.com/office/2007/relationships/hdphoto" Target="media/hdphoto6.wdp"/><Relationship Id="rId29" Type="http://schemas.microsoft.com/office/2007/relationships/hdphoto" Target="media/hdphoto10.wdp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hdphoto" Target="media/hdphoto3.wdp"/><Relationship Id="rId24" Type="http://schemas.microsoft.com/office/2007/relationships/hdphoto" Target="media/hdphoto8.wdp"/><Relationship Id="rId32" Type="http://schemas.openxmlformats.org/officeDocument/2006/relationships/image" Target="media/image18.jpeg"/><Relationship Id="rId37" Type="http://schemas.openxmlformats.org/officeDocument/2006/relationships/image" Target="media/image23.jpeg"/><Relationship Id="rId40" Type="http://schemas.openxmlformats.org/officeDocument/2006/relationships/hyperlink" Target="https://cyberleninka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2.png"/><Relationship Id="rId28" Type="http://schemas.openxmlformats.org/officeDocument/2006/relationships/image" Target="media/image15.png"/><Relationship Id="rId36" Type="http://schemas.openxmlformats.org/officeDocument/2006/relationships/image" Target="media/image22.jpeg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31" Type="http://schemas.openxmlformats.org/officeDocument/2006/relationships/image" Target="media/image17.jpeg"/><Relationship Id="rId4" Type="http://schemas.openxmlformats.org/officeDocument/2006/relationships/settings" Target="settings.xml"/><Relationship Id="rId9" Type="http://schemas.microsoft.com/office/2007/relationships/hdphoto" Target="media/hdphoto2.wdp"/><Relationship Id="rId14" Type="http://schemas.openxmlformats.org/officeDocument/2006/relationships/image" Target="media/image6.jpeg"/><Relationship Id="rId22" Type="http://schemas.microsoft.com/office/2007/relationships/hdphoto" Target="media/hdphoto7.wdp"/><Relationship Id="rId27" Type="http://schemas.openxmlformats.org/officeDocument/2006/relationships/image" Target="media/image14.jpeg"/><Relationship Id="rId30" Type="http://schemas.openxmlformats.org/officeDocument/2006/relationships/image" Target="media/image16.jpeg"/><Relationship Id="rId35" Type="http://schemas.openxmlformats.org/officeDocument/2006/relationships/image" Target="media/image21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11</Pages>
  <Words>2044</Words>
  <Characters>11654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2018-11-28T15:29:00Z</dcterms:created>
  <dcterms:modified xsi:type="dcterms:W3CDTF">2018-12-16T15:56:00Z</dcterms:modified>
</cp:coreProperties>
</file>