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30" w:rsidRPr="00ED2C19" w:rsidRDefault="00C67430" w:rsidP="00C67430">
      <w:pPr>
        <w:pStyle w:val="a3"/>
        <w:jc w:val="center"/>
        <w:rPr>
          <w:b/>
          <w:sz w:val="24"/>
          <w:szCs w:val="24"/>
        </w:rPr>
      </w:pPr>
      <w:r w:rsidRPr="00ED2C19">
        <w:rPr>
          <w:b/>
          <w:sz w:val="24"/>
          <w:szCs w:val="24"/>
        </w:rPr>
        <w:t xml:space="preserve">Оценочный лист     </w:t>
      </w:r>
      <w:r w:rsidRPr="00CB3541">
        <w:rPr>
          <w:sz w:val="24"/>
          <w:szCs w:val="24"/>
        </w:rPr>
        <w:t xml:space="preserve"> _______________________</w:t>
      </w:r>
      <w:r w:rsidR="00DD773A" w:rsidRPr="00CB3541">
        <w:rPr>
          <w:sz w:val="24"/>
          <w:szCs w:val="24"/>
          <w:lang w:val="en-US"/>
        </w:rPr>
        <w:t>_____________</w:t>
      </w:r>
      <w:r w:rsidRPr="00CB3541">
        <w:rPr>
          <w:sz w:val="24"/>
          <w:szCs w:val="24"/>
        </w:rPr>
        <w:t>__________</w:t>
      </w:r>
    </w:p>
    <w:p w:rsidR="00ED2C19" w:rsidRDefault="00C67430" w:rsidP="00EA2379">
      <w:pPr>
        <w:pStyle w:val="a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(Фамилия, имя)</w:t>
      </w:r>
    </w:p>
    <w:p w:rsidR="00EA2379" w:rsidRDefault="00EA2379" w:rsidP="00EA2379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10915" w:type="dxa"/>
        <w:tblInd w:w="108" w:type="dxa"/>
        <w:tblLook w:val="04A0"/>
      </w:tblPr>
      <w:tblGrid>
        <w:gridCol w:w="567"/>
        <w:gridCol w:w="4962"/>
        <w:gridCol w:w="1275"/>
        <w:gridCol w:w="1134"/>
        <w:gridCol w:w="987"/>
        <w:gridCol w:w="6"/>
        <w:gridCol w:w="981"/>
        <w:gridCol w:w="1003"/>
      </w:tblGrid>
      <w:tr w:rsidR="00CB3541" w:rsidRP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B1650D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CB3541" w:rsidRDefault="00CB3541" w:rsidP="00CB354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Этапы   урока </w:t>
            </w:r>
            <w:r>
              <w:rPr>
                <w:rStyle w:val="c0c3"/>
                <w:sz w:val="24"/>
                <w:szCs w:val="24"/>
              </w:rPr>
              <w:t xml:space="preserve">    </w:t>
            </w:r>
            <w:r w:rsidRPr="00EA2379">
              <w:rPr>
                <w:rStyle w:val="c0c3"/>
                <w:b/>
                <w:sz w:val="24"/>
                <w:szCs w:val="24"/>
              </w:rPr>
              <w:t>(математика)</w:t>
            </w:r>
          </w:p>
        </w:tc>
        <w:tc>
          <w:tcPr>
            <w:tcW w:w="1275" w:type="dxa"/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Само-</w:t>
            </w:r>
          </w:p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группе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паре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Баллы</w:t>
            </w:r>
          </w:p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B3541" w:rsidRPr="00CB3541" w:rsidRDefault="00E0717E">
            <w:pPr>
              <w:rPr>
                <w:rStyle w:val="c0c3"/>
              </w:rPr>
            </w:pPr>
            <w:r w:rsidRPr="00E0717E">
              <w:rPr>
                <w:rStyle w:val="c0c3"/>
                <w:noProof/>
                <w:lang w:eastAsia="ru-RU"/>
              </w:rPr>
              <w:drawing>
                <wp:inline distT="0" distB="0" distL="0" distR="0">
                  <wp:extent cx="395316" cy="412300"/>
                  <wp:effectExtent l="19050" t="0" r="4734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92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541" w:rsidRDefault="00CB3541" w:rsidP="00EA2379">
            <w:pPr>
              <w:pStyle w:val="a3"/>
              <w:rPr>
                <w:rStyle w:val="c0c3"/>
              </w:rPr>
            </w:pPr>
          </w:p>
          <w:p w:rsidR="00E0717E" w:rsidRDefault="00E0717E" w:rsidP="00EA2379">
            <w:pPr>
              <w:pStyle w:val="a3"/>
              <w:rPr>
                <w:rStyle w:val="c0c3"/>
              </w:rPr>
            </w:pPr>
          </w:p>
          <w:p w:rsidR="00E0717E" w:rsidRDefault="00E0717E" w:rsidP="00EA2379">
            <w:pPr>
              <w:pStyle w:val="a3"/>
              <w:rPr>
                <w:rStyle w:val="c0c3"/>
              </w:rPr>
            </w:pPr>
          </w:p>
          <w:p w:rsidR="00E0717E" w:rsidRDefault="00E0717E" w:rsidP="00EA2379">
            <w:pPr>
              <w:pStyle w:val="a3"/>
              <w:rPr>
                <w:rStyle w:val="c0c3"/>
              </w:rPr>
            </w:pPr>
          </w:p>
          <w:p w:rsidR="00E0717E" w:rsidRPr="00CB3541" w:rsidRDefault="00E0717E" w:rsidP="00EA2379">
            <w:pPr>
              <w:pStyle w:val="a3"/>
              <w:rPr>
                <w:rStyle w:val="c0c3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sz w:val="24"/>
                <w:szCs w:val="24"/>
              </w:rPr>
            </w:pPr>
            <w:r w:rsidRPr="00EA2379">
              <w:rPr>
                <w:rFonts w:cs="Arial"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sz w:val="24"/>
                <w:szCs w:val="24"/>
              </w:rPr>
            </w:pPr>
            <w:r>
              <w:rPr>
                <w:rStyle w:val="c0c3"/>
                <w:sz w:val="24"/>
                <w:szCs w:val="24"/>
              </w:rPr>
              <w:t>Артикуляционная разминка</w:t>
            </w:r>
          </w:p>
        </w:tc>
        <w:tc>
          <w:tcPr>
            <w:tcW w:w="1275" w:type="dxa"/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>
            <w:pPr>
              <w:rPr>
                <w:rStyle w:val="c0c3"/>
                <w:sz w:val="24"/>
                <w:szCs w:val="24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>
              <w:rPr>
                <w:rStyle w:val="c0c3"/>
                <w:sz w:val="24"/>
                <w:szCs w:val="24"/>
              </w:rPr>
              <w:t>Чтение письма</w:t>
            </w:r>
          </w:p>
        </w:tc>
        <w:tc>
          <w:tcPr>
            <w:tcW w:w="1275" w:type="dxa"/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>
            <w:pPr>
              <w:rPr>
                <w:rStyle w:val="c0c3"/>
                <w:sz w:val="24"/>
                <w:szCs w:val="24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rFonts w:cs="Arial"/>
                <w:b/>
                <w:sz w:val="24"/>
                <w:szCs w:val="24"/>
              </w:rPr>
            </w:pPr>
            <w:r w:rsidRPr="00EA2379">
              <w:rPr>
                <w:rStyle w:val="c0c3"/>
                <w:rFonts w:cs="Arial"/>
                <w:b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rFonts w:cs="Arial"/>
                <w:b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Задача №1</w:t>
            </w:r>
          </w:p>
        </w:tc>
        <w:tc>
          <w:tcPr>
            <w:tcW w:w="1275" w:type="dxa"/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Задача №2</w:t>
            </w:r>
          </w:p>
        </w:tc>
        <w:tc>
          <w:tcPr>
            <w:tcW w:w="1275" w:type="dxa"/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Примеры «Соберём  багаж»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. </w:t>
            </w:r>
            <w:r w:rsidRPr="00CB3541">
              <w:rPr>
                <w:b/>
                <w:sz w:val="24"/>
                <w:szCs w:val="24"/>
              </w:rPr>
              <w:t xml:space="preserve">Работа </w:t>
            </w:r>
            <w:r w:rsidRPr="00CB3541">
              <w:rPr>
                <w:b/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CB3541" w:rsidRPr="00CB3541" w:rsidRDefault="0045427C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  <w:u w:val="single"/>
              </w:rPr>
            </w:pPr>
            <w:r w:rsidRPr="00EA2379">
              <w:rPr>
                <w:sz w:val="24"/>
                <w:szCs w:val="24"/>
              </w:rPr>
              <w:t xml:space="preserve">Диалог. Работа </w:t>
            </w:r>
            <w:r w:rsidRPr="00EA2379">
              <w:rPr>
                <w:sz w:val="24"/>
                <w:szCs w:val="24"/>
                <w:u w:val="single"/>
              </w:rPr>
              <w:t>в группах</w:t>
            </w:r>
            <w:r>
              <w:rPr>
                <w:sz w:val="24"/>
                <w:szCs w:val="24"/>
                <w:u w:val="single"/>
              </w:rPr>
              <w:t xml:space="preserve">.  </w:t>
            </w:r>
            <w:r w:rsidRPr="00EA2379">
              <w:rPr>
                <w:sz w:val="24"/>
                <w:szCs w:val="24"/>
              </w:rPr>
              <w:t xml:space="preserve"> Работа </w:t>
            </w:r>
            <w:r w:rsidRPr="00EA2379">
              <w:rPr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541" w:rsidRPr="00CB3541" w:rsidRDefault="00CB3541" w:rsidP="00CB3541">
            <w:pPr>
              <w:rPr>
                <w:rStyle w:val="c0c3"/>
              </w:rPr>
            </w:pPr>
            <w:r w:rsidRPr="00CB3541">
              <w:rPr>
                <w:b/>
              </w:rPr>
              <w:t>Оценка</w:t>
            </w:r>
          </w:p>
        </w:tc>
      </w:tr>
      <w:tr w:rsidR="00CB3541" w:rsidTr="00CB3541">
        <w:tc>
          <w:tcPr>
            <w:tcW w:w="567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i/>
                <w:sz w:val="16"/>
                <w:szCs w:val="16"/>
              </w:rPr>
            </w:pPr>
            <w:r w:rsidRPr="00EA2379">
              <w:rPr>
                <w:rStyle w:val="c0c3"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sz w:val="24"/>
                <w:szCs w:val="24"/>
              </w:rPr>
            </w:pPr>
            <w:r w:rsidRPr="00EA2379">
              <w:rPr>
                <w:bCs/>
                <w:sz w:val="24"/>
                <w:szCs w:val="24"/>
              </w:rPr>
              <w:t>Игра «Получи слово». Счёт.</w:t>
            </w:r>
          </w:p>
        </w:tc>
        <w:tc>
          <w:tcPr>
            <w:tcW w:w="1275" w:type="dxa"/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  <w:p w:rsidR="00CB3541" w:rsidRPr="00CB3541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sz w:val="24"/>
                <w:szCs w:val="24"/>
              </w:rPr>
              <w:t>…</w:t>
            </w:r>
          </w:p>
        </w:tc>
      </w:tr>
      <w:tr w:rsidR="00CB3541" w:rsidTr="00CB3541">
        <w:tc>
          <w:tcPr>
            <w:tcW w:w="8925" w:type="dxa"/>
            <w:gridSpan w:val="5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</w:rPr>
            </w:pP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CB3541" w:rsidRPr="00CB3541" w:rsidRDefault="00CB3541" w:rsidP="00CB3541">
            <w:pPr>
              <w:pStyle w:val="a3"/>
              <w:jc w:val="center"/>
              <w:rPr>
                <w:rStyle w:val="c0c3"/>
                <w:b/>
              </w:rPr>
            </w:pPr>
            <w:r>
              <w:rPr>
                <w:rStyle w:val="c0c3"/>
                <w:b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EA2379" w:rsidRDefault="00EA2379" w:rsidP="00EA2379">
      <w:pPr>
        <w:pStyle w:val="a3"/>
        <w:jc w:val="center"/>
        <w:rPr>
          <w:b/>
          <w:sz w:val="16"/>
          <w:szCs w:val="16"/>
        </w:rPr>
      </w:pPr>
    </w:p>
    <w:p w:rsidR="00CB3541" w:rsidRDefault="00CB3541" w:rsidP="00CB3541">
      <w:pPr>
        <w:pStyle w:val="a3"/>
        <w:jc w:val="center"/>
        <w:rPr>
          <w:b/>
          <w:sz w:val="16"/>
          <w:szCs w:val="16"/>
        </w:rPr>
      </w:pPr>
    </w:p>
    <w:p w:rsidR="00CB3541" w:rsidRDefault="00CB3541" w:rsidP="00CB3541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10915" w:type="dxa"/>
        <w:tblInd w:w="108" w:type="dxa"/>
        <w:tblLook w:val="04A0"/>
      </w:tblPr>
      <w:tblGrid>
        <w:gridCol w:w="567"/>
        <w:gridCol w:w="4962"/>
        <w:gridCol w:w="1275"/>
        <w:gridCol w:w="1134"/>
        <w:gridCol w:w="987"/>
        <w:gridCol w:w="6"/>
        <w:gridCol w:w="981"/>
        <w:gridCol w:w="1003"/>
      </w:tblGrid>
      <w:tr w:rsidR="00CB3541" w:rsidRP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B1650D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CB3541" w:rsidRDefault="00CB3541" w:rsidP="00CB354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Этапы   урока </w:t>
            </w:r>
            <w:r>
              <w:rPr>
                <w:rStyle w:val="c0c3"/>
                <w:sz w:val="24"/>
                <w:szCs w:val="24"/>
              </w:rPr>
              <w:t xml:space="preserve">   </w:t>
            </w:r>
            <w:r w:rsidRPr="00EA2379">
              <w:rPr>
                <w:rStyle w:val="c0c3"/>
                <w:b/>
                <w:sz w:val="24"/>
                <w:szCs w:val="24"/>
              </w:rPr>
              <w:t>(английский язык)</w:t>
            </w:r>
          </w:p>
        </w:tc>
        <w:tc>
          <w:tcPr>
            <w:tcW w:w="1275" w:type="dxa"/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Само-</w:t>
            </w:r>
          </w:p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группе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паре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Баллы</w:t>
            </w:r>
          </w:p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B3541" w:rsidRPr="00CB3541" w:rsidRDefault="00CB3541" w:rsidP="00F33681">
            <w:pPr>
              <w:rPr>
                <w:rStyle w:val="c0c3"/>
              </w:rPr>
            </w:pPr>
          </w:p>
          <w:p w:rsidR="00CB3541" w:rsidRDefault="00CB3541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Pr="00CB3541" w:rsidRDefault="00E0717E" w:rsidP="00F33681">
            <w:pPr>
              <w:pStyle w:val="a3"/>
              <w:rPr>
                <w:rStyle w:val="c0c3"/>
              </w:rPr>
            </w:pPr>
            <w:r w:rsidRPr="00E0717E">
              <w:rPr>
                <w:rStyle w:val="c0c3"/>
                <w:noProof/>
                <w:lang w:eastAsia="ru-RU"/>
              </w:rPr>
              <w:drawing>
                <wp:inline distT="0" distB="0" distL="0" distR="0">
                  <wp:extent cx="398515" cy="415636"/>
                  <wp:effectExtent l="19050" t="0" r="1535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92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rFonts w:cs="Arial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Артикуляционная разминка</w:t>
            </w:r>
          </w:p>
        </w:tc>
        <w:tc>
          <w:tcPr>
            <w:tcW w:w="1275" w:type="dxa"/>
          </w:tcPr>
          <w:p w:rsidR="00CB3541" w:rsidRPr="00EA2379" w:rsidRDefault="00F83D22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F83D22" w:rsidP="00F33681">
            <w:pPr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F83D22">
              <w:rPr>
                <w:rFonts w:cs="Arial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Чтение письма</w:t>
            </w:r>
          </w:p>
        </w:tc>
        <w:tc>
          <w:tcPr>
            <w:tcW w:w="1275" w:type="dxa"/>
          </w:tcPr>
          <w:p w:rsidR="00CB3541" w:rsidRPr="00EA2379" w:rsidRDefault="00F83D22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CB3541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EA2379" w:rsidRDefault="00F83D22" w:rsidP="00F33681">
            <w:pPr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Style w:val="c0c3"/>
                <w:rFonts w:cs="Arial"/>
                <w:sz w:val="24"/>
                <w:szCs w:val="24"/>
              </w:rPr>
            </w:pPr>
            <w:r w:rsidRPr="00F83D22">
              <w:rPr>
                <w:rStyle w:val="c0c3"/>
                <w:rFonts w:cs="Arial"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Style w:val="c0c3"/>
                <w:rFonts w:cs="Arial"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Задача №1</w:t>
            </w:r>
          </w:p>
        </w:tc>
        <w:tc>
          <w:tcPr>
            <w:tcW w:w="1275" w:type="dxa"/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Задача №2</w:t>
            </w:r>
          </w:p>
        </w:tc>
        <w:tc>
          <w:tcPr>
            <w:tcW w:w="1275" w:type="dxa"/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 xml:space="preserve">Примеры «Соберём  багаж». </w:t>
            </w:r>
            <w:r w:rsidRPr="00F83D22">
              <w:rPr>
                <w:sz w:val="24"/>
                <w:szCs w:val="24"/>
              </w:rPr>
              <w:t xml:space="preserve">Работа </w:t>
            </w:r>
            <w:r w:rsidRPr="00F83D22">
              <w:rPr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rStyle w:val="c0c3"/>
                <w:b/>
                <w:sz w:val="24"/>
                <w:szCs w:val="24"/>
                <w:u w:val="single"/>
              </w:rPr>
            </w:pPr>
            <w:r w:rsidRPr="00F83D22">
              <w:rPr>
                <w:b/>
                <w:sz w:val="24"/>
                <w:szCs w:val="24"/>
              </w:rPr>
              <w:t xml:space="preserve">Диалог. Работа </w:t>
            </w:r>
            <w:r w:rsidRPr="00F83D22">
              <w:rPr>
                <w:b/>
                <w:sz w:val="24"/>
                <w:szCs w:val="24"/>
                <w:u w:val="single"/>
              </w:rPr>
              <w:t xml:space="preserve">в группах.  </w:t>
            </w:r>
            <w:r w:rsidRPr="00F83D22">
              <w:rPr>
                <w:b/>
                <w:sz w:val="24"/>
                <w:szCs w:val="24"/>
              </w:rPr>
              <w:t xml:space="preserve"> Работа </w:t>
            </w:r>
            <w:r w:rsidRPr="00F83D22">
              <w:rPr>
                <w:b/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Default="00F83D22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Default="00F83D22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41" w:rsidRDefault="00F83D22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541" w:rsidRPr="00CB3541" w:rsidRDefault="00CB3541" w:rsidP="00F33681">
            <w:pPr>
              <w:rPr>
                <w:rStyle w:val="c0c3"/>
              </w:rPr>
            </w:pPr>
            <w:r w:rsidRPr="00CB3541">
              <w:rPr>
                <w:b/>
              </w:rPr>
              <w:t>Оценка</w:t>
            </w:r>
          </w:p>
        </w:tc>
      </w:tr>
      <w:tr w:rsid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b/>
                <w:i/>
                <w:sz w:val="16"/>
                <w:szCs w:val="16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CB3541" w:rsidRPr="00F83D22" w:rsidRDefault="00CB3541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b/>
                <w:bCs/>
                <w:sz w:val="24"/>
                <w:szCs w:val="24"/>
              </w:rPr>
              <w:t>Игра «Получи слово». Счёт.</w:t>
            </w:r>
          </w:p>
        </w:tc>
        <w:tc>
          <w:tcPr>
            <w:tcW w:w="1275" w:type="dxa"/>
          </w:tcPr>
          <w:p w:rsidR="00CB3541" w:rsidRDefault="00F83D22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41" w:rsidRPr="00CB3541" w:rsidRDefault="00F83D22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  <w:p w:rsidR="00CB3541" w:rsidRPr="00CB3541" w:rsidRDefault="00CB3541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sz w:val="24"/>
                <w:szCs w:val="24"/>
              </w:rPr>
              <w:t>…</w:t>
            </w:r>
          </w:p>
        </w:tc>
      </w:tr>
      <w:tr w:rsidR="00CB3541" w:rsidTr="00F33681">
        <w:tc>
          <w:tcPr>
            <w:tcW w:w="8925" w:type="dxa"/>
            <w:gridSpan w:val="5"/>
            <w:tcBorders>
              <w:right w:val="single" w:sz="4" w:space="0" w:color="auto"/>
            </w:tcBorders>
          </w:tcPr>
          <w:p w:rsidR="00CB3541" w:rsidRPr="00CB3541" w:rsidRDefault="00CB3541" w:rsidP="0045427C">
            <w:pPr>
              <w:pStyle w:val="a3"/>
              <w:jc w:val="center"/>
              <w:rPr>
                <w:rStyle w:val="c0c3"/>
                <w:b/>
              </w:rPr>
            </w:pPr>
            <w:r>
              <w:rPr>
                <w:rStyle w:val="c0c3"/>
                <w:b/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CB3541" w:rsidRPr="00CB3541" w:rsidRDefault="00CB3541" w:rsidP="00F33681">
            <w:pPr>
              <w:pStyle w:val="a3"/>
              <w:jc w:val="center"/>
              <w:rPr>
                <w:rStyle w:val="c0c3"/>
                <w:b/>
              </w:rPr>
            </w:pPr>
            <w:r>
              <w:rPr>
                <w:rStyle w:val="c0c3"/>
                <w:b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</w:tcBorders>
          </w:tcPr>
          <w:p w:rsidR="00CB3541" w:rsidRDefault="00CB3541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EA2379" w:rsidRDefault="00EA2379" w:rsidP="00EA2379">
      <w:pPr>
        <w:pStyle w:val="a3"/>
        <w:jc w:val="center"/>
        <w:rPr>
          <w:b/>
          <w:sz w:val="16"/>
          <w:szCs w:val="16"/>
        </w:rPr>
      </w:pPr>
    </w:p>
    <w:p w:rsidR="00F83D22" w:rsidRDefault="00E0717E" w:rsidP="00E0717E">
      <w:pPr>
        <w:pStyle w:val="a3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F83D22" w:rsidRDefault="00F83D22" w:rsidP="00EA2379">
      <w:pPr>
        <w:pStyle w:val="a3"/>
        <w:jc w:val="center"/>
        <w:rPr>
          <w:b/>
          <w:sz w:val="16"/>
          <w:szCs w:val="16"/>
        </w:rPr>
      </w:pPr>
    </w:p>
    <w:p w:rsidR="00EA2379" w:rsidRDefault="00EA2379" w:rsidP="00EA2379">
      <w:pPr>
        <w:pStyle w:val="a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---------------------------------------------------------------------------------------------------------------------------------------------------------------------------</w:t>
      </w:r>
    </w:p>
    <w:p w:rsidR="00F83D22" w:rsidRDefault="00F83D22" w:rsidP="00F83D22">
      <w:pPr>
        <w:pStyle w:val="a3"/>
        <w:jc w:val="center"/>
        <w:rPr>
          <w:b/>
          <w:sz w:val="24"/>
          <w:szCs w:val="24"/>
        </w:rPr>
      </w:pPr>
    </w:p>
    <w:p w:rsidR="00E0717E" w:rsidRPr="00ED2C19" w:rsidRDefault="00E0717E" w:rsidP="00E0717E">
      <w:pPr>
        <w:pStyle w:val="a3"/>
        <w:jc w:val="center"/>
        <w:rPr>
          <w:b/>
          <w:sz w:val="24"/>
          <w:szCs w:val="24"/>
        </w:rPr>
      </w:pPr>
      <w:r w:rsidRPr="00ED2C19">
        <w:rPr>
          <w:b/>
          <w:sz w:val="24"/>
          <w:szCs w:val="24"/>
        </w:rPr>
        <w:t xml:space="preserve">Оценочный лист     </w:t>
      </w:r>
      <w:r w:rsidRPr="00CB3541">
        <w:rPr>
          <w:sz w:val="24"/>
          <w:szCs w:val="24"/>
        </w:rPr>
        <w:t xml:space="preserve"> _______________________</w:t>
      </w:r>
      <w:r w:rsidRPr="00CB3541">
        <w:rPr>
          <w:sz w:val="24"/>
          <w:szCs w:val="24"/>
          <w:lang w:val="en-US"/>
        </w:rPr>
        <w:t>_____________</w:t>
      </w:r>
      <w:r w:rsidRPr="00CB3541">
        <w:rPr>
          <w:sz w:val="24"/>
          <w:szCs w:val="24"/>
        </w:rPr>
        <w:t>__________</w:t>
      </w:r>
    </w:p>
    <w:p w:rsidR="00E0717E" w:rsidRDefault="00E0717E" w:rsidP="00E0717E">
      <w:pPr>
        <w:pStyle w:val="a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(Фамилия, имя)</w:t>
      </w:r>
    </w:p>
    <w:p w:rsidR="00E0717E" w:rsidRDefault="00E0717E" w:rsidP="00E0717E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10915" w:type="dxa"/>
        <w:tblInd w:w="108" w:type="dxa"/>
        <w:tblLook w:val="04A0"/>
      </w:tblPr>
      <w:tblGrid>
        <w:gridCol w:w="567"/>
        <w:gridCol w:w="4962"/>
        <w:gridCol w:w="1275"/>
        <w:gridCol w:w="1134"/>
        <w:gridCol w:w="987"/>
        <w:gridCol w:w="6"/>
        <w:gridCol w:w="981"/>
        <w:gridCol w:w="1003"/>
      </w:tblGrid>
      <w:tr w:rsidR="00E0717E" w:rsidRP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B1650D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Этапы   урока </w:t>
            </w:r>
            <w:r>
              <w:rPr>
                <w:rStyle w:val="c0c3"/>
                <w:sz w:val="24"/>
                <w:szCs w:val="24"/>
              </w:rPr>
              <w:t xml:space="preserve">    </w:t>
            </w:r>
            <w:r w:rsidRPr="00EA2379">
              <w:rPr>
                <w:rStyle w:val="c0c3"/>
                <w:b/>
                <w:sz w:val="24"/>
                <w:szCs w:val="24"/>
              </w:rPr>
              <w:t>(математика)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Само-</w:t>
            </w:r>
          </w:p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группе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паре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Баллы</w:t>
            </w:r>
          </w:p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0717E" w:rsidRPr="00CB3541" w:rsidRDefault="00E0717E" w:rsidP="00F33681">
            <w:pPr>
              <w:rPr>
                <w:rStyle w:val="c0c3"/>
              </w:rPr>
            </w:pPr>
            <w:r w:rsidRPr="00E0717E">
              <w:rPr>
                <w:rStyle w:val="c0c3"/>
                <w:noProof/>
                <w:lang w:eastAsia="ru-RU"/>
              </w:rPr>
              <w:drawing>
                <wp:inline distT="0" distB="0" distL="0" distR="0">
                  <wp:extent cx="395316" cy="412300"/>
                  <wp:effectExtent l="19050" t="0" r="4734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92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Pr="00CB3541" w:rsidRDefault="00E0717E" w:rsidP="00F33681">
            <w:pPr>
              <w:pStyle w:val="a3"/>
              <w:rPr>
                <w:rStyle w:val="c0c3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sz w:val="24"/>
                <w:szCs w:val="24"/>
              </w:rPr>
            </w:pPr>
            <w:r w:rsidRPr="00EA2379">
              <w:rPr>
                <w:rFonts w:cs="Arial"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sz w:val="24"/>
                <w:szCs w:val="24"/>
              </w:rPr>
            </w:pPr>
            <w:r>
              <w:rPr>
                <w:rStyle w:val="c0c3"/>
                <w:sz w:val="24"/>
                <w:szCs w:val="24"/>
              </w:rPr>
              <w:t>Артикуляционная разминка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>
              <w:rPr>
                <w:rStyle w:val="c0c3"/>
                <w:sz w:val="24"/>
                <w:szCs w:val="24"/>
              </w:rPr>
              <w:t>Чтение письма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rFonts w:cs="Arial"/>
                <w:b/>
                <w:sz w:val="24"/>
                <w:szCs w:val="24"/>
              </w:rPr>
            </w:pPr>
            <w:r w:rsidRPr="00EA2379">
              <w:rPr>
                <w:rStyle w:val="c0c3"/>
                <w:rFonts w:cs="Arial"/>
                <w:b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rFonts w:cs="Arial"/>
                <w:b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Задача №1</w:t>
            </w:r>
          </w:p>
        </w:tc>
        <w:tc>
          <w:tcPr>
            <w:tcW w:w="1275" w:type="dxa"/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Задача №2</w:t>
            </w:r>
          </w:p>
        </w:tc>
        <w:tc>
          <w:tcPr>
            <w:tcW w:w="1275" w:type="dxa"/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EA2379">
              <w:rPr>
                <w:rFonts w:cs="Arial"/>
                <w:b/>
                <w:bCs/>
                <w:sz w:val="24"/>
                <w:szCs w:val="24"/>
              </w:rPr>
              <w:t>Примеры «Соберём  багаж»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. </w:t>
            </w:r>
            <w:r w:rsidRPr="00CB3541">
              <w:rPr>
                <w:b/>
                <w:sz w:val="24"/>
                <w:szCs w:val="24"/>
              </w:rPr>
              <w:t xml:space="preserve">Работа </w:t>
            </w:r>
            <w:r w:rsidRPr="00CB3541">
              <w:rPr>
                <w:b/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E0717E" w:rsidRPr="00CB3541" w:rsidRDefault="0045427C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  <w:u w:val="single"/>
              </w:rPr>
            </w:pPr>
            <w:r w:rsidRPr="00EA2379">
              <w:rPr>
                <w:sz w:val="24"/>
                <w:szCs w:val="24"/>
              </w:rPr>
              <w:t xml:space="preserve">Диалог. Работа </w:t>
            </w:r>
            <w:r w:rsidRPr="00EA2379">
              <w:rPr>
                <w:sz w:val="24"/>
                <w:szCs w:val="24"/>
                <w:u w:val="single"/>
              </w:rPr>
              <w:t>в группах</w:t>
            </w:r>
            <w:r>
              <w:rPr>
                <w:sz w:val="24"/>
                <w:szCs w:val="24"/>
                <w:u w:val="single"/>
              </w:rPr>
              <w:t xml:space="preserve">.  </w:t>
            </w:r>
            <w:r w:rsidRPr="00EA2379">
              <w:rPr>
                <w:sz w:val="24"/>
                <w:szCs w:val="24"/>
              </w:rPr>
              <w:t xml:space="preserve"> Работа </w:t>
            </w:r>
            <w:r w:rsidRPr="00EA2379">
              <w:rPr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17E" w:rsidRPr="00CB3541" w:rsidRDefault="00E0717E" w:rsidP="00F33681">
            <w:pPr>
              <w:rPr>
                <w:rStyle w:val="c0c3"/>
              </w:rPr>
            </w:pPr>
            <w:r w:rsidRPr="00CB3541">
              <w:rPr>
                <w:b/>
              </w:rPr>
              <w:t>Оценка</w:t>
            </w: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i/>
                <w:sz w:val="16"/>
                <w:szCs w:val="16"/>
              </w:rPr>
            </w:pPr>
            <w:r w:rsidRPr="00EA2379">
              <w:rPr>
                <w:rStyle w:val="c0c3"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sz w:val="24"/>
                <w:szCs w:val="24"/>
              </w:rPr>
            </w:pPr>
            <w:r w:rsidRPr="00EA2379">
              <w:rPr>
                <w:bCs/>
                <w:sz w:val="24"/>
                <w:szCs w:val="24"/>
              </w:rPr>
              <w:t>Игра «Получи слово». Счёт.</w:t>
            </w:r>
          </w:p>
        </w:tc>
        <w:tc>
          <w:tcPr>
            <w:tcW w:w="1275" w:type="dxa"/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sz w:val="24"/>
                <w:szCs w:val="24"/>
              </w:rPr>
              <w:t>…</w:t>
            </w:r>
          </w:p>
        </w:tc>
      </w:tr>
      <w:tr w:rsidR="00E0717E" w:rsidTr="00F33681">
        <w:tc>
          <w:tcPr>
            <w:tcW w:w="8925" w:type="dxa"/>
            <w:gridSpan w:val="5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</w:rPr>
            </w:pP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</w:rPr>
            </w:pPr>
            <w:r>
              <w:rPr>
                <w:rStyle w:val="c0c3"/>
                <w:b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E0717E" w:rsidRDefault="00E0717E" w:rsidP="00E0717E">
      <w:pPr>
        <w:pStyle w:val="a3"/>
        <w:jc w:val="center"/>
        <w:rPr>
          <w:b/>
          <w:sz w:val="16"/>
          <w:szCs w:val="16"/>
        </w:rPr>
      </w:pPr>
    </w:p>
    <w:p w:rsidR="00E0717E" w:rsidRDefault="00E0717E" w:rsidP="00E0717E">
      <w:pPr>
        <w:pStyle w:val="a3"/>
        <w:jc w:val="center"/>
        <w:rPr>
          <w:b/>
          <w:sz w:val="16"/>
          <w:szCs w:val="16"/>
        </w:rPr>
      </w:pPr>
    </w:p>
    <w:p w:rsidR="00E0717E" w:rsidRDefault="00E0717E" w:rsidP="00E0717E">
      <w:pPr>
        <w:pStyle w:val="a3"/>
        <w:jc w:val="center"/>
        <w:rPr>
          <w:b/>
          <w:sz w:val="16"/>
          <w:szCs w:val="16"/>
        </w:rPr>
      </w:pPr>
    </w:p>
    <w:tbl>
      <w:tblPr>
        <w:tblStyle w:val="a4"/>
        <w:tblW w:w="10915" w:type="dxa"/>
        <w:tblInd w:w="108" w:type="dxa"/>
        <w:tblLook w:val="04A0"/>
      </w:tblPr>
      <w:tblGrid>
        <w:gridCol w:w="567"/>
        <w:gridCol w:w="4962"/>
        <w:gridCol w:w="1275"/>
        <w:gridCol w:w="1134"/>
        <w:gridCol w:w="987"/>
        <w:gridCol w:w="6"/>
        <w:gridCol w:w="981"/>
        <w:gridCol w:w="1003"/>
      </w:tblGrid>
      <w:tr w:rsidR="00E0717E" w:rsidRPr="00CB3541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B1650D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Этапы   урока </w:t>
            </w:r>
            <w:r>
              <w:rPr>
                <w:rStyle w:val="c0c3"/>
                <w:sz w:val="24"/>
                <w:szCs w:val="24"/>
              </w:rPr>
              <w:t xml:space="preserve">   </w:t>
            </w:r>
            <w:r w:rsidRPr="00EA2379">
              <w:rPr>
                <w:rStyle w:val="c0c3"/>
                <w:b/>
                <w:sz w:val="24"/>
                <w:szCs w:val="24"/>
              </w:rPr>
              <w:t>(английский язык)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Само-</w:t>
            </w:r>
          </w:p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группе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 xml:space="preserve">Оценка </w:t>
            </w:r>
          </w:p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в паре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  <w:r w:rsidRPr="00EA2379">
              <w:rPr>
                <w:rStyle w:val="c0c3"/>
                <w:sz w:val="24"/>
                <w:szCs w:val="24"/>
              </w:rPr>
              <w:t>Баллы</w:t>
            </w:r>
          </w:p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0717E" w:rsidRPr="00CB3541" w:rsidRDefault="00E0717E" w:rsidP="00F33681">
            <w:pPr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Default="00E0717E" w:rsidP="00F33681">
            <w:pPr>
              <w:pStyle w:val="a3"/>
              <w:rPr>
                <w:rStyle w:val="c0c3"/>
              </w:rPr>
            </w:pPr>
          </w:p>
          <w:p w:rsidR="00E0717E" w:rsidRPr="00CB3541" w:rsidRDefault="00E0717E" w:rsidP="00F33681">
            <w:pPr>
              <w:pStyle w:val="a3"/>
              <w:rPr>
                <w:rStyle w:val="c0c3"/>
              </w:rPr>
            </w:pPr>
            <w:r w:rsidRPr="00E0717E">
              <w:rPr>
                <w:rStyle w:val="c0c3"/>
                <w:noProof/>
                <w:lang w:eastAsia="ru-RU"/>
              </w:rPr>
              <w:drawing>
                <wp:inline distT="0" distB="0" distL="0" distR="0">
                  <wp:extent cx="398515" cy="415636"/>
                  <wp:effectExtent l="19050" t="0" r="153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92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rFonts w:cs="Arial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Артикуляционная разминка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Fonts w:cs="Arial"/>
                <w:b/>
                <w:bCs/>
                <w:sz w:val="24"/>
                <w:szCs w:val="24"/>
              </w:rPr>
            </w:pPr>
            <w:r w:rsidRPr="00F83D22">
              <w:rPr>
                <w:rFonts w:cs="Arial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Чтение письма</w:t>
            </w:r>
          </w:p>
        </w:tc>
        <w:tc>
          <w:tcPr>
            <w:tcW w:w="1275" w:type="dxa"/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pStyle w:val="a3"/>
              <w:rPr>
                <w:rStyle w:val="c0c3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EA2379" w:rsidRDefault="00E0717E" w:rsidP="00F33681">
            <w:pPr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Style w:val="c0c3"/>
                <w:rFonts w:cs="Arial"/>
                <w:sz w:val="24"/>
                <w:szCs w:val="24"/>
              </w:rPr>
            </w:pPr>
            <w:r w:rsidRPr="00F83D22">
              <w:rPr>
                <w:rStyle w:val="c0c3"/>
                <w:rFonts w:cs="Arial"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Style w:val="c0c3"/>
                <w:rFonts w:cs="Arial"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Задача №1</w:t>
            </w:r>
          </w:p>
        </w:tc>
        <w:tc>
          <w:tcPr>
            <w:tcW w:w="1275" w:type="dxa"/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rPr>
                <w:rStyle w:val="c0c3"/>
                <w:b/>
                <w:sz w:val="24"/>
                <w:szCs w:val="24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Задача №2</w:t>
            </w:r>
          </w:p>
        </w:tc>
        <w:tc>
          <w:tcPr>
            <w:tcW w:w="1275" w:type="dxa"/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nil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>М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Fonts w:cs="Arial"/>
                <w:bCs/>
                <w:sz w:val="24"/>
                <w:szCs w:val="24"/>
              </w:rPr>
            </w:pPr>
            <w:r w:rsidRPr="00F83D22">
              <w:rPr>
                <w:rFonts w:cs="Arial"/>
                <w:bCs/>
                <w:sz w:val="24"/>
                <w:szCs w:val="24"/>
              </w:rPr>
              <w:t xml:space="preserve">Примеры «Соберём  багаж». </w:t>
            </w:r>
            <w:r w:rsidRPr="00F83D22">
              <w:rPr>
                <w:sz w:val="24"/>
                <w:szCs w:val="24"/>
              </w:rPr>
              <w:t xml:space="preserve">Работа </w:t>
            </w:r>
            <w:r w:rsidRPr="00F83D22">
              <w:rPr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Style w:val="c0c3"/>
                <w:b/>
                <w:sz w:val="24"/>
                <w:szCs w:val="24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rStyle w:val="c0c3"/>
                <w:b/>
                <w:sz w:val="24"/>
                <w:szCs w:val="24"/>
                <w:u w:val="single"/>
              </w:rPr>
            </w:pPr>
            <w:r w:rsidRPr="00F83D22">
              <w:rPr>
                <w:b/>
                <w:sz w:val="24"/>
                <w:szCs w:val="24"/>
              </w:rPr>
              <w:t xml:space="preserve">Диалог. Работа </w:t>
            </w:r>
            <w:r w:rsidRPr="00F83D22">
              <w:rPr>
                <w:b/>
                <w:sz w:val="24"/>
                <w:szCs w:val="24"/>
                <w:u w:val="single"/>
              </w:rPr>
              <w:t xml:space="preserve">в группах.  </w:t>
            </w:r>
            <w:r w:rsidRPr="00F83D22">
              <w:rPr>
                <w:b/>
                <w:sz w:val="24"/>
                <w:szCs w:val="24"/>
              </w:rPr>
              <w:t xml:space="preserve"> Работа </w:t>
            </w:r>
            <w:r w:rsidRPr="00F83D22">
              <w:rPr>
                <w:b/>
                <w:sz w:val="24"/>
                <w:szCs w:val="24"/>
                <w:u w:val="single"/>
              </w:rPr>
              <w:t>в парах</w:t>
            </w:r>
          </w:p>
        </w:tc>
        <w:tc>
          <w:tcPr>
            <w:tcW w:w="1275" w:type="dxa"/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17E" w:rsidRPr="00CB3541" w:rsidRDefault="00E0717E" w:rsidP="00F33681">
            <w:pPr>
              <w:rPr>
                <w:rStyle w:val="c0c3"/>
              </w:rPr>
            </w:pPr>
            <w:r w:rsidRPr="00CB3541">
              <w:rPr>
                <w:b/>
              </w:rPr>
              <w:t>Оценка</w:t>
            </w:r>
          </w:p>
        </w:tc>
      </w:tr>
      <w:tr w:rsidR="00E0717E" w:rsidTr="00F33681">
        <w:tc>
          <w:tcPr>
            <w:tcW w:w="567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b/>
                <w:i/>
                <w:sz w:val="16"/>
                <w:szCs w:val="16"/>
              </w:rPr>
            </w:pPr>
            <w:r w:rsidRPr="00F83D22">
              <w:rPr>
                <w:rStyle w:val="c0c3"/>
                <w:b/>
                <w:sz w:val="24"/>
                <w:szCs w:val="24"/>
              </w:rPr>
              <w:t>А</w:t>
            </w:r>
          </w:p>
        </w:tc>
        <w:tc>
          <w:tcPr>
            <w:tcW w:w="4962" w:type="dxa"/>
            <w:tcBorders>
              <w:right w:val="single" w:sz="4" w:space="0" w:color="auto"/>
            </w:tcBorders>
          </w:tcPr>
          <w:p w:rsidR="00E0717E" w:rsidRPr="00F83D22" w:rsidRDefault="00E0717E" w:rsidP="00F33681">
            <w:pPr>
              <w:pStyle w:val="a3"/>
              <w:rPr>
                <w:b/>
                <w:sz w:val="24"/>
                <w:szCs w:val="24"/>
              </w:rPr>
            </w:pPr>
            <w:r w:rsidRPr="00F83D22">
              <w:rPr>
                <w:b/>
                <w:bCs/>
                <w:sz w:val="24"/>
                <w:szCs w:val="24"/>
              </w:rPr>
              <w:t>Игра «Получи слово». Счёт.</w:t>
            </w:r>
          </w:p>
        </w:tc>
        <w:tc>
          <w:tcPr>
            <w:tcW w:w="1275" w:type="dxa"/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b/>
                <w:sz w:val="24"/>
                <w:szCs w:val="24"/>
              </w:rPr>
              <w:t>…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</w:p>
          <w:p w:rsidR="00E0717E" w:rsidRPr="00CB3541" w:rsidRDefault="00E0717E" w:rsidP="00F33681">
            <w:pPr>
              <w:pStyle w:val="a3"/>
              <w:jc w:val="center"/>
              <w:rPr>
                <w:rStyle w:val="c0c3"/>
                <w:sz w:val="24"/>
                <w:szCs w:val="24"/>
              </w:rPr>
            </w:pPr>
            <w:r w:rsidRPr="00CB3541">
              <w:rPr>
                <w:rStyle w:val="c0c3"/>
                <w:sz w:val="24"/>
                <w:szCs w:val="24"/>
              </w:rPr>
              <w:t>…</w:t>
            </w:r>
          </w:p>
        </w:tc>
      </w:tr>
      <w:tr w:rsidR="00E0717E" w:rsidTr="00F33681">
        <w:tc>
          <w:tcPr>
            <w:tcW w:w="8925" w:type="dxa"/>
            <w:gridSpan w:val="5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</w:rPr>
            </w:pP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E0717E" w:rsidRPr="00CB3541" w:rsidRDefault="00E0717E" w:rsidP="00F33681">
            <w:pPr>
              <w:pStyle w:val="a3"/>
              <w:jc w:val="center"/>
              <w:rPr>
                <w:rStyle w:val="c0c3"/>
                <w:b/>
              </w:rPr>
            </w:pPr>
            <w:r>
              <w:rPr>
                <w:rStyle w:val="c0c3"/>
                <w:b/>
              </w:rPr>
              <w:t>…</w:t>
            </w:r>
          </w:p>
        </w:tc>
        <w:tc>
          <w:tcPr>
            <w:tcW w:w="1003" w:type="dxa"/>
            <w:vMerge/>
            <w:tcBorders>
              <w:left w:val="single" w:sz="4" w:space="0" w:color="auto"/>
            </w:tcBorders>
          </w:tcPr>
          <w:p w:rsidR="00E0717E" w:rsidRDefault="00E0717E" w:rsidP="00F33681">
            <w:pPr>
              <w:pStyle w:val="a3"/>
              <w:jc w:val="center"/>
              <w:rPr>
                <w:rStyle w:val="c0c3"/>
                <w:b/>
                <w:sz w:val="28"/>
                <w:szCs w:val="28"/>
              </w:rPr>
            </w:pPr>
          </w:p>
        </w:tc>
      </w:tr>
    </w:tbl>
    <w:p w:rsidR="00F33681" w:rsidRPr="0045427C" w:rsidRDefault="00F33681" w:rsidP="0045427C">
      <w:pPr>
        <w:pStyle w:val="a3"/>
        <w:rPr>
          <w:b/>
          <w:sz w:val="16"/>
          <w:szCs w:val="16"/>
        </w:rPr>
      </w:pPr>
    </w:p>
    <w:sectPr w:rsidR="00F33681" w:rsidRPr="0045427C" w:rsidSect="00F83D22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7430"/>
    <w:rsid w:val="0034401D"/>
    <w:rsid w:val="00384658"/>
    <w:rsid w:val="0045427C"/>
    <w:rsid w:val="008413CB"/>
    <w:rsid w:val="008A2836"/>
    <w:rsid w:val="009F6986"/>
    <w:rsid w:val="00A7771D"/>
    <w:rsid w:val="00B10B6D"/>
    <w:rsid w:val="00C67430"/>
    <w:rsid w:val="00CB2093"/>
    <w:rsid w:val="00CB3541"/>
    <w:rsid w:val="00CD42F9"/>
    <w:rsid w:val="00D13AEB"/>
    <w:rsid w:val="00D5271B"/>
    <w:rsid w:val="00DD773A"/>
    <w:rsid w:val="00E0717E"/>
    <w:rsid w:val="00EA2379"/>
    <w:rsid w:val="00ED2C19"/>
    <w:rsid w:val="00F33681"/>
    <w:rsid w:val="00F8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43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67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C67430"/>
  </w:style>
  <w:style w:type="character" w:customStyle="1" w:styleId="c0c3c6">
    <w:name w:val="c0 c3 c6"/>
    <w:basedOn w:val="a0"/>
    <w:rsid w:val="00C67430"/>
  </w:style>
  <w:style w:type="character" w:customStyle="1" w:styleId="apple-converted-space">
    <w:name w:val="apple-converted-space"/>
    <w:basedOn w:val="a0"/>
    <w:rsid w:val="00C67430"/>
  </w:style>
  <w:style w:type="character" w:customStyle="1" w:styleId="line">
    <w:name w:val="line"/>
    <w:basedOn w:val="a0"/>
    <w:rsid w:val="00C67430"/>
  </w:style>
  <w:style w:type="paragraph" w:styleId="a5">
    <w:name w:val="Balloon Text"/>
    <w:basedOn w:val="a"/>
    <w:link w:val="a6"/>
    <w:uiPriority w:val="99"/>
    <w:semiHidden/>
    <w:unhideWhenUsed/>
    <w:rsid w:val="00E0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717E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10B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13</cp:revision>
  <cp:lastPrinted>2018-03-14T08:57:00Z</cp:lastPrinted>
  <dcterms:created xsi:type="dcterms:W3CDTF">2014-02-23T20:04:00Z</dcterms:created>
  <dcterms:modified xsi:type="dcterms:W3CDTF">2018-03-14T21:41:00Z</dcterms:modified>
</cp:coreProperties>
</file>