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11D14" w:rsidRDefault="009B215C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noProof/>
          <w:lang w:eastAsia="ru-RU"/>
        </w:rPr>
        <w:drawing>
          <wp:inline distT="0" distB="0" distL="0" distR="0" wp14:anchorId="0A7F06EB" wp14:editId="46392463">
            <wp:extent cx="5267324" cy="2695575"/>
            <wp:effectExtent l="0" t="0" r="0" b="0"/>
            <wp:docPr id="2" name="Рисунок 2" descr="https://gidpokraske.ru/wp-content/uploads/2017/08/kak-nauchit-rebenka-dobrote_751x5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idpokraske.ru/wp-content/uploads/2017/08/kak-nauchit-rebenka-dobrote_751x51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977" cy="269642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11D14" w:rsidRDefault="00B11D14" w:rsidP="009B215C">
      <w:pPr>
        <w:spacing w:after="0" w:line="360" w:lineRule="auto"/>
        <w:rPr>
          <w:rFonts w:ascii="Times New Roman" w:hAnsi="Times New Roman" w:cs="Times New Roman"/>
          <w:b/>
          <w:sz w:val="36"/>
          <w:szCs w:val="36"/>
        </w:rPr>
      </w:pPr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</w:p>
    <w:p w:rsidR="00B11D14" w:rsidRPr="002139DC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  <w:r>
        <w:rPr>
          <w:rFonts w:ascii="Times New Roman" w:hAnsi="Times New Roman" w:cs="Times New Roman"/>
          <w:b/>
          <w:sz w:val="36"/>
          <w:szCs w:val="36"/>
        </w:rPr>
        <w:t>Тема  опыта  практической работы:</w:t>
      </w:r>
    </w:p>
    <w:p w:rsidR="00B11D14" w:rsidRDefault="00B11D14" w:rsidP="009B215C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2139DC">
        <w:rPr>
          <w:rFonts w:ascii="Times New Roman" w:hAnsi="Times New Roman" w:cs="Times New Roman"/>
          <w:b/>
          <w:sz w:val="36"/>
          <w:szCs w:val="36"/>
        </w:rPr>
        <w:t>«</w:t>
      </w:r>
      <w:r w:rsidRPr="00B11D14">
        <w:rPr>
          <w:rFonts w:ascii="Times New Roman" w:hAnsi="Times New Roman" w:cs="Times New Roman"/>
          <w:b/>
          <w:sz w:val="36"/>
          <w:szCs w:val="36"/>
        </w:rPr>
        <w:t>Арт-терапевтические приемы в работе с расстройствами аутистического спектра (РАС) у детей дошкольного возраст</w:t>
      </w:r>
      <w:r>
        <w:rPr>
          <w:rFonts w:ascii="Times New Roman" w:hAnsi="Times New Roman" w:cs="Times New Roman"/>
          <w:b/>
          <w:sz w:val="36"/>
          <w:szCs w:val="36"/>
        </w:rPr>
        <w:t>а».</w:t>
      </w:r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B11D14" w:rsidRPr="007460E7" w:rsidRDefault="00B11D14" w:rsidP="00B11D1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460E7">
        <w:rPr>
          <w:rFonts w:ascii="Times New Roman" w:hAnsi="Times New Roman" w:cs="Times New Roman"/>
          <w:sz w:val="28"/>
          <w:szCs w:val="28"/>
        </w:rPr>
        <w:t>Автор работы: Савчук Наталья Вениаминовна</w:t>
      </w:r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Должность: педагог-психолог коррекционных групп </w:t>
      </w:r>
      <w:proofErr w:type="gramStart"/>
      <w:r>
        <w:rPr>
          <w:rFonts w:ascii="Times New Roman" w:hAnsi="Times New Roman" w:cs="Times New Roman"/>
          <w:sz w:val="28"/>
          <w:szCs w:val="28"/>
        </w:rPr>
        <w:t>кратковременного</w:t>
      </w:r>
      <w:proofErr w:type="gramEnd"/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пребывания для детей с расстройством аутистического спектра</w:t>
      </w:r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7460E7">
        <w:rPr>
          <w:rFonts w:ascii="Times New Roman" w:hAnsi="Times New Roman" w:cs="Times New Roman"/>
          <w:sz w:val="28"/>
          <w:szCs w:val="28"/>
        </w:rPr>
        <w:t>Место работы: МАДОУ детский сад комбинированного вида № 77</w:t>
      </w:r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города Хабаровска</w:t>
      </w:r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Адрес образовательного учреждения: 680031, Россия, город Хабаровск</w:t>
      </w:r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переулок Саратовский, 1</w:t>
      </w:r>
    </w:p>
    <w:p w:rsidR="00B11D14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Телефоны: 8 (4212) 27 32 32; 27 36 23</w:t>
      </w:r>
    </w:p>
    <w:p w:rsidR="00B11D14" w:rsidRPr="003934F5" w:rsidRDefault="00B11D14" w:rsidP="00B11D14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 w:rsidRPr="003934F5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3934F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MDOY</w:t>
      </w:r>
      <w:r w:rsidRPr="003934F5">
        <w:rPr>
          <w:rFonts w:ascii="Times New Roman" w:hAnsi="Times New Roman" w:cs="Times New Roman"/>
          <w:sz w:val="28"/>
          <w:szCs w:val="28"/>
        </w:rPr>
        <w:t xml:space="preserve"> 77 @ 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r w:rsidRPr="003934F5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proofErr w:type="gramEnd"/>
    </w:p>
    <w:p w:rsidR="00B977A1" w:rsidRDefault="00B977A1"/>
    <w:p w:rsidR="00B977A1" w:rsidRDefault="00B977A1" w:rsidP="00B977A1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СОДЕРЖАНИЕ</w:t>
      </w:r>
    </w:p>
    <w:tbl>
      <w:tblPr>
        <w:tblW w:w="97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26"/>
        <w:gridCol w:w="8187"/>
        <w:gridCol w:w="1134"/>
      </w:tblGrid>
      <w:tr w:rsidR="00B977A1" w:rsidRPr="00251347" w:rsidTr="003A306C">
        <w:tc>
          <w:tcPr>
            <w:tcW w:w="426" w:type="dxa"/>
          </w:tcPr>
          <w:p w:rsidR="00B977A1" w:rsidRPr="00251347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1.</w:t>
            </w:r>
          </w:p>
        </w:tc>
        <w:tc>
          <w:tcPr>
            <w:tcW w:w="8187" w:type="dxa"/>
          </w:tcPr>
          <w:p w:rsidR="00B977A1" w:rsidRPr="007119F7" w:rsidRDefault="00EC3224" w:rsidP="003A30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Актуальность </w:t>
            </w:r>
          </w:p>
        </w:tc>
        <w:tc>
          <w:tcPr>
            <w:tcW w:w="1134" w:type="dxa"/>
          </w:tcPr>
          <w:p w:rsidR="00B977A1" w:rsidRPr="00251347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51347">
              <w:rPr>
                <w:rFonts w:ascii="Times New Roman" w:hAnsi="Times New Roman"/>
                <w:b/>
                <w:sz w:val="28"/>
                <w:szCs w:val="28"/>
              </w:rPr>
              <w:t>3</w:t>
            </w:r>
          </w:p>
        </w:tc>
      </w:tr>
      <w:tr w:rsidR="00B977A1" w:rsidRPr="00251347" w:rsidTr="003A306C">
        <w:tc>
          <w:tcPr>
            <w:tcW w:w="426" w:type="dxa"/>
          </w:tcPr>
          <w:p w:rsidR="00B977A1" w:rsidRPr="00251347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  <w:r w:rsidRPr="0025134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8187" w:type="dxa"/>
          </w:tcPr>
          <w:p w:rsidR="00B977A1" w:rsidRPr="007119F7" w:rsidRDefault="006D62D0" w:rsidP="003A306C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kern w:val="1"/>
                <w:sz w:val="28"/>
                <w:szCs w:val="28"/>
              </w:rPr>
            </w:pPr>
            <w:r w:rsidRPr="000F037D">
              <w:rPr>
                <w:rFonts w:ascii="Times New Roman" w:hAnsi="Times New Roman" w:cs="Times New Roman"/>
                <w:bCs/>
                <w:color w:val="000000" w:themeColor="text1"/>
                <w:sz w:val="28"/>
                <w:szCs w:val="28"/>
              </w:rPr>
              <w:t>Особенности формирование представлений об окружающем мире</w:t>
            </w:r>
            <w:r w:rsidRPr="000F037D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 у детей с РАС посредством сенсорных игр</w:t>
            </w:r>
          </w:p>
        </w:tc>
        <w:tc>
          <w:tcPr>
            <w:tcW w:w="1134" w:type="dxa"/>
          </w:tcPr>
          <w:p w:rsidR="00B977A1" w:rsidRPr="00251347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251347">
              <w:rPr>
                <w:rFonts w:ascii="Times New Roman" w:hAnsi="Times New Roman"/>
                <w:b/>
                <w:sz w:val="28"/>
                <w:szCs w:val="28"/>
              </w:rPr>
              <w:t>4</w:t>
            </w:r>
          </w:p>
        </w:tc>
      </w:tr>
      <w:tr w:rsidR="00B977A1" w:rsidRPr="00251347" w:rsidTr="003A306C">
        <w:tc>
          <w:tcPr>
            <w:tcW w:w="426" w:type="dxa"/>
          </w:tcPr>
          <w:p w:rsidR="00B977A1" w:rsidRPr="00251347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  <w:r w:rsidRPr="00251347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  <w:tc>
          <w:tcPr>
            <w:tcW w:w="8187" w:type="dxa"/>
          </w:tcPr>
          <w:p w:rsidR="000F037D" w:rsidRPr="000F037D" w:rsidRDefault="006D62D0" w:rsidP="000F037D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119F7">
              <w:rPr>
                <w:rFonts w:ascii="Times New Roman" w:hAnsi="Times New Roman" w:cs="Times New Roman"/>
                <w:sz w:val="28"/>
                <w:szCs w:val="28"/>
              </w:rPr>
              <w:t xml:space="preserve"> Рекомендации педагогам-психологам в работе по работе с аутичными детьми</w:t>
            </w:r>
          </w:p>
          <w:p w:rsidR="00B977A1" w:rsidRPr="00251347" w:rsidRDefault="00B977A1" w:rsidP="003A306C">
            <w:pPr>
              <w:spacing w:after="0" w:line="240" w:lineRule="auto"/>
              <w:ind w:right="-2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B977A1" w:rsidRPr="00251347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5</w:t>
            </w:r>
          </w:p>
        </w:tc>
      </w:tr>
      <w:tr w:rsidR="00B977A1" w:rsidRPr="00251347" w:rsidTr="003A306C">
        <w:tc>
          <w:tcPr>
            <w:tcW w:w="426" w:type="dxa"/>
          </w:tcPr>
          <w:p w:rsidR="00B977A1" w:rsidRPr="00251347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  <w:r w:rsidRPr="00251347">
              <w:rPr>
                <w:rFonts w:ascii="Times New Roman" w:hAnsi="Times New Roman"/>
                <w:sz w:val="28"/>
                <w:szCs w:val="28"/>
              </w:rPr>
              <w:t xml:space="preserve">. </w:t>
            </w:r>
          </w:p>
        </w:tc>
        <w:tc>
          <w:tcPr>
            <w:tcW w:w="8187" w:type="dxa"/>
          </w:tcPr>
          <w:p w:rsidR="00B977A1" w:rsidRPr="007119F7" w:rsidRDefault="00B977A1" w:rsidP="003A306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119F7">
              <w:rPr>
                <w:rFonts w:ascii="Times New Roman" w:hAnsi="Times New Roman" w:cs="Times New Roman"/>
                <w:sz w:val="28"/>
                <w:szCs w:val="28"/>
              </w:rPr>
              <w:t>Деятельность  психолога, сопровождающего детей с РАС</w:t>
            </w:r>
          </w:p>
        </w:tc>
        <w:tc>
          <w:tcPr>
            <w:tcW w:w="1134" w:type="dxa"/>
          </w:tcPr>
          <w:p w:rsidR="00B977A1" w:rsidRPr="00251347" w:rsidRDefault="00424AFA" w:rsidP="003A306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6</w:t>
            </w:r>
          </w:p>
        </w:tc>
      </w:tr>
      <w:tr w:rsidR="00B977A1" w:rsidRPr="00251347" w:rsidTr="003A306C">
        <w:tc>
          <w:tcPr>
            <w:tcW w:w="426" w:type="dxa"/>
          </w:tcPr>
          <w:p w:rsidR="00B977A1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5.</w:t>
            </w:r>
          </w:p>
        </w:tc>
        <w:tc>
          <w:tcPr>
            <w:tcW w:w="8187" w:type="dxa"/>
          </w:tcPr>
          <w:p w:rsidR="00A13BF8" w:rsidRPr="00A13BF8" w:rsidRDefault="00A13BF8" w:rsidP="00424AFA">
            <w:pPr>
              <w:spacing w:after="0" w:line="240" w:lineRule="auto"/>
              <w:rPr>
                <w:bCs/>
                <w:sz w:val="28"/>
                <w:szCs w:val="28"/>
              </w:rPr>
            </w:pPr>
            <w:r w:rsidRPr="00A13BF8">
              <w:rPr>
                <w:rFonts w:ascii="Times New Roman" w:hAnsi="Times New Roman" w:cs="Times New Roman"/>
                <w:bCs/>
                <w:sz w:val="28"/>
                <w:szCs w:val="28"/>
              </w:rPr>
              <w:t>Содержание коррекционно-развивающей работы на индивидуальных занятиях с детьми РАС</w:t>
            </w:r>
            <w:r w:rsidRPr="00A13BF8">
              <w:rPr>
                <w:bCs/>
                <w:sz w:val="28"/>
                <w:szCs w:val="28"/>
              </w:rPr>
              <w:t>.</w:t>
            </w:r>
          </w:p>
          <w:p w:rsidR="00B977A1" w:rsidRPr="007119F7" w:rsidRDefault="00B977A1" w:rsidP="003A30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B977A1" w:rsidRPr="00251347" w:rsidRDefault="00424AFA" w:rsidP="003A306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7</w:t>
            </w:r>
          </w:p>
        </w:tc>
      </w:tr>
      <w:tr w:rsidR="00B977A1" w:rsidRPr="00251347" w:rsidTr="00424AFA">
        <w:trPr>
          <w:trHeight w:val="767"/>
        </w:trPr>
        <w:tc>
          <w:tcPr>
            <w:tcW w:w="426" w:type="dxa"/>
          </w:tcPr>
          <w:p w:rsidR="00B977A1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6.</w:t>
            </w:r>
          </w:p>
        </w:tc>
        <w:tc>
          <w:tcPr>
            <w:tcW w:w="8187" w:type="dxa"/>
          </w:tcPr>
          <w:p w:rsidR="00424AFA" w:rsidRDefault="00424AFA" w:rsidP="00424AFA">
            <w:pPr>
              <w:pStyle w:val="2"/>
              <w:spacing w:line="360" w:lineRule="auto"/>
              <w:ind w:firstLine="0"/>
              <w:rPr>
                <w:bCs/>
                <w:sz w:val="28"/>
                <w:szCs w:val="28"/>
              </w:rPr>
            </w:pPr>
            <w:r w:rsidRPr="00424AFA">
              <w:rPr>
                <w:sz w:val="28"/>
                <w:szCs w:val="28"/>
              </w:rPr>
              <w:t>Арт-терапевтические</w:t>
            </w:r>
            <w:r w:rsidRPr="00B11D14">
              <w:rPr>
                <w:b/>
                <w:sz w:val="36"/>
                <w:szCs w:val="36"/>
              </w:rPr>
              <w:t xml:space="preserve"> </w:t>
            </w:r>
            <w:r w:rsidRPr="00B15C1A">
              <w:rPr>
                <w:bCs/>
                <w:sz w:val="28"/>
                <w:szCs w:val="28"/>
              </w:rPr>
              <w:t>игры, используемые на занятиях с детьми РАС.</w:t>
            </w:r>
          </w:p>
          <w:p w:rsidR="00B977A1" w:rsidRDefault="00B977A1" w:rsidP="003A306C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B977A1" w:rsidRDefault="00424AFA" w:rsidP="003A306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9</w:t>
            </w:r>
          </w:p>
        </w:tc>
      </w:tr>
      <w:tr w:rsidR="00B977A1" w:rsidRPr="00251347" w:rsidTr="003A306C">
        <w:tc>
          <w:tcPr>
            <w:tcW w:w="426" w:type="dxa"/>
          </w:tcPr>
          <w:p w:rsidR="00B977A1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7.</w:t>
            </w:r>
          </w:p>
        </w:tc>
        <w:tc>
          <w:tcPr>
            <w:tcW w:w="8187" w:type="dxa"/>
          </w:tcPr>
          <w:p w:rsidR="00B977A1" w:rsidRDefault="00424AFA" w:rsidP="003A306C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Рекомендации родителям</w:t>
            </w:r>
          </w:p>
        </w:tc>
        <w:tc>
          <w:tcPr>
            <w:tcW w:w="1134" w:type="dxa"/>
          </w:tcPr>
          <w:p w:rsidR="00B977A1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977A1" w:rsidRPr="00251347" w:rsidTr="003A306C">
        <w:tc>
          <w:tcPr>
            <w:tcW w:w="426" w:type="dxa"/>
          </w:tcPr>
          <w:p w:rsidR="00B977A1" w:rsidRDefault="00B977A1" w:rsidP="003A306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8.</w:t>
            </w:r>
          </w:p>
        </w:tc>
        <w:tc>
          <w:tcPr>
            <w:tcW w:w="8187" w:type="dxa"/>
          </w:tcPr>
          <w:p w:rsidR="00424AFA" w:rsidRDefault="00424AFA" w:rsidP="00424AFA">
            <w:pPr>
              <w:pStyle w:val="2"/>
              <w:spacing w:line="360" w:lineRule="auto"/>
              <w:ind w:left="720" w:firstLine="0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Список литературы</w:t>
            </w:r>
            <w:r w:rsidRPr="00B15C1A">
              <w:rPr>
                <w:bCs/>
                <w:sz w:val="28"/>
                <w:szCs w:val="28"/>
              </w:rPr>
              <w:t>.</w:t>
            </w:r>
          </w:p>
          <w:p w:rsidR="00B977A1" w:rsidRPr="001755AE" w:rsidRDefault="00B977A1" w:rsidP="003A306C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4" w:type="dxa"/>
          </w:tcPr>
          <w:p w:rsidR="00B977A1" w:rsidRDefault="00E37A71" w:rsidP="003A306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16</w:t>
            </w:r>
          </w:p>
        </w:tc>
      </w:tr>
    </w:tbl>
    <w:p w:rsidR="00B977A1" w:rsidRDefault="00B977A1" w:rsidP="00B977A1">
      <w:pPr>
        <w:jc w:val="center"/>
        <w:rPr>
          <w:rFonts w:ascii="Times New Roman" w:hAnsi="Times New Roman"/>
          <w:b/>
          <w:sz w:val="28"/>
          <w:szCs w:val="28"/>
        </w:rPr>
      </w:pPr>
    </w:p>
    <w:p w:rsidR="00B977A1" w:rsidRDefault="00B977A1"/>
    <w:p w:rsidR="00EC3224" w:rsidRDefault="00EC3224"/>
    <w:p w:rsidR="00EC3224" w:rsidRDefault="00EC3224"/>
    <w:p w:rsidR="00EC3224" w:rsidRDefault="00EC3224"/>
    <w:p w:rsidR="00EC3224" w:rsidRDefault="00EC3224"/>
    <w:p w:rsidR="00EC3224" w:rsidRDefault="00EC3224"/>
    <w:p w:rsidR="00EC3224" w:rsidRDefault="00EC3224"/>
    <w:p w:rsidR="00EC3224" w:rsidRDefault="00EC3224"/>
    <w:p w:rsidR="00EC3224" w:rsidRDefault="00EC3224"/>
    <w:p w:rsidR="00E80A13" w:rsidRDefault="00E80A13"/>
    <w:p w:rsidR="00424AFA" w:rsidRDefault="00424AFA" w:rsidP="00424AFA"/>
    <w:p w:rsidR="007F201A" w:rsidRPr="000F037D" w:rsidRDefault="00424AFA" w:rsidP="00424AFA">
      <w:pPr>
        <w:rPr>
          <w:rFonts w:ascii="Times New Roman" w:hAnsi="Times New Roman" w:cs="Times New Roman"/>
          <w:b/>
          <w:sz w:val="28"/>
          <w:szCs w:val="28"/>
        </w:rPr>
      </w:pPr>
      <w:r>
        <w:lastRenderedPageBreak/>
        <w:t xml:space="preserve">                                                       </w:t>
      </w:r>
      <w:r w:rsidR="007F201A" w:rsidRPr="000F037D">
        <w:rPr>
          <w:rFonts w:ascii="Times New Roman" w:hAnsi="Times New Roman" w:cs="Times New Roman"/>
          <w:b/>
          <w:sz w:val="28"/>
          <w:szCs w:val="28"/>
        </w:rPr>
        <w:t>Актуальность</w:t>
      </w:r>
    </w:p>
    <w:p w:rsidR="007F201A" w:rsidRDefault="007F201A" w:rsidP="007F201A">
      <w:pPr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Можно с уверенностью сказать, что в последнее десятилетие количество детей с РАС значительно возросло. Специфика нарушений у детей предполагает создание определенных педагогических условий для работы с ними. Коррекционная работа педагога - психолога с детьми с РАС имеет свои отличительные особенности.</w:t>
      </w:r>
    </w:p>
    <w:p w:rsidR="007F201A" w:rsidRDefault="005F28D8" w:rsidP="001F5B4D">
      <w:pPr>
        <w:pStyle w:val="a4"/>
        <w:spacing w:line="276" w:lineRule="auto"/>
        <w:jc w:val="both"/>
        <w:rPr>
          <w:rFonts w:ascii="Times New Roman" w:eastAsia="Times New Roman" w:hAnsi="Times New Roman"/>
          <w:sz w:val="28"/>
          <w:szCs w:val="28"/>
          <w:lang w:eastAsia="ru-RU" w:bidi="en-US"/>
        </w:rPr>
      </w:pPr>
      <w:r>
        <w:rPr>
          <w:rFonts w:ascii="Times New Roman" w:eastAsia="Times New Roman" w:hAnsi="Times New Roman"/>
          <w:sz w:val="28"/>
          <w:szCs w:val="28"/>
          <w:lang w:eastAsia="ru-RU" w:bidi="en-US"/>
        </w:rPr>
        <w:t xml:space="preserve">  </w:t>
      </w:r>
      <w:r w:rsidR="007F201A">
        <w:rPr>
          <w:rFonts w:ascii="Times New Roman" w:eastAsia="Times New Roman" w:hAnsi="Times New Roman"/>
          <w:sz w:val="28"/>
          <w:szCs w:val="28"/>
          <w:lang w:eastAsia="ru-RU" w:bidi="en-US"/>
        </w:rPr>
        <w:t>Аутизм характеризуется наличием «триады» нарушений: коммуникации, социального взаимодействия и воображения. Для больных аутизмом характерно нарушение всех видов контакта, эмоциональная холодность, отгороженность от окружающих и уход в свой внутренний мир. Наличие данных нарушений мешает ребенку с аутизмом активно включаться в жизнь общества.</w:t>
      </w:r>
    </w:p>
    <w:p w:rsidR="001F5B4D" w:rsidRDefault="007F201A" w:rsidP="007F201A">
      <w:pPr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  <w:lang w:eastAsia="ru-RU" w:bidi="en-US"/>
        </w:rPr>
        <w:t xml:space="preserve"> </w:t>
      </w:r>
      <w:r w:rsidRPr="0090476B">
        <w:rPr>
          <w:rFonts w:ascii="Times New Roman" w:hAnsi="Times New Roman"/>
          <w:sz w:val="28"/>
          <w:szCs w:val="28"/>
        </w:rPr>
        <w:t>Формирование коммун</w:t>
      </w:r>
      <w:r>
        <w:rPr>
          <w:rFonts w:ascii="Times New Roman" w:hAnsi="Times New Roman"/>
          <w:sz w:val="28"/>
          <w:szCs w:val="28"/>
        </w:rPr>
        <w:t>икативных навыков у детей с аутизмом</w:t>
      </w:r>
      <w:r w:rsidRPr="0090476B">
        <w:rPr>
          <w:rFonts w:ascii="Times New Roman" w:hAnsi="Times New Roman"/>
          <w:sz w:val="28"/>
          <w:szCs w:val="28"/>
        </w:rPr>
        <w:t xml:space="preserve"> затруднено вследствие  ряда психологических особенностей: крайне низкая познават</w:t>
      </w:r>
      <w:r>
        <w:rPr>
          <w:rFonts w:ascii="Times New Roman" w:hAnsi="Times New Roman"/>
          <w:sz w:val="28"/>
          <w:szCs w:val="28"/>
        </w:rPr>
        <w:t xml:space="preserve">ельная и социальная активность, </w:t>
      </w:r>
      <w:r w:rsidRPr="0090476B">
        <w:rPr>
          <w:rFonts w:ascii="Times New Roman" w:hAnsi="Times New Roman"/>
          <w:sz w:val="28"/>
          <w:szCs w:val="28"/>
        </w:rPr>
        <w:t>малодифференцированное восприятие, нарушения внимания, узость круга представлений, отсутствие средств вербальной и невербальной коммуникации.</w:t>
      </w:r>
    </w:p>
    <w:p w:rsidR="005F28D8" w:rsidRPr="004F4B33" w:rsidRDefault="001F5B4D" w:rsidP="005F28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 своих занятиях я начинаю </w:t>
      </w:r>
      <w:r w:rsidRPr="004F4B33">
        <w:rPr>
          <w:rFonts w:ascii="Times New Roman" w:hAnsi="Times New Roman" w:cs="Times New Roman"/>
          <w:sz w:val="28"/>
          <w:szCs w:val="28"/>
        </w:rPr>
        <w:t xml:space="preserve"> учит</w:t>
      </w:r>
      <w:r>
        <w:rPr>
          <w:rFonts w:ascii="Times New Roman" w:hAnsi="Times New Roman" w:cs="Times New Roman"/>
          <w:sz w:val="28"/>
          <w:szCs w:val="28"/>
        </w:rPr>
        <w:t>ь</w:t>
      </w:r>
      <w:r w:rsidRPr="004F4B33">
        <w:rPr>
          <w:rFonts w:ascii="Times New Roman" w:hAnsi="Times New Roman" w:cs="Times New Roman"/>
          <w:sz w:val="28"/>
          <w:szCs w:val="28"/>
        </w:rPr>
        <w:t xml:space="preserve"> детей играть, начиная с развития предметно-игровых действий, основанных на личностном интересе ребенка к той или иной игрушке или ситуации. Динамичное наблюдение за ребенком позволяет</w:t>
      </w:r>
      <w:r>
        <w:rPr>
          <w:rFonts w:ascii="Times New Roman" w:hAnsi="Times New Roman" w:cs="Times New Roman"/>
          <w:sz w:val="28"/>
          <w:szCs w:val="28"/>
        </w:rPr>
        <w:t xml:space="preserve"> мне</w:t>
      </w:r>
      <w:r w:rsidRPr="004F4B33">
        <w:rPr>
          <w:rFonts w:ascii="Times New Roman" w:hAnsi="Times New Roman" w:cs="Times New Roman"/>
          <w:sz w:val="28"/>
          <w:szCs w:val="28"/>
        </w:rPr>
        <w:t xml:space="preserve"> выявить его сенсорные предпочтения, которые </w:t>
      </w:r>
      <w:r>
        <w:rPr>
          <w:rFonts w:ascii="Times New Roman" w:hAnsi="Times New Roman" w:cs="Times New Roman"/>
          <w:sz w:val="28"/>
          <w:szCs w:val="28"/>
        </w:rPr>
        <w:t xml:space="preserve">будут использоваться мною </w:t>
      </w:r>
      <w:r w:rsidRPr="004F4B33">
        <w:rPr>
          <w:rFonts w:ascii="Times New Roman" w:hAnsi="Times New Roman" w:cs="Times New Roman"/>
          <w:sz w:val="28"/>
          <w:szCs w:val="28"/>
        </w:rPr>
        <w:t>в коррекционно-развивающей работе.</w:t>
      </w:r>
    </w:p>
    <w:p w:rsidR="005F28D8" w:rsidRDefault="007F201A" w:rsidP="005F28D8">
      <w:pPr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. Дети с РАС только в зоне комфорта, в зоне спокойствия и понимания могут развиваться, и </w:t>
      </w:r>
      <w:r w:rsidR="005F28D8">
        <w:rPr>
          <w:rFonts w:ascii="Times New Roman" w:hAnsi="Times New Roman" w:cs="Times New Roman"/>
          <w:sz w:val="28"/>
          <w:szCs w:val="28"/>
        </w:rPr>
        <w:t>я нахожу эту зону, привлекая</w:t>
      </w:r>
      <w:r w:rsidRPr="004F4B33">
        <w:rPr>
          <w:rFonts w:ascii="Times New Roman" w:hAnsi="Times New Roman" w:cs="Times New Roman"/>
          <w:sz w:val="28"/>
          <w:szCs w:val="28"/>
        </w:rPr>
        <w:t xml:space="preserve"> внимание ребенк</w:t>
      </w:r>
      <w:r w:rsidR="005F28D8">
        <w:rPr>
          <w:rFonts w:ascii="Times New Roman" w:hAnsi="Times New Roman" w:cs="Times New Roman"/>
          <w:sz w:val="28"/>
          <w:szCs w:val="28"/>
        </w:rPr>
        <w:t>а и вовлекая</w:t>
      </w:r>
      <w:r w:rsidRPr="004F4B33">
        <w:rPr>
          <w:rFonts w:ascii="Times New Roman" w:hAnsi="Times New Roman" w:cs="Times New Roman"/>
          <w:sz w:val="28"/>
          <w:szCs w:val="28"/>
        </w:rPr>
        <w:t xml:space="preserve"> его в совместную деятельность.</w:t>
      </w:r>
      <w:r w:rsidR="005F28D8" w:rsidRPr="004F4B3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28D8" w:rsidRPr="004F4B33" w:rsidRDefault="005F28D8" w:rsidP="005F28D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Таким образом, я придаю</w:t>
      </w:r>
      <w:r w:rsidRPr="004F4B33">
        <w:rPr>
          <w:rFonts w:ascii="Times New Roman" w:hAnsi="Times New Roman" w:cs="Times New Roman"/>
          <w:sz w:val="28"/>
          <w:szCs w:val="28"/>
        </w:rPr>
        <w:t xml:space="preserve"> смысл действиям ребенка, и бессмысленные манипуляции превращаются в короткое игровое действие, которое со временем может перерасти во взаимодействие. </w:t>
      </w:r>
    </w:p>
    <w:p w:rsidR="007F201A" w:rsidRDefault="007F201A" w:rsidP="007F201A">
      <w:pPr>
        <w:rPr>
          <w:rFonts w:ascii="Times New Roman" w:hAnsi="Times New Roman" w:cs="Times New Roman"/>
          <w:sz w:val="28"/>
          <w:szCs w:val="28"/>
        </w:rPr>
      </w:pPr>
    </w:p>
    <w:p w:rsidR="005F28D8" w:rsidRPr="004F4B33" w:rsidRDefault="005F28D8" w:rsidP="007F201A">
      <w:pPr>
        <w:rPr>
          <w:rFonts w:ascii="Times New Roman" w:hAnsi="Times New Roman" w:cs="Times New Roman"/>
          <w:sz w:val="28"/>
          <w:szCs w:val="28"/>
        </w:rPr>
      </w:pPr>
    </w:p>
    <w:p w:rsidR="005F28D8" w:rsidRDefault="007F201A" w:rsidP="007F201A">
      <w:pPr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0F037D" w:rsidRDefault="000F037D" w:rsidP="007F201A">
      <w:pPr>
        <w:rPr>
          <w:rFonts w:ascii="Times New Roman" w:hAnsi="Times New Roman" w:cs="Times New Roman"/>
          <w:sz w:val="28"/>
          <w:szCs w:val="28"/>
        </w:rPr>
      </w:pPr>
    </w:p>
    <w:p w:rsidR="000F037D" w:rsidRDefault="000F037D" w:rsidP="007F201A">
      <w:pPr>
        <w:rPr>
          <w:rFonts w:ascii="Times New Roman" w:hAnsi="Times New Roman" w:cs="Times New Roman"/>
          <w:sz w:val="28"/>
          <w:szCs w:val="28"/>
        </w:rPr>
      </w:pPr>
    </w:p>
    <w:p w:rsidR="000F037D" w:rsidRPr="000F037D" w:rsidRDefault="000F037D" w:rsidP="000F037D">
      <w:pPr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0F037D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lastRenderedPageBreak/>
        <w:t>Особенности формирование представлений об окружающем мире</w:t>
      </w:r>
      <w:r w:rsidRPr="000F037D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 у детей с РАС посредством сенсорных игр.</w:t>
      </w:r>
    </w:p>
    <w:p w:rsidR="000F037D" w:rsidRPr="00CD1899" w:rsidRDefault="000F037D" w:rsidP="000F037D">
      <w:pPr>
        <w:pStyle w:val="2"/>
        <w:spacing w:before="100" w:line="276" w:lineRule="auto"/>
        <w:ind w:firstLine="0"/>
        <w:rPr>
          <w:sz w:val="28"/>
          <w:szCs w:val="28"/>
        </w:rPr>
      </w:pPr>
      <w:r>
        <w:rPr>
          <w:color w:val="000000" w:themeColor="text1"/>
          <w:sz w:val="28"/>
          <w:szCs w:val="28"/>
        </w:rPr>
        <w:t>В</w:t>
      </w:r>
      <w:r w:rsidR="00424AFA">
        <w:rPr>
          <w:color w:val="000000" w:themeColor="text1"/>
          <w:sz w:val="28"/>
          <w:szCs w:val="28"/>
        </w:rPr>
        <w:t xml:space="preserve"> </w:t>
      </w:r>
      <w:r>
        <w:rPr>
          <w:color w:val="000000" w:themeColor="text1"/>
          <w:sz w:val="28"/>
          <w:szCs w:val="28"/>
        </w:rPr>
        <w:t>моей</w:t>
      </w:r>
      <w:r w:rsidRPr="00E97FD5">
        <w:rPr>
          <w:color w:val="000000" w:themeColor="text1"/>
          <w:sz w:val="28"/>
          <w:szCs w:val="28"/>
        </w:rPr>
        <w:t xml:space="preserve"> практике</w:t>
      </w:r>
      <w:r>
        <w:rPr>
          <w:color w:val="000000" w:themeColor="text1"/>
          <w:sz w:val="28"/>
          <w:szCs w:val="28"/>
        </w:rPr>
        <w:t>,</w:t>
      </w:r>
      <w:r w:rsidRPr="00E97FD5">
        <w:rPr>
          <w:color w:val="000000" w:themeColor="text1"/>
          <w:sz w:val="28"/>
          <w:szCs w:val="28"/>
        </w:rPr>
        <w:t xml:space="preserve"> </w:t>
      </w:r>
      <w:r>
        <w:rPr>
          <w:sz w:val="28"/>
          <w:szCs w:val="28"/>
        </w:rPr>
        <w:t>п</w:t>
      </w:r>
      <w:r w:rsidRPr="00043187">
        <w:rPr>
          <w:sz w:val="28"/>
          <w:szCs w:val="28"/>
        </w:rPr>
        <w:t>роведение специально организованных сенсорных иг</w:t>
      </w:r>
      <w:r>
        <w:rPr>
          <w:sz w:val="28"/>
          <w:szCs w:val="28"/>
        </w:rPr>
        <w:t>р с аутичным ребенком дает</w:t>
      </w:r>
      <w:r w:rsidRPr="00043187">
        <w:rPr>
          <w:sz w:val="28"/>
          <w:szCs w:val="28"/>
        </w:rPr>
        <w:t xml:space="preserve"> новые возможности для установления контакта с ним. </w:t>
      </w:r>
      <w:r>
        <w:rPr>
          <w:sz w:val="28"/>
          <w:szCs w:val="28"/>
        </w:rPr>
        <w:t>Я ис</w:t>
      </w:r>
      <w:r>
        <w:rPr>
          <w:sz w:val="28"/>
          <w:szCs w:val="28"/>
        </w:rPr>
        <w:softHyphen/>
        <w:t>хожу</w:t>
      </w:r>
      <w:r w:rsidRPr="00043187">
        <w:rPr>
          <w:sz w:val="28"/>
          <w:szCs w:val="28"/>
        </w:rPr>
        <w:t xml:space="preserve"> из положения, что мир предметов и их свойств значим для аутичного ребенка, привлекает его внимание и интерес</w:t>
      </w:r>
      <w:r w:rsidRPr="00CD1899">
        <w:rPr>
          <w:sz w:val="28"/>
          <w:szCs w:val="28"/>
        </w:rPr>
        <w:t>. В моменты получения сенсорных ощущений ребенок испытывает удовольствие, которое проявляется во всем его облике, а также в степени целеустремленно</w:t>
      </w:r>
      <w:r w:rsidRPr="00CD1899">
        <w:rPr>
          <w:sz w:val="28"/>
          <w:szCs w:val="28"/>
        </w:rPr>
        <w:softHyphen/>
        <w:t>сти (если попытаться переключить его внимание на что-то другое, он будет настаивать на продолжении понра</w:t>
      </w:r>
      <w:r w:rsidRPr="00CD1899">
        <w:rPr>
          <w:sz w:val="28"/>
          <w:szCs w:val="28"/>
        </w:rPr>
        <w:softHyphen/>
        <w:t>вившегося занятия, а если попытаться запретить — отве</w:t>
      </w:r>
      <w:r w:rsidRPr="00CD1899">
        <w:rPr>
          <w:sz w:val="28"/>
          <w:szCs w:val="28"/>
        </w:rPr>
        <w:softHyphen/>
        <w:t>том станет бурно выраженный протест).</w:t>
      </w:r>
      <w:r>
        <w:rPr>
          <w:sz w:val="28"/>
          <w:szCs w:val="28"/>
        </w:rPr>
        <w:t xml:space="preserve"> Т</w:t>
      </w:r>
      <w:r w:rsidRPr="00CD1899">
        <w:rPr>
          <w:sz w:val="28"/>
          <w:szCs w:val="28"/>
        </w:rPr>
        <w:t>олько аутичный ребенок прочно застревает на подобных ощущениях. Кроме того, он весьма избират</w:t>
      </w:r>
      <w:r>
        <w:rPr>
          <w:sz w:val="28"/>
          <w:szCs w:val="28"/>
        </w:rPr>
        <w:t xml:space="preserve">елен, и чаще </w:t>
      </w:r>
      <w:r w:rsidRPr="00CD1899">
        <w:rPr>
          <w:sz w:val="28"/>
          <w:szCs w:val="28"/>
        </w:rPr>
        <w:t xml:space="preserve"> всего</w:t>
      </w:r>
      <w:r>
        <w:rPr>
          <w:sz w:val="28"/>
          <w:szCs w:val="28"/>
        </w:rPr>
        <w:t xml:space="preserve"> ему нравится </w:t>
      </w:r>
      <w:r w:rsidRPr="00CD1899">
        <w:rPr>
          <w:sz w:val="28"/>
          <w:szCs w:val="28"/>
        </w:rPr>
        <w:t xml:space="preserve"> несколько ощущений, которые он путем повторения хочет пережить вновь и вновь.      </w:t>
      </w:r>
    </w:p>
    <w:p w:rsidR="000F037D" w:rsidRPr="00043187" w:rsidRDefault="000F037D" w:rsidP="000F037D">
      <w:pPr>
        <w:pStyle w:val="2"/>
        <w:spacing w:line="276" w:lineRule="auto"/>
        <w:ind w:firstLine="284"/>
        <w:rPr>
          <w:sz w:val="28"/>
          <w:szCs w:val="28"/>
        </w:rPr>
      </w:pPr>
      <w:r w:rsidRPr="00043187">
        <w:rPr>
          <w:sz w:val="28"/>
          <w:szCs w:val="28"/>
        </w:rPr>
        <w:t>Это часто беспокоит родителей, вызывает раздра</w:t>
      </w:r>
      <w:r w:rsidRPr="00043187">
        <w:rPr>
          <w:sz w:val="28"/>
          <w:szCs w:val="28"/>
        </w:rPr>
        <w:softHyphen/>
        <w:t>жение. Однако лучше не ругать ребенка, не запрещать, а использовать положительные стороны его действий с предметами и материалами. В данном случае, бесспорно, хорошо то, что ребенок переживает удовольствие.</w:t>
      </w:r>
    </w:p>
    <w:p w:rsidR="000F037D" w:rsidRDefault="000F037D" w:rsidP="000F037D">
      <w:pPr>
        <w:pStyle w:val="2"/>
        <w:spacing w:line="276" w:lineRule="auto"/>
        <w:ind w:firstLine="284"/>
        <w:rPr>
          <w:sz w:val="28"/>
          <w:szCs w:val="28"/>
        </w:rPr>
      </w:pPr>
      <w:r w:rsidRPr="00043187">
        <w:rPr>
          <w:sz w:val="28"/>
          <w:szCs w:val="28"/>
        </w:rPr>
        <w:t xml:space="preserve">Отсюда вытекает </w:t>
      </w:r>
      <w:r w:rsidRPr="00043187">
        <w:rPr>
          <w:b/>
          <w:sz w:val="28"/>
          <w:szCs w:val="28"/>
        </w:rPr>
        <w:t>цель проведения с аутичным ре</w:t>
      </w:r>
      <w:r w:rsidRPr="00043187">
        <w:rPr>
          <w:b/>
          <w:sz w:val="28"/>
          <w:szCs w:val="28"/>
        </w:rPr>
        <w:softHyphen/>
        <w:t>бенком специально организованных сенсорных игр — создание эмоционально положительного настроя</w:t>
      </w:r>
      <w:r w:rsidRPr="00043187">
        <w:rPr>
          <w:sz w:val="28"/>
          <w:szCs w:val="28"/>
        </w:rPr>
        <w:t>. Она подразумевает обязательное участие взрослого: во-первых, педагог (или мама) предлагают ребенку пережить новое приятное ощущение; во-вторых, взрослый проживает это ощущение вместе с ребенком. Механизм проведения игры следующий: привлеченный новым ощущением, ребенок соглашается на участие в игре, а полученное удовольствие связывается у н</w:t>
      </w:r>
      <w:r>
        <w:rPr>
          <w:sz w:val="28"/>
          <w:szCs w:val="28"/>
        </w:rPr>
        <w:t xml:space="preserve">его с образом взрослого. </w:t>
      </w:r>
      <w:r w:rsidRPr="004F4076">
        <w:rPr>
          <w:sz w:val="28"/>
          <w:szCs w:val="28"/>
        </w:rPr>
        <w:t>Если мы сумеем</w:t>
      </w:r>
      <w:r w:rsidRPr="00043187">
        <w:rPr>
          <w:sz w:val="28"/>
          <w:szCs w:val="28"/>
        </w:rPr>
        <w:t xml:space="preserve"> разделить с ребенком положительные эмоции, разнообразить их и сделать переживание удо</w:t>
      </w:r>
      <w:r w:rsidRPr="00043187">
        <w:rPr>
          <w:sz w:val="28"/>
          <w:szCs w:val="28"/>
        </w:rPr>
        <w:softHyphen/>
        <w:t xml:space="preserve">вольствия более насыщенным, то со временем ребенок станет </w:t>
      </w:r>
      <w:r>
        <w:rPr>
          <w:sz w:val="28"/>
          <w:szCs w:val="28"/>
        </w:rPr>
        <w:t>нам доверять и, зная, что с н</w:t>
      </w:r>
      <w:r w:rsidRPr="00043187">
        <w:rPr>
          <w:sz w:val="28"/>
          <w:szCs w:val="28"/>
        </w:rPr>
        <w:t xml:space="preserve">ами интересно, с готовностью пойдет на сотрудничество. Кроме того, заручившись доверием ребенка, </w:t>
      </w:r>
      <w:r>
        <w:rPr>
          <w:sz w:val="28"/>
          <w:szCs w:val="28"/>
        </w:rPr>
        <w:t xml:space="preserve">педагог </w:t>
      </w:r>
      <w:r w:rsidRPr="00043187">
        <w:rPr>
          <w:sz w:val="28"/>
          <w:szCs w:val="28"/>
        </w:rPr>
        <w:t>получает возможность посредством эмоционального комментария вно</w:t>
      </w:r>
      <w:r w:rsidRPr="00043187">
        <w:rPr>
          <w:sz w:val="28"/>
          <w:szCs w:val="28"/>
        </w:rPr>
        <w:softHyphen/>
        <w:t>сить в происходящее новый социально значимый смысл. А это уже следующий важный шаг в развитии ребенка.</w:t>
      </w:r>
    </w:p>
    <w:p w:rsidR="000F037D" w:rsidRPr="00043187" w:rsidRDefault="000F037D" w:rsidP="000F037D">
      <w:pPr>
        <w:pStyle w:val="2"/>
        <w:spacing w:line="276" w:lineRule="auto"/>
        <w:ind w:firstLine="284"/>
        <w:rPr>
          <w:sz w:val="28"/>
          <w:szCs w:val="28"/>
        </w:rPr>
      </w:pPr>
    </w:p>
    <w:p w:rsidR="000F037D" w:rsidRPr="00C21B95" w:rsidRDefault="000F037D" w:rsidP="000F037D">
      <w:pPr>
        <w:pStyle w:val="2"/>
        <w:spacing w:line="276" w:lineRule="auto"/>
        <w:ind w:firstLine="284"/>
        <w:rPr>
          <w:i/>
          <w:sz w:val="28"/>
          <w:szCs w:val="28"/>
        </w:rPr>
      </w:pPr>
      <w:r w:rsidRPr="00C21B95">
        <w:rPr>
          <w:i/>
          <w:sz w:val="28"/>
          <w:szCs w:val="28"/>
        </w:rPr>
        <w:t xml:space="preserve">Итак, проведение сенсорных игр решает следующие задачи:                                       </w:t>
      </w:r>
    </w:p>
    <w:p w:rsidR="000F037D" w:rsidRPr="00043187" w:rsidRDefault="000F037D" w:rsidP="000F037D">
      <w:pPr>
        <w:pStyle w:val="2"/>
        <w:spacing w:line="276" w:lineRule="auto"/>
        <w:ind w:firstLine="284"/>
        <w:rPr>
          <w:sz w:val="28"/>
          <w:szCs w:val="28"/>
        </w:rPr>
      </w:pPr>
      <w:r w:rsidRPr="00043187">
        <w:rPr>
          <w:sz w:val="28"/>
          <w:szCs w:val="28"/>
        </w:rPr>
        <w:t xml:space="preserve">— </w:t>
      </w:r>
      <w:r w:rsidRPr="00043187">
        <w:rPr>
          <w:b/>
          <w:sz w:val="28"/>
          <w:szCs w:val="28"/>
        </w:rPr>
        <w:t>переживание приятных эмоций</w:t>
      </w:r>
      <w:r w:rsidRPr="00043187">
        <w:rPr>
          <w:sz w:val="28"/>
          <w:szCs w:val="28"/>
        </w:rPr>
        <w:t>, что положительно сказывается на настроении и поведении ребенка;</w:t>
      </w:r>
    </w:p>
    <w:p w:rsidR="000F037D" w:rsidRPr="00043187" w:rsidRDefault="000F037D" w:rsidP="000F037D">
      <w:pPr>
        <w:pStyle w:val="2"/>
        <w:spacing w:line="276" w:lineRule="auto"/>
        <w:ind w:firstLine="284"/>
        <w:rPr>
          <w:sz w:val="28"/>
          <w:szCs w:val="28"/>
        </w:rPr>
      </w:pPr>
      <w:r w:rsidRPr="00043187">
        <w:rPr>
          <w:sz w:val="28"/>
          <w:szCs w:val="28"/>
        </w:rPr>
        <w:t xml:space="preserve">— </w:t>
      </w:r>
      <w:r w:rsidRPr="00043187">
        <w:rPr>
          <w:b/>
          <w:sz w:val="28"/>
          <w:szCs w:val="28"/>
        </w:rPr>
        <w:t>возникно</w:t>
      </w:r>
      <w:r>
        <w:rPr>
          <w:b/>
          <w:sz w:val="28"/>
          <w:szCs w:val="28"/>
        </w:rPr>
        <w:t>вение эмоционального контакта с</w:t>
      </w:r>
      <w:r w:rsidRPr="00043187">
        <w:rPr>
          <w:b/>
          <w:sz w:val="28"/>
          <w:szCs w:val="28"/>
        </w:rPr>
        <w:t xml:space="preserve"> взрослым</w:t>
      </w:r>
      <w:r w:rsidRPr="00043187">
        <w:rPr>
          <w:sz w:val="28"/>
          <w:szCs w:val="28"/>
        </w:rPr>
        <w:t xml:space="preserve">, появление в </w:t>
      </w:r>
      <w:r w:rsidRPr="00043187">
        <w:rPr>
          <w:sz w:val="28"/>
          <w:szCs w:val="28"/>
        </w:rPr>
        <w:lastRenderedPageBreak/>
        <w:t>жизни ребенка человека, который понимает его, открывает новые возможности для проведения коррекционной работы и влияния на сам ход дальнейшего развития ребенка;</w:t>
      </w:r>
    </w:p>
    <w:p w:rsidR="000F037D" w:rsidRPr="00043187" w:rsidRDefault="000F037D" w:rsidP="000F037D">
      <w:pPr>
        <w:pStyle w:val="2"/>
        <w:spacing w:line="276" w:lineRule="auto"/>
        <w:ind w:firstLine="284"/>
        <w:rPr>
          <w:sz w:val="28"/>
          <w:szCs w:val="28"/>
        </w:rPr>
      </w:pPr>
      <w:r w:rsidRPr="00043187">
        <w:rPr>
          <w:sz w:val="28"/>
          <w:szCs w:val="28"/>
        </w:rPr>
        <w:t xml:space="preserve">— </w:t>
      </w:r>
      <w:r w:rsidRPr="00043187">
        <w:rPr>
          <w:b/>
          <w:sz w:val="28"/>
          <w:szCs w:val="28"/>
        </w:rPr>
        <w:t>получение ребенком новой сенсорной информа</w:t>
      </w:r>
      <w:r w:rsidRPr="00043187">
        <w:rPr>
          <w:b/>
          <w:sz w:val="28"/>
          <w:szCs w:val="28"/>
        </w:rPr>
        <w:softHyphen/>
        <w:t>ции</w:t>
      </w:r>
      <w:r w:rsidRPr="00043187">
        <w:rPr>
          <w:sz w:val="28"/>
          <w:szCs w:val="28"/>
        </w:rPr>
        <w:t xml:space="preserve">, что важно для расширения его представлений об окружающем мире;                             </w:t>
      </w:r>
    </w:p>
    <w:p w:rsidR="000F037D" w:rsidRPr="00043187" w:rsidRDefault="000F037D" w:rsidP="000F037D">
      <w:pPr>
        <w:pStyle w:val="2"/>
        <w:spacing w:line="276" w:lineRule="auto"/>
        <w:ind w:firstLine="284"/>
        <w:rPr>
          <w:sz w:val="28"/>
          <w:szCs w:val="28"/>
        </w:rPr>
      </w:pPr>
      <w:r w:rsidRPr="00043187">
        <w:rPr>
          <w:b/>
          <w:sz w:val="28"/>
          <w:szCs w:val="28"/>
        </w:rPr>
        <w:t>— внесение в игру новых социальных смыслов</w:t>
      </w:r>
      <w:r w:rsidRPr="00043187">
        <w:rPr>
          <w:sz w:val="28"/>
          <w:szCs w:val="28"/>
        </w:rPr>
        <w:t xml:space="preserve"> по</w:t>
      </w:r>
      <w:r w:rsidRPr="00043187">
        <w:rPr>
          <w:sz w:val="28"/>
          <w:szCs w:val="28"/>
        </w:rPr>
        <w:softHyphen/>
        <w:t>средством введения сюжетов, что в целом приближает ребенка к миру людей, дает новые представления о со</w:t>
      </w:r>
      <w:r w:rsidRPr="00043187">
        <w:rPr>
          <w:sz w:val="28"/>
          <w:szCs w:val="28"/>
        </w:rPr>
        <w:softHyphen/>
        <w:t>циальных взаимоотношениях.</w:t>
      </w:r>
    </w:p>
    <w:p w:rsidR="007F201A" w:rsidRPr="004F4B33" w:rsidRDefault="007F201A" w:rsidP="007F201A">
      <w:pPr>
        <w:rPr>
          <w:rFonts w:ascii="Times New Roman" w:hAnsi="Times New Roman" w:cs="Times New Roman"/>
          <w:sz w:val="28"/>
          <w:szCs w:val="28"/>
        </w:rPr>
      </w:pPr>
    </w:p>
    <w:p w:rsidR="005F28D8" w:rsidRPr="00AC0F54" w:rsidRDefault="005F28D8" w:rsidP="005F28D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Рекомендации педагогам-психологам в работе по работе с аутичными детьми.</w:t>
      </w:r>
    </w:p>
    <w:p w:rsidR="005F28D8" w:rsidRPr="002B5382" w:rsidRDefault="005F28D8" w:rsidP="005F28D8">
      <w:pPr>
        <w:autoSpaceDE w:val="0"/>
        <w:autoSpaceDN w:val="0"/>
        <w:adjustRightInd w:val="0"/>
        <w:contextualSpacing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2B5382">
        <w:rPr>
          <w:rFonts w:ascii="Times New Roman" w:hAnsi="Times New Roman" w:cs="Times New Roman"/>
          <w:b/>
          <w:kern w:val="1"/>
          <w:sz w:val="28"/>
          <w:szCs w:val="28"/>
        </w:rPr>
        <w:t>На первом этапе</w:t>
      </w:r>
      <w:r w:rsidRPr="002B5382">
        <w:rPr>
          <w:rFonts w:ascii="Times New Roman" w:hAnsi="Times New Roman" w:cs="Times New Roman"/>
          <w:kern w:val="1"/>
          <w:sz w:val="28"/>
          <w:szCs w:val="28"/>
        </w:rPr>
        <w:t xml:space="preserve"> необходимо предоставить ребенку возможность самостоятельно обследовать помещение комнаты для </w:t>
      </w:r>
      <w:r w:rsidR="006D62D0">
        <w:rPr>
          <w:rFonts w:ascii="Times New Roman" w:hAnsi="Times New Roman" w:cs="Times New Roman"/>
          <w:kern w:val="1"/>
          <w:sz w:val="28"/>
          <w:szCs w:val="28"/>
        </w:rPr>
        <w:t xml:space="preserve">занятий. Убрать все яркие, </w:t>
      </w:r>
      <w:proofErr w:type="spellStart"/>
      <w:r w:rsidR="006D62D0">
        <w:rPr>
          <w:rFonts w:ascii="Times New Roman" w:hAnsi="Times New Roman" w:cs="Times New Roman"/>
          <w:kern w:val="1"/>
          <w:sz w:val="28"/>
          <w:szCs w:val="28"/>
        </w:rPr>
        <w:t>круп</w:t>
      </w:r>
      <w:r w:rsidRPr="002B5382">
        <w:rPr>
          <w:rFonts w:ascii="Times New Roman" w:hAnsi="Times New Roman" w:cs="Times New Roman"/>
          <w:kern w:val="1"/>
          <w:sz w:val="28"/>
          <w:szCs w:val="28"/>
        </w:rPr>
        <w:t>ые</w:t>
      </w:r>
      <w:proofErr w:type="spellEnd"/>
      <w:r w:rsidRPr="002B5382">
        <w:rPr>
          <w:rFonts w:ascii="Times New Roman" w:hAnsi="Times New Roman" w:cs="Times New Roman"/>
          <w:kern w:val="1"/>
          <w:sz w:val="28"/>
          <w:szCs w:val="28"/>
        </w:rPr>
        <w:t xml:space="preserve">, звучащие игрушки и предметы. Насколько это возможно, </w:t>
      </w:r>
      <w:proofErr w:type="spellStart"/>
      <w:r w:rsidRPr="002B5382">
        <w:rPr>
          <w:rFonts w:ascii="Times New Roman" w:hAnsi="Times New Roman" w:cs="Times New Roman"/>
          <w:kern w:val="1"/>
          <w:sz w:val="28"/>
          <w:szCs w:val="28"/>
        </w:rPr>
        <w:t>звукоизолировать</w:t>
      </w:r>
      <w:proofErr w:type="spellEnd"/>
      <w:r w:rsidRPr="002B5382">
        <w:rPr>
          <w:rFonts w:ascii="Times New Roman" w:hAnsi="Times New Roman" w:cs="Times New Roman"/>
          <w:kern w:val="1"/>
          <w:sz w:val="28"/>
          <w:szCs w:val="28"/>
        </w:rPr>
        <w:t xml:space="preserve"> комнату. Строго дозировать аффективные контакты с ребенком, т.к. может наступить пресыщение – когда даже приятная ситуация становится для ребенка дискомфортной и может разрушить уже достигнутое. Общение с ребенком негромким голосом, в некоторых случаях, особенно если ребенок возбужден, даже шепотом. Необходимо избегать прямого взгляда на ребенка, резких движений. Не следует обращаться к ребенку с прямыми вопросами. Не настаивать на продолжительности выполнения задания в случае отказа. Одежда специалиста должна быть темных тонов и в ней должно быть постоянство, т.к. это поможет ребенку привыкнуть к нему.</w:t>
      </w:r>
    </w:p>
    <w:p w:rsidR="005F28D8" w:rsidRPr="002B5382" w:rsidRDefault="005F28D8" w:rsidP="005F28D8">
      <w:pPr>
        <w:autoSpaceDE w:val="0"/>
        <w:autoSpaceDN w:val="0"/>
        <w:adjustRightInd w:val="0"/>
        <w:contextualSpacing/>
        <w:jc w:val="both"/>
        <w:rPr>
          <w:rFonts w:ascii="Times New Roman" w:hAnsi="Times New Roman" w:cs="Times New Roman"/>
          <w:kern w:val="1"/>
          <w:sz w:val="28"/>
          <w:szCs w:val="28"/>
        </w:rPr>
      </w:pPr>
    </w:p>
    <w:p w:rsidR="005F28D8" w:rsidRPr="002B5382" w:rsidRDefault="005F28D8" w:rsidP="005F28D8">
      <w:pPr>
        <w:autoSpaceDE w:val="0"/>
        <w:autoSpaceDN w:val="0"/>
        <w:adjustRightInd w:val="0"/>
        <w:contextualSpacing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2B5382">
        <w:rPr>
          <w:rFonts w:ascii="Times New Roman" w:hAnsi="Times New Roman" w:cs="Times New Roman"/>
          <w:b/>
          <w:kern w:val="1"/>
          <w:sz w:val="28"/>
          <w:szCs w:val="28"/>
        </w:rPr>
        <w:t>На втором этапе</w:t>
      </w:r>
      <w:r w:rsidRPr="002B5382">
        <w:rPr>
          <w:rFonts w:ascii="Times New Roman" w:hAnsi="Times New Roman" w:cs="Times New Roman"/>
          <w:kern w:val="1"/>
          <w:sz w:val="28"/>
          <w:szCs w:val="28"/>
        </w:rPr>
        <w:t xml:space="preserve"> аутичному ребенку необходима постоянная поддержка взрослого, его побуждение и ободрение, чтобы перейти к более активным и сложным отношениям с миром. Решение этой задачи требует от специалиста умения чувствовать настроение ребенка, понимание его поведения и использовать это в коррекционной работе</w:t>
      </w:r>
      <w:proofErr w:type="gramStart"/>
      <w:r w:rsidRPr="002B5382">
        <w:rPr>
          <w:rFonts w:ascii="Times New Roman" w:hAnsi="Times New Roman" w:cs="Times New Roman"/>
          <w:kern w:val="1"/>
          <w:sz w:val="28"/>
          <w:szCs w:val="28"/>
        </w:rPr>
        <w:t xml:space="preserve"> .</w:t>
      </w:r>
      <w:proofErr w:type="gramEnd"/>
      <w:r w:rsidRPr="002B5382">
        <w:rPr>
          <w:rFonts w:ascii="Times New Roman" w:hAnsi="Times New Roman" w:cs="Times New Roman"/>
          <w:kern w:val="1"/>
          <w:sz w:val="28"/>
          <w:szCs w:val="28"/>
        </w:rPr>
        <w:t xml:space="preserve"> Необходимо вовлечь ребенка в совместную деятельность, чему будет способствовать использование с ребенком </w:t>
      </w:r>
      <w:proofErr w:type="spellStart"/>
      <w:r w:rsidRPr="002B5382">
        <w:rPr>
          <w:rFonts w:ascii="Times New Roman" w:hAnsi="Times New Roman" w:cs="Times New Roman"/>
          <w:kern w:val="1"/>
          <w:sz w:val="28"/>
          <w:szCs w:val="28"/>
        </w:rPr>
        <w:t>аутистом</w:t>
      </w:r>
      <w:proofErr w:type="spellEnd"/>
      <w:r w:rsidRPr="002B5382">
        <w:rPr>
          <w:rFonts w:ascii="Times New Roman" w:hAnsi="Times New Roman" w:cs="Times New Roman"/>
          <w:kern w:val="1"/>
          <w:sz w:val="28"/>
          <w:szCs w:val="28"/>
        </w:rPr>
        <w:t xml:space="preserve"> через обогащение его эмоционального и интеллектуального опыта.</w:t>
      </w:r>
    </w:p>
    <w:p w:rsidR="005F28D8" w:rsidRPr="002B5382" w:rsidRDefault="005F28D8" w:rsidP="005F28D8">
      <w:pPr>
        <w:autoSpaceDE w:val="0"/>
        <w:autoSpaceDN w:val="0"/>
        <w:adjustRightInd w:val="0"/>
        <w:contextualSpacing/>
        <w:jc w:val="both"/>
        <w:rPr>
          <w:rFonts w:ascii="Times New Roman" w:hAnsi="Times New Roman" w:cs="Times New Roman"/>
          <w:kern w:val="1"/>
          <w:sz w:val="28"/>
          <w:szCs w:val="28"/>
        </w:rPr>
      </w:pPr>
    </w:p>
    <w:p w:rsidR="005F28D8" w:rsidRPr="002B5382" w:rsidRDefault="005F28D8" w:rsidP="005F28D8">
      <w:pPr>
        <w:autoSpaceDE w:val="0"/>
        <w:autoSpaceDN w:val="0"/>
        <w:adjustRightInd w:val="0"/>
        <w:contextualSpacing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2B5382">
        <w:rPr>
          <w:rFonts w:ascii="Times New Roman" w:hAnsi="Times New Roman" w:cs="Times New Roman"/>
          <w:kern w:val="1"/>
          <w:sz w:val="28"/>
          <w:szCs w:val="28"/>
        </w:rPr>
        <w:t xml:space="preserve">В процессе работы в поведении аутичного ребенка выявляются стимулы, на которые необходимо опираться в ходе коррекционной работы. Например, если ребенку нравится рвать и мять бумагу, то можно попробовать переориентировать его на аппликацию методом обрывания. Если необходимо способствовать развитию навыков самообслуживания можно использовать </w:t>
      </w:r>
      <w:r w:rsidRPr="002B5382">
        <w:rPr>
          <w:rFonts w:ascii="Times New Roman" w:hAnsi="Times New Roman" w:cs="Times New Roman"/>
          <w:kern w:val="1"/>
          <w:sz w:val="28"/>
          <w:szCs w:val="28"/>
        </w:rPr>
        <w:lastRenderedPageBreak/>
        <w:t>карточки с описанием последовательных действий. Аутичным детям наиболее доступны схемы, и именно на них необходимо опираться в коррекционной работе. Так же в занятия нужно вводить пальчиковые игры, релаксационные упражнения, песочную и музыкальную терапии, игры с водой.</w:t>
      </w:r>
    </w:p>
    <w:p w:rsidR="00A13BF8" w:rsidRDefault="005F28D8" w:rsidP="00A13BF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2B5382">
        <w:rPr>
          <w:rFonts w:ascii="Times New Roman" w:hAnsi="Times New Roman" w:cs="Times New Roman"/>
          <w:kern w:val="1"/>
          <w:sz w:val="28"/>
          <w:szCs w:val="28"/>
        </w:rPr>
        <w:t>ВАЖНО: каждую игру или упражнение необходимо проводить несколько раз для закрепления результата.</w:t>
      </w:r>
      <w:r w:rsidR="00A13BF8" w:rsidRPr="00A13BF8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A13BF8" w:rsidRPr="004832E7" w:rsidRDefault="00424AFA" w:rsidP="00A13BF8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4832E7"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 w:rsidR="00A13BF8" w:rsidRPr="004832E7">
        <w:rPr>
          <w:rFonts w:ascii="Times New Roman" w:hAnsi="Times New Roman" w:cs="Times New Roman"/>
          <w:b/>
          <w:sz w:val="28"/>
          <w:szCs w:val="28"/>
        </w:rPr>
        <w:t>Деятельность  психолога, сопровождающего детей с РАС</w:t>
      </w:r>
    </w:p>
    <w:p w:rsidR="00A13BF8" w:rsidRPr="004832E7" w:rsidRDefault="00A13BF8" w:rsidP="00A13BF8">
      <w:pPr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 xml:space="preserve"> Психолог является основным носителем представлений об особых образовательных и социальных потребностях ребенка, он консультирует и сопровождает деятельность других специалистов – учителя, </w:t>
      </w:r>
      <w:proofErr w:type="spellStart"/>
      <w:r w:rsidRPr="004832E7">
        <w:rPr>
          <w:rFonts w:ascii="Times New Roman" w:hAnsi="Times New Roman" w:cs="Times New Roman"/>
          <w:sz w:val="28"/>
          <w:szCs w:val="28"/>
        </w:rPr>
        <w:t>тьютора</w:t>
      </w:r>
      <w:proofErr w:type="spellEnd"/>
      <w:r w:rsidRPr="004832E7">
        <w:rPr>
          <w:rFonts w:ascii="Times New Roman" w:hAnsi="Times New Roman" w:cs="Times New Roman"/>
          <w:sz w:val="28"/>
          <w:szCs w:val="28"/>
        </w:rPr>
        <w:t>, логопеда.</w:t>
      </w:r>
    </w:p>
    <w:p w:rsidR="00A13BF8" w:rsidRPr="004832E7" w:rsidRDefault="00A13BF8" w:rsidP="00A13BF8">
      <w:pPr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 xml:space="preserve">  Ребенок с РАС в обычной школе имеет огромные трудности именно при социально-эмоциональной адаптации, и поэтому ему необходима специфическая психологическая помощь. </w:t>
      </w:r>
    </w:p>
    <w:p w:rsidR="00A13BF8" w:rsidRPr="004832E7" w:rsidRDefault="00A13BF8" w:rsidP="00A13BF8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832E7">
        <w:rPr>
          <w:rFonts w:ascii="Times New Roman" w:hAnsi="Times New Roman" w:cs="Times New Roman"/>
          <w:b/>
          <w:sz w:val="28"/>
          <w:szCs w:val="28"/>
        </w:rPr>
        <w:t>Задачи психолога:</w:t>
      </w:r>
    </w:p>
    <w:p w:rsidR="00A13BF8" w:rsidRPr="004832E7" w:rsidRDefault="00A13BF8" w:rsidP="00A13BF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>· формирование границ взаимодействия;</w:t>
      </w:r>
    </w:p>
    <w:p w:rsidR="00A13BF8" w:rsidRPr="004832E7" w:rsidRDefault="00A13BF8" w:rsidP="00A13BF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 xml:space="preserve">· помощь в организации обучения (в ситуации отсутствия </w:t>
      </w:r>
      <w:proofErr w:type="spellStart"/>
      <w:r w:rsidRPr="004832E7">
        <w:rPr>
          <w:rFonts w:ascii="Times New Roman" w:hAnsi="Times New Roman" w:cs="Times New Roman"/>
          <w:sz w:val="28"/>
          <w:szCs w:val="28"/>
        </w:rPr>
        <w:t>тьюторского</w:t>
      </w:r>
      <w:proofErr w:type="spellEnd"/>
      <w:r w:rsidRPr="004832E7">
        <w:rPr>
          <w:rFonts w:ascii="Times New Roman" w:hAnsi="Times New Roman" w:cs="Times New Roman"/>
          <w:sz w:val="28"/>
          <w:szCs w:val="28"/>
        </w:rPr>
        <w:t xml:space="preserve"> сопровождения) – в рамках фронтального обучения;</w:t>
      </w:r>
    </w:p>
    <w:p w:rsidR="00A13BF8" w:rsidRPr="004832E7" w:rsidRDefault="00A13BF8" w:rsidP="00A13BF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>· формирование коммуникативных навыков в стереотипных ситуациях и их гибкое изменение;</w:t>
      </w:r>
    </w:p>
    <w:p w:rsidR="00A13BF8" w:rsidRPr="004832E7" w:rsidRDefault="00A13BF8" w:rsidP="00A13BF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>· индивидуальная работа с ребенком, направленная на  формирование представлений о себе и других;</w:t>
      </w:r>
    </w:p>
    <w:p w:rsidR="00A13BF8" w:rsidRPr="004832E7" w:rsidRDefault="00A13BF8" w:rsidP="00A13BF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>· формирование функций программирования и контроля;</w:t>
      </w:r>
    </w:p>
    <w:p w:rsidR="00A13BF8" w:rsidRPr="004832E7" w:rsidRDefault="00A13BF8" w:rsidP="00A13BF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>· работа с семьей и координация ее взаимодействия со специалистами;</w:t>
      </w:r>
    </w:p>
    <w:p w:rsidR="00A13BF8" w:rsidRPr="004832E7" w:rsidRDefault="00A13BF8" w:rsidP="00A13BF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>· работа со сверстниками ребенка (с мини-группой).</w:t>
      </w:r>
    </w:p>
    <w:p w:rsidR="00A13BF8" w:rsidRPr="004832E7" w:rsidRDefault="00A13BF8" w:rsidP="00A13BF8">
      <w:pPr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>Последняя задача требует разработки методов групповой работы по формированию межличностного взаимодействия, занятий с психологом по формированию коммуникативных навыков, навыков взаимодействия детей         в классе, включая и самого ребенка с РАС.</w:t>
      </w:r>
    </w:p>
    <w:p w:rsidR="00A13BF8" w:rsidRPr="004832E7" w:rsidRDefault="00A13BF8" w:rsidP="00A13BF8">
      <w:pPr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 xml:space="preserve">Именно психолог помогает ребенку в формировании границ коммуникаций, выстраивая простые отношения с детьми и взрослыми с учетом определенных правил поведения, не нарушающих интересов другого </w:t>
      </w:r>
      <w:r w:rsidRPr="004832E7">
        <w:rPr>
          <w:rFonts w:ascii="Times New Roman" w:hAnsi="Times New Roman" w:cs="Times New Roman"/>
          <w:sz w:val="28"/>
          <w:szCs w:val="28"/>
        </w:rPr>
        <w:lastRenderedPageBreak/>
        <w:t xml:space="preserve">человека. Различные, в том числе простые  игровые способы и приемы взаимодействия, помогают детям с РАС почувствовать границы взаимодействия и соблюдать </w:t>
      </w:r>
      <w:proofErr w:type="gramStart"/>
      <w:r w:rsidRPr="004832E7">
        <w:rPr>
          <w:rFonts w:ascii="Times New Roman" w:hAnsi="Times New Roman" w:cs="Times New Roman"/>
          <w:sz w:val="28"/>
          <w:szCs w:val="28"/>
        </w:rPr>
        <w:t>определенную</w:t>
      </w:r>
      <w:proofErr w:type="gramEnd"/>
      <w:r w:rsidRPr="004832E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4832E7">
        <w:rPr>
          <w:rFonts w:ascii="Times New Roman" w:hAnsi="Times New Roman" w:cs="Times New Roman"/>
          <w:sz w:val="28"/>
          <w:szCs w:val="28"/>
        </w:rPr>
        <w:t>дистантность</w:t>
      </w:r>
      <w:proofErr w:type="spellEnd"/>
      <w:r w:rsidRPr="004832E7">
        <w:rPr>
          <w:rFonts w:ascii="Times New Roman" w:hAnsi="Times New Roman" w:cs="Times New Roman"/>
          <w:sz w:val="28"/>
          <w:szCs w:val="28"/>
        </w:rPr>
        <w:t xml:space="preserve"> в коммуникациях. Как правило, </w:t>
      </w:r>
      <w:proofErr w:type="gramStart"/>
      <w:r w:rsidRPr="004832E7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Pr="004832E7">
        <w:rPr>
          <w:rFonts w:ascii="Times New Roman" w:hAnsi="Times New Roman" w:cs="Times New Roman"/>
          <w:sz w:val="28"/>
          <w:szCs w:val="28"/>
        </w:rPr>
        <w:t xml:space="preserve"> взрослыми эти отношения выстраиваются проще.</w:t>
      </w:r>
    </w:p>
    <w:p w:rsidR="00A13BF8" w:rsidRPr="004832E7" w:rsidRDefault="00A13BF8" w:rsidP="00A13BF8">
      <w:pPr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>Лишь после того как такие простые отношения с детьми и психологом станут для ребенка с РАС возможны (в рамках достаточно повторяющихся ситуаций), можно разворачивать работу по формированию навыков взаимодействия и коммуникативных навыков в детской среде в целом. Такая работа предполагает использование в классе методов групповой работы.</w:t>
      </w:r>
    </w:p>
    <w:p w:rsidR="00A13BF8" w:rsidRPr="004832E7" w:rsidRDefault="00A13BF8" w:rsidP="00A13BF8">
      <w:pPr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 xml:space="preserve">Часто у детей с РАС даже простые отношения со сверстниками устанавливаются значительно труднее, чем </w:t>
      </w:r>
      <w:proofErr w:type="gramStart"/>
      <w:r w:rsidRPr="004832E7">
        <w:rPr>
          <w:rFonts w:ascii="Times New Roman" w:hAnsi="Times New Roman" w:cs="Times New Roman"/>
          <w:sz w:val="28"/>
          <w:szCs w:val="28"/>
        </w:rPr>
        <w:t>со</w:t>
      </w:r>
      <w:proofErr w:type="gramEnd"/>
      <w:r w:rsidRPr="004832E7">
        <w:rPr>
          <w:rFonts w:ascii="Times New Roman" w:hAnsi="Times New Roman" w:cs="Times New Roman"/>
          <w:sz w:val="28"/>
          <w:szCs w:val="28"/>
        </w:rPr>
        <w:t xml:space="preserve"> взрослыми. Общение не может автоматически наладиться со временем,  и в лучшем случае остается на уровне беготни, которая не только </w:t>
      </w:r>
      <w:proofErr w:type="spellStart"/>
      <w:r w:rsidRPr="004832E7">
        <w:rPr>
          <w:rFonts w:ascii="Times New Roman" w:hAnsi="Times New Roman" w:cs="Times New Roman"/>
          <w:sz w:val="28"/>
          <w:szCs w:val="28"/>
        </w:rPr>
        <w:t>перевозбуждает</w:t>
      </w:r>
      <w:proofErr w:type="spellEnd"/>
      <w:r w:rsidRPr="004832E7">
        <w:rPr>
          <w:rFonts w:ascii="Times New Roman" w:hAnsi="Times New Roman" w:cs="Times New Roman"/>
          <w:sz w:val="28"/>
          <w:szCs w:val="28"/>
        </w:rPr>
        <w:t xml:space="preserve"> ребенка, но и вызывает у него дискомфорт и тревогу. Поэтому объем таких контактов с другими детьми должен быть достаточно дозирован, а общение четко организовано в рамках стереотипа урока и перемены. На начальных этапах адаптации очень важно не допустить возникновения конфликтных ситуаций и закрепления негативных эмоциональных реакций у ребенка с РАС. В этот же период должна начинаться работа по развитию у ребенка представлений о себе и о </w:t>
      </w:r>
      <w:bookmarkStart w:id="0" w:name="_GoBack"/>
      <w:bookmarkEnd w:id="0"/>
      <w:r w:rsidRPr="004832E7">
        <w:rPr>
          <w:rFonts w:ascii="Times New Roman" w:hAnsi="Times New Roman" w:cs="Times New Roman"/>
          <w:sz w:val="28"/>
          <w:szCs w:val="28"/>
        </w:rPr>
        <w:t xml:space="preserve">других, в частности,  по формированию модели психического, что предполагает понимание ребенком с РАС того, что другой человек имеет иные, чем у него,  мысли, чувства и желания. </w:t>
      </w:r>
    </w:p>
    <w:p w:rsidR="00A13BF8" w:rsidRPr="004832E7" w:rsidRDefault="00A13BF8" w:rsidP="00A13BF8">
      <w:pPr>
        <w:jc w:val="both"/>
        <w:rPr>
          <w:rFonts w:ascii="Times New Roman" w:hAnsi="Times New Roman" w:cs="Times New Roman"/>
          <w:sz w:val="28"/>
          <w:szCs w:val="28"/>
        </w:rPr>
      </w:pPr>
      <w:r w:rsidRPr="004832E7">
        <w:rPr>
          <w:rFonts w:ascii="Times New Roman" w:hAnsi="Times New Roman" w:cs="Times New Roman"/>
          <w:sz w:val="28"/>
          <w:szCs w:val="28"/>
        </w:rPr>
        <w:t xml:space="preserve">Работа психолога с родителями ребенка с РАС строится с учетом понимания тех трудностей, с которыми сталкивается семья, и на понимании специфики конкретного варианта аутистического расстройства. С другой стороны, психолог обсуждает с родителями возможности как основной (в саду), так и дополнительной (вне ее стен) помощи, в том числе и медицинской. В своей работе психолог использует  различные </w:t>
      </w:r>
      <w:proofErr w:type="spellStart"/>
      <w:r w:rsidRPr="004832E7">
        <w:rPr>
          <w:rFonts w:ascii="Times New Roman" w:hAnsi="Times New Roman" w:cs="Times New Roman"/>
          <w:sz w:val="28"/>
          <w:szCs w:val="28"/>
        </w:rPr>
        <w:t>психокоррекционные</w:t>
      </w:r>
      <w:proofErr w:type="spellEnd"/>
      <w:r w:rsidRPr="004832E7">
        <w:rPr>
          <w:rFonts w:ascii="Times New Roman" w:hAnsi="Times New Roman" w:cs="Times New Roman"/>
          <w:sz w:val="28"/>
          <w:szCs w:val="28"/>
        </w:rPr>
        <w:t xml:space="preserve"> технологии. </w:t>
      </w:r>
    </w:p>
    <w:p w:rsidR="00A13BF8" w:rsidRDefault="00A13BF8" w:rsidP="00A13BF8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424AFA" w:rsidRPr="00424AFA" w:rsidRDefault="00424AFA" w:rsidP="00424AFA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424AFA">
        <w:rPr>
          <w:rFonts w:ascii="Times New Roman" w:hAnsi="Times New Roman" w:cs="Times New Roman"/>
          <w:b/>
          <w:bCs/>
          <w:sz w:val="28"/>
          <w:szCs w:val="28"/>
        </w:rPr>
        <w:t xml:space="preserve"> Содержание коррекционно-развивающей работы на индивидуальных занятиях с детьми РАС.</w:t>
      </w:r>
    </w:p>
    <w:p w:rsidR="00424AFA" w:rsidRPr="00424AFA" w:rsidRDefault="00424AFA" w:rsidP="00424AFA">
      <w:pPr>
        <w:rPr>
          <w:rFonts w:ascii="Times New Roman" w:hAnsi="Times New Roman" w:cs="Times New Roman"/>
          <w:sz w:val="28"/>
          <w:szCs w:val="28"/>
        </w:rPr>
      </w:pPr>
      <w:r w:rsidRPr="00424AFA">
        <w:rPr>
          <w:rFonts w:ascii="Times New Roman" w:hAnsi="Times New Roman" w:cs="Times New Roman"/>
          <w:sz w:val="28"/>
          <w:szCs w:val="28"/>
        </w:rPr>
        <w:t xml:space="preserve">При разработке содержания коррекционно-развивающей работы были использованы труды следующих педагогов: О.С Никольской, К.С. Лебединской, Е.Р. </w:t>
      </w:r>
      <w:proofErr w:type="spellStart"/>
      <w:r w:rsidRPr="00424AFA">
        <w:rPr>
          <w:rFonts w:ascii="Times New Roman" w:hAnsi="Times New Roman" w:cs="Times New Roman"/>
          <w:sz w:val="28"/>
          <w:szCs w:val="28"/>
        </w:rPr>
        <w:t>Баенской</w:t>
      </w:r>
      <w:proofErr w:type="spellEnd"/>
      <w:r w:rsidRPr="00424AFA">
        <w:rPr>
          <w:rFonts w:ascii="Times New Roman" w:hAnsi="Times New Roman" w:cs="Times New Roman"/>
          <w:sz w:val="28"/>
          <w:szCs w:val="28"/>
        </w:rPr>
        <w:t xml:space="preserve">, С.А. Морозова, </w:t>
      </w:r>
      <w:proofErr w:type="spellStart"/>
      <w:r w:rsidRPr="00424AFA">
        <w:rPr>
          <w:rFonts w:ascii="Times New Roman" w:hAnsi="Times New Roman" w:cs="Times New Roman"/>
          <w:sz w:val="28"/>
          <w:szCs w:val="28"/>
        </w:rPr>
        <w:t>Е.В.Янушко</w:t>
      </w:r>
      <w:proofErr w:type="gramStart"/>
      <w:r w:rsidRPr="00424AFA">
        <w:rPr>
          <w:rFonts w:ascii="Times New Roman" w:hAnsi="Times New Roman" w:cs="Times New Roman"/>
          <w:sz w:val="28"/>
          <w:szCs w:val="28"/>
        </w:rPr>
        <w:t>,С</w:t>
      </w:r>
      <w:proofErr w:type="spellEnd"/>
      <w:proofErr w:type="gramEnd"/>
      <w:r w:rsidRPr="00424AFA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424AFA">
        <w:rPr>
          <w:rFonts w:ascii="Times New Roman" w:hAnsi="Times New Roman" w:cs="Times New Roman"/>
          <w:sz w:val="28"/>
          <w:szCs w:val="28"/>
        </w:rPr>
        <w:t>Ньюмен</w:t>
      </w:r>
      <w:proofErr w:type="spellEnd"/>
      <w:r w:rsidRPr="00424AFA">
        <w:rPr>
          <w:rFonts w:ascii="Times New Roman" w:hAnsi="Times New Roman" w:cs="Times New Roman"/>
          <w:sz w:val="28"/>
          <w:szCs w:val="28"/>
        </w:rPr>
        <w:t>.</w:t>
      </w:r>
    </w:p>
    <w:p w:rsidR="00424AFA" w:rsidRPr="00424AFA" w:rsidRDefault="00424AFA" w:rsidP="00424AFA">
      <w:pPr>
        <w:rPr>
          <w:rFonts w:ascii="Times New Roman" w:hAnsi="Times New Roman" w:cs="Times New Roman"/>
          <w:sz w:val="28"/>
          <w:szCs w:val="28"/>
        </w:rPr>
      </w:pPr>
      <w:r w:rsidRPr="00424AFA">
        <w:rPr>
          <w:rFonts w:ascii="Times New Roman" w:hAnsi="Times New Roman" w:cs="Times New Roman"/>
          <w:sz w:val="28"/>
          <w:szCs w:val="28"/>
        </w:rPr>
        <w:lastRenderedPageBreak/>
        <w:t>Для того</w:t>
      </w:r>
      <w:proofErr w:type="gramStart"/>
      <w:r w:rsidRPr="00424AFA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424AFA">
        <w:rPr>
          <w:rFonts w:ascii="Times New Roman" w:hAnsi="Times New Roman" w:cs="Times New Roman"/>
          <w:sz w:val="28"/>
          <w:szCs w:val="28"/>
        </w:rPr>
        <w:t xml:space="preserve"> чтобы разработать содержание коррекционно-развивающей работы по развитию представлений об окружающем мире у детей с РАС, необходимо было определить коррекционную направленность процесса сенсорного развития ребенка на занятиях.</w:t>
      </w:r>
    </w:p>
    <w:p w:rsidR="00424AFA" w:rsidRPr="00424AFA" w:rsidRDefault="00424AFA" w:rsidP="00424AFA">
      <w:pPr>
        <w:rPr>
          <w:rFonts w:ascii="Times New Roman" w:hAnsi="Times New Roman" w:cs="Times New Roman"/>
          <w:sz w:val="28"/>
          <w:szCs w:val="28"/>
        </w:rPr>
      </w:pPr>
      <w:r w:rsidRPr="00424AFA">
        <w:rPr>
          <w:rFonts w:ascii="Times New Roman" w:hAnsi="Times New Roman" w:cs="Times New Roman"/>
          <w:sz w:val="28"/>
          <w:szCs w:val="28"/>
        </w:rPr>
        <w:t>Нами были выделены цель работы и определен перечень задач.</w:t>
      </w:r>
    </w:p>
    <w:p w:rsidR="00424AFA" w:rsidRPr="00424AFA" w:rsidRDefault="00424AFA" w:rsidP="00424AFA">
      <w:pPr>
        <w:rPr>
          <w:rFonts w:ascii="Times New Roman" w:hAnsi="Times New Roman" w:cs="Times New Roman"/>
          <w:bCs/>
          <w:sz w:val="28"/>
          <w:szCs w:val="28"/>
        </w:rPr>
      </w:pPr>
      <w:r w:rsidRPr="00424AFA">
        <w:rPr>
          <w:rFonts w:ascii="Times New Roman" w:hAnsi="Times New Roman" w:cs="Times New Roman"/>
          <w:b/>
          <w:bCs/>
          <w:sz w:val="28"/>
          <w:szCs w:val="28"/>
        </w:rPr>
        <w:t>Цель</w:t>
      </w:r>
      <w:r w:rsidRPr="00424AFA">
        <w:rPr>
          <w:rFonts w:ascii="Times New Roman" w:hAnsi="Times New Roman" w:cs="Times New Roman"/>
          <w:bCs/>
          <w:sz w:val="28"/>
          <w:szCs w:val="28"/>
        </w:rPr>
        <w:t>: Формировать у детей с РАС представление об окружающем мире и устанавливать эмоциональный контакт посредством сенсорных игр.</w:t>
      </w:r>
    </w:p>
    <w:p w:rsidR="00424AFA" w:rsidRPr="00424AFA" w:rsidRDefault="00424AFA" w:rsidP="00424AFA">
      <w:pPr>
        <w:rPr>
          <w:rFonts w:ascii="Times New Roman" w:hAnsi="Times New Roman" w:cs="Times New Roman"/>
          <w:bCs/>
          <w:sz w:val="28"/>
          <w:szCs w:val="28"/>
        </w:rPr>
      </w:pPr>
      <w:r w:rsidRPr="00424AFA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:rsidR="00424AFA" w:rsidRPr="00424AFA" w:rsidRDefault="00424AFA" w:rsidP="00424AF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424AFA">
        <w:rPr>
          <w:rFonts w:ascii="Times New Roman" w:hAnsi="Times New Roman" w:cs="Times New Roman"/>
          <w:bCs/>
          <w:sz w:val="28"/>
          <w:szCs w:val="28"/>
        </w:rPr>
        <w:t>Учить детей воспринимать отдельные предметы, выделяя их из общего фона;</w:t>
      </w:r>
    </w:p>
    <w:p w:rsidR="00424AFA" w:rsidRPr="00424AFA" w:rsidRDefault="00424AFA" w:rsidP="00424AF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424AFA">
        <w:rPr>
          <w:rFonts w:ascii="Times New Roman" w:hAnsi="Times New Roman" w:cs="Times New Roman"/>
          <w:bCs/>
          <w:sz w:val="28"/>
          <w:szCs w:val="28"/>
        </w:rPr>
        <w:t>Развивать зрительное восприятие, внимание, память, подражание и мелкую моторику;</w:t>
      </w:r>
    </w:p>
    <w:p w:rsidR="00424AFA" w:rsidRPr="00424AFA" w:rsidRDefault="00424AFA" w:rsidP="00424AF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424AFA">
        <w:rPr>
          <w:rFonts w:ascii="Times New Roman" w:hAnsi="Times New Roman" w:cs="Times New Roman"/>
          <w:bCs/>
          <w:sz w:val="28"/>
          <w:szCs w:val="28"/>
        </w:rPr>
        <w:t>Формировать стереотип учебного поведения;</w:t>
      </w:r>
    </w:p>
    <w:p w:rsidR="00424AFA" w:rsidRPr="00424AFA" w:rsidRDefault="00424AFA" w:rsidP="00424AFA">
      <w:pPr>
        <w:pStyle w:val="a3"/>
        <w:numPr>
          <w:ilvl w:val="0"/>
          <w:numId w:val="6"/>
        </w:num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424AFA">
        <w:rPr>
          <w:rFonts w:ascii="Times New Roman" w:hAnsi="Times New Roman" w:cs="Times New Roman"/>
          <w:bCs/>
          <w:sz w:val="28"/>
          <w:szCs w:val="28"/>
        </w:rPr>
        <w:t>Создавать условия для восприятия свойств и каче</w:t>
      </w:r>
      <w:proofErr w:type="gramStart"/>
      <w:r w:rsidRPr="00424AFA">
        <w:rPr>
          <w:rFonts w:ascii="Times New Roman" w:hAnsi="Times New Roman" w:cs="Times New Roman"/>
          <w:bCs/>
          <w:sz w:val="28"/>
          <w:szCs w:val="28"/>
        </w:rPr>
        <w:t>ств пр</w:t>
      </w:r>
      <w:proofErr w:type="gramEnd"/>
      <w:r w:rsidRPr="00424AFA">
        <w:rPr>
          <w:rFonts w:ascii="Times New Roman" w:hAnsi="Times New Roman" w:cs="Times New Roman"/>
          <w:bCs/>
          <w:sz w:val="28"/>
          <w:szCs w:val="28"/>
        </w:rPr>
        <w:t>едметов в разнообразной деятельности – в игре с дидактическими и сюжетными игрушками, в строительных играх, в продуктивной деятельности;</w:t>
      </w:r>
    </w:p>
    <w:p w:rsidR="00424AFA" w:rsidRPr="003318ED" w:rsidRDefault="00424AFA" w:rsidP="00424AFA">
      <w:pPr>
        <w:pStyle w:val="a3"/>
        <w:rPr>
          <w:bCs/>
          <w:sz w:val="28"/>
          <w:szCs w:val="28"/>
        </w:rPr>
      </w:pPr>
    </w:p>
    <w:p w:rsidR="00424AFA" w:rsidRPr="00FC2F38" w:rsidRDefault="00424AFA" w:rsidP="00424AFA">
      <w:pPr>
        <w:pStyle w:val="2"/>
        <w:spacing w:line="276" w:lineRule="auto"/>
        <w:ind w:firstLine="284"/>
        <w:rPr>
          <w:b/>
          <w:sz w:val="28"/>
          <w:szCs w:val="28"/>
        </w:rPr>
      </w:pPr>
      <w:r w:rsidRPr="00C30DFB">
        <w:rPr>
          <w:b/>
          <w:sz w:val="28"/>
          <w:szCs w:val="28"/>
        </w:rPr>
        <w:t>Этапы проведе</w:t>
      </w:r>
      <w:r w:rsidRPr="00C30DFB">
        <w:rPr>
          <w:b/>
          <w:sz w:val="28"/>
          <w:szCs w:val="28"/>
        </w:rPr>
        <w:softHyphen/>
        <w:t>ния сенсорных игр.</w:t>
      </w:r>
    </w:p>
    <w:p w:rsidR="00424AFA" w:rsidRDefault="00424AFA" w:rsidP="00424AFA">
      <w:pPr>
        <w:pStyle w:val="2"/>
        <w:spacing w:line="276" w:lineRule="auto"/>
        <w:ind w:firstLine="284"/>
        <w:rPr>
          <w:rFonts w:ascii="Times New Roman CYR" w:hAnsi="Times New Roman CYR" w:cs="Times New Roman CYR"/>
          <w:color w:val="000000"/>
          <w:sz w:val="28"/>
          <w:szCs w:val="28"/>
        </w:rPr>
      </w:pPr>
      <w:r w:rsidRPr="00413839">
        <w:rPr>
          <w:i/>
          <w:sz w:val="28"/>
          <w:szCs w:val="28"/>
        </w:rPr>
        <w:t xml:space="preserve"> </w:t>
      </w:r>
      <w:r w:rsidRPr="00732F6E">
        <w:rPr>
          <w:i/>
          <w:sz w:val="28"/>
          <w:szCs w:val="28"/>
        </w:rPr>
        <w:t>Первый этап:</w:t>
      </w:r>
      <w:r>
        <w:rPr>
          <w:sz w:val="28"/>
          <w:szCs w:val="28"/>
        </w:rPr>
        <w:t xml:space="preserve"> </w:t>
      </w:r>
      <w:r w:rsidRPr="000C3007">
        <w:rPr>
          <w:sz w:val="28"/>
          <w:szCs w:val="28"/>
          <w:u w:val="single"/>
        </w:rPr>
        <w:t>Установление эмоционального кон</w:t>
      </w:r>
      <w:r w:rsidRPr="000C3007">
        <w:rPr>
          <w:sz w:val="28"/>
          <w:szCs w:val="28"/>
          <w:u w:val="single"/>
        </w:rPr>
        <w:softHyphen/>
        <w:t xml:space="preserve">такта между педагогом и ребенком. </w:t>
      </w:r>
      <w:r>
        <w:rPr>
          <w:sz w:val="28"/>
          <w:szCs w:val="28"/>
        </w:rPr>
        <w:t>П</w:t>
      </w:r>
      <w:r w:rsidRPr="00043187">
        <w:rPr>
          <w:sz w:val="28"/>
          <w:szCs w:val="28"/>
        </w:rPr>
        <w:t>ри первом знакомстве</w:t>
      </w:r>
      <w:r>
        <w:rPr>
          <w:sz w:val="28"/>
          <w:szCs w:val="28"/>
        </w:rPr>
        <w:t xml:space="preserve"> с аутичным ребенком у нас возникают трудности, так как</w:t>
      </w:r>
      <w:r w:rsidRPr="00043187">
        <w:rPr>
          <w:sz w:val="28"/>
          <w:szCs w:val="28"/>
        </w:rPr>
        <w:t xml:space="preserve"> обычна</w:t>
      </w:r>
      <w:r>
        <w:rPr>
          <w:sz w:val="28"/>
          <w:szCs w:val="28"/>
        </w:rPr>
        <w:t>я</w:t>
      </w:r>
      <w:r w:rsidRPr="00043187">
        <w:rPr>
          <w:sz w:val="28"/>
          <w:szCs w:val="28"/>
        </w:rPr>
        <w:t xml:space="preserve"> ситуация</w:t>
      </w:r>
      <w:r>
        <w:rPr>
          <w:sz w:val="28"/>
          <w:szCs w:val="28"/>
        </w:rPr>
        <w:t xml:space="preserve"> у него вызывает агрессию, раздражение, </w:t>
      </w:r>
      <w:r w:rsidRPr="00043187">
        <w:rPr>
          <w:sz w:val="28"/>
          <w:szCs w:val="28"/>
        </w:rPr>
        <w:t>либо</w:t>
      </w:r>
      <w:r>
        <w:rPr>
          <w:sz w:val="28"/>
          <w:szCs w:val="28"/>
        </w:rPr>
        <w:t xml:space="preserve"> ребенок</w:t>
      </w:r>
      <w:r w:rsidRPr="00043187">
        <w:rPr>
          <w:sz w:val="28"/>
          <w:szCs w:val="28"/>
        </w:rPr>
        <w:t xml:space="preserve"> не обращает внимания на</w:t>
      </w:r>
      <w:r>
        <w:rPr>
          <w:sz w:val="28"/>
          <w:szCs w:val="28"/>
        </w:rPr>
        <w:t xml:space="preserve"> педагога.</w:t>
      </w:r>
      <w:r w:rsidRPr="00043187">
        <w:rPr>
          <w:sz w:val="28"/>
          <w:szCs w:val="28"/>
        </w:rPr>
        <w:t xml:space="preserve"> Аутичному ребенку требуется время, чтобы освоиться в новой ситуации общения, привык</w:t>
      </w:r>
      <w:r w:rsidRPr="00043187">
        <w:rPr>
          <w:sz w:val="28"/>
          <w:szCs w:val="28"/>
        </w:rPr>
        <w:softHyphen/>
        <w:t xml:space="preserve">нуть к педагогу. </w:t>
      </w:r>
      <w:r w:rsidRPr="00C52DF6">
        <w:rPr>
          <w:rFonts w:ascii="Times New Roman CYR" w:hAnsi="Times New Roman CYR" w:cs="Times New Roman CYR"/>
          <w:color w:val="000000"/>
          <w:sz w:val="28"/>
          <w:szCs w:val="28"/>
        </w:rPr>
        <w:t>Существует много способов повышения эмоционального тонуса ребенка благодаря использованию приятных для него сенсорных впечатлений, положительных сильных переживаний (игры с водой, с</w:t>
      </w: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 сыпучими материалами, с мыльными пузырями, мячиком</w:t>
      </w:r>
      <w:r w:rsidRPr="000C3007">
        <w:rPr>
          <w:rFonts w:ascii="Times New Roman CYR" w:hAnsi="Times New Roman CYR" w:cs="Times New Roman CYR"/>
          <w:color w:val="000000"/>
          <w:sz w:val="28"/>
          <w:szCs w:val="28"/>
        </w:rPr>
        <w:t xml:space="preserve"> </w:t>
      </w:r>
      <w:r>
        <w:rPr>
          <w:rFonts w:ascii="Times New Roman CYR" w:hAnsi="Times New Roman CYR" w:cs="Times New Roman CYR"/>
          <w:color w:val="000000"/>
          <w:sz w:val="28"/>
          <w:szCs w:val="28"/>
        </w:rPr>
        <w:t>и т.д.)</w:t>
      </w:r>
      <w:r w:rsidRPr="00C52DF6">
        <w:rPr>
          <w:rFonts w:ascii="Times New Roman CYR" w:hAnsi="Times New Roman CYR" w:cs="Times New Roman CYR"/>
          <w:color w:val="000000"/>
          <w:sz w:val="28"/>
          <w:szCs w:val="28"/>
        </w:rPr>
        <w:t>. Для этого, конечно, надо хорошо знать конкретные пристрастия малыша, его</w:t>
      </w: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 особые интересы.  Т</w:t>
      </w:r>
      <w:r w:rsidRPr="00C52DF6">
        <w:rPr>
          <w:rFonts w:ascii="Times New Roman CYR" w:hAnsi="Times New Roman CYR" w:cs="Times New Roman CYR"/>
          <w:color w:val="000000"/>
          <w:sz w:val="28"/>
          <w:szCs w:val="28"/>
        </w:rPr>
        <w:t>акже то, что</w:t>
      </w:r>
      <w:r>
        <w:rPr>
          <w:rFonts w:ascii="Times New Roman CYR" w:hAnsi="Times New Roman CYR" w:cs="Times New Roman CYR"/>
          <w:color w:val="000000"/>
          <w:sz w:val="28"/>
          <w:szCs w:val="28"/>
        </w:rPr>
        <w:t xml:space="preserve"> не которые впечатления  могут вызвать у ребенка</w:t>
      </w:r>
      <w:r w:rsidRPr="00C52DF6">
        <w:rPr>
          <w:rFonts w:ascii="Times New Roman CYR" w:hAnsi="Times New Roman CYR" w:cs="Times New Roman CYR"/>
          <w:color w:val="000000"/>
          <w:sz w:val="28"/>
          <w:szCs w:val="28"/>
        </w:rPr>
        <w:t xml:space="preserve"> неудовольствие, страх. Поэтому подбор таких тонизирующих занятий должен быть достаточно индивидуален.</w:t>
      </w:r>
    </w:p>
    <w:p w:rsidR="00424AFA" w:rsidRDefault="00424AFA" w:rsidP="00424AFA">
      <w:pPr>
        <w:pStyle w:val="2"/>
        <w:spacing w:line="276" w:lineRule="auto"/>
        <w:ind w:firstLine="284"/>
        <w:rPr>
          <w:rFonts w:ascii="Times New Roman CYR" w:hAnsi="Times New Roman CYR" w:cs="Times New Roman CYR"/>
          <w:color w:val="000000"/>
          <w:sz w:val="28"/>
          <w:szCs w:val="28"/>
        </w:rPr>
      </w:pPr>
      <w:r>
        <w:rPr>
          <w:rFonts w:ascii="Times New Roman CYR" w:hAnsi="Times New Roman CYR" w:cs="Times New Roman CYR"/>
          <w:color w:val="000000"/>
          <w:sz w:val="28"/>
          <w:szCs w:val="28"/>
        </w:rPr>
        <w:t>Мы хотим представить пять правил (пять «НЕ»), которые важно помнить:</w:t>
      </w:r>
    </w:p>
    <w:p w:rsidR="00424AFA" w:rsidRDefault="00424AFA" w:rsidP="00424AFA">
      <w:pPr>
        <w:pStyle w:val="2"/>
        <w:numPr>
          <w:ilvl w:val="0"/>
          <w:numId w:val="7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НЕ говорить громко.</w:t>
      </w:r>
    </w:p>
    <w:p w:rsidR="00424AFA" w:rsidRDefault="00424AFA" w:rsidP="00424AFA">
      <w:pPr>
        <w:pStyle w:val="2"/>
        <w:numPr>
          <w:ilvl w:val="0"/>
          <w:numId w:val="7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НЕ делать резких движений.</w:t>
      </w:r>
    </w:p>
    <w:p w:rsidR="00424AFA" w:rsidRDefault="00424AFA" w:rsidP="00424AFA">
      <w:pPr>
        <w:pStyle w:val="2"/>
        <w:numPr>
          <w:ilvl w:val="0"/>
          <w:numId w:val="7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НЕ смотреть пристально ребенку в глаза.</w:t>
      </w:r>
    </w:p>
    <w:p w:rsidR="00424AFA" w:rsidRDefault="00424AFA" w:rsidP="00424AFA">
      <w:pPr>
        <w:pStyle w:val="2"/>
        <w:numPr>
          <w:ilvl w:val="0"/>
          <w:numId w:val="7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НЕ обращаться прямо к ребенку.</w:t>
      </w:r>
    </w:p>
    <w:p w:rsidR="00424AFA" w:rsidRPr="00413839" w:rsidRDefault="00424AFA" w:rsidP="00424AFA">
      <w:pPr>
        <w:pStyle w:val="2"/>
        <w:numPr>
          <w:ilvl w:val="0"/>
          <w:numId w:val="7"/>
        </w:num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НЕ быть слишком активным и навязчивым.</w:t>
      </w:r>
    </w:p>
    <w:p w:rsidR="00424AFA" w:rsidRDefault="00424AFA" w:rsidP="00424AFA">
      <w:pPr>
        <w:pStyle w:val="2"/>
        <w:spacing w:line="276" w:lineRule="auto"/>
        <w:ind w:firstLine="284"/>
        <w:rPr>
          <w:sz w:val="28"/>
          <w:szCs w:val="28"/>
        </w:rPr>
      </w:pPr>
      <w:r w:rsidRPr="002D3233">
        <w:rPr>
          <w:i/>
          <w:sz w:val="28"/>
          <w:szCs w:val="28"/>
        </w:rPr>
        <w:t>Второй этап</w:t>
      </w:r>
      <w:r>
        <w:rPr>
          <w:i/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Pr="000C3007">
        <w:rPr>
          <w:sz w:val="28"/>
          <w:szCs w:val="28"/>
          <w:u w:val="single"/>
        </w:rPr>
        <w:t>Если ребенок начинает доверять педагогу, и у него нет негативных реакций, то появляются различные формы взаимодействия</w:t>
      </w:r>
      <w:r>
        <w:rPr>
          <w:sz w:val="28"/>
          <w:szCs w:val="28"/>
        </w:rPr>
        <w:t>.</w:t>
      </w:r>
      <w:r w:rsidRPr="00043187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У дошкольника соответственно расширяется представления </w:t>
      </w:r>
      <w:r w:rsidRPr="00043187">
        <w:rPr>
          <w:sz w:val="28"/>
          <w:szCs w:val="28"/>
        </w:rPr>
        <w:t>об</w:t>
      </w:r>
      <w:r>
        <w:rPr>
          <w:sz w:val="28"/>
          <w:szCs w:val="28"/>
        </w:rPr>
        <w:t xml:space="preserve"> окружающем мире, постепенно он </w:t>
      </w:r>
      <w:r w:rsidRPr="00043187">
        <w:rPr>
          <w:sz w:val="28"/>
          <w:szCs w:val="28"/>
        </w:rPr>
        <w:t>отходит от узких стереотипов поведения</w:t>
      </w:r>
      <w:r>
        <w:rPr>
          <w:sz w:val="28"/>
          <w:szCs w:val="28"/>
        </w:rPr>
        <w:t>. Ребенку можно предлагать задания,</w:t>
      </w:r>
      <w:r w:rsidRPr="00FC2F38">
        <w:rPr>
          <w:sz w:val="28"/>
          <w:szCs w:val="28"/>
        </w:rPr>
        <w:t xml:space="preserve"> </w:t>
      </w:r>
      <w:r>
        <w:rPr>
          <w:sz w:val="28"/>
          <w:szCs w:val="28"/>
        </w:rPr>
        <w:t>которые носят обучающий характер. На данном этапе важно соблюдать постепенность, дозирование подачи нового материала и обязательно учитывать интересы и желание ребенка</w:t>
      </w:r>
      <w:r w:rsidRPr="00043187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424AFA" w:rsidRDefault="00424AFA" w:rsidP="00424AFA">
      <w:pPr>
        <w:pStyle w:val="2"/>
        <w:spacing w:line="276" w:lineRule="auto"/>
        <w:ind w:firstLine="284"/>
        <w:rPr>
          <w:sz w:val="28"/>
          <w:szCs w:val="28"/>
        </w:rPr>
      </w:pPr>
      <w:r w:rsidRPr="00043187">
        <w:rPr>
          <w:sz w:val="28"/>
          <w:szCs w:val="28"/>
        </w:rPr>
        <w:t xml:space="preserve"> </w:t>
      </w:r>
      <w:r>
        <w:rPr>
          <w:i/>
          <w:sz w:val="28"/>
          <w:szCs w:val="28"/>
        </w:rPr>
        <w:t xml:space="preserve">Третий </w:t>
      </w:r>
      <w:r w:rsidRPr="002D3233">
        <w:rPr>
          <w:i/>
          <w:sz w:val="28"/>
          <w:szCs w:val="28"/>
        </w:rPr>
        <w:t>этап</w:t>
      </w:r>
      <w:r>
        <w:rPr>
          <w:i/>
          <w:sz w:val="28"/>
          <w:szCs w:val="28"/>
        </w:rPr>
        <w:t xml:space="preserve">: </w:t>
      </w:r>
      <w:r w:rsidRPr="000C3007">
        <w:rPr>
          <w:sz w:val="28"/>
          <w:szCs w:val="28"/>
          <w:u w:val="single"/>
        </w:rPr>
        <w:t>Формирование пространственно-временного стереотипа занятия</w:t>
      </w:r>
      <w:r w:rsidRPr="000C3007">
        <w:rPr>
          <w:sz w:val="28"/>
          <w:szCs w:val="28"/>
        </w:rPr>
        <w:t>.  Ребенок во время занятия очень непредсказуем</w:t>
      </w:r>
      <w:r>
        <w:rPr>
          <w:sz w:val="28"/>
          <w:szCs w:val="28"/>
        </w:rPr>
        <w:t xml:space="preserve">, он тревожен, импульсивен. Ему гораздо комфортнее, когда все четко определено и предсказуемо. Поэтому мы строим, индивидуальны занятия так, чтобы переход от одного задания к другому был быстрым, ограниченным,  не допуская «ухода ребенка в себя». Обязательно добиваться от ребенка доводить начатое задание до логического завершения. </w:t>
      </w:r>
    </w:p>
    <w:p w:rsidR="001848C7" w:rsidRPr="00670794" w:rsidRDefault="001848C7" w:rsidP="00424AFA">
      <w:pPr>
        <w:pStyle w:val="2"/>
        <w:spacing w:line="276" w:lineRule="auto"/>
        <w:ind w:firstLine="284"/>
        <w:rPr>
          <w:sz w:val="28"/>
          <w:szCs w:val="28"/>
        </w:rPr>
      </w:pPr>
    </w:p>
    <w:p w:rsidR="001848C7" w:rsidRPr="001848C7" w:rsidRDefault="001848C7" w:rsidP="001848C7">
      <w:pPr>
        <w:pStyle w:val="2"/>
        <w:spacing w:line="360" w:lineRule="auto"/>
        <w:ind w:firstLine="0"/>
        <w:rPr>
          <w:b/>
          <w:bCs/>
          <w:sz w:val="28"/>
          <w:szCs w:val="28"/>
        </w:rPr>
      </w:pPr>
      <w:r w:rsidRPr="001848C7">
        <w:rPr>
          <w:b/>
          <w:sz w:val="28"/>
          <w:szCs w:val="28"/>
        </w:rPr>
        <w:t>Арт-терапевтические</w:t>
      </w:r>
      <w:r w:rsidRPr="001848C7">
        <w:rPr>
          <w:b/>
          <w:sz w:val="36"/>
          <w:szCs w:val="36"/>
        </w:rPr>
        <w:t xml:space="preserve"> </w:t>
      </w:r>
      <w:r w:rsidRPr="001848C7">
        <w:rPr>
          <w:b/>
          <w:bCs/>
          <w:sz w:val="28"/>
          <w:szCs w:val="28"/>
        </w:rPr>
        <w:t>игры, используемые на занятиях с детьми РАС.</w:t>
      </w:r>
    </w:p>
    <w:p w:rsidR="00440E50" w:rsidRPr="001848C7" w:rsidRDefault="00440E50" w:rsidP="001848C7">
      <w:pPr>
        <w:autoSpaceDE w:val="0"/>
        <w:autoSpaceDN w:val="0"/>
        <w:adjustRightInd w:val="0"/>
        <w:rPr>
          <w:rFonts w:ascii="Times New Roman" w:hAnsi="Times New Roman" w:cs="Times New Roman"/>
          <w:b/>
          <w:kern w:val="1"/>
          <w:sz w:val="28"/>
          <w:szCs w:val="28"/>
          <w:u w:val="single"/>
        </w:rPr>
      </w:pPr>
      <w:r w:rsidRPr="001848C7">
        <w:rPr>
          <w:rFonts w:ascii="Times New Roman" w:hAnsi="Times New Roman" w:cs="Times New Roman"/>
          <w:b/>
          <w:kern w:val="1"/>
          <w:sz w:val="28"/>
          <w:szCs w:val="28"/>
          <w:u w:val="single"/>
        </w:rPr>
        <w:t>Упражнение с кинетическим песком для проработки негативных эмоций.</w:t>
      </w:r>
    </w:p>
    <w:p w:rsidR="00440E50" w:rsidRPr="00440E50" w:rsidRDefault="00440E50" w:rsidP="00440E50">
      <w:pPr>
        <w:autoSpaceDE w:val="0"/>
        <w:autoSpaceDN w:val="0"/>
        <w:adjustRightInd w:val="0"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440E50">
        <w:rPr>
          <w:rFonts w:ascii="Times New Roman" w:hAnsi="Times New Roman" w:cs="Times New Roman"/>
          <w:kern w:val="1"/>
          <w:sz w:val="28"/>
          <w:szCs w:val="28"/>
        </w:rPr>
        <w:t xml:space="preserve">Материалы: кинетический песок, песочница, «смайлики» или «карточки» из картона  для обозначения различных эмоций. </w:t>
      </w:r>
    </w:p>
    <w:p w:rsidR="00440E50" w:rsidRPr="000E7896" w:rsidRDefault="00440E50" w:rsidP="000E7896">
      <w:pPr>
        <w:pStyle w:val="a3"/>
        <w:numPr>
          <w:ilvl w:val="0"/>
          <w:numId w:val="2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0E7896">
        <w:rPr>
          <w:rFonts w:ascii="Times New Roman" w:hAnsi="Times New Roman" w:cs="Times New Roman"/>
          <w:kern w:val="1"/>
          <w:sz w:val="28"/>
          <w:szCs w:val="28"/>
        </w:rPr>
        <w:t>Предложите ребенку потрогать песок и выразить свои ощущения при прикосновении с таким необычным материалом.</w:t>
      </w:r>
    </w:p>
    <w:p w:rsidR="00440E50" w:rsidRPr="000E7896" w:rsidRDefault="00440E50" w:rsidP="000E7896">
      <w:pPr>
        <w:pStyle w:val="a3"/>
        <w:numPr>
          <w:ilvl w:val="0"/>
          <w:numId w:val="2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0E7896">
        <w:rPr>
          <w:rFonts w:ascii="Times New Roman" w:hAnsi="Times New Roman" w:cs="Times New Roman"/>
          <w:kern w:val="1"/>
          <w:sz w:val="28"/>
          <w:szCs w:val="28"/>
        </w:rPr>
        <w:t>Помогите ребенку сформировать 5 равных шариков из кинетического песка</w:t>
      </w:r>
    </w:p>
    <w:p w:rsidR="00440E50" w:rsidRPr="000E7896" w:rsidRDefault="00440E50" w:rsidP="000E7896">
      <w:pPr>
        <w:pStyle w:val="a3"/>
        <w:numPr>
          <w:ilvl w:val="0"/>
          <w:numId w:val="2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kern w:val="1"/>
          <w:sz w:val="28"/>
          <w:szCs w:val="28"/>
        </w:rPr>
      </w:pPr>
      <w:proofErr w:type="gramStart"/>
      <w:r w:rsidRPr="000E7896">
        <w:rPr>
          <w:rFonts w:ascii="Times New Roman" w:hAnsi="Times New Roman" w:cs="Times New Roman"/>
          <w:kern w:val="1"/>
          <w:sz w:val="28"/>
          <w:szCs w:val="28"/>
        </w:rPr>
        <w:t>Каждый шарик будет выражать какую-то негативную эмоцию, например, злость, обиду, раздражение, грусть, беспомощность, гнев.</w:t>
      </w:r>
      <w:proofErr w:type="gramEnd"/>
    </w:p>
    <w:p w:rsidR="00440E50" w:rsidRPr="000E7896" w:rsidRDefault="00440E50" w:rsidP="000E7896">
      <w:pPr>
        <w:pStyle w:val="a3"/>
        <w:numPr>
          <w:ilvl w:val="0"/>
          <w:numId w:val="2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0E7896">
        <w:rPr>
          <w:rFonts w:ascii="Times New Roman" w:hAnsi="Times New Roman" w:cs="Times New Roman"/>
          <w:kern w:val="1"/>
          <w:sz w:val="28"/>
          <w:szCs w:val="28"/>
        </w:rPr>
        <w:t>Предложите ребенку так расплющить каждый шарик, чтобы выразить эти негативные эмоции. (Они могут давить, жать, мять эту массу до тех пор, пока не почувствуют, что ушла злость)</w:t>
      </w:r>
    </w:p>
    <w:p w:rsidR="00440E50" w:rsidRPr="000E7896" w:rsidRDefault="00440E50" w:rsidP="000E7896">
      <w:pPr>
        <w:pStyle w:val="a3"/>
        <w:numPr>
          <w:ilvl w:val="0"/>
          <w:numId w:val="2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0E7896">
        <w:rPr>
          <w:rFonts w:ascii="Times New Roman" w:hAnsi="Times New Roman" w:cs="Times New Roman"/>
          <w:kern w:val="1"/>
          <w:sz w:val="28"/>
          <w:szCs w:val="28"/>
        </w:rPr>
        <w:t xml:space="preserve">Далее, предложите ребенку из вариантов «смайликов» или карточек выбрать ту эмоцию, на которую у него сменилась злость. </w:t>
      </w:r>
    </w:p>
    <w:p w:rsidR="00440E50" w:rsidRPr="000E7896" w:rsidRDefault="00440E50" w:rsidP="000E7896">
      <w:pPr>
        <w:pStyle w:val="a3"/>
        <w:numPr>
          <w:ilvl w:val="0"/>
          <w:numId w:val="2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0E7896">
        <w:rPr>
          <w:rFonts w:ascii="Times New Roman" w:hAnsi="Times New Roman" w:cs="Times New Roman"/>
          <w:kern w:val="1"/>
          <w:sz w:val="28"/>
          <w:szCs w:val="28"/>
        </w:rPr>
        <w:t>ВАЖНО: чтобы ребенок сам смог выбрать другую эмоцию и смог показать, как произошла трансформация от злости к спокойствию, например.</w:t>
      </w:r>
    </w:p>
    <w:p w:rsidR="00440E50" w:rsidRPr="000E7896" w:rsidRDefault="00440E50" w:rsidP="000E7896">
      <w:pPr>
        <w:pStyle w:val="a3"/>
        <w:numPr>
          <w:ilvl w:val="0"/>
          <w:numId w:val="2"/>
        </w:num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kern w:val="1"/>
          <w:sz w:val="28"/>
          <w:szCs w:val="28"/>
        </w:rPr>
      </w:pPr>
      <w:r w:rsidRPr="000E7896">
        <w:rPr>
          <w:rFonts w:ascii="Times New Roman" w:hAnsi="Times New Roman" w:cs="Times New Roman"/>
          <w:kern w:val="1"/>
          <w:sz w:val="28"/>
          <w:szCs w:val="28"/>
        </w:rPr>
        <w:t>Завершая упражнение, обсудите с ребенком, с какими эмоциями легко расставаться, с какими – трудно? Как кинетический песок помогает выразить эмоции?</w:t>
      </w:r>
    </w:p>
    <w:p w:rsidR="00440E50" w:rsidRPr="001848C7" w:rsidRDefault="00440E50" w:rsidP="001848C7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kern w:val="1"/>
          <w:sz w:val="28"/>
          <w:szCs w:val="28"/>
        </w:rPr>
      </w:pPr>
    </w:p>
    <w:p w:rsidR="00440E50" w:rsidRPr="00440E50" w:rsidRDefault="00440E50" w:rsidP="00440E5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40E50">
        <w:rPr>
          <w:rFonts w:ascii="Times New Roman" w:eastAsia="Times New Roman" w:hAnsi="Times New Roman" w:cs="Times New Roman"/>
          <w:iCs/>
          <w:sz w:val="28"/>
          <w:szCs w:val="28"/>
          <w:lang w:eastAsia="ru-RU" w:bidi="en-US"/>
        </w:rPr>
        <w:lastRenderedPageBreak/>
        <w:t>Игры с песком</w:t>
      </w:r>
      <w:r w:rsidRPr="00440E50">
        <w:rPr>
          <w:rFonts w:ascii="Times New Roman" w:eastAsia="Times New Roman" w:hAnsi="Times New Roman" w:cs="Times New Roman"/>
          <w:sz w:val="28"/>
          <w:szCs w:val="28"/>
          <w:lang w:eastAsia="ru-RU" w:bidi="en-US"/>
        </w:rPr>
        <w:t>, исходя из опыта своей практической работы, я считаю - мощным ресурсом.</w:t>
      </w:r>
      <w:r w:rsidRPr="00440E50">
        <w:rPr>
          <w:rFonts w:ascii="Times New Roman" w:hAnsi="Times New Roman" w:cs="Times New Roman"/>
          <w:sz w:val="28"/>
          <w:szCs w:val="28"/>
        </w:rPr>
        <w:t xml:space="preserve"> Аутичные дети, из-за плохо развитой мелкой моторики рук  не могут правильно держать карандаш и не хотят рисовать.</w:t>
      </w:r>
    </w:p>
    <w:p w:rsidR="00DA2277" w:rsidRPr="00DA2277" w:rsidRDefault="00440E50" w:rsidP="00DA2277">
      <w:pPr>
        <w:rPr>
          <w:rFonts w:ascii="Times New Roman" w:hAnsi="Times New Roman" w:cs="Times New Roman"/>
          <w:sz w:val="28"/>
          <w:szCs w:val="28"/>
        </w:rPr>
      </w:pPr>
      <w:r w:rsidRPr="00DA2277">
        <w:rPr>
          <w:rFonts w:ascii="Times New Roman" w:hAnsi="Times New Roman" w:cs="Times New Roman"/>
          <w:sz w:val="28"/>
          <w:szCs w:val="28"/>
        </w:rPr>
        <w:t>Совместное рисование - особый игровой метод, при котором рисование  взрослого и ребенка сопровождается рассказом. Ребенок активно учувствует в создании рисунка, дополняя его разнообразными деталями, «заказывая» новую картинку. Ребенка завораживает волшебство, происходящее на светящемся стекле. Используя такой интерес, взрослый побуждает ребенка к активному участию в процессе рисования песком. Сделать обучение интересным и увлекательным, а также показать, что каждый даже не умеющий держать карандаш малыш может рисовать, помогает специальное приспособление для рисования песком.</w:t>
      </w:r>
    </w:p>
    <w:p w:rsidR="00DA2277" w:rsidRPr="00DA2277" w:rsidRDefault="00DA2277" w:rsidP="00DA2277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A2277">
        <w:rPr>
          <w:rFonts w:ascii="Times New Roman" w:hAnsi="Times New Roman" w:cs="Times New Roman"/>
          <w:b/>
          <w:sz w:val="28"/>
          <w:szCs w:val="28"/>
          <w:u w:val="single"/>
        </w:rPr>
        <w:t xml:space="preserve"> Игры с песком, глиной:</w:t>
      </w:r>
    </w:p>
    <w:p w:rsidR="00DA2277" w:rsidRDefault="00DA2277" w:rsidP="00DA2277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4F4B33">
        <w:rPr>
          <w:rFonts w:ascii="Times New Roman" w:hAnsi="Times New Roman" w:cs="Times New Roman"/>
          <w:sz w:val="28"/>
          <w:szCs w:val="28"/>
        </w:rPr>
        <w:t>«Мокрый – сухой», «Сыпем на ладошки друг друга», «Спрячем клад», «Оставляем следы разными предметами», «Рисуем на песке», «Выкладываем узор», «Спрячь ладошку», «Приведи собаку</w:t>
      </w:r>
      <w:r w:rsidRPr="004F4B33">
        <w:rPr>
          <w:sz w:val="28"/>
          <w:szCs w:val="28"/>
        </w:rPr>
        <w:t xml:space="preserve"> </w:t>
      </w:r>
      <w:r w:rsidRPr="004F4B33">
        <w:rPr>
          <w:rFonts w:ascii="Times New Roman" w:hAnsi="Times New Roman" w:cs="Times New Roman"/>
          <w:sz w:val="28"/>
          <w:szCs w:val="28"/>
        </w:rPr>
        <w:t xml:space="preserve">в будку», «Откопай ладошку», «Кто в домике живет?», «Покормим кукол», «Посадим деревья», «Насыпаем песок в разные емкости, сравниваем, где больше, где меньше», «Игры с решетом и воронкой». </w:t>
      </w:r>
      <w:proofErr w:type="gramEnd"/>
    </w:p>
    <w:p w:rsidR="00440E50" w:rsidRDefault="001848C7" w:rsidP="00440E5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0F5D83F" wp14:editId="5275C80B">
            <wp:extent cx="4216401" cy="2771775"/>
            <wp:effectExtent l="171450" t="171450" r="374650" b="352425"/>
            <wp:docPr id="10" name="Рисунок 4" descr="G:\фото раб\P21006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фото раб\P210067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5583" cy="2777811"/>
                    </a:xfrm>
                    <a:prstGeom prst="round2Diag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440E50" w:rsidRDefault="00440E50" w:rsidP="00440E50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0E50" w:rsidRPr="000E7896" w:rsidRDefault="00440E50" w:rsidP="000E789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40E50" w:rsidRPr="004F4B33" w:rsidRDefault="00440E50" w:rsidP="00440E50">
      <w:pPr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    Сенсорные игры направлены на то, чтобы научить детей задействовать все свои органы чувств (обоняние, зрение, слух, осязание, вкус) для </w:t>
      </w:r>
      <w:r w:rsidRPr="004F4B33">
        <w:rPr>
          <w:rFonts w:ascii="Times New Roman" w:hAnsi="Times New Roman" w:cs="Times New Roman"/>
          <w:sz w:val="28"/>
          <w:szCs w:val="28"/>
        </w:rPr>
        <w:lastRenderedPageBreak/>
        <w:t xml:space="preserve">получения наибольшего количества информации о предметах, которые его окружают. С их помощью дети познают цвет, форму, вес, величину, материал того или иного предмета. Такие  игры привлекательны для детей, они помогают установить с педагогом эмоциональный контакт. В своей работе я использую следующие виды игр: </w:t>
      </w:r>
    </w:p>
    <w:p w:rsidR="00440E50" w:rsidRPr="00DA2277" w:rsidRDefault="00440E50" w:rsidP="00DA2277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DA2277">
        <w:rPr>
          <w:rFonts w:ascii="Times New Roman" w:hAnsi="Times New Roman" w:cs="Times New Roman"/>
          <w:b/>
          <w:sz w:val="28"/>
          <w:szCs w:val="28"/>
          <w:u w:val="single"/>
        </w:rPr>
        <w:t>Игры с водой</w:t>
      </w:r>
      <w:proofErr w:type="gramStart"/>
      <w:r w:rsidRPr="00DA2277">
        <w:rPr>
          <w:rFonts w:ascii="Times New Roman" w:hAnsi="Times New Roman" w:cs="Times New Roman"/>
          <w:b/>
          <w:sz w:val="28"/>
          <w:szCs w:val="28"/>
          <w:u w:val="single"/>
        </w:rPr>
        <w:t xml:space="preserve"> :</w:t>
      </w:r>
      <w:proofErr w:type="gramEnd"/>
    </w:p>
    <w:p w:rsidR="00440E50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>«Красим воду», «Тонет – не тонет», «Растопим льдинку», «Теплая – холодная», «Как тает льдинка», «Играем с пипеткой», «Дождь», «Делаем пену», «Кораблики», «Переливание воды», «Ловим рыбок», «Ищем клад», «Купаем куклу», «Моем посуду», «Моем фрукты, готовим компот».</w:t>
      </w:r>
    </w:p>
    <w:p w:rsidR="00DA2277" w:rsidRPr="00DA2277" w:rsidRDefault="00DA2277" w:rsidP="00DA2277">
      <w:pPr>
        <w:spacing w:line="240" w:lineRule="auto"/>
        <w:ind w:firstLine="284"/>
        <w:rPr>
          <w:rFonts w:ascii="Times New Roman" w:hAnsi="Times New Roman" w:cs="Times New Roman"/>
          <w:b/>
          <w:sz w:val="28"/>
          <w:szCs w:val="28"/>
        </w:rPr>
      </w:pPr>
      <w:r w:rsidRPr="00DA2277">
        <w:rPr>
          <w:rFonts w:ascii="Times New Roman" w:hAnsi="Times New Roman" w:cs="Times New Roman"/>
          <w:b/>
          <w:sz w:val="28"/>
          <w:szCs w:val="28"/>
        </w:rPr>
        <w:t xml:space="preserve">   Ловим шарики</w:t>
      </w:r>
    </w:p>
    <w:p w:rsidR="00DA2277" w:rsidRPr="00DA2277" w:rsidRDefault="00DA2277" w:rsidP="00DA2277">
      <w:pPr>
        <w:spacing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DA2277">
        <w:rPr>
          <w:rFonts w:ascii="Times New Roman" w:hAnsi="Times New Roman" w:cs="Times New Roman"/>
          <w:sz w:val="28"/>
          <w:szCs w:val="28"/>
        </w:rPr>
        <w:t>Оборудование: два тазика, маленькое ситечко, теннисные шарики.</w:t>
      </w:r>
    </w:p>
    <w:p w:rsidR="00DA2277" w:rsidRDefault="00DA2277" w:rsidP="00DA2277">
      <w:pPr>
        <w:spacing w:line="240" w:lineRule="auto"/>
        <w:ind w:firstLine="284"/>
        <w:rPr>
          <w:rFonts w:ascii="Times New Roman" w:hAnsi="Times New Roman" w:cs="Times New Roman"/>
          <w:sz w:val="28"/>
          <w:szCs w:val="28"/>
        </w:rPr>
      </w:pPr>
      <w:r w:rsidRPr="00DA2277">
        <w:rPr>
          <w:rFonts w:ascii="Times New Roman" w:hAnsi="Times New Roman" w:cs="Times New Roman"/>
          <w:sz w:val="28"/>
          <w:szCs w:val="28"/>
        </w:rPr>
        <w:t>Налить в один таз воды, высыпать в него шарики. Предложить ребенку выловить шарики при помощи ситечка и положить их в другой тазик.</w:t>
      </w:r>
    </w:p>
    <w:p w:rsidR="00DA2277" w:rsidRDefault="00DA2277" w:rsidP="00DA2277">
      <w:pPr>
        <w:ind w:firstLine="284"/>
        <w:rPr>
          <w:rFonts w:ascii="Times New Roman" w:hAnsi="Times New Roman" w:cs="Times New Roman"/>
          <w:sz w:val="28"/>
          <w:szCs w:val="28"/>
        </w:rPr>
      </w:pPr>
      <w:r>
        <w:rPr>
          <w:b/>
          <w:bCs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22088F80" wp14:editId="3D75EB3B">
            <wp:extent cx="4352925" cy="3183351"/>
            <wp:effectExtent l="323850" t="323850" r="314325" b="321945"/>
            <wp:docPr id="9" name="Рисунок 1" descr="F:\Новая папка\DSC_01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Новая папка\DSC_013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1189" cy="3189394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A2277" w:rsidRPr="00DA2277" w:rsidRDefault="00DA2277" w:rsidP="001848C7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DA2277">
        <w:rPr>
          <w:rFonts w:ascii="Times New Roman" w:hAnsi="Times New Roman" w:cs="Times New Roman"/>
          <w:b/>
          <w:color w:val="000000"/>
          <w:sz w:val="28"/>
          <w:szCs w:val="28"/>
        </w:rPr>
        <w:t>Дождик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:   </w:t>
      </w:r>
      <w:r w:rsidRPr="00DA2277">
        <w:rPr>
          <w:rFonts w:ascii="Times New Roman" w:hAnsi="Times New Roman" w:cs="Times New Roman"/>
          <w:iCs/>
          <w:color w:val="000000"/>
          <w:sz w:val="28"/>
          <w:szCs w:val="28"/>
          <w:bdr w:val="none" w:sz="0" w:space="0" w:color="auto" w:frame="1"/>
        </w:rPr>
        <w:t>Оборудование:</w:t>
      </w:r>
      <w:r w:rsidRPr="00DA2277">
        <w:rPr>
          <w:rFonts w:ascii="Times New Roman" w:hAnsi="Times New Roman" w:cs="Times New Roman"/>
          <w:color w:val="000000"/>
          <w:sz w:val="28"/>
          <w:szCs w:val="28"/>
        </w:rPr>
        <w:t> таз с водой, лейка.</w:t>
      </w:r>
    </w:p>
    <w:p w:rsidR="00DA2277" w:rsidRPr="00DA2277" w:rsidRDefault="00DA2277" w:rsidP="000E7896">
      <w:pPr>
        <w:spacing w:after="0" w:line="240" w:lineRule="auto"/>
        <w:ind w:firstLine="2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DA2277">
        <w:rPr>
          <w:rFonts w:ascii="Times New Roman" w:hAnsi="Times New Roman" w:cs="Times New Roman"/>
          <w:color w:val="000000"/>
          <w:sz w:val="28"/>
          <w:szCs w:val="28"/>
        </w:rPr>
        <w:t>Наполните лейку водой и предложите поиграть в дождик.</w:t>
      </w:r>
    </w:p>
    <w:p w:rsidR="00DA2277" w:rsidRPr="00DA2277" w:rsidRDefault="00DA2277" w:rsidP="000E7896">
      <w:pPr>
        <w:spacing w:after="0" w:line="240" w:lineRule="auto"/>
        <w:ind w:firstLine="284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A2277">
        <w:rPr>
          <w:rFonts w:ascii="Times New Roman" w:hAnsi="Times New Roman" w:cs="Times New Roman"/>
          <w:color w:val="000000"/>
          <w:sz w:val="28"/>
          <w:szCs w:val="28"/>
        </w:rPr>
        <w:t>Дождик, дождик,</w:t>
      </w:r>
    </w:p>
    <w:p w:rsidR="00DA2277" w:rsidRPr="00DA2277" w:rsidRDefault="00DA2277" w:rsidP="000E7896">
      <w:pPr>
        <w:spacing w:after="0" w:line="240" w:lineRule="auto"/>
        <w:ind w:firstLine="284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A2277">
        <w:rPr>
          <w:rFonts w:ascii="Times New Roman" w:hAnsi="Times New Roman" w:cs="Times New Roman"/>
          <w:color w:val="000000"/>
          <w:sz w:val="28"/>
          <w:szCs w:val="28"/>
        </w:rPr>
        <w:t>Кап-кап-кап!</w:t>
      </w:r>
    </w:p>
    <w:p w:rsidR="00DA2277" w:rsidRPr="00DA2277" w:rsidRDefault="00DA2277" w:rsidP="000E7896">
      <w:pPr>
        <w:spacing w:after="0" w:line="240" w:lineRule="auto"/>
        <w:ind w:firstLine="284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A2277">
        <w:rPr>
          <w:rFonts w:ascii="Times New Roman" w:hAnsi="Times New Roman" w:cs="Times New Roman"/>
          <w:color w:val="000000"/>
          <w:sz w:val="28"/>
          <w:szCs w:val="28"/>
        </w:rPr>
        <w:t>Мокрые дорожки.</w:t>
      </w:r>
    </w:p>
    <w:p w:rsidR="00DA2277" w:rsidRPr="00DA2277" w:rsidRDefault="00DA2277" w:rsidP="000E7896">
      <w:pPr>
        <w:spacing w:after="0" w:line="240" w:lineRule="auto"/>
        <w:ind w:firstLine="284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A2277">
        <w:rPr>
          <w:rFonts w:ascii="Times New Roman" w:hAnsi="Times New Roman" w:cs="Times New Roman"/>
          <w:color w:val="000000"/>
          <w:sz w:val="28"/>
          <w:szCs w:val="28"/>
        </w:rPr>
        <w:lastRenderedPageBreak/>
        <w:t>Нам нельзя идти гулять</w:t>
      </w:r>
    </w:p>
    <w:p w:rsidR="00DA2277" w:rsidRDefault="00DA2277" w:rsidP="000E7896">
      <w:pPr>
        <w:spacing w:after="0" w:line="240" w:lineRule="auto"/>
        <w:ind w:firstLine="284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DA2277">
        <w:rPr>
          <w:rFonts w:ascii="Times New Roman" w:hAnsi="Times New Roman" w:cs="Times New Roman"/>
          <w:color w:val="000000"/>
          <w:sz w:val="28"/>
          <w:szCs w:val="28"/>
        </w:rPr>
        <w:t>Мы промочим ножки.</w:t>
      </w:r>
    </w:p>
    <w:p w:rsidR="00DA2277" w:rsidRDefault="00DA2277" w:rsidP="00DA2277">
      <w:pPr>
        <w:ind w:firstLine="284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noProof/>
          <w:color w:val="FF0000"/>
          <w:sz w:val="28"/>
          <w:szCs w:val="28"/>
          <w:lang w:eastAsia="ru-RU"/>
        </w:rPr>
        <w:drawing>
          <wp:inline distT="0" distB="0" distL="0" distR="0" wp14:anchorId="5EC7DE79" wp14:editId="34AEA11F">
            <wp:extent cx="4781550" cy="3171825"/>
            <wp:effectExtent l="114300" t="76200" r="95250" b="85725"/>
            <wp:docPr id="1" name="Рисунок 1" descr="F:\Новая папка\DSC_0125 (3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Новая папка\DSC_0125 (32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0942" cy="31780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E7896" w:rsidRPr="00DA2277" w:rsidRDefault="000E7896" w:rsidP="00DA2277">
      <w:pPr>
        <w:ind w:firstLine="284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DA2277" w:rsidRPr="004F4B33" w:rsidRDefault="00DA2277" w:rsidP="00DA2277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b/>
          <w:sz w:val="28"/>
          <w:szCs w:val="28"/>
          <w:u w:val="single"/>
        </w:rPr>
        <w:t>Игры с крупами</w:t>
      </w:r>
      <w:r w:rsidRPr="004F4B33">
        <w:rPr>
          <w:rFonts w:ascii="Times New Roman" w:hAnsi="Times New Roman" w:cs="Times New Roman"/>
          <w:sz w:val="28"/>
          <w:szCs w:val="28"/>
        </w:rPr>
        <w:t xml:space="preserve"> (аналогичные играм с песком). </w:t>
      </w:r>
    </w:p>
    <w:p w:rsidR="000E7896" w:rsidRDefault="00DA2277" w:rsidP="00DA2277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>Добавляется возможность работы на плоскости и дифференциацию видов круп. «Выложи контур фасолью», «Выкладывание картины из крупы на пластилиновом фоне», «Разложи по тарелочкам», «</w:t>
      </w:r>
      <w:proofErr w:type="gramStart"/>
      <w:r w:rsidRPr="004F4B33">
        <w:rPr>
          <w:rFonts w:ascii="Times New Roman" w:hAnsi="Times New Roman" w:cs="Times New Roman"/>
          <w:sz w:val="28"/>
          <w:szCs w:val="28"/>
        </w:rPr>
        <w:t>Насыпная</w:t>
      </w:r>
      <w:proofErr w:type="gramEnd"/>
      <w:r w:rsidR="000E789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E7896">
        <w:rPr>
          <w:rFonts w:ascii="Times New Roman" w:hAnsi="Times New Roman" w:cs="Times New Roman"/>
          <w:sz w:val="28"/>
          <w:szCs w:val="28"/>
        </w:rPr>
        <w:t>мохайка</w:t>
      </w:r>
      <w:proofErr w:type="spellEnd"/>
      <w:r w:rsidR="000E7896">
        <w:rPr>
          <w:rFonts w:ascii="Times New Roman" w:hAnsi="Times New Roman" w:cs="Times New Roman"/>
          <w:sz w:val="28"/>
          <w:szCs w:val="28"/>
        </w:rPr>
        <w:t>»</w:t>
      </w:r>
    </w:p>
    <w:p w:rsidR="000E7896" w:rsidRDefault="000E7896" w:rsidP="00DA2277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A2277" w:rsidRPr="004F4B33" w:rsidRDefault="000E7896" w:rsidP="00DA2277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bCs/>
          <w:noProof/>
          <w:sz w:val="28"/>
          <w:szCs w:val="28"/>
          <w:lang w:eastAsia="ru-RU"/>
        </w:rPr>
        <w:drawing>
          <wp:inline distT="0" distB="0" distL="0" distR="0" wp14:anchorId="059C6E52" wp14:editId="5D40F0DE">
            <wp:extent cx="3971925" cy="2857500"/>
            <wp:effectExtent l="323850" t="323850" r="333375" b="323850"/>
            <wp:docPr id="14" name="Рисунок 1" descr="F:\Новая папка\DSC_0047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Новая папка\DSC_0047 (4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2857500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A2277" w:rsidRDefault="00DA227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DA2277" w:rsidRPr="004F4B33" w:rsidRDefault="00DA2277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bCs/>
          <w:noProof/>
          <w:sz w:val="28"/>
          <w:szCs w:val="28"/>
          <w:lang w:eastAsia="ru-RU"/>
        </w:rPr>
        <w:drawing>
          <wp:inline distT="0" distB="0" distL="0" distR="0" wp14:anchorId="7507DBA0" wp14:editId="49817A57">
            <wp:extent cx="4600575" cy="2920493"/>
            <wp:effectExtent l="323850" t="323850" r="314325" b="318135"/>
            <wp:docPr id="20" name="Рисунок 1" descr="H:\Documents and Settings\Admin\Рабочий стол\Новая папка\DSC_01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Documents and Settings\Admin\Рабочий стол\Новая папка\DSC_016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3685" cy="292881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A2277" w:rsidRPr="00DA2277" w:rsidRDefault="00DA2277" w:rsidP="00DA2277">
      <w:pPr>
        <w:ind w:firstLine="284"/>
        <w:outlineLvl w:val="2"/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</w:pPr>
      <w:r w:rsidRPr="00DA2277">
        <w:rPr>
          <w:rFonts w:ascii="Times New Roman" w:hAnsi="Times New Roman" w:cs="Times New Roman"/>
          <w:b/>
          <w:bCs/>
          <w:sz w:val="28"/>
          <w:szCs w:val="28"/>
          <w:bdr w:val="none" w:sz="0" w:space="0" w:color="auto" w:frame="1"/>
        </w:rPr>
        <w:t>Прячем ручки</w:t>
      </w:r>
    </w:p>
    <w:p w:rsidR="00DA2277" w:rsidRPr="00DA2277" w:rsidRDefault="00DA2277" w:rsidP="00DA2277">
      <w:pPr>
        <w:ind w:firstLine="284"/>
        <w:outlineLvl w:val="2"/>
        <w:rPr>
          <w:rFonts w:ascii="Times New Roman" w:hAnsi="Times New Roman" w:cs="Times New Roman"/>
          <w:bCs/>
          <w:sz w:val="28"/>
          <w:szCs w:val="28"/>
        </w:rPr>
      </w:pPr>
      <w:r w:rsidRPr="00DA2277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</w:rPr>
        <w:t>Оборудование: небольшая миска, крупа – гречка, рис, пшено.</w:t>
      </w:r>
    </w:p>
    <w:p w:rsidR="005A6D00" w:rsidRDefault="00DA2277" w:rsidP="005A6D00">
      <w:pPr>
        <w:ind w:firstLine="284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DA2277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t>Возьмите миску, высыпьте в нее крупу, опустите в нее руки и пошевелите пальцами. Малыш непременно захочет присоединиться. Можно играть в прятки с ручками: «Где мои ручки? Спрятались. Давай и твои ручки спрячем?!». Можно потереть ладошкой о ладошку: «Так приятно!».</w:t>
      </w:r>
    </w:p>
    <w:p w:rsidR="00DA2277" w:rsidRPr="005A6D00" w:rsidRDefault="005A6D00" w:rsidP="005A6D00">
      <w:pPr>
        <w:ind w:firstLine="284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62793AD9" wp14:editId="5FD39383">
            <wp:extent cx="4371975" cy="2724150"/>
            <wp:effectExtent l="304800" t="323850" r="333375" b="323850"/>
            <wp:docPr id="3" name="Рисунок 1" descr="H:\Documents and Settings\Admin\Рабочий стол\Новая папка\DSC_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Documents and Settings\Admin\Рабочий стол\Новая папка\DSC_01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156" cy="2730494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A2277" w:rsidRDefault="00DA2277" w:rsidP="00DA2277">
      <w:pPr>
        <w:ind w:firstLine="284"/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DA2277">
        <w:rPr>
          <w:rFonts w:ascii="Times New Roman" w:hAnsi="Times New Roman" w:cs="Times New Roman"/>
          <w:sz w:val="28"/>
          <w:szCs w:val="28"/>
          <w:bdr w:val="none" w:sz="0" w:space="0" w:color="auto" w:frame="1"/>
        </w:rPr>
        <w:lastRenderedPageBreak/>
        <w:t>Спрятать можно не только ручки, но и игрушки, различные предметы, крупную фасоль. Предложите ребенку отыскать их. А если мисок будет больше и в каждой будет свой секрет, то без сомнения интерес возрастет еще больше!</w:t>
      </w:r>
    </w:p>
    <w:p w:rsidR="00440E50" w:rsidRPr="00DA2277" w:rsidRDefault="00440E50" w:rsidP="00DA2277">
      <w:pPr>
        <w:rPr>
          <w:rFonts w:ascii="Times New Roman" w:hAnsi="Times New Roman" w:cs="Times New Roman"/>
          <w:sz w:val="28"/>
          <w:szCs w:val="28"/>
          <w:bdr w:val="none" w:sz="0" w:space="0" w:color="auto" w:frame="1"/>
        </w:rPr>
      </w:pPr>
      <w:r w:rsidRPr="00DA2277">
        <w:rPr>
          <w:rFonts w:ascii="Times New Roman" w:hAnsi="Times New Roman" w:cs="Times New Roman"/>
          <w:sz w:val="28"/>
          <w:szCs w:val="28"/>
        </w:rPr>
        <w:t xml:space="preserve">     Мы с ребенком разыгрываем простые сказки и игровые сюжеты с помощью песка. Формируем и закрепляем сенсорные эталоны и количественные представления («Найди все желтые камешки», «Найди и раскопай все карточки с цифрами»). 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F4B33">
        <w:rPr>
          <w:rFonts w:ascii="Times New Roman" w:hAnsi="Times New Roman" w:cs="Times New Roman"/>
          <w:b/>
          <w:sz w:val="28"/>
          <w:szCs w:val="28"/>
          <w:u w:val="single"/>
        </w:rPr>
        <w:t>Игры со звуками: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   Слушаем звучание разных музыкальных инструментов, я прошу родителей дома обращать внимание детей на звуки бытовой техники, на звуки улицы, прослушивать </w:t>
      </w:r>
      <w:proofErr w:type="spellStart"/>
      <w:r w:rsidRPr="004F4B33">
        <w:rPr>
          <w:rFonts w:ascii="Times New Roman" w:hAnsi="Times New Roman" w:cs="Times New Roman"/>
          <w:sz w:val="28"/>
          <w:szCs w:val="28"/>
        </w:rPr>
        <w:t>потешки</w:t>
      </w:r>
      <w:proofErr w:type="spellEnd"/>
      <w:r w:rsidRPr="004F4B33">
        <w:rPr>
          <w:rFonts w:ascii="Times New Roman" w:hAnsi="Times New Roman" w:cs="Times New Roman"/>
          <w:sz w:val="28"/>
          <w:szCs w:val="28"/>
        </w:rPr>
        <w:t xml:space="preserve"> и детские песенки. 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Start"/>
      <w:r w:rsidRPr="004F4B33">
        <w:rPr>
          <w:rFonts w:ascii="Times New Roman" w:hAnsi="Times New Roman" w:cs="Times New Roman"/>
          <w:sz w:val="28"/>
          <w:szCs w:val="28"/>
        </w:rPr>
        <w:t xml:space="preserve">Игры «Тихо – громко», «Угадай, что за инструмент», «Найди баночку с таким же звучанием», «Сделай, как я» (на отработку ритма), «Слушай сигнал». </w:t>
      </w:r>
      <w:proofErr w:type="gramEnd"/>
    </w:p>
    <w:p w:rsidR="00440E50" w:rsidRPr="004F4B33" w:rsidRDefault="00440E50" w:rsidP="00440E50">
      <w:pPr>
        <w:pStyle w:val="a3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F4B33">
        <w:rPr>
          <w:rFonts w:ascii="Times New Roman" w:hAnsi="Times New Roman" w:cs="Times New Roman"/>
          <w:b/>
          <w:sz w:val="28"/>
          <w:szCs w:val="28"/>
          <w:u w:val="single"/>
        </w:rPr>
        <w:t>Игры с движениями: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Хороводные ритмичные игры и упражнения со стихотворным текстом «Из-за леса, из-за гор», «</w:t>
      </w:r>
      <w:proofErr w:type="gramStart"/>
      <w:r w:rsidRPr="004F4B33">
        <w:rPr>
          <w:rFonts w:ascii="Times New Roman" w:hAnsi="Times New Roman" w:cs="Times New Roman"/>
          <w:sz w:val="28"/>
          <w:szCs w:val="28"/>
        </w:rPr>
        <w:t>Федя-Бредя</w:t>
      </w:r>
      <w:proofErr w:type="gramEnd"/>
      <w:r w:rsidRPr="004F4B33">
        <w:rPr>
          <w:rFonts w:ascii="Times New Roman" w:hAnsi="Times New Roman" w:cs="Times New Roman"/>
          <w:sz w:val="28"/>
          <w:szCs w:val="28"/>
        </w:rPr>
        <w:t>», «Шалтай-Болтай», «Ты, веревочка, крутись», «Я на камешке сижу», «Ветер по морю гуляет…», игры с мячом и др.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4F4B33">
        <w:rPr>
          <w:rFonts w:ascii="Times New Roman" w:hAnsi="Times New Roman" w:cs="Times New Roman"/>
          <w:b/>
          <w:sz w:val="28"/>
          <w:szCs w:val="28"/>
          <w:u w:val="single"/>
        </w:rPr>
        <w:t xml:space="preserve"> Игры с дидактическим наглядным материалом Лото: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</w:t>
      </w:r>
      <w:proofErr w:type="gramStart"/>
      <w:r w:rsidRPr="004F4B33">
        <w:rPr>
          <w:rFonts w:ascii="Times New Roman" w:hAnsi="Times New Roman" w:cs="Times New Roman"/>
          <w:sz w:val="28"/>
          <w:szCs w:val="28"/>
        </w:rPr>
        <w:t xml:space="preserve">персональное лото (фотографии ребенка, группы детей, любимых предпочитаемых </w:t>
      </w:r>
      <w:proofErr w:type="spellStart"/>
      <w:r w:rsidRPr="004F4B33">
        <w:rPr>
          <w:rFonts w:ascii="Times New Roman" w:hAnsi="Times New Roman" w:cs="Times New Roman"/>
          <w:sz w:val="28"/>
          <w:szCs w:val="28"/>
        </w:rPr>
        <w:t>мультгероев</w:t>
      </w:r>
      <w:proofErr w:type="spellEnd"/>
      <w:r w:rsidRPr="004F4B33">
        <w:rPr>
          <w:rFonts w:ascii="Times New Roman" w:hAnsi="Times New Roman" w:cs="Times New Roman"/>
          <w:sz w:val="28"/>
          <w:szCs w:val="28"/>
        </w:rPr>
        <w:t xml:space="preserve">), предметное, тематическое, зашумленное, контурное, двигательное, обонятельное; домино, парные картинки, вкладыши и </w:t>
      </w:r>
      <w:proofErr w:type="spellStart"/>
      <w:r w:rsidRPr="004F4B33">
        <w:rPr>
          <w:rFonts w:ascii="Times New Roman" w:hAnsi="Times New Roman" w:cs="Times New Roman"/>
          <w:sz w:val="28"/>
          <w:szCs w:val="28"/>
        </w:rPr>
        <w:t>сортеры</w:t>
      </w:r>
      <w:proofErr w:type="spellEnd"/>
      <w:r w:rsidRPr="004F4B33">
        <w:rPr>
          <w:rFonts w:ascii="Times New Roman" w:hAnsi="Times New Roman" w:cs="Times New Roman"/>
          <w:sz w:val="28"/>
          <w:szCs w:val="28"/>
        </w:rPr>
        <w:t>, разрезные карточки,</w:t>
      </w:r>
      <w:r w:rsidR="005A6D00">
        <w:rPr>
          <w:rFonts w:ascii="Times New Roman" w:hAnsi="Times New Roman" w:cs="Times New Roman"/>
          <w:sz w:val="28"/>
          <w:szCs w:val="28"/>
        </w:rPr>
        <w:t xml:space="preserve"> конструктор.</w:t>
      </w:r>
      <w:proofErr w:type="gramEnd"/>
      <w:r w:rsidR="005A6D00">
        <w:rPr>
          <w:rFonts w:ascii="Times New Roman" w:hAnsi="Times New Roman" w:cs="Times New Roman"/>
          <w:sz w:val="28"/>
          <w:szCs w:val="28"/>
        </w:rPr>
        <w:t xml:space="preserve"> На этом этапе учу</w:t>
      </w:r>
      <w:r w:rsidRPr="004F4B33">
        <w:rPr>
          <w:rFonts w:ascii="Times New Roman" w:hAnsi="Times New Roman" w:cs="Times New Roman"/>
          <w:sz w:val="28"/>
          <w:szCs w:val="28"/>
        </w:rPr>
        <w:t xml:space="preserve"> ребенка делать выбор, отдавая предпочтение одному виду деятельности или одной игрушке.</w:t>
      </w:r>
    </w:p>
    <w:p w:rsidR="00440E50" w:rsidRPr="004F4B33" w:rsidRDefault="005A6D0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440E50" w:rsidRPr="004F4B33">
        <w:rPr>
          <w:rFonts w:ascii="Times New Roman" w:hAnsi="Times New Roman" w:cs="Times New Roman"/>
          <w:sz w:val="28"/>
          <w:szCs w:val="28"/>
        </w:rPr>
        <w:t xml:space="preserve"> Для постепенного привыкания к занятиям и привлечения к совместной деятельности </w:t>
      </w:r>
      <w:r>
        <w:rPr>
          <w:rFonts w:ascii="Times New Roman" w:hAnsi="Times New Roman" w:cs="Times New Roman"/>
          <w:sz w:val="28"/>
          <w:szCs w:val="28"/>
        </w:rPr>
        <w:t>я использую</w:t>
      </w:r>
      <w:r w:rsidR="00440E50" w:rsidRPr="004F4B33">
        <w:rPr>
          <w:rFonts w:ascii="Times New Roman" w:hAnsi="Times New Roman" w:cs="Times New Roman"/>
          <w:sz w:val="28"/>
          <w:szCs w:val="28"/>
        </w:rPr>
        <w:t xml:space="preserve"> такой вид работы как создание «Семейного альбома ребенка». 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  Родители готовят фотографии всех членов семьи, на занятии ребенок наклеивает их в альбом, сопровождая действия речью (это мама, это папа и т.д.). Потом можно использовать карточки с надписями, тем самым вызывая речевую активность и обучая детей глобальному чтению. Если ребенок не говорящий, просим показать: «Покажи, где мама?». И так действуют со всеми фотографиями. Для дальнейшей работы с альбомом подбир</w:t>
      </w:r>
      <w:r w:rsidR="005A6D00">
        <w:rPr>
          <w:rFonts w:ascii="Times New Roman" w:hAnsi="Times New Roman" w:cs="Times New Roman"/>
          <w:sz w:val="28"/>
          <w:szCs w:val="28"/>
        </w:rPr>
        <w:t>аю</w:t>
      </w:r>
      <w:r w:rsidRPr="004F4B33">
        <w:rPr>
          <w:rFonts w:ascii="Times New Roman" w:hAnsi="Times New Roman" w:cs="Times New Roman"/>
          <w:sz w:val="28"/>
          <w:szCs w:val="28"/>
        </w:rPr>
        <w:t xml:space="preserve"> в одном стиле фото </w:t>
      </w:r>
      <w:r w:rsidRPr="004F4B33">
        <w:rPr>
          <w:rFonts w:ascii="Times New Roman" w:hAnsi="Times New Roman" w:cs="Times New Roman"/>
          <w:sz w:val="28"/>
          <w:szCs w:val="28"/>
        </w:rPr>
        <w:lastRenderedPageBreak/>
        <w:t>(карточки) хорошо знакомых ребенку предметов. Важно разнообразить виды заданий с картинками или фотографиями.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   Можно последовательно осваивать категории предметов, то есть предлагать ребенку картинки и надписи к ним по определенным темам (сначала тема «Дом», «Мебель», «Животные» и т.д.) или несколько картинок по различным темам. При этом важно учитывать интересы и предпочтения ребенка. Помимо семейного и предметного альбома можно сделать «Мой альбом», благодаря которому формируются, закрепляются и расширяются представления ребенка о глаголах.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   </w:t>
      </w:r>
      <w:proofErr w:type="gramStart"/>
      <w:r w:rsidRPr="004F4B33">
        <w:rPr>
          <w:rFonts w:ascii="Times New Roman" w:hAnsi="Times New Roman" w:cs="Times New Roman"/>
          <w:sz w:val="28"/>
          <w:szCs w:val="28"/>
        </w:rPr>
        <w:t>Родители подбирают фотографии, где ребенок ест, спит, играет, плавает, катается на велосипеде, на качелях, рисует, помогает и т.д.</w:t>
      </w:r>
      <w:proofErr w:type="gramEnd"/>
      <w:r w:rsidRPr="004F4B33">
        <w:rPr>
          <w:rFonts w:ascii="Times New Roman" w:hAnsi="Times New Roman" w:cs="Times New Roman"/>
          <w:sz w:val="28"/>
          <w:szCs w:val="28"/>
        </w:rPr>
        <w:t xml:space="preserve"> Начинать надо с 3–5 фотографий</w:t>
      </w:r>
    </w:p>
    <w:p w:rsidR="00440E50" w:rsidRPr="004F4B33" w:rsidRDefault="00440E50" w:rsidP="005A6D0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440E50" w:rsidRPr="004F4B33" w:rsidRDefault="005A6D0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440E50" w:rsidRPr="004F4B33">
        <w:rPr>
          <w:rFonts w:ascii="Times New Roman" w:hAnsi="Times New Roman" w:cs="Times New Roman"/>
          <w:sz w:val="28"/>
          <w:szCs w:val="28"/>
        </w:rPr>
        <w:t xml:space="preserve">Следует обратить внимание на то, что для детей с РАС очень значимым является соблюдение определенного хода каждого занятия, поэтому ритуал приветствия и прощания повторяется. 1. Песенка-приветствие с колокольчиком (колокольчик) 2. Игра «Лото» по изучаемой теме (картинка из лото) </w:t>
      </w:r>
    </w:p>
    <w:p w:rsidR="00440E50" w:rsidRPr="004F4B33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3. Игра с мячами (тема большой – маленький) (мяч) 4. Работа на листе бумаги (карандаш) 5. Задувание свечи (свечка) 6. Поощрение (индивидуально).</w:t>
      </w:r>
    </w:p>
    <w:p w:rsidR="00440E50" w:rsidRDefault="00440E50" w:rsidP="00440E50">
      <w:pPr>
        <w:pStyle w:val="a3"/>
        <w:rPr>
          <w:rFonts w:ascii="Times New Roman" w:hAnsi="Times New Roman" w:cs="Times New Roman"/>
          <w:sz w:val="28"/>
          <w:szCs w:val="28"/>
        </w:rPr>
      </w:pPr>
      <w:r w:rsidRPr="004F4B33">
        <w:rPr>
          <w:rFonts w:ascii="Times New Roman" w:hAnsi="Times New Roman" w:cs="Times New Roman"/>
          <w:sz w:val="28"/>
          <w:szCs w:val="28"/>
        </w:rPr>
        <w:t xml:space="preserve">            Работа с пластилином, аппликацией и строительным материалом, которая представляет собой процесс из отдельных и в то же время взаимосвязанных действий, тоже способствует формированию и развитию функций программирования и контроля деятельности, начиная с работы по подражанию, потом по образцу</w:t>
      </w:r>
      <w:r w:rsidRPr="005C5031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1848C7" w:rsidRPr="005C5031" w:rsidRDefault="001848C7" w:rsidP="00440E50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0E7896" w:rsidRPr="001848C7" w:rsidRDefault="000E7896" w:rsidP="001848C7">
      <w:pPr>
        <w:pStyle w:val="a3"/>
        <w:numPr>
          <w:ilvl w:val="0"/>
          <w:numId w:val="8"/>
        </w:num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848C7">
        <w:rPr>
          <w:rFonts w:ascii="Times New Roman" w:hAnsi="Times New Roman" w:cs="Times New Roman"/>
          <w:sz w:val="28"/>
          <w:szCs w:val="28"/>
        </w:rPr>
        <w:lastRenderedPageBreak/>
        <w:t>СПИСОК ЛИТЕРАТУРЫ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Башина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 В.М. Аутизм в детстве. – М.: Медицина, 1999. – 240 с.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Гилберг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 К., </w:t>
      </w: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Питерс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 Т. Аутизм: медицинские и педагогические аспект</w:t>
      </w:r>
      <w:r>
        <w:rPr>
          <w:rFonts w:ascii="Times New Roman" w:hAnsi="Times New Roman" w:cs="Times New Roman"/>
          <w:sz w:val="28"/>
          <w:szCs w:val="28"/>
        </w:rPr>
        <w:t>ы. – СПб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.: 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</w:rPr>
        <w:t>ИСПиП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1998. 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Глозман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 Ж.М. Нейропсихология детского возраста: учеб</w:t>
      </w:r>
      <w:proofErr w:type="gramStart"/>
      <w:r w:rsidRPr="001368D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1368D3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368D3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1368D3">
        <w:rPr>
          <w:rFonts w:ascii="Times New Roman" w:hAnsi="Times New Roman" w:cs="Times New Roman"/>
          <w:sz w:val="28"/>
          <w:szCs w:val="28"/>
        </w:rPr>
        <w:t xml:space="preserve">особие для студ. </w:t>
      </w: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высш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. учеб. заведений. – М.: Издательский </w:t>
      </w:r>
      <w:r>
        <w:rPr>
          <w:rFonts w:ascii="Times New Roman" w:hAnsi="Times New Roman" w:cs="Times New Roman"/>
          <w:sz w:val="28"/>
          <w:szCs w:val="28"/>
        </w:rPr>
        <w:t xml:space="preserve">центр «Академия», 2009. 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8D3">
        <w:rPr>
          <w:rFonts w:ascii="Times New Roman" w:hAnsi="Times New Roman" w:cs="Times New Roman"/>
          <w:sz w:val="28"/>
          <w:szCs w:val="28"/>
        </w:rPr>
        <w:t xml:space="preserve">Дефектологический словарь: В 2 т. / Под ред. </w:t>
      </w: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В.Гудониса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Б.П.Пузанова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>. – М.: Издательство Московского психолого-социального института; Воронеж: Издательство НПО</w:t>
      </w:r>
      <w:r>
        <w:rPr>
          <w:rFonts w:ascii="Times New Roman" w:hAnsi="Times New Roman" w:cs="Times New Roman"/>
          <w:sz w:val="28"/>
          <w:szCs w:val="28"/>
        </w:rPr>
        <w:t xml:space="preserve"> «МОДЭК», 2007. – Т. 1.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8D3">
        <w:rPr>
          <w:rFonts w:ascii="Times New Roman" w:hAnsi="Times New Roman" w:cs="Times New Roman"/>
          <w:sz w:val="28"/>
          <w:szCs w:val="28"/>
        </w:rPr>
        <w:t xml:space="preserve">Дефектологический словарь: В 2 т. / Под ред. </w:t>
      </w: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В.Гудониса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Б.П.Пузанова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>. – М.: Издательство Московского психолого-социального института; Воронеж: Издательство НПО</w:t>
      </w:r>
      <w:r>
        <w:rPr>
          <w:rFonts w:ascii="Times New Roman" w:hAnsi="Times New Roman" w:cs="Times New Roman"/>
          <w:sz w:val="28"/>
          <w:szCs w:val="28"/>
        </w:rPr>
        <w:t xml:space="preserve"> «МОДЭК», 2007. – Т. 2. 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Иовчук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 Н.М., </w:t>
      </w:r>
      <w:proofErr w:type="gramStart"/>
      <w:r w:rsidRPr="001368D3">
        <w:rPr>
          <w:rFonts w:ascii="Times New Roman" w:hAnsi="Times New Roman" w:cs="Times New Roman"/>
          <w:sz w:val="28"/>
          <w:szCs w:val="28"/>
        </w:rPr>
        <w:t>Северный</w:t>
      </w:r>
      <w:proofErr w:type="gramEnd"/>
      <w:r w:rsidRPr="001368D3">
        <w:rPr>
          <w:rFonts w:ascii="Times New Roman" w:hAnsi="Times New Roman" w:cs="Times New Roman"/>
          <w:sz w:val="28"/>
          <w:szCs w:val="28"/>
        </w:rPr>
        <w:t xml:space="preserve"> А.А., Морозова Н.Б. Детская социальная психиатрия для </w:t>
      </w: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непсихиатров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>. – СПб</w:t>
      </w:r>
      <w:proofErr w:type="gramStart"/>
      <w:r w:rsidRPr="001368D3">
        <w:rPr>
          <w:rFonts w:ascii="Times New Roman" w:hAnsi="Times New Roman" w:cs="Times New Roman"/>
          <w:sz w:val="28"/>
          <w:szCs w:val="28"/>
        </w:rPr>
        <w:t xml:space="preserve">.: </w:t>
      </w:r>
      <w:proofErr w:type="gramEnd"/>
      <w:r w:rsidRPr="001368D3">
        <w:rPr>
          <w:rFonts w:ascii="Times New Roman" w:hAnsi="Times New Roman" w:cs="Times New Roman"/>
          <w:sz w:val="28"/>
          <w:szCs w:val="28"/>
        </w:rPr>
        <w:t>Питер, 2008. – 416 с.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8D3">
        <w:rPr>
          <w:rFonts w:ascii="Times New Roman" w:hAnsi="Times New Roman" w:cs="Times New Roman"/>
          <w:sz w:val="28"/>
          <w:szCs w:val="28"/>
        </w:rPr>
        <w:t xml:space="preserve">Настольная книга педагога-дефектолога / Т.Б. </w:t>
      </w: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Епифанцева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 [и др.] – Ростов н/Д: Феникс, 2008. – 564 с.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8D3">
        <w:rPr>
          <w:rFonts w:ascii="Times New Roman" w:hAnsi="Times New Roman" w:cs="Times New Roman"/>
          <w:sz w:val="28"/>
          <w:szCs w:val="28"/>
        </w:rPr>
        <w:t>Никольская О.С. Никольская, О.С. Аффективная сфера человека. Взгляд сквозь призму детского аутизма. – М.: Центр лечебной педагогики, 2000. – 362 с.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8D3">
        <w:rPr>
          <w:rFonts w:ascii="Times New Roman" w:hAnsi="Times New Roman" w:cs="Times New Roman"/>
          <w:sz w:val="28"/>
          <w:szCs w:val="28"/>
        </w:rPr>
        <w:t>Саенко Ю.В. Специальная психология: Учебное пособие. – М.: Академический Проект, 2006. – 182 с.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8D3">
        <w:rPr>
          <w:rFonts w:ascii="Times New Roman" w:hAnsi="Times New Roman" w:cs="Times New Roman"/>
          <w:sz w:val="28"/>
          <w:szCs w:val="28"/>
        </w:rPr>
        <w:t>Семаго М.М., Семаго Н.Я. Типология отклоняющегося развития: Модель анализа и её использование в практической деятельности. – М.: Генезис, 2011. – 400 с.</w:t>
      </w:r>
    </w:p>
    <w:p w:rsidR="000E7896" w:rsidRPr="001368D3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8D3">
        <w:rPr>
          <w:rFonts w:ascii="Times New Roman" w:hAnsi="Times New Roman" w:cs="Times New Roman"/>
          <w:sz w:val="28"/>
          <w:szCs w:val="28"/>
        </w:rPr>
        <w:t xml:space="preserve">Синдром </w:t>
      </w:r>
      <w:proofErr w:type="spellStart"/>
      <w:r w:rsidRPr="001368D3">
        <w:rPr>
          <w:rFonts w:ascii="Times New Roman" w:hAnsi="Times New Roman" w:cs="Times New Roman"/>
          <w:sz w:val="28"/>
          <w:szCs w:val="28"/>
        </w:rPr>
        <w:t>Аспергера</w:t>
      </w:r>
      <w:proofErr w:type="spellEnd"/>
      <w:r w:rsidRPr="001368D3">
        <w:rPr>
          <w:rFonts w:ascii="Times New Roman" w:hAnsi="Times New Roman" w:cs="Times New Roman"/>
          <w:sz w:val="28"/>
          <w:szCs w:val="28"/>
        </w:rPr>
        <w:t xml:space="preserve"> [Электронный ресурс]. – Режим доступа: </w:t>
      </w:r>
      <w:hyperlink r:id="rId13" w:history="1">
        <w:r w:rsidRPr="001368D3">
          <w:rPr>
            <w:rStyle w:val="a7"/>
            <w:rFonts w:ascii="Times New Roman" w:hAnsi="Times New Roman" w:cs="Times New Roman"/>
            <w:sz w:val="28"/>
            <w:szCs w:val="28"/>
          </w:rPr>
          <w:t>http://www.aspergers.ru/node/248</w:t>
        </w:r>
      </w:hyperlink>
    </w:p>
    <w:p w:rsidR="000E7896" w:rsidRPr="000E46C5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368D3">
        <w:rPr>
          <w:rFonts w:ascii="Times New Roman" w:hAnsi="Times New Roman" w:cs="Times New Roman"/>
          <w:sz w:val="28"/>
          <w:szCs w:val="28"/>
        </w:rPr>
        <w:t xml:space="preserve">Трушина Е.В. Статья Психологические особенности лиц с расстройствами аутистического спектра  </w:t>
      </w:r>
      <w:hyperlink r:id="rId14" w:history="1">
        <w:r w:rsidRPr="001368D3">
          <w:rPr>
            <w:rStyle w:val="a7"/>
            <w:rFonts w:ascii="Times New Roman" w:hAnsi="Times New Roman" w:cs="Times New Roman"/>
            <w:sz w:val="28"/>
            <w:szCs w:val="28"/>
          </w:rPr>
          <w:t>http://www.b17.ru/article/ras/</w:t>
        </w:r>
      </w:hyperlink>
      <w:r w:rsidRPr="001368D3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E7896" w:rsidRPr="000E46C5" w:rsidRDefault="000E7896" w:rsidP="001848C7">
      <w:pPr>
        <w:pStyle w:val="a3"/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6C5">
        <w:rPr>
          <w:rFonts w:ascii="Times New Roman" w:hAnsi="Times New Roman" w:cs="Times New Roman"/>
          <w:sz w:val="28"/>
          <w:szCs w:val="28"/>
        </w:rPr>
        <w:t>Берн Э. Игры, в которые играют люди: Психология человеческих взаимоотношений. Люди, которые играют в игры: Психология человеческой судьбы. – М.,ЭКСМО, 2009</w:t>
      </w:r>
    </w:p>
    <w:p w:rsidR="000E7896" w:rsidRPr="001848C7" w:rsidRDefault="000E7896" w:rsidP="001848C7">
      <w:pPr>
        <w:pStyle w:val="a3"/>
        <w:numPr>
          <w:ilvl w:val="1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48C7">
        <w:rPr>
          <w:rFonts w:ascii="Times New Roman" w:hAnsi="Times New Roman" w:cs="Times New Roman"/>
          <w:sz w:val="28"/>
          <w:szCs w:val="28"/>
        </w:rPr>
        <w:t>Воронова А.А. Арт-терапия для детей и их родителей. Ростов-на-Дону, «Феникс», 2013</w:t>
      </w:r>
    </w:p>
    <w:p w:rsidR="000E7896" w:rsidRPr="000E46C5" w:rsidRDefault="000E7896" w:rsidP="001848C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12C4">
        <w:rPr>
          <w:rFonts w:ascii="Times New Roman" w:hAnsi="Times New Roman" w:cs="Times New Roman"/>
          <w:sz w:val="28"/>
          <w:szCs w:val="28"/>
        </w:rPr>
        <w:t>Воронова А.А. Применение ресурсных образов и песочной терапии в практике психолога, М., АППК, 2015</w:t>
      </w:r>
    </w:p>
    <w:p w:rsidR="000E7896" w:rsidRPr="00D912C4" w:rsidRDefault="000E7896" w:rsidP="001848C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Гиппенрейтер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Ю.Б. Общаться с ребенком: КАК? Продолжаем общаться  с ребенком: ТАК? – М.,АСТ.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Астрель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>. ВКТ, 2008</w:t>
      </w:r>
    </w:p>
    <w:p w:rsidR="000E7896" w:rsidRPr="00D912C4" w:rsidRDefault="000E7896" w:rsidP="001848C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Драпкин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Б.З. Терапия материнской любовью. – М.,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ДеЛи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принт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>, 2004</w:t>
      </w:r>
    </w:p>
    <w:p w:rsidR="000E7896" w:rsidRPr="00D912C4" w:rsidRDefault="000E7896" w:rsidP="001848C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E7896" w:rsidRPr="00D912C4" w:rsidRDefault="000E7896" w:rsidP="001848C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12C4">
        <w:rPr>
          <w:rFonts w:ascii="Times New Roman" w:hAnsi="Times New Roman" w:cs="Times New Roman"/>
          <w:sz w:val="28"/>
          <w:szCs w:val="28"/>
        </w:rPr>
        <w:t xml:space="preserve">Захаров А.И. Как предупредить отклонения в поведении ребенка. – М., Просвещение, 1986 </w:t>
      </w:r>
    </w:p>
    <w:p w:rsidR="000E7896" w:rsidRPr="000E46C5" w:rsidRDefault="000E7896" w:rsidP="001848C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Зинкевич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-Евстигнеева Т.Д. Практикум по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сказкотерапии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. – </w:t>
      </w:r>
      <w:proofErr w:type="gramStart"/>
      <w:r w:rsidRPr="00D912C4">
        <w:rPr>
          <w:rFonts w:ascii="Times New Roman" w:hAnsi="Times New Roman" w:cs="Times New Roman"/>
          <w:sz w:val="28"/>
          <w:szCs w:val="28"/>
        </w:rPr>
        <w:t>С-Пб</w:t>
      </w:r>
      <w:proofErr w:type="gramEnd"/>
      <w:r w:rsidRPr="00D912C4">
        <w:rPr>
          <w:rFonts w:ascii="Times New Roman" w:hAnsi="Times New Roman" w:cs="Times New Roman"/>
          <w:sz w:val="28"/>
          <w:szCs w:val="28"/>
        </w:rPr>
        <w:t>, «Речь», 2000</w:t>
      </w:r>
    </w:p>
    <w:p w:rsidR="000E7896" w:rsidRPr="00D912C4" w:rsidRDefault="000E7896" w:rsidP="001848C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12C4">
        <w:rPr>
          <w:rFonts w:ascii="Times New Roman" w:hAnsi="Times New Roman" w:cs="Times New Roman"/>
          <w:sz w:val="28"/>
          <w:szCs w:val="28"/>
        </w:rPr>
        <w:lastRenderedPageBreak/>
        <w:t xml:space="preserve">Коммуникативная культура. От коммуникативной компетентности к социальной ответственности. Под ред.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С.В.Титовой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>, Изд-во «Питер», 2009</w:t>
      </w:r>
    </w:p>
    <w:p w:rsidR="000E7896" w:rsidRPr="001848C7" w:rsidRDefault="000E7896" w:rsidP="001848C7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1848C7">
        <w:rPr>
          <w:rFonts w:ascii="Times New Roman" w:hAnsi="Times New Roman" w:cs="Times New Roman"/>
          <w:sz w:val="28"/>
          <w:szCs w:val="28"/>
        </w:rPr>
        <w:t xml:space="preserve">Лютова Е.К., Монина Г.Б. Шпаргалка для взрослых: </w:t>
      </w:r>
      <w:proofErr w:type="spellStart"/>
      <w:r w:rsidRPr="001848C7">
        <w:rPr>
          <w:rFonts w:ascii="Times New Roman" w:hAnsi="Times New Roman" w:cs="Times New Roman"/>
          <w:sz w:val="28"/>
          <w:szCs w:val="28"/>
        </w:rPr>
        <w:t>психокоррекционная</w:t>
      </w:r>
      <w:proofErr w:type="spellEnd"/>
      <w:r w:rsidRPr="001848C7">
        <w:rPr>
          <w:rFonts w:ascii="Times New Roman" w:hAnsi="Times New Roman" w:cs="Times New Roman"/>
          <w:sz w:val="28"/>
          <w:szCs w:val="28"/>
        </w:rPr>
        <w:t xml:space="preserve"> работа с </w:t>
      </w:r>
      <w:proofErr w:type="spellStart"/>
      <w:r w:rsidRPr="001848C7">
        <w:rPr>
          <w:rFonts w:ascii="Times New Roman" w:hAnsi="Times New Roman" w:cs="Times New Roman"/>
          <w:sz w:val="28"/>
          <w:szCs w:val="28"/>
        </w:rPr>
        <w:t>гиперактивными</w:t>
      </w:r>
      <w:proofErr w:type="spellEnd"/>
      <w:r w:rsidRPr="001848C7">
        <w:rPr>
          <w:rFonts w:ascii="Times New Roman" w:hAnsi="Times New Roman" w:cs="Times New Roman"/>
          <w:sz w:val="28"/>
          <w:szCs w:val="28"/>
        </w:rPr>
        <w:t>, тревожными и аутичными детьми. М., 2000</w:t>
      </w:r>
    </w:p>
    <w:p w:rsidR="000E7896" w:rsidRPr="00D912C4" w:rsidRDefault="000E7896" w:rsidP="001848C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Маховская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О.,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Василькина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Ю. Думай</w:t>
      </w:r>
      <w:r w:rsidRPr="00D912C4">
        <w:rPr>
          <w:rFonts w:ascii="Times New Roman" w:hAnsi="Times New Roman" w:cs="Times New Roman"/>
          <w:sz w:val="28"/>
          <w:szCs w:val="28"/>
        </w:rPr>
        <w:tab/>
        <w:t xml:space="preserve"> как ребенок, поступай как взрослый. Как научится понимать своего ребенка. – М.,ЭКСМО, 2011</w:t>
      </w:r>
    </w:p>
    <w:p w:rsidR="000E7896" w:rsidRPr="00D912C4" w:rsidRDefault="000E7896" w:rsidP="001848C7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12C4">
        <w:rPr>
          <w:rFonts w:ascii="Times New Roman" w:hAnsi="Times New Roman" w:cs="Times New Roman"/>
          <w:sz w:val="28"/>
          <w:szCs w:val="28"/>
        </w:rPr>
        <w:t>Нуриева Л.Г. Развитие речи у аутичных детей. М., 2013</w:t>
      </w:r>
    </w:p>
    <w:p w:rsidR="000E7896" w:rsidRPr="00D912C4" w:rsidRDefault="000E7896" w:rsidP="001848C7">
      <w:pPr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Оклендер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В. Окна в мир ребенка. Руководство по детской психотерапии. – М., «Класс», 2003</w:t>
      </w:r>
    </w:p>
    <w:p w:rsidR="000E7896" w:rsidRPr="00D912C4" w:rsidRDefault="000E7896" w:rsidP="001848C7">
      <w:pPr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912C4">
        <w:rPr>
          <w:rFonts w:ascii="Times New Roman" w:hAnsi="Times New Roman" w:cs="Times New Roman"/>
          <w:sz w:val="28"/>
          <w:szCs w:val="28"/>
        </w:rPr>
        <w:t xml:space="preserve">Остер </w:t>
      </w:r>
      <w:proofErr w:type="gramStart"/>
      <w:r w:rsidRPr="00D912C4">
        <w:rPr>
          <w:rFonts w:ascii="Times New Roman" w:hAnsi="Times New Roman" w:cs="Times New Roman"/>
          <w:sz w:val="28"/>
          <w:szCs w:val="28"/>
        </w:rPr>
        <w:t>Дж</w:t>
      </w:r>
      <w:proofErr w:type="gramEnd"/>
      <w:r w:rsidRPr="00D912C4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Гоулд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П. Рисунок в психотерапии. – М., 2001</w:t>
      </w:r>
    </w:p>
    <w:p w:rsidR="000E7896" w:rsidRPr="000E46C5" w:rsidRDefault="000E7896" w:rsidP="001848C7">
      <w:pPr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912C4">
        <w:rPr>
          <w:rFonts w:ascii="Times New Roman" w:hAnsi="Times New Roman" w:cs="Times New Roman"/>
          <w:sz w:val="28"/>
          <w:szCs w:val="28"/>
        </w:rPr>
        <w:t>Спиваковская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А.С. Психотерапия: игра, детство, семья. – М., Изд.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Эксмо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пресс, 1999</w:t>
      </w:r>
    </w:p>
    <w:p w:rsidR="000E7896" w:rsidRPr="00D912C4" w:rsidRDefault="000E7896" w:rsidP="001848C7">
      <w:pPr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912C4">
        <w:rPr>
          <w:rFonts w:ascii="Times New Roman" w:hAnsi="Times New Roman" w:cs="Times New Roman"/>
          <w:sz w:val="28"/>
          <w:szCs w:val="28"/>
        </w:rPr>
        <w:t>Шоттенлоэр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Г. Рисунок и образ в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гештальттерапии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. – </w:t>
      </w:r>
      <w:proofErr w:type="gramStart"/>
      <w:r w:rsidRPr="00D912C4">
        <w:rPr>
          <w:rFonts w:ascii="Times New Roman" w:hAnsi="Times New Roman" w:cs="Times New Roman"/>
          <w:sz w:val="28"/>
          <w:szCs w:val="28"/>
        </w:rPr>
        <w:t>С-Пб</w:t>
      </w:r>
      <w:proofErr w:type="gramEnd"/>
      <w:r w:rsidRPr="00D912C4">
        <w:rPr>
          <w:rFonts w:ascii="Times New Roman" w:hAnsi="Times New Roman" w:cs="Times New Roman"/>
          <w:sz w:val="28"/>
          <w:szCs w:val="28"/>
        </w:rPr>
        <w:t>, 2001</w:t>
      </w:r>
    </w:p>
    <w:p w:rsidR="006D62D0" w:rsidRPr="006D62D0" w:rsidRDefault="000E7896" w:rsidP="001848C7">
      <w:pPr>
        <w:numPr>
          <w:ilvl w:val="0"/>
          <w:numId w:val="8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D912C4">
        <w:rPr>
          <w:rFonts w:ascii="Times New Roman" w:hAnsi="Times New Roman" w:cs="Times New Roman"/>
          <w:sz w:val="28"/>
          <w:szCs w:val="28"/>
        </w:rPr>
        <w:t>Эльконин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Д.Б. Психология игры. – М., </w:t>
      </w:r>
      <w:proofErr w:type="spellStart"/>
      <w:r w:rsidRPr="00D912C4">
        <w:rPr>
          <w:rFonts w:ascii="Times New Roman" w:hAnsi="Times New Roman" w:cs="Times New Roman"/>
          <w:sz w:val="28"/>
          <w:szCs w:val="28"/>
        </w:rPr>
        <w:t>Гуманит</w:t>
      </w:r>
      <w:proofErr w:type="gramStart"/>
      <w:r w:rsidRPr="00D912C4">
        <w:rPr>
          <w:rFonts w:ascii="Times New Roman" w:hAnsi="Times New Roman" w:cs="Times New Roman"/>
          <w:sz w:val="28"/>
          <w:szCs w:val="28"/>
        </w:rPr>
        <w:t>.и</w:t>
      </w:r>
      <w:proofErr w:type="gramEnd"/>
      <w:r w:rsidRPr="00D912C4">
        <w:rPr>
          <w:rFonts w:ascii="Times New Roman" w:hAnsi="Times New Roman" w:cs="Times New Roman"/>
          <w:sz w:val="28"/>
          <w:szCs w:val="28"/>
        </w:rPr>
        <w:t>зд.центр</w:t>
      </w:r>
      <w:proofErr w:type="spellEnd"/>
      <w:r w:rsidRPr="00D912C4">
        <w:rPr>
          <w:rFonts w:ascii="Times New Roman" w:hAnsi="Times New Roman" w:cs="Times New Roman"/>
          <w:sz w:val="28"/>
          <w:szCs w:val="28"/>
        </w:rPr>
        <w:t xml:space="preserve"> ВЛАДОС, 1999</w:t>
      </w:r>
    </w:p>
    <w:p w:rsidR="006D62D0" w:rsidRPr="007A696B" w:rsidRDefault="006D62D0" w:rsidP="001848C7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7A696B">
        <w:rPr>
          <w:rFonts w:ascii="Times New Roman" w:hAnsi="Times New Roman" w:cs="Times New Roman"/>
          <w:sz w:val="28"/>
          <w:szCs w:val="28"/>
        </w:rPr>
        <w:t>Зинкевич</w:t>
      </w:r>
      <w:proofErr w:type="spellEnd"/>
      <w:r w:rsidRPr="007A696B">
        <w:rPr>
          <w:rFonts w:ascii="Times New Roman" w:hAnsi="Times New Roman" w:cs="Times New Roman"/>
          <w:sz w:val="28"/>
          <w:szCs w:val="28"/>
        </w:rPr>
        <w:t xml:space="preserve">-Евстигнеева Т.Д., </w:t>
      </w:r>
      <w:proofErr w:type="spellStart"/>
      <w:r w:rsidRPr="007A696B">
        <w:rPr>
          <w:rFonts w:ascii="Times New Roman" w:hAnsi="Times New Roman" w:cs="Times New Roman"/>
          <w:sz w:val="28"/>
          <w:szCs w:val="28"/>
        </w:rPr>
        <w:t>Грабенко</w:t>
      </w:r>
      <w:proofErr w:type="spellEnd"/>
      <w:r w:rsidRPr="007A696B">
        <w:rPr>
          <w:rFonts w:ascii="Times New Roman" w:hAnsi="Times New Roman" w:cs="Times New Roman"/>
          <w:sz w:val="28"/>
          <w:szCs w:val="28"/>
        </w:rPr>
        <w:t xml:space="preserve"> Т.М. Практикум по песочной </w:t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7A696B">
        <w:rPr>
          <w:rFonts w:ascii="Times New Roman" w:hAnsi="Times New Roman" w:cs="Times New Roman"/>
          <w:sz w:val="28"/>
          <w:szCs w:val="28"/>
        </w:rPr>
        <w:t>терапии. – СПб</w:t>
      </w:r>
      <w:proofErr w:type="gramStart"/>
      <w:r w:rsidRPr="007A696B">
        <w:rPr>
          <w:rFonts w:ascii="Times New Roman" w:hAnsi="Times New Roman" w:cs="Times New Roman"/>
          <w:sz w:val="28"/>
          <w:szCs w:val="28"/>
        </w:rPr>
        <w:t xml:space="preserve">.: </w:t>
      </w:r>
      <w:proofErr w:type="gramEnd"/>
      <w:r w:rsidRPr="007A696B">
        <w:rPr>
          <w:rFonts w:ascii="Times New Roman" w:hAnsi="Times New Roman" w:cs="Times New Roman"/>
          <w:sz w:val="28"/>
          <w:szCs w:val="28"/>
        </w:rPr>
        <w:t>Речь, 2002. – 224 с.</w:t>
      </w:r>
    </w:p>
    <w:p w:rsidR="006D62D0" w:rsidRPr="007A696B" w:rsidRDefault="006D62D0" w:rsidP="001848C7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696B">
        <w:rPr>
          <w:rFonts w:ascii="Times New Roman" w:hAnsi="Times New Roman" w:cs="Times New Roman"/>
          <w:sz w:val="28"/>
          <w:szCs w:val="28"/>
        </w:rPr>
        <w:t xml:space="preserve">Лютова Е.К., Монина Г.Б. Шпаргалка для взрослых: </w:t>
      </w:r>
      <w:proofErr w:type="spellStart"/>
      <w:r w:rsidRPr="007A696B">
        <w:rPr>
          <w:rFonts w:ascii="Times New Roman" w:hAnsi="Times New Roman" w:cs="Times New Roman"/>
          <w:sz w:val="28"/>
          <w:szCs w:val="28"/>
        </w:rPr>
        <w:t>Психокоррекционная</w:t>
      </w:r>
      <w:proofErr w:type="spellEnd"/>
      <w:r w:rsidRPr="007A696B">
        <w:rPr>
          <w:rFonts w:ascii="Times New Roman" w:hAnsi="Times New Roman" w:cs="Times New Roman"/>
          <w:sz w:val="28"/>
          <w:szCs w:val="28"/>
        </w:rPr>
        <w:t xml:space="preserve"> работа с </w:t>
      </w:r>
      <w:proofErr w:type="spellStart"/>
      <w:r w:rsidRPr="007A696B">
        <w:rPr>
          <w:rFonts w:ascii="Times New Roman" w:hAnsi="Times New Roman" w:cs="Times New Roman"/>
          <w:sz w:val="28"/>
          <w:szCs w:val="28"/>
        </w:rPr>
        <w:t>гиперактивными</w:t>
      </w:r>
      <w:proofErr w:type="spellEnd"/>
      <w:r w:rsidRPr="007A696B">
        <w:rPr>
          <w:rFonts w:ascii="Times New Roman" w:hAnsi="Times New Roman" w:cs="Times New Roman"/>
          <w:sz w:val="28"/>
          <w:szCs w:val="28"/>
        </w:rPr>
        <w:t>, агрессивными, тревожными и аутичными детьми. М.: Генезис, 2000. – 192 с.</w:t>
      </w:r>
    </w:p>
    <w:p w:rsidR="006D62D0" w:rsidRPr="007A696B" w:rsidRDefault="006D62D0" w:rsidP="001848C7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7A696B">
        <w:rPr>
          <w:rFonts w:ascii="Times New Roman" w:hAnsi="Times New Roman" w:cs="Times New Roman"/>
          <w:sz w:val="28"/>
          <w:szCs w:val="28"/>
        </w:rPr>
        <w:t>Мамайчук</w:t>
      </w:r>
      <w:proofErr w:type="spellEnd"/>
      <w:r w:rsidRPr="007A696B">
        <w:rPr>
          <w:rFonts w:ascii="Times New Roman" w:hAnsi="Times New Roman" w:cs="Times New Roman"/>
          <w:sz w:val="28"/>
          <w:szCs w:val="28"/>
        </w:rPr>
        <w:t xml:space="preserve"> И.И. Помощь психолога детям с аутизмом. – СПб</w:t>
      </w:r>
      <w:proofErr w:type="gramStart"/>
      <w:r w:rsidRPr="007A696B">
        <w:rPr>
          <w:rFonts w:ascii="Times New Roman" w:hAnsi="Times New Roman" w:cs="Times New Roman"/>
          <w:sz w:val="28"/>
          <w:szCs w:val="28"/>
        </w:rPr>
        <w:t xml:space="preserve">.: </w:t>
      </w:r>
      <w:proofErr w:type="gramEnd"/>
      <w:r w:rsidRPr="007A696B">
        <w:rPr>
          <w:rFonts w:ascii="Times New Roman" w:hAnsi="Times New Roman" w:cs="Times New Roman"/>
          <w:sz w:val="28"/>
          <w:szCs w:val="28"/>
        </w:rPr>
        <w:t>Речь, 2007. – 288 с.</w:t>
      </w:r>
    </w:p>
    <w:p w:rsidR="006D62D0" w:rsidRDefault="006D62D0" w:rsidP="001848C7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7A696B">
        <w:rPr>
          <w:rFonts w:ascii="Times New Roman" w:hAnsi="Times New Roman" w:cs="Times New Roman"/>
          <w:sz w:val="28"/>
          <w:szCs w:val="28"/>
        </w:rPr>
        <w:t>Янушко</w:t>
      </w:r>
      <w:proofErr w:type="spellEnd"/>
      <w:r w:rsidRPr="007A696B">
        <w:rPr>
          <w:rFonts w:ascii="Times New Roman" w:hAnsi="Times New Roman" w:cs="Times New Roman"/>
          <w:sz w:val="28"/>
          <w:szCs w:val="28"/>
        </w:rPr>
        <w:t xml:space="preserve"> Е.А. Игры с аутичным ребенком. Установление контакта, способы взаимодействия, развития речи, психотерапия. – Изд. 3-е. – М.: </w:t>
      </w:r>
      <w:proofErr w:type="spellStart"/>
      <w:r w:rsidRPr="007A696B">
        <w:rPr>
          <w:rFonts w:ascii="Times New Roman" w:hAnsi="Times New Roman" w:cs="Times New Roman"/>
          <w:sz w:val="28"/>
          <w:szCs w:val="28"/>
        </w:rPr>
        <w:t>Теревинф</w:t>
      </w:r>
      <w:proofErr w:type="spellEnd"/>
      <w:r w:rsidRPr="007A696B">
        <w:rPr>
          <w:rFonts w:ascii="Times New Roman" w:hAnsi="Times New Roman" w:cs="Times New Roman"/>
          <w:sz w:val="28"/>
          <w:szCs w:val="28"/>
        </w:rPr>
        <w:t>, 2010. – 136 с.</w:t>
      </w:r>
    </w:p>
    <w:p w:rsidR="006D62D0" w:rsidRDefault="006D62D0" w:rsidP="001848C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D62D0" w:rsidRDefault="006D62D0" w:rsidP="001848C7">
      <w:pPr>
        <w:pStyle w:val="a3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Региональная общественная организация «Образование и здоровье» </w:t>
      </w:r>
      <w:r w:rsidRPr="00667890">
        <w:rPr>
          <w:rFonts w:ascii="Times New Roman" w:hAnsi="Times New Roman" w:cs="Times New Roman"/>
          <w:sz w:val="28"/>
          <w:szCs w:val="28"/>
        </w:rPr>
        <w:t>Аутизм и нарушения развития. Научно-практический журнал</w:t>
      </w:r>
      <w:r>
        <w:rPr>
          <w:rFonts w:ascii="Times New Roman" w:hAnsi="Times New Roman" w:cs="Times New Roman"/>
          <w:sz w:val="28"/>
          <w:szCs w:val="28"/>
        </w:rPr>
        <w:t xml:space="preserve"> №3 2005</w:t>
      </w:r>
    </w:p>
    <w:p w:rsidR="006D62D0" w:rsidRPr="00667890" w:rsidRDefault="006D62D0" w:rsidP="001848C7">
      <w:pPr>
        <w:pStyle w:val="a3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D62D0" w:rsidRDefault="006D62D0" w:rsidP="001848C7">
      <w:pPr>
        <w:pStyle w:val="a3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С.С Морозова. Основные аспекты использования АВА при аутизме. «Общество помощи аутичным детям «Добро»</w:t>
      </w:r>
    </w:p>
    <w:p w:rsidR="00EC3224" w:rsidRDefault="00EC3224"/>
    <w:sectPr w:rsidR="00EC322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B83188"/>
    <w:multiLevelType w:val="hybridMultilevel"/>
    <w:tmpl w:val="6FDCCD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98B2DBF"/>
    <w:multiLevelType w:val="hybridMultilevel"/>
    <w:tmpl w:val="DB7CD5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8A0F08"/>
    <w:multiLevelType w:val="hybridMultilevel"/>
    <w:tmpl w:val="98EE56A0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0794773"/>
    <w:multiLevelType w:val="hybridMultilevel"/>
    <w:tmpl w:val="A65EE7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6367106"/>
    <w:multiLevelType w:val="hybridMultilevel"/>
    <w:tmpl w:val="7C52E50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ACA0C0E"/>
    <w:multiLevelType w:val="hybridMultilevel"/>
    <w:tmpl w:val="5156BC7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5B45374A"/>
    <w:multiLevelType w:val="hybridMultilevel"/>
    <w:tmpl w:val="A448F122"/>
    <w:lvl w:ilvl="0" w:tplc="72548526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7">
    <w:nsid w:val="708D1BD3"/>
    <w:multiLevelType w:val="hybridMultilevel"/>
    <w:tmpl w:val="4D32E5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1"/>
  </w:num>
  <w:num w:numId="4">
    <w:abstractNumId w:val="0"/>
  </w:num>
  <w:num w:numId="5">
    <w:abstractNumId w:val="2"/>
  </w:num>
  <w:num w:numId="6">
    <w:abstractNumId w:val="4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B3111"/>
    <w:rsid w:val="000E7896"/>
    <w:rsid w:val="000F037D"/>
    <w:rsid w:val="001848C7"/>
    <w:rsid w:val="001F5B4D"/>
    <w:rsid w:val="00424AFA"/>
    <w:rsid w:val="00440E50"/>
    <w:rsid w:val="004832E7"/>
    <w:rsid w:val="00530D2A"/>
    <w:rsid w:val="005A6D00"/>
    <w:rsid w:val="005F28D8"/>
    <w:rsid w:val="006D62D0"/>
    <w:rsid w:val="007F201A"/>
    <w:rsid w:val="009B215C"/>
    <w:rsid w:val="009B3111"/>
    <w:rsid w:val="00A13BF8"/>
    <w:rsid w:val="00B11D14"/>
    <w:rsid w:val="00B977A1"/>
    <w:rsid w:val="00DA2277"/>
    <w:rsid w:val="00E37A71"/>
    <w:rsid w:val="00E80A13"/>
    <w:rsid w:val="00EC3224"/>
    <w:rsid w:val="00FF77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1D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977A1"/>
    <w:pPr>
      <w:ind w:left="720"/>
      <w:contextualSpacing/>
    </w:pPr>
  </w:style>
  <w:style w:type="paragraph" w:styleId="a4">
    <w:name w:val="No Spacing"/>
    <w:uiPriority w:val="1"/>
    <w:qFormat/>
    <w:rsid w:val="007F201A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2">
    <w:name w:val="Обычный2"/>
    <w:rsid w:val="000F037D"/>
    <w:pPr>
      <w:widowControl w:val="0"/>
      <w:spacing w:after="0" w:line="320" w:lineRule="auto"/>
      <w:ind w:firstLine="280"/>
    </w:pPr>
    <w:rPr>
      <w:rFonts w:ascii="Times New Roman" w:eastAsia="Times New Roman" w:hAnsi="Times New Roman" w:cs="Times New Roman"/>
      <w:snapToGrid w:val="0"/>
      <w:sz w:val="18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40E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40E50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0E789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1D1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977A1"/>
    <w:pPr>
      <w:ind w:left="720"/>
      <w:contextualSpacing/>
    </w:pPr>
  </w:style>
  <w:style w:type="paragraph" w:styleId="a4">
    <w:name w:val="No Spacing"/>
    <w:uiPriority w:val="1"/>
    <w:qFormat/>
    <w:rsid w:val="007F201A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2">
    <w:name w:val="Обычный2"/>
    <w:rsid w:val="000F037D"/>
    <w:pPr>
      <w:widowControl w:val="0"/>
      <w:spacing w:after="0" w:line="320" w:lineRule="auto"/>
      <w:ind w:firstLine="280"/>
    </w:pPr>
    <w:rPr>
      <w:rFonts w:ascii="Times New Roman" w:eastAsia="Times New Roman" w:hAnsi="Times New Roman" w:cs="Times New Roman"/>
      <w:snapToGrid w:val="0"/>
      <w:sz w:val="18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40E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40E50"/>
    <w:rPr>
      <w:rFonts w:ascii="Tahoma" w:hAnsi="Tahoma" w:cs="Tahoma"/>
      <w:sz w:val="16"/>
      <w:szCs w:val="16"/>
    </w:rPr>
  </w:style>
  <w:style w:type="character" w:styleId="a7">
    <w:name w:val="Hyperlink"/>
    <w:basedOn w:val="a0"/>
    <w:uiPriority w:val="99"/>
    <w:unhideWhenUsed/>
    <w:rsid w:val="000E789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www.aspergers.ru/node/248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b17.ru/article/ras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1</Pages>
  <Words>3814</Words>
  <Characters>21741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Олег</dc:creator>
  <cp:keywords/>
  <dc:description/>
  <cp:lastModifiedBy>Олег</cp:lastModifiedBy>
  <cp:revision>8</cp:revision>
  <dcterms:created xsi:type="dcterms:W3CDTF">2018-10-24T10:26:00Z</dcterms:created>
  <dcterms:modified xsi:type="dcterms:W3CDTF">2018-12-25T13:29:00Z</dcterms:modified>
</cp:coreProperties>
</file>