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3ED6" w:rsidRPr="00B34CC5" w:rsidRDefault="00253ED6" w:rsidP="00B34CC5">
      <w:pPr>
        <w:spacing w:after="0" w:line="240" w:lineRule="auto"/>
        <w:ind w:firstLine="660"/>
        <w:jc w:val="center"/>
        <w:rPr>
          <w:rFonts w:ascii="Times New Roman" w:hAnsi="Times New Roman" w:cs="Times New Roman"/>
          <w:sz w:val="28"/>
          <w:szCs w:val="28"/>
        </w:rPr>
      </w:pPr>
      <w:r w:rsidRPr="00B34CC5">
        <w:rPr>
          <w:rFonts w:ascii="Times New Roman" w:hAnsi="Times New Roman" w:cs="Times New Roman"/>
          <w:sz w:val="28"/>
          <w:szCs w:val="28"/>
        </w:rPr>
        <w:t>Управление образованием Администрации города Юрги</w:t>
      </w:r>
    </w:p>
    <w:p w:rsidR="00253ED6" w:rsidRPr="00B34CC5" w:rsidRDefault="00253ED6" w:rsidP="00B34CC5">
      <w:pPr>
        <w:spacing w:after="0" w:line="240" w:lineRule="auto"/>
        <w:ind w:firstLine="660"/>
        <w:jc w:val="center"/>
        <w:rPr>
          <w:rFonts w:ascii="Times New Roman" w:hAnsi="Times New Roman" w:cs="Times New Roman"/>
          <w:sz w:val="28"/>
          <w:szCs w:val="28"/>
        </w:rPr>
      </w:pPr>
      <w:r w:rsidRPr="00B34CC5">
        <w:rPr>
          <w:rFonts w:ascii="Times New Roman" w:hAnsi="Times New Roman" w:cs="Times New Roman"/>
          <w:sz w:val="28"/>
          <w:szCs w:val="28"/>
        </w:rPr>
        <w:t>Муниципальное бюджетное учреждение</w:t>
      </w:r>
    </w:p>
    <w:p w:rsidR="00253ED6" w:rsidRPr="00B34CC5" w:rsidRDefault="00253ED6" w:rsidP="00B34CC5">
      <w:pPr>
        <w:spacing w:after="0" w:line="240" w:lineRule="auto"/>
        <w:ind w:firstLine="660"/>
        <w:jc w:val="center"/>
        <w:rPr>
          <w:rFonts w:ascii="Times New Roman" w:hAnsi="Times New Roman" w:cs="Times New Roman"/>
          <w:sz w:val="28"/>
          <w:szCs w:val="28"/>
        </w:rPr>
      </w:pPr>
      <w:r w:rsidRPr="00B34CC5">
        <w:rPr>
          <w:rFonts w:ascii="Times New Roman" w:hAnsi="Times New Roman" w:cs="Times New Roman"/>
          <w:sz w:val="28"/>
          <w:szCs w:val="28"/>
        </w:rPr>
        <w:t>дополнительного образования</w:t>
      </w:r>
    </w:p>
    <w:p w:rsidR="00253ED6" w:rsidRPr="00B34CC5" w:rsidRDefault="00253ED6" w:rsidP="00B34CC5">
      <w:pPr>
        <w:spacing w:after="0" w:line="240" w:lineRule="auto"/>
        <w:ind w:firstLine="660"/>
        <w:jc w:val="center"/>
        <w:rPr>
          <w:rFonts w:ascii="Times New Roman" w:hAnsi="Times New Roman" w:cs="Times New Roman"/>
          <w:sz w:val="28"/>
          <w:szCs w:val="28"/>
        </w:rPr>
      </w:pPr>
      <w:r w:rsidRPr="00B34CC5">
        <w:rPr>
          <w:rFonts w:ascii="Times New Roman" w:hAnsi="Times New Roman" w:cs="Times New Roman"/>
          <w:sz w:val="28"/>
          <w:szCs w:val="28"/>
        </w:rPr>
        <w:t>«Детско-юношеский центр города Юрги»</w:t>
      </w: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b/>
          <w:bCs/>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4943D7" w:rsidRDefault="00253ED6" w:rsidP="00B34CC5">
      <w:pPr>
        <w:spacing w:after="0" w:line="240" w:lineRule="auto"/>
        <w:ind w:firstLine="660"/>
        <w:jc w:val="center"/>
        <w:rPr>
          <w:rFonts w:ascii="Times New Roman" w:hAnsi="Times New Roman" w:cs="Times New Roman"/>
          <w:b/>
          <w:bCs/>
          <w:sz w:val="36"/>
          <w:szCs w:val="36"/>
        </w:rPr>
      </w:pPr>
      <w:r w:rsidRPr="004943D7">
        <w:rPr>
          <w:rFonts w:ascii="Times New Roman" w:hAnsi="Times New Roman" w:cs="Times New Roman"/>
          <w:b/>
          <w:bCs/>
          <w:sz w:val="36"/>
          <w:szCs w:val="36"/>
        </w:rPr>
        <w:t>«Мини - музей «Русская изба»</w:t>
      </w:r>
    </w:p>
    <w:p w:rsidR="00253ED6" w:rsidRPr="004943D7" w:rsidRDefault="00253ED6" w:rsidP="00B34CC5">
      <w:pPr>
        <w:spacing w:after="0" w:line="240" w:lineRule="auto"/>
        <w:ind w:firstLine="660"/>
        <w:jc w:val="center"/>
        <w:rPr>
          <w:rFonts w:ascii="Times New Roman" w:hAnsi="Times New Roman" w:cs="Times New Roman"/>
          <w:sz w:val="28"/>
          <w:szCs w:val="28"/>
        </w:rPr>
      </w:pPr>
      <w:r w:rsidRPr="004943D7">
        <w:rPr>
          <w:rFonts w:ascii="Times New Roman" w:hAnsi="Times New Roman" w:cs="Times New Roman"/>
          <w:sz w:val="28"/>
          <w:szCs w:val="28"/>
        </w:rPr>
        <w:t>Методическая разработка</w:t>
      </w: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right"/>
        <w:rPr>
          <w:rFonts w:ascii="Times New Roman" w:hAnsi="Times New Roman" w:cs="Times New Roman"/>
          <w:b/>
          <w:bCs/>
          <w:sz w:val="28"/>
          <w:szCs w:val="28"/>
        </w:rPr>
      </w:pPr>
      <w:r w:rsidRPr="00B34CC5">
        <w:rPr>
          <w:rFonts w:ascii="Times New Roman" w:hAnsi="Times New Roman" w:cs="Times New Roman"/>
          <w:b/>
          <w:bCs/>
          <w:sz w:val="28"/>
          <w:szCs w:val="28"/>
        </w:rPr>
        <w:t>Разработчики</w:t>
      </w:r>
    </w:p>
    <w:p w:rsidR="00253ED6" w:rsidRPr="00B34CC5" w:rsidRDefault="00253ED6" w:rsidP="00B34CC5">
      <w:pPr>
        <w:spacing w:after="0" w:line="240" w:lineRule="auto"/>
        <w:ind w:firstLine="660"/>
        <w:jc w:val="right"/>
        <w:rPr>
          <w:rFonts w:ascii="Times New Roman" w:hAnsi="Times New Roman" w:cs="Times New Roman"/>
          <w:sz w:val="28"/>
          <w:szCs w:val="28"/>
        </w:rPr>
      </w:pPr>
      <w:r w:rsidRPr="00B34CC5">
        <w:rPr>
          <w:rFonts w:ascii="Times New Roman" w:hAnsi="Times New Roman" w:cs="Times New Roman"/>
          <w:sz w:val="28"/>
          <w:szCs w:val="28"/>
        </w:rPr>
        <w:t xml:space="preserve">Павлова Наталья Николаевна, </w:t>
      </w:r>
    </w:p>
    <w:p w:rsidR="00253ED6" w:rsidRPr="00B34CC5" w:rsidRDefault="00253ED6" w:rsidP="00B34CC5">
      <w:pPr>
        <w:spacing w:after="0" w:line="240" w:lineRule="auto"/>
        <w:ind w:firstLine="660"/>
        <w:jc w:val="right"/>
        <w:rPr>
          <w:rFonts w:ascii="Times New Roman" w:hAnsi="Times New Roman" w:cs="Times New Roman"/>
          <w:sz w:val="28"/>
          <w:szCs w:val="28"/>
        </w:rPr>
      </w:pPr>
      <w:r w:rsidRPr="00B34CC5">
        <w:rPr>
          <w:rFonts w:ascii="Times New Roman" w:hAnsi="Times New Roman" w:cs="Times New Roman"/>
          <w:sz w:val="28"/>
          <w:szCs w:val="28"/>
        </w:rPr>
        <w:t>педагог дополнительного образования</w:t>
      </w: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center"/>
        <w:rPr>
          <w:rFonts w:ascii="Times New Roman" w:hAnsi="Times New Roman" w:cs="Times New Roman"/>
          <w:sz w:val="28"/>
          <w:szCs w:val="28"/>
        </w:rPr>
      </w:pPr>
      <w:r w:rsidRPr="00B34CC5">
        <w:rPr>
          <w:rFonts w:ascii="Times New Roman" w:hAnsi="Times New Roman" w:cs="Times New Roman"/>
          <w:sz w:val="28"/>
          <w:szCs w:val="28"/>
        </w:rPr>
        <w:t>Юрга, 2019</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Разработчик:</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Павлова Наталья Николаевна, педагог дополнительного образования МБУДО «ДЮЦ г. Юрги»;</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Консультант: Родионова Анна Федоровна, методист МБУДО «ДЮЦ г. Юрги».</w:t>
      </w: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spacing w:after="0" w:line="240" w:lineRule="auto"/>
        <w:ind w:firstLine="660"/>
        <w:jc w:val="both"/>
        <w:rPr>
          <w:rFonts w:ascii="Times New Roman" w:hAnsi="Times New Roman" w:cs="Times New Roman"/>
          <w:sz w:val="28"/>
          <w:szCs w:val="28"/>
        </w:rPr>
      </w:pPr>
    </w:p>
    <w:p w:rsidR="00253ED6" w:rsidRPr="00B34CC5" w:rsidRDefault="00253ED6" w:rsidP="00B34CC5">
      <w:pPr>
        <w:pStyle w:val="c2c5"/>
        <w:shd w:val="clear" w:color="auto" w:fill="FFFFFF"/>
        <w:spacing w:before="0" w:beforeAutospacing="0" w:after="0" w:afterAutospacing="0"/>
        <w:ind w:firstLine="660"/>
        <w:jc w:val="both"/>
        <w:rPr>
          <w:rStyle w:val="c11c7"/>
          <w:color w:val="000000"/>
          <w:sz w:val="28"/>
          <w:szCs w:val="28"/>
        </w:rPr>
      </w:pPr>
    </w:p>
    <w:p w:rsidR="00253ED6" w:rsidRPr="00B34CC5" w:rsidRDefault="00253ED6" w:rsidP="00B34CC5">
      <w:pPr>
        <w:pStyle w:val="c2c5"/>
        <w:shd w:val="clear" w:color="auto" w:fill="FFFFFF"/>
        <w:spacing w:before="0" w:beforeAutospacing="0" w:after="0" w:afterAutospacing="0"/>
        <w:ind w:firstLine="660"/>
        <w:jc w:val="both"/>
        <w:rPr>
          <w:rStyle w:val="c11c7"/>
          <w:color w:val="000000"/>
          <w:sz w:val="28"/>
          <w:szCs w:val="28"/>
        </w:rPr>
      </w:pPr>
    </w:p>
    <w:p w:rsidR="00253ED6" w:rsidRPr="00866AED" w:rsidRDefault="00253ED6" w:rsidP="00B34CC5">
      <w:pPr>
        <w:pStyle w:val="c2c5"/>
        <w:shd w:val="clear" w:color="auto" w:fill="FFFFFF"/>
        <w:spacing w:before="0" w:beforeAutospacing="0" w:after="0" w:afterAutospacing="0"/>
        <w:ind w:firstLine="660"/>
        <w:jc w:val="both"/>
        <w:rPr>
          <w:rStyle w:val="c7c24"/>
          <w:rFonts w:ascii="Times New Roman" w:hAnsi="Times New Roman" w:cs="Times New Roman"/>
          <w:sz w:val="28"/>
          <w:szCs w:val="28"/>
        </w:rPr>
      </w:pPr>
      <w:r w:rsidRPr="00866AED">
        <w:rPr>
          <w:rStyle w:val="c11c7"/>
          <w:rFonts w:ascii="Times New Roman" w:hAnsi="Times New Roman" w:cs="Times New Roman"/>
          <w:color w:val="000000"/>
          <w:sz w:val="28"/>
          <w:szCs w:val="28"/>
        </w:rPr>
        <w:t>Обращение к народным традициям – один из способов сохранения нравственных ценностей. В воспитании ребенка как личности народные традиции играют огромную роль.</w:t>
      </w:r>
      <w:r w:rsidRPr="00866AED">
        <w:rPr>
          <w:rStyle w:val="c11c7"/>
          <w:rFonts w:ascii="Times New Roman" w:hAnsi="Times New Roman" w:cs="Times New Roman"/>
          <w:color w:val="FF0000"/>
          <w:sz w:val="28"/>
          <w:szCs w:val="28"/>
        </w:rPr>
        <w:t xml:space="preserve"> </w:t>
      </w:r>
      <w:r w:rsidRPr="00866AED">
        <w:rPr>
          <w:rStyle w:val="c11c7"/>
          <w:rFonts w:ascii="Times New Roman" w:hAnsi="Times New Roman" w:cs="Times New Roman"/>
          <w:sz w:val="28"/>
          <w:szCs w:val="28"/>
        </w:rPr>
        <w:t>Поэтому актуально приобщение детей к народной культуре, национальному своеобразию обрядов, фольклору, декоративно-прикладному творчеству и народным ремеслам. Приобщение детей к творчеству - верный путь формирования человека высокой нравственности.</w:t>
      </w:r>
    </w:p>
    <w:p w:rsidR="00253ED6" w:rsidRPr="00B34CC5" w:rsidRDefault="00253ED6" w:rsidP="00B34CC5">
      <w:pPr>
        <w:spacing w:after="0" w:line="240" w:lineRule="auto"/>
        <w:ind w:firstLine="660"/>
        <w:jc w:val="both"/>
        <w:rPr>
          <w:rFonts w:ascii="Times New Roman" w:hAnsi="Times New Roman" w:cs="Times New Roman"/>
          <w:b/>
          <w:bCs/>
          <w:sz w:val="28"/>
          <w:szCs w:val="28"/>
        </w:rPr>
      </w:pPr>
      <w:r w:rsidRPr="00B34CC5">
        <w:rPr>
          <w:rFonts w:ascii="Times New Roman" w:hAnsi="Times New Roman" w:cs="Times New Roman"/>
          <w:sz w:val="28"/>
          <w:szCs w:val="28"/>
        </w:rPr>
        <w:t>В методической разработке «Мини – музей «Русская изба» представлены формы и методы реализации творческого проекта по созданию мини - музея учащимися творческого объединения «Стрекоза».</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Целью методической разработки является представление опыта работы по формированию национальных ценностных ориентаций учащихся через организацию мини – музея «Русская изба» в рамках реализации творческого проекта.</w:t>
      </w:r>
      <w:r w:rsidRPr="00B34CC5">
        <w:rPr>
          <w:rFonts w:ascii="Times New Roman" w:hAnsi="Times New Roman" w:cs="Times New Roman"/>
          <w:sz w:val="28"/>
          <w:szCs w:val="28"/>
          <w:shd w:val="clear" w:color="auto" w:fill="FFFFFF"/>
        </w:rPr>
        <w:t xml:space="preserve"> </w:t>
      </w:r>
      <w:r w:rsidRPr="00B34CC5">
        <w:rPr>
          <w:rFonts w:ascii="Times New Roman" w:hAnsi="Times New Roman" w:cs="Times New Roman"/>
          <w:sz w:val="28"/>
          <w:szCs w:val="28"/>
        </w:rPr>
        <w:t>Методическая разработка может быть полезна педагогам дополнительного образования, воспитателям ДОУ, учителям технологии общеобразовательных школ.</w:t>
      </w:r>
    </w:p>
    <w:p w:rsidR="00253ED6" w:rsidRPr="0087221C" w:rsidRDefault="00253ED6" w:rsidP="0062287A">
      <w:pPr>
        <w:spacing w:after="0" w:line="240" w:lineRule="auto"/>
        <w:jc w:val="center"/>
        <w:rPr>
          <w:rFonts w:ascii="Times New Roman" w:hAnsi="Times New Roman" w:cs="Times New Roman"/>
          <w:b/>
          <w:bCs/>
          <w:sz w:val="28"/>
          <w:szCs w:val="28"/>
        </w:rPr>
      </w:pPr>
      <w:r w:rsidRPr="0087221C">
        <w:rPr>
          <w:rFonts w:ascii="Times New Roman" w:hAnsi="Times New Roman" w:cs="Times New Roman"/>
          <w:b/>
          <w:bCs/>
          <w:sz w:val="28"/>
          <w:szCs w:val="28"/>
        </w:rPr>
        <w:t>Содержание</w:t>
      </w:r>
    </w:p>
    <w:p w:rsidR="00253ED6" w:rsidRPr="0087221C" w:rsidRDefault="00253ED6" w:rsidP="004943D7">
      <w:pPr>
        <w:spacing w:after="0" w:line="240" w:lineRule="auto"/>
        <w:rPr>
          <w:rFonts w:ascii="Times New Roman" w:hAnsi="Times New Roman" w:cs="Times New Roman"/>
          <w:sz w:val="28"/>
          <w:szCs w:val="28"/>
        </w:rPr>
      </w:pPr>
      <w:r w:rsidRPr="0087221C">
        <w:rPr>
          <w:rFonts w:ascii="Times New Roman" w:hAnsi="Times New Roman" w:cs="Times New Roman"/>
          <w:sz w:val="28"/>
          <w:szCs w:val="28"/>
        </w:rPr>
        <w:t>Пояснительная записка</w:t>
      </w:r>
      <w:r>
        <w:rPr>
          <w:rFonts w:ascii="Times New Roman" w:hAnsi="Times New Roman" w:cs="Times New Roman"/>
          <w:sz w:val="28"/>
          <w:szCs w:val="28"/>
        </w:rPr>
        <w:t>……………………………………………………………………………4</w:t>
      </w:r>
    </w:p>
    <w:p w:rsidR="00253ED6" w:rsidRPr="0087221C" w:rsidRDefault="00253ED6" w:rsidP="004943D7">
      <w:pPr>
        <w:spacing w:after="0" w:line="240" w:lineRule="auto"/>
        <w:rPr>
          <w:rFonts w:ascii="Times New Roman" w:hAnsi="Times New Roman" w:cs="Times New Roman"/>
          <w:sz w:val="28"/>
          <w:szCs w:val="28"/>
        </w:rPr>
      </w:pPr>
      <w:r w:rsidRPr="0087221C">
        <w:rPr>
          <w:rFonts w:ascii="Times New Roman" w:hAnsi="Times New Roman" w:cs="Times New Roman"/>
          <w:sz w:val="28"/>
          <w:szCs w:val="28"/>
        </w:rPr>
        <w:t>Паспорт проекта «</w:t>
      </w:r>
      <w:r>
        <w:rPr>
          <w:rFonts w:ascii="Times New Roman" w:hAnsi="Times New Roman" w:cs="Times New Roman"/>
          <w:sz w:val="28"/>
          <w:szCs w:val="28"/>
        </w:rPr>
        <w:t>Мини – музей «Русская изба</w:t>
      </w:r>
      <w:r w:rsidRPr="0087221C">
        <w:rPr>
          <w:rFonts w:ascii="Times New Roman" w:hAnsi="Times New Roman" w:cs="Times New Roman"/>
          <w:sz w:val="28"/>
          <w:szCs w:val="28"/>
        </w:rPr>
        <w:t>»</w:t>
      </w:r>
      <w:r>
        <w:rPr>
          <w:rFonts w:ascii="Times New Roman" w:hAnsi="Times New Roman" w:cs="Times New Roman"/>
          <w:sz w:val="28"/>
          <w:szCs w:val="28"/>
        </w:rPr>
        <w:t>……………………………………………………………………………...6</w:t>
      </w:r>
    </w:p>
    <w:p w:rsidR="00253ED6" w:rsidRPr="003F48A5" w:rsidRDefault="00253ED6" w:rsidP="004943D7">
      <w:pPr>
        <w:spacing w:after="0" w:line="240" w:lineRule="auto"/>
        <w:rPr>
          <w:rFonts w:ascii="Times New Roman" w:hAnsi="Times New Roman" w:cs="Times New Roman"/>
          <w:sz w:val="28"/>
          <w:szCs w:val="28"/>
        </w:rPr>
      </w:pPr>
      <w:r w:rsidRPr="003F48A5">
        <w:rPr>
          <w:rFonts w:ascii="Times New Roman" w:hAnsi="Times New Roman" w:cs="Times New Roman"/>
          <w:sz w:val="28"/>
          <w:szCs w:val="28"/>
        </w:rPr>
        <w:t>Введение</w:t>
      </w:r>
      <w:r>
        <w:rPr>
          <w:rFonts w:ascii="Times New Roman" w:hAnsi="Times New Roman" w:cs="Times New Roman"/>
          <w:sz w:val="28"/>
          <w:szCs w:val="28"/>
        </w:rPr>
        <w:t>…………………………………………………………………………9</w:t>
      </w:r>
    </w:p>
    <w:p w:rsidR="00253ED6" w:rsidRPr="00B34CC5" w:rsidRDefault="00253ED6" w:rsidP="004943D7">
      <w:pPr>
        <w:tabs>
          <w:tab w:val="left" w:pos="4536"/>
        </w:tabs>
        <w:spacing w:after="0" w:line="240" w:lineRule="auto"/>
        <w:outlineLvl w:val="0"/>
        <w:rPr>
          <w:rFonts w:ascii="Times New Roman" w:hAnsi="Times New Roman" w:cs="Times New Roman"/>
          <w:b/>
          <w:bCs/>
          <w:sz w:val="28"/>
          <w:szCs w:val="28"/>
        </w:rPr>
      </w:pPr>
      <w:r w:rsidRPr="00B34CC5">
        <w:rPr>
          <w:rFonts w:ascii="Times New Roman" w:hAnsi="Times New Roman" w:cs="Times New Roman"/>
          <w:b/>
          <w:bCs/>
          <w:sz w:val="28"/>
          <w:szCs w:val="28"/>
        </w:rPr>
        <w:t>I. Краткий обзор литературных и Интернет - источников</w:t>
      </w:r>
    </w:p>
    <w:p w:rsidR="00253ED6" w:rsidRDefault="00253ED6" w:rsidP="004943D7">
      <w:pPr>
        <w:pStyle w:val="NormalWeb"/>
        <w:spacing w:before="0" w:beforeAutospacing="0" w:after="0" w:afterAutospacing="0"/>
        <w:rPr>
          <w:rFonts w:ascii="Times New Roman" w:hAnsi="Times New Roman" w:cs="Times New Roman"/>
          <w:color w:val="000000"/>
          <w:sz w:val="28"/>
          <w:szCs w:val="28"/>
        </w:rPr>
      </w:pPr>
      <w:r w:rsidRPr="0062287A">
        <w:rPr>
          <w:rFonts w:ascii="Times New Roman" w:hAnsi="Times New Roman" w:cs="Times New Roman"/>
          <w:color w:val="000000"/>
          <w:sz w:val="28"/>
          <w:szCs w:val="28"/>
        </w:rPr>
        <w:t>1.1 Историческая справка «Что такое русский дом?»……………………</w:t>
      </w:r>
      <w:r>
        <w:rPr>
          <w:rFonts w:ascii="Times New Roman" w:hAnsi="Times New Roman" w:cs="Times New Roman"/>
          <w:color w:val="000000"/>
          <w:sz w:val="28"/>
          <w:szCs w:val="28"/>
        </w:rPr>
        <w:t>….</w:t>
      </w:r>
      <w:r w:rsidRPr="0062287A">
        <w:rPr>
          <w:rFonts w:ascii="Times New Roman" w:hAnsi="Times New Roman" w:cs="Times New Roman"/>
          <w:color w:val="000000"/>
          <w:sz w:val="28"/>
          <w:szCs w:val="28"/>
        </w:rPr>
        <w:t>10</w:t>
      </w:r>
    </w:p>
    <w:p w:rsidR="00253ED6" w:rsidRPr="00342F99" w:rsidRDefault="00253ED6" w:rsidP="004943D7">
      <w:pPr>
        <w:spacing w:after="0" w:line="240" w:lineRule="auto"/>
        <w:rPr>
          <w:rFonts w:ascii="Times New Roman" w:hAnsi="Times New Roman" w:cs="Times New Roman"/>
          <w:sz w:val="28"/>
          <w:szCs w:val="28"/>
        </w:rPr>
      </w:pPr>
      <w:r w:rsidRPr="00342F99">
        <w:rPr>
          <w:rFonts w:ascii="Times New Roman" w:hAnsi="Times New Roman" w:cs="Times New Roman"/>
          <w:color w:val="000000"/>
          <w:sz w:val="28"/>
          <w:szCs w:val="28"/>
        </w:rPr>
        <w:t>1.2 План реализации проекта</w:t>
      </w:r>
      <w:r w:rsidRPr="00342F99">
        <w:rPr>
          <w:rFonts w:ascii="Times New Roman" w:hAnsi="Times New Roman" w:cs="Times New Roman"/>
          <w:sz w:val="28"/>
          <w:szCs w:val="28"/>
        </w:rPr>
        <w:t xml:space="preserve"> «Мини – музей «Русская изба»</w:t>
      </w:r>
      <w:r>
        <w:rPr>
          <w:rFonts w:ascii="Times New Roman" w:hAnsi="Times New Roman" w:cs="Times New Roman"/>
          <w:sz w:val="28"/>
          <w:szCs w:val="28"/>
        </w:rPr>
        <w:t>………….......13</w:t>
      </w:r>
    </w:p>
    <w:p w:rsidR="00253ED6" w:rsidRPr="00B34CC5" w:rsidRDefault="00253ED6" w:rsidP="004943D7">
      <w:pPr>
        <w:pStyle w:val="NormalWeb"/>
        <w:spacing w:before="0" w:beforeAutospacing="0" w:after="0" w:afterAutospacing="0"/>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II. Практический этап</w:t>
      </w:r>
    </w:p>
    <w:p w:rsidR="00253ED6" w:rsidRPr="00342F99" w:rsidRDefault="00253ED6" w:rsidP="004943D7">
      <w:pPr>
        <w:spacing w:after="0" w:line="240" w:lineRule="auto"/>
        <w:rPr>
          <w:rFonts w:ascii="Times New Roman" w:hAnsi="Times New Roman" w:cs="Times New Roman"/>
          <w:sz w:val="28"/>
          <w:szCs w:val="28"/>
        </w:rPr>
      </w:pPr>
      <w:r w:rsidRPr="00342F99">
        <w:rPr>
          <w:rFonts w:ascii="Times New Roman" w:hAnsi="Times New Roman" w:cs="Times New Roman"/>
          <w:sz w:val="28"/>
          <w:szCs w:val="28"/>
        </w:rPr>
        <w:t>2.1 Описание этапов работы над проектом</w:t>
      </w:r>
    </w:p>
    <w:p w:rsidR="00253ED6" w:rsidRPr="00342F99" w:rsidRDefault="00253ED6" w:rsidP="004943D7">
      <w:pPr>
        <w:spacing w:after="0" w:line="240" w:lineRule="auto"/>
        <w:rPr>
          <w:rFonts w:ascii="Times New Roman" w:hAnsi="Times New Roman" w:cs="Times New Roman"/>
          <w:sz w:val="28"/>
          <w:szCs w:val="28"/>
        </w:rPr>
      </w:pPr>
      <w:r w:rsidRPr="00342F99">
        <w:rPr>
          <w:rFonts w:ascii="Times New Roman" w:hAnsi="Times New Roman" w:cs="Times New Roman"/>
          <w:sz w:val="28"/>
          <w:szCs w:val="28"/>
        </w:rPr>
        <w:t xml:space="preserve"> «Мини – музей «Русская изба»……………………………………………</w:t>
      </w:r>
      <w:r>
        <w:rPr>
          <w:rFonts w:ascii="Times New Roman" w:hAnsi="Times New Roman" w:cs="Times New Roman"/>
          <w:sz w:val="28"/>
          <w:szCs w:val="28"/>
        </w:rPr>
        <w:t>…15</w:t>
      </w:r>
    </w:p>
    <w:p w:rsidR="00253ED6" w:rsidRPr="000B0BEB" w:rsidRDefault="00253ED6" w:rsidP="004943D7">
      <w:pPr>
        <w:spacing w:after="0" w:line="240" w:lineRule="auto"/>
        <w:rPr>
          <w:rFonts w:ascii="Times New Roman" w:hAnsi="Times New Roman" w:cs="Times New Roman"/>
          <w:sz w:val="28"/>
          <w:szCs w:val="28"/>
        </w:rPr>
      </w:pPr>
      <w:r>
        <w:rPr>
          <w:rFonts w:ascii="Times New Roman" w:hAnsi="Times New Roman" w:cs="Times New Roman"/>
          <w:sz w:val="28"/>
          <w:szCs w:val="28"/>
        </w:rPr>
        <w:t>2.2</w:t>
      </w:r>
      <w:r w:rsidRPr="000B0BEB">
        <w:rPr>
          <w:rFonts w:ascii="Times New Roman" w:hAnsi="Times New Roman" w:cs="Times New Roman"/>
          <w:sz w:val="28"/>
          <w:szCs w:val="28"/>
        </w:rPr>
        <w:t xml:space="preserve"> Оборудование и материалы</w:t>
      </w:r>
      <w:r>
        <w:rPr>
          <w:rFonts w:ascii="Times New Roman" w:hAnsi="Times New Roman" w:cs="Times New Roman"/>
          <w:sz w:val="28"/>
          <w:szCs w:val="28"/>
        </w:rPr>
        <w:t>……………………………………………….20</w:t>
      </w:r>
    </w:p>
    <w:p w:rsidR="00253ED6" w:rsidRPr="0087221C" w:rsidRDefault="00253ED6" w:rsidP="004943D7">
      <w:pPr>
        <w:spacing w:after="0" w:line="240" w:lineRule="auto"/>
        <w:rPr>
          <w:rFonts w:ascii="Times New Roman" w:hAnsi="Times New Roman" w:cs="Times New Roman"/>
          <w:sz w:val="28"/>
          <w:szCs w:val="28"/>
        </w:rPr>
      </w:pPr>
      <w:r>
        <w:rPr>
          <w:rFonts w:ascii="Times New Roman" w:hAnsi="Times New Roman" w:cs="Times New Roman"/>
          <w:sz w:val="28"/>
          <w:szCs w:val="28"/>
        </w:rPr>
        <w:t>2.3</w:t>
      </w:r>
      <w:r w:rsidRPr="003F48A5">
        <w:rPr>
          <w:rFonts w:ascii="Times New Roman" w:hAnsi="Times New Roman" w:cs="Times New Roman"/>
          <w:sz w:val="28"/>
          <w:szCs w:val="28"/>
        </w:rPr>
        <w:t xml:space="preserve"> </w:t>
      </w:r>
      <w:r>
        <w:rPr>
          <w:rFonts w:ascii="Times New Roman" w:hAnsi="Times New Roman" w:cs="Times New Roman"/>
          <w:sz w:val="28"/>
          <w:szCs w:val="28"/>
        </w:rPr>
        <w:t>Правила т</w:t>
      </w:r>
      <w:r w:rsidRPr="0087221C">
        <w:rPr>
          <w:rFonts w:ascii="Times New Roman" w:hAnsi="Times New Roman" w:cs="Times New Roman"/>
          <w:sz w:val="28"/>
          <w:szCs w:val="28"/>
        </w:rPr>
        <w:t>ехник</w:t>
      </w:r>
      <w:r>
        <w:rPr>
          <w:rFonts w:ascii="Times New Roman" w:hAnsi="Times New Roman" w:cs="Times New Roman"/>
          <w:sz w:val="28"/>
          <w:szCs w:val="28"/>
        </w:rPr>
        <w:t>и</w:t>
      </w:r>
      <w:r w:rsidRPr="0087221C">
        <w:rPr>
          <w:rFonts w:ascii="Times New Roman" w:hAnsi="Times New Roman" w:cs="Times New Roman"/>
          <w:sz w:val="28"/>
          <w:szCs w:val="28"/>
        </w:rPr>
        <w:t xml:space="preserve"> безопасности и культур</w:t>
      </w:r>
      <w:r>
        <w:rPr>
          <w:rFonts w:ascii="Times New Roman" w:hAnsi="Times New Roman" w:cs="Times New Roman"/>
          <w:sz w:val="28"/>
          <w:szCs w:val="28"/>
        </w:rPr>
        <w:t>ы</w:t>
      </w:r>
      <w:r w:rsidRPr="0087221C">
        <w:rPr>
          <w:rFonts w:ascii="Times New Roman" w:hAnsi="Times New Roman" w:cs="Times New Roman"/>
          <w:sz w:val="28"/>
          <w:szCs w:val="28"/>
        </w:rPr>
        <w:t xml:space="preserve"> труда</w:t>
      </w:r>
      <w:r>
        <w:rPr>
          <w:rFonts w:ascii="Times New Roman" w:hAnsi="Times New Roman" w:cs="Times New Roman"/>
          <w:sz w:val="28"/>
          <w:szCs w:val="28"/>
        </w:rPr>
        <w:t>……………………………………………………………………………20</w:t>
      </w:r>
    </w:p>
    <w:p w:rsidR="00253ED6" w:rsidRDefault="00253ED6" w:rsidP="004943D7">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III. заключительный этап</w:t>
      </w:r>
    </w:p>
    <w:p w:rsidR="00253ED6" w:rsidRPr="000B0BEB" w:rsidRDefault="00253ED6" w:rsidP="004943D7">
      <w:pPr>
        <w:spacing w:after="0" w:line="240" w:lineRule="auto"/>
        <w:rPr>
          <w:rFonts w:ascii="Times New Roman" w:hAnsi="Times New Roman" w:cs="Times New Roman"/>
          <w:sz w:val="28"/>
          <w:szCs w:val="28"/>
        </w:rPr>
      </w:pPr>
      <w:r>
        <w:rPr>
          <w:rFonts w:ascii="Times New Roman" w:hAnsi="Times New Roman" w:cs="Times New Roman"/>
          <w:sz w:val="28"/>
          <w:szCs w:val="28"/>
        </w:rPr>
        <w:t>3.1 Экономический расчет…………………………………………………….21</w:t>
      </w:r>
    </w:p>
    <w:p w:rsidR="00253ED6" w:rsidRPr="000B0BEB" w:rsidRDefault="00253ED6" w:rsidP="004943D7">
      <w:pPr>
        <w:spacing w:after="0" w:line="240" w:lineRule="auto"/>
        <w:rPr>
          <w:rFonts w:ascii="Times New Roman" w:hAnsi="Times New Roman" w:cs="Times New Roman"/>
          <w:sz w:val="28"/>
          <w:szCs w:val="28"/>
        </w:rPr>
      </w:pPr>
      <w:r>
        <w:rPr>
          <w:rFonts w:ascii="Times New Roman" w:hAnsi="Times New Roman" w:cs="Times New Roman"/>
          <w:sz w:val="28"/>
          <w:szCs w:val="28"/>
        </w:rPr>
        <w:t>3.2</w:t>
      </w:r>
      <w:r w:rsidRPr="000B0BEB">
        <w:rPr>
          <w:rFonts w:ascii="Times New Roman" w:hAnsi="Times New Roman" w:cs="Times New Roman"/>
          <w:sz w:val="28"/>
          <w:szCs w:val="28"/>
        </w:rPr>
        <w:t xml:space="preserve"> Экологическая и экономическая оценка проекта</w:t>
      </w:r>
      <w:r>
        <w:rPr>
          <w:rFonts w:ascii="Times New Roman" w:hAnsi="Times New Roman" w:cs="Times New Roman"/>
          <w:sz w:val="28"/>
          <w:szCs w:val="28"/>
        </w:rPr>
        <w:t>……………………….22</w:t>
      </w:r>
    </w:p>
    <w:p w:rsidR="00253ED6" w:rsidRPr="000B0BEB" w:rsidRDefault="00253ED6" w:rsidP="004943D7">
      <w:pPr>
        <w:pStyle w:val="NoSpacing"/>
        <w:outlineLvl w:val="0"/>
        <w:rPr>
          <w:rFonts w:ascii="Times New Roman" w:hAnsi="Times New Roman" w:cs="Times New Roman"/>
          <w:sz w:val="28"/>
          <w:szCs w:val="28"/>
        </w:rPr>
      </w:pPr>
      <w:r w:rsidRPr="000B0BEB">
        <w:rPr>
          <w:rFonts w:ascii="Times New Roman" w:hAnsi="Times New Roman" w:cs="Times New Roman"/>
          <w:sz w:val="28"/>
          <w:szCs w:val="28"/>
        </w:rPr>
        <w:t>3.2 Практическая значимость</w:t>
      </w:r>
      <w:r>
        <w:rPr>
          <w:rFonts w:ascii="Times New Roman" w:hAnsi="Times New Roman" w:cs="Times New Roman"/>
          <w:sz w:val="28"/>
          <w:szCs w:val="28"/>
        </w:rPr>
        <w:t>…………………………………………………22</w:t>
      </w:r>
    </w:p>
    <w:p w:rsidR="00253ED6" w:rsidRPr="000B0BEB" w:rsidRDefault="00253ED6" w:rsidP="004943D7">
      <w:pPr>
        <w:spacing w:after="0" w:line="240" w:lineRule="auto"/>
        <w:rPr>
          <w:rFonts w:ascii="Times New Roman" w:hAnsi="Times New Roman" w:cs="Times New Roman"/>
          <w:sz w:val="28"/>
          <w:szCs w:val="28"/>
        </w:rPr>
      </w:pPr>
      <w:r w:rsidRPr="000B0BEB">
        <w:rPr>
          <w:rFonts w:ascii="Times New Roman" w:hAnsi="Times New Roman" w:cs="Times New Roman"/>
          <w:sz w:val="28"/>
          <w:szCs w:val="28"/>
        </w:rPr>
        <w:t>3.3 Выводы и заключение</w:t>
      </w:r>
      <w:r>
        <w:rPr>
          <w:rFonts w:ascii="Times New Roman" w:hAnsi="Times New Roman" w:cs="Times New Roman"/>
          <w:sz w:val="28"/>
          <w:szCs w:val="28"/>
        </w:rPr>
        <w:t>……………………………………………………..23</w:t>
      </w:r>
    </w:p>
    <w:p w:rsidR="00253ED6" w:rsidRPr="00B34CC5" w:rsidRDefault="00253ED6" w:rsidP="004943D7">
      <w:pPr>
        <w:spacing w:after="0" w:line="240" w:lineRule="auto"/>
        <w:rPr>
          <w:rFonts w:ascii="Times New Roman" w:hAnsi="Times New Roman" w:cs="Times New Roman"/>
          <w:sz w:val="28"/>
          <w:szCs w:val="28"/>
        </w:rPr>
      </w:pPr>
      <w:r w:rsidRPr="000B0BEB">
        <w:rPr>
          <w:rFonts w:ascii="Times New Roman" w:hAnsi="Times New Roman" w:cs="Times New Roman"/>
          <w:sz w:val="28"/>
          <w:szCs w:val="28"/>
        </w:rPr>
        <w:t>Список литературы</w:t>
      </w:r>
      <w:r>
        <w:rPr>
          <w:rFonts w:ascii="Times New Roman" w:hAnsi="Times New Roman" w:cs="Times New Roman"/>
          <w:sz w:val="28"/>
          <w:szCs w:val="28"/>
        </w:rPr>
        <w:t>…………………………………………………………….24</w:t>
      </w:r>
    </w:p>
    <w:p w:rsidR="00253ED6" w:rsidRPr="00A101AB" w:rsidRDefault="00253ED6" w:rsidP="004943D7">
      <w:pPr>
        <w:shd w:val="clear" w:color="auto" w:fill="FFFFFF"/>
        <w:spacing w:after="0" w:line="240" w:lineRule="auto"/>
        <w:rPr>
          <w:rFonts w:ascii="Times New Roman" w:hAnsi="Times New Roman" w:cs="Times New Roman"/>
          <w:color w:val="000000"/>
          <w:sz w:val="28"/>
          <w:szCs w:val="28"/>
        </w:rPr>
      </w:pPr>
      <w:r w:rsidRPr="00A101AB">
        <w:rPr>
          <w:rFonts w:ascii="Times New Roman" w:hAnsi="Times New Roman" w:cs="Times New Roman"/>
          <w:b/>
          <w:bCs/>
          <w:sz w:val="28"/>
          <w:szCs w:val="28"/>
        </w:rPr>
        <w:t xml:space="preserve">Приложение </w:t>
      </w:r>
      <w:r w:rsidRPr="00A101AB">
        <w:rPr>
          <w:rFonts w:ascii="Times New Roman" w:hAnsi="Times New Roman" w:cs="Times New Roman"/>
          <w:sz w:val="28"/>
          <w:szCs w:val="28"/>
        </w:rPr>
        <w:t>1</w:t>
      </w:r>
      <w:r w:rsidRPr="00A101AB">
        <w:rPr>
          <w:rFonts w:ascii="Times New Roman" w:hAnsi="Times New Roman" w:cs="Times New Roman"/>
          <w:color w:val="000000"/>
          <w:sz w:val="28"/>
          <w:szCs w:val="28"/>
        </w:rPr>
        <w:t xml:space="preserve"> Конспект занятия «Декоративное рисование по мотивам хохломской росписи»…………………………………………………………</w:t>
      </w:r>
      <w:r>
        <w:rPr>
          <w:rFonts w:ascii="Times New Roman" w:hAnsi="Times New Roman" w:cs="Times New Roman"/>
          <w:color w:val="000000"/>
          <w:sz w:val="28"/>
          <w:szCs w:val="28"/>
        </w:rPr>
        <w:t>.</w:t>
      </w:r>
      <w:r w:rsidRPr="00A101AB">
        <w:rPr>
          <w:rFonts w:ascii="Times New Roman" w:hAnsi="Times New Roman" w:cs="Times New Roman"/>
          <w:color w:val="000000"/>
          <w:sz w:val="28"/>
          <w:szCs w:val="28"/>
        </w:rPr>
        <w:t>25</w:t>
      </w:r>
    </w:p>
    <w:p w:rsidR="00253ED6" w:rsidRDefault="00253ED6" w:rsidP="004943D7">
      <w:pPr>
        <w:widowControl w:val="0"/>
        <w:autoSpaceDE w:val="0"/>
        <w:autoSpaceDN w:val="0"/>
        <w:adjustRightInd w:val="0"/>
        <w:spacing w:after="0" w:line="240" w:lineRule="auto"/>
        <w:rPr>
          <w:rFonts w:ascii="Times New Roman" w:hAnsi="Times New Roman" w:cs="Times New Roman"/>
          <w:noProof/>
          <w:color w:val="000000"/>
          <w:sz w:val="28"/>
          <w:szCs w:val="28"/>
          <w:shd w:val="clear" w:color="auto" w:fill="FBFBFB"/>
        </w:rPr>
      </w:pPr>
      <w:r w:rsidRPr="00A101AB">
        <w:rPr>
          <w:rFonts w:ascii="Times New Roman" w:hAnsi="Times New Roman" w:cs="Times New Roman"/>
          <w:b/>
          <w:bCs/>
          <w:sz w:val="28"/>
          <w:szCs w:val="28"/>
        </w:rPr>
        <w:t xml:space="preserve">Приложение </w:t>
      </w:r>
      <w:r>
        <w:rPr>
          <w:rFonts w:ascii="Times New Roman" w:hAnsi="Times New Roman" w:cs="Times New Roman"/>
          <w:b/>
          <w:bCs/>
          <w:sz w:val="28"/>
          <w:szCs w:val="28"/>
        </w:rPr>
        <w:t>2</w:t>
      </w:r>
      <w:r w:rsidRPr="004943D7">
        <w:rPr>
          <w:rFonts w:ascii="Times New Roman" w:hAnsi="Times New Roman" w:cs="Times New Roman"/>
          <w:b/>
          <w:bCs/>
          <w:noProof/>
          <w:color w:val="000000"/>
          <w:sz w:val="28"/>
          <w:szCs w:val="28"/>
          <w:shd w:val="clear" w:color="auto" w:fill="FBFBFB"/>
        </w:rPr>
        <w:t xml:space="preserve"> </w:t>
      </w:r>
      <w:r w:rsidRPr="004943D7">
        <w:rPr>
          <w:rFonts w:ascii="Times New Roman" w:hAnsi="Times New Roman" w:cs="Times New Roman"/>
          <w:noProof/>
          <w:color w:val="000000"/>
          <w:sz w:val="28"/>
          <w:szCs w:val="28"/>
          <w:shd w:val="clear" w:color="auto" w:fill="FBFBFB"/>
        </w:rPr>
        <w:t>Комплекс мероприятий в рамках мини – музея</w:t>
      </w:r>
    </w:p>
    <w:p w:rsidR="00253ED6" w:rsidRPr="004943D7" w:rsidRDefault="00253ED6" w:rsidP="004943D7">
      <w:pPr>
        <w:widowControl w:val="0"/>
        <w:autoSpaceDE w:val="0"/>
        <w:autoSpaceDN w:val="0"/>
        <w:adjustRightInd w:val="0"/>
        <w:spacing w:after="0" w:line="240" w:lineRule="auto"/>
        <w:rPr>
          <w:rFonts w:ascii="Times New Roman" w:hAnsi="Times New Roman" w:cs="Times New Roman"/>
          <w:noProof/>
          <w:color w:val="000000"/>
          <w:sz w:val="28"/>
          <w:szCs w:val="28"/>
          <w:shd w:val="clear" w:color="auto" w:fill="FBFBFB"/>
        </w:rPr>
      </w:pPr>
      <w:r w:rsidRPr="004943D7">
        <w:rPr>
          <w:rFonts w:ascii="Times New Roman" w:hAnsi="Times New Roman" w:cs="Times New Roman"/>
          <w:noProof/>
          <w:color w:val="000000"/>
          <w:sz w:val="28"/>
          <w:szCs w:val="28"/>
          <w:shd w:val="clear" w:color="auto" w:fill="FBFBFB"/>
        </w:rPr>
        <w:t xml:space="preserve"> «Русская изба»</w:t>
      </w:r>
      <w:r>
        <w:rPr>
          <w:rFonts w:ascii="Times New Roman" w:hAnsi="Times New Roman" w:cs="Times New Roman"/>
          <w:noProof/>
          <w:color w:val="000000"/>
          <w:sz w:val="28"/>
          <w:szCs w:val="28"/>
          <w:shd w:val="clear" w:color="auto" w:fill="FBFBFB"/>
        </w:rPr>
        <w:t>…………………………………………………………………29</w:t>
      </w:r>
    </w:p>
    <w:p w:rsidR="00253ED6" w:rsidRPr="00A101AB" w:rsidRDefault="00253ED6" w:rsidP="004943D7">
      <w:pPr>
        <w:spacing w:after="0" w:line="240" w:lineRule="auto"/>
        <w:rPr>
          <w:rFonts w:ascii="Times New Roman" w:hAnsi="Times New Roman" w:cs="Times New Roman"/>
          <w:b/>
          <w:bCs/>
          <w:sz w:val="28"/>
          <w:szCs w:val="28"/>
        </w:rPr>
      </w:pPr>
    </w:p>
    <w:p w:rsidR="00253ED6" w:rsidRPr="00B34CC5" w:rsidRDefault="00253ED6" w:rsidP="00866AED">
      <w:pPr>
        <w:tabs>
          <w:tab w:val="left" w:pos="4536"/>
        </w:tabs>
        <w:spacing w:line="240" w:lineRule="auto"/>
        <w:ind w:right="583" w:firstLine="660"/>
        <w:rPr>
          <w:rFonts w:ascii="Times New Roman" w:hAnsi="Times New Roman" w:cs="Times New Roman"/>
          <w:sz w:val="28"/>
          <w:szCs w:val="28"/>
        </w:rPr>
      </w:pPr>
    </w:p>
    <w:p w:rsidR="00253ED6" w:rsidRPr="00B34CC5"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Pr="00B34CC5"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Pr="00B34CC5"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Default="00253ED6" w:rsidP="00B34CC5">
      <w:pPr>
        <w:tabs>
          <w:tab w:val="left" w:pos="4536"/>
        </w:tabs>
        <w:spacing w:line="240" w:lineRule="auto"/>
        <w:ind w:right="583" w:firstLine="660"/>
        <w:jc w:val="both"/>
        <w:rPr>
          <w:rFonts w:ascii="Times New Roman" w:hAnsi="Times New Roman" w:cs="Times New Roman"/>
          <w:sz w:val="28"/>
          <w:szCs w:val="28"/>
        </w:rPr>
      </w:pPr>
    </w:p>
    <w:p w:rsidR="00253ED6" w:rsidRPr="00B34CC5" w:rsidRDefault="00253ED6" w:rsidP="004943D7">
      <w:pPr>
        <w:tabs>
          <w:tab w:val="left" w:pos="4536"/>
        </w:tabs>
        <w:spacing w:line="240" w:lineRule="auto"/>
        <w:ind w:firstLine="660"/>
        <w:jc w:val="center"/>
        <w:outlineLvl w:val="0"/>
        <w:rPr>
          <w:rFonts w:ascii="Times New Roman" w:hAnsi="Times New Roman" w:cs="Times New Roman"/>
          <w:b/>
          <w:bCs/>
          <w:sz w:val="28"/>
          <w:szCs w:val="28"/>
        </w:rPr>
      </w:pPr>
      <w:r>
        <w:rPr>
          <w:rFonts w:ascii="Times New Roman" w:hAnsi="Times New Roman" w:cs="Times New Roman"/>
          <w:b/>
          <w:bCs/>
          <w:sz w:val="28"/>
          <w:szCs w:val="28"/>
        </w:rPr>
        <w:t>П</w:t>
      </w:r>
      <w:r w:rsidRPr="00B34CC5">
        <w:rPr>
          <w:rFonts w:ascii="Times New Roman" w:hAnsi="Times New Roman" w:cs="Times New Roman"/>
          <w:b/>
          <w:bCs/>
          <w:sz w:val="28"/>
          <w:szCs w:val="28"/>
        </w:rPr>
        <w:t>ояснительная записка</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 xml:space="preserve">Известно, что основой духовно-нравственного воспитания является культура общества, семьи и образовательного учреждения - той среды, в которой живет ребенок, в которой происходит становление и развитие. Культура - это, прежде всего система ценностей, закрепленная в </w:t>
      </w:r>
      <w:r w:rsidRPr="00B34CC5">
        <w:rPr>
          <w:rStyle w:val="Strong"/>
          <w:rFonts w:ascii="Times New Roman" w:hAnsi="Times New Roman" w:cs="Times New Roman"/>
          <w:b w:val="0"/>
          <w:bCs w:val="0"/>
          <w:color w:val="111111"/>
          <w:sz w:val="28"/>
          <w:szCs w:val="28"/>
          <w:bdr w:val="none" w:sz="0" w:space="0" w:color="auto" w:frame="1"/>
        </w:rPr>
        <w:t>традициях</w:t>
      </w:r>
      <w:r w:rsidRPr="00B34CC5">
        <w:rPr>
          <w:rFonts w:ascii="Times New Roman" w:hAnsi="Times New Roman" w:cs="Times New Roman"/>
          <w:b/>
          <w:bCs/>
          <w:color w:val="111111"/>
          <w:sz w:val="28"/>
          <w:szCs w:val="28"/>
        </w:rPr>
        <w:t>.</w:t>
      </w:r>
      <w:r w:rsidRPr="00B34CC5">
        <w:rPr>
          <w:rFonts w:ascii="Times New Roman" w:hAnsi="Times New Roman" w:cs="Times New Roman"/>
          <w:color w:val="111111"/>
          <w:sz w:val="28"/>
          <w:szCs w:val="28"/>
        </w:rPr>
        <w:t xml:space="preserve"> Культуру России невозможно себе представить без народного искусства, которое раскрывает исконные истоки духовной жизни </w:t>
      </w:r>
      <w:r w:rsidRPr="00B34CC5">
        <w:rPr>
          <w:rStyle w:val="Strong"/>
          <w:rFonts w:ascii="Times New Roman" w:hAnsi="Times New Roman" w:cs="Times New Roman"/>
          <w:b w:val="0"/>
          <w:bCs w:val="0"/>
          <w:color w:val="111111"/>
          <w:sz w:val="28"/>
          <w:szCs w:val="28"/>
          <w:bdr w:val="none" w:sz="0" w:space="0" w:color="auto" w:frame="1"/>
        </w:rPr>
        <w:t>русского народа</w:t>
      </w:r>
      <w:r w:rsidRPr="00B34CC5">
        <w:rPr>
          <w:rFonts w:ascii="Times New Roman" w:hAnsi="Times New Roman" w:cs="Times New Roman"/>
          <w:b/>
          <w:bCs/>
          <w:color w:val="111111"/>
          <w:sz w:val="28"/>
          <w:szCs w:val="28"/>
        </w:rPr>
        <w:t>,</w:t>
      </w:r>
      <w:r w:rsidRPr="00B34CC5">
        <w:rPr>
          <w:rFonts w:ascii="Times New Roman" w:hAnsi="Times New Roman" w:cs="Times New Roman"/>
          <w:color w:val="111111"/>
          <w:sz w:val="28"/>
          <w:szCs w:val="28"/>
        </w:rPr>
        <w:t xml:space="preserve"> наглядно демонстрирует его моральные, эстетические ценности, художественные вкусы и является частью его истории. Народное искусство помогает взглянуть на привычные вещи и явления по-новому, увидеть красоту окружающего мира.</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 xml:space="preserve">В настоящее время постепенно возвращается национальная память, и общество по- новому начинаем относиться к старинным праздникам, </w:t>
      </w:r>
      <w:r w:rsidRPr="00B34CC5">
        <w:rPr>
          <w:rStyle w:val="Strong"/>
          <w:rFonts w:ascii="Times New Roman" w:hAnsi="Times New Roman" w:cs="Times New Roman"/>
          <w:b w:val="0"/>
          <w:bCs w:val="0"/>
          <w:color w:val="111111"/>
          <w:sz w:val="28"/>
          <w:szCs w:val="28"/>
          <w:bdr w:val="none" w:sz="0" w:space="0" w:color="auto" w:frame="1"/>
        </w:rPr>
        <w:t>традициям</w:t>
      </w:r>
      <w:r w:rsidRPr="00B34CC5">
        <w:rPr>
          <w:rFonts w:ascii="Times New Roman" w:hAnsi="Times New Roman" w:cs="Times New Roman"/>
          <w:b/>
          <w:bCs/>
          <w:color w:val="111111"/>
          <w:sz w:val="28"/>
          <w:szCs w:val="28"/>
        </w:rPr>
        <w:t>,</w:t>
      </w:r>
      <w:r w:rsidRPr="00B34CC5">
        <w:rPr>
          <w:rFonts w:ascii="Times New Roman" w:hAnsi="Times New Roman" w:cs="Times New Roman"/>
          <w:color w:val="111111"/>
          <w:sz w:val="28"/>
          <w:szCs w:val="28"/>
        </w:rPr>
        <w:t xml:space="preserve"> фольклору, художественным промыслам, декоративно-прикладному искусству.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Приобщение детей к истокам народной культуры не потеряло своего значения и в настоящее время.</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Система работы в этом направлении требует организацию особых условий, создания обстановки, которая средствами яркой образности и наглядности обеспечивала бы детям особый комплекс ощущений и эмоциональных переживаний.</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 xml:space="preserve">Погружению детей в атмосферу старины способствует организация мини – музея </w:t>
      </w:r>
      <w:r w:rsidRPr="00B34CC5">
        <w:rPr>
          <w:rFonts w:ascii="Times New Roman" w:hAnsi="Times New Roman" w:cs="Times New Roman"/>
          <w:color w:val="111111"/>
          <w:sz w:val="28"/>
          <w:szCs w:val="28"/>
          <w:bdr w:val="none" w:sz="0" w:space="0" w:color="auto" w:frame="1"/>
        </w:rPr>
        <w:t>«</w:t>
      </w:r>
      <w:r w:rsidRPr="00B34CC5">
        <w:rPr>
          <w:rStyle w:val="Strong"/>
          <w:rFonts w:ascii="Times New Roman" w:hAnsi="Times New Roman" w:cs="Times New Roman"/>
          <w:color w:val="111111"/>
          <w:sz w:val="28"/>
          <w:szCs w:val="28"/>
          <w:bdr w:val="none" w:sz="0" w:space="0" w:color="auto" w:frame="1"/>
        </w:rPr>
        <w:t>Русская изба</w:t>
      </w:r>
      <w:r w:rsidRPr="00B34CC5">
        <w:rPr>
          <w:rFonts w:ascii="Times New Roman" w:hAnsi="Times New Roman" w:cs="Times New Roman"/>
          <w:color w:val="111111"/>
          <w:sz w:val="28"/>
          <w:szCs w:val="28"/>
          <w:bdr w:val="none" w:sz="0" w:space="0" w:color="auto" w:frame="1"/>
        </w:rPr>
        <w:t>»</w:t>
      </w:r>
      <w:r w:rsidRPr="00B34CC5">
        <w:rPr>
          <w:rFonts w:ascii="Times New Roman" w:hAnsi="Times New Roman" w:cs="Times New Roman"/>
          <w:color w:val="111111"/>
          <w:sz w:val="28"/>
          <w:szCs w:val="28"/>
        </w:rPr>
        <w:t>.</w:t>
      </w:r>
    </w:p>
    <w:p w:rsidR="00253ED6" w:rsidRPr="00B34CC5" w:rsidRDefault="00253ED6" w:rsidP="00B34CC5">
      <w:pPr>
        <w:spacing w:after="0" w:line="240" w:lineRule="auto"/>
        <w:ind w:firstLine="660"/>
        <w:jc w:val="both"/>
        <w:rPr>
          <w:rFonts w:ascii="Times New Roman" w:hAnsi="Times New Roman" w:cs="Times New Roman"/>
          <w:sz w:val="28"/>
          <w:szCs w:val="28"/>
          <w:shd w:val="clear" w:color="auto" w:fill="FFFFFF"/>
        </w:rPr>
      </w:pPr>
      <w:r w:rsidRPr="00B34CC5">
        <w:rPr>
          <w:rFonts w:ascii="Times New Roman" w:hAnsi="Times New Roman" w:cs="Times New Roman"/>
          <w:b/>
          <w:bCs/>
          <w:sz w:val="28"/>
          <w:szCs w:val="28"/>
        </w:rPr>
        <w:t>Цель методической разработки</w:t>
      </w:r>
      <w:r w:rsidRPr="00B34CC5">
        <w:rPr>
          <w:rFonts w:ascii="Times New Roman" w:hAnsi="Times New Roman" w:cs="Times New Roman"/>
          <w:sz w:val="28"/>
          <w:szCs w:val="28"/>
        </w:rPr>
        <w:t>: представление опыта работы по формированию национальных ценностных ориентаций учащихся через организацию мини – музея «Русская изба» в рамках реализации творческого проекта.</w:t>
      </w:r>
      <w:r w:rsidRPr="00B34CC5">
        <w:rPr>
          <w:rFonts w:ascii="Times New Roman" w:hAnsi="Times New Roman" w:cs="Times New Roman"/>
          <w:sz w:val="28"/>
          <w:szCs w:val="28"/>
          <w:shd w:val="clear" w:color="auto" w:fill="FFFFFF"/>
        </w:rPr>
        <w:t xml:space="preserve"> </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Задачи:</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 привлечь внимание педагогов к работе по формированию этнокультурных компетенций учащихся через проектную деятельность; </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поделиться с коллегами опытом работы по организации мини- музея «Русская изба» в рамках этнокультурного образования;</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мотивировать педагогов на использование в своей работе современных педагогических технологий при изучении русских народных традиций.</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sz w:val="28"/>
          <w:szCs w:val="28"/>
        </w:rPr>
        <w:t xml:space="preserve">В методической разработке представлен опыт реализации проекта  по созданию мини - музея «Русская изба», разработанного учащимися творческого объединения «Стрекоза», под руководством педагога дополнительного образования  МБУДО «ДЮЦ г. Юрги» Павловой Натальи Николаевны. </w:t>
      </w:r>
    </w:p>
    <w:p w:rsidR="00253ED6" w:rsidRPr="00B34CC5" w:rsidRDefault="00253ED6" w:rsidP="00B34CC5">
      <w:pPr>
        <w:pStyle w:val="NormalWeb"/>
        <w:shd w:val="clear" w:color="auto" w:fill="FFFFFF"/>
        <w:spacing w:before="0" w:beforeAutospacing="0" w:after="0" w:afterAutospacing="0"/>
        <w:ind w:firstLine="660"/>
        <w:jc w:val="both"/>
        <w:rPr>
          <w:rStyle w:val="Strong"/>
          <w:rFonts w:ascii="Times New Roman" w:hAnsi="Times New Roman" w:cs="Times New Roman"/>
          <w:b w:val="0"/>
          <w:bCs w:val="0"/>
          <w:color w:val="111111"/>
          <w:sz w:val="28"/>
          <w:szCs w:val="28"/>
          <w:bdr w:val="none" w:sz="0" w:space="0" w:color="auto" w:frame="1"/>
        </w:rPr>
      </w:pPr>
      <w:r w:rsidRPr="00B34CC5">
        <w:rPr>
          <w:rFonts w:ascii="Times New Roman" w:hAnsi="Times New Roman" w:cs="Times New Roman"/>
          <w:sz w:val="28"/>
          <w:szCs w:val="28"/>
        </w:rPr>
        <w:t xml:space="preserve">В результате  реализации проекта учащиеся изучали историю русского быта; русские народные сказки; традиции и обычаи русского народа; устройство русской избы; назначение предметов домашнего обихода. Научились изготавливать объемный макет русской печки, посуду домашнего обихода из глины и расписывать её в стиле «Хохлома». </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Творческий проект «Русская изба» был реализован с сентября по декабрь 2019 года.</w:t>
      </w:r>
      <w:r w:rsidRPr="00B34CC5">
        <w:rPr>
          <w:rFonts w:ascii="Times New Roman" w:hAnsi="Times New Roman" w:cs="Times New Roman"/>
          <w:color w:val="0000FF"/>
          <w:sz w:val="28"/>
          <w:szCs w:val="28"/>
        </w:rPr>
        <w:t xml:space="preserve"> </w:t>
      </w:r>
      <w:r w:rsidRPr="00B34CC5">
        <w:rPr>
          <w:rFonts w:ascii="Times New Roman" w:hAnsi="Times New Roman" w:cs="Times New Roman"/>
          <w:sz w:val="28"/>
          <w:szCs w:val="28"/>
        </w:rPr>
        <w:t xml:space="preserve">Проект структурирован, в содержательной части дано подробное описание этапов проекта, практической деятельности учащихся и педагога. В ходе работы по проекту учащиеся провели экономический расчет и экологическую оценку процесса организации мини - музея. </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Продуктом проекта стал:</w:t>
      </w:r>
    </w:p>
    <w:p w:rsidR="00253ED6" w:rsidRPr="00B34CC5" w:rsidRDefault="00253ED6" w:rsidP="00B34CC5">
      <w:pPr>
        <w:pStyle w:val="NormalWeb"/>
        <w:shd w:val="clear" w:color="auto" w:fill="FFFFFF"/>
        <w:spacing w:before="0" w:beforeAutospacing="0" w:after="0" w:afterAutospacing="0"/>
        <w:ind w:firstLine="660"/>
        <w:jc w:val="both"/>
        <w:rPr>
          <w:rStyle w:val="Strong"/>
          <w:rFonts w:ascii="Times New Roman" w:hAnsi="Times New Roman" w:cs="Times New Roman"/>
          <w:b w:val="0"/>
          <w:bCs w:val="0"/>
          <w:color w:val="111111"/>
          <w:sz w:val="28"/>
          <w:szCs w:val="28"/>
          <w:bdr w:val="none" w:sz="0" w:space="0" w:color="auto" w:frame="1"/>
        </w:rPr>
      </w:pPr>
      <w:r w:rsidRPr="00B34CC5">
        <w:rPr>
          <w:rFonts w:ascii="Times New Roman" w:hAnsi="Times New Roman" w:cs="Times New Roman"/>
          <w:sz w:val="28"/>
          <w:szCs w:val="28"/>
        </w:rPr>
        <w:t>Мини-музей «Русская изба».</w:t>
      </w:r>
      <w:r w:rsidRPr="00B34CC5">
        <w:rPr>
          <w:rStyle w:val="Strong"/>
          <w:rFonts w:ascii="Times New Roman" w:hAnsi="Times New Roman" w:cs="Times New Roman"/>
          <w:b w:val="0"/>
          <w:bCs w:val="0"/>
          <w:sz w:val="28"/>
          <w:szCs w:val="28"/>
          <w:bdr w:val="none" w:sz="0" w:space="0" w:color="auto" w:frame="1"/>
          <w:shd w:val="clear" w:color="auto" w:fill="FFFFFF"/>
        </w:rPr>
        <w:t xml:space="preserve"> </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sz w:val="28"/>
          <w:szCs w:val="28"/>
        </w:rPr>
        <w:t>Методическая разработка может быть рекомендована для использования педагогами дополнительного образования, учителями технологии общеобразовательных школ.</w:t>
      </w:r>
    </w:p>
    <w:p w:rsidR="00253ED6" w:rsidRPr="00B34CC5" w:rsidRDefault="00253ED6" w:rsidP="00B34CC5">
      <w:pPr>
        <w:pStyle w:val="NormalWeb"/>
        <w:shd w:val="clear" w:color="auto" w:fill="FFFFFF"/>
        <w:spacing w:before="0" w:beforeAutospacing="0" w:after="0" w:afterAutospacing="0"/>
        <w:ind w:firstLine="660"/>
        <w:jc w:val="both"/>
        <w:rPr>
          <w:rStyle w:val="Strong"/>
          <w:rFonts w:ascii="Times New Roman" w:hAnsi="Times New Roman" w:cs="Times New Roman"/>
          <w:b w:val="0"/>
          <w:bCs w:val="0"/>
          <w:color w:val="111111"/>
          <w:sz w:val="28"/>
          <w:szCs w:val="28"/>
          <w:bdr w:val="none" w:sz="0" w:space="0" w:color="auto" w:frame="1"/>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center"/>
        <w:outlineLvl w:val="0"/>
        <w:rPr>
          <w:rFonts w:ascii="Times New Roman" w:hAnsi="Times New Roman" w:cs="Times New Roman"/>
          <w:b/>
          <w:bCs/>
          <w:sz w:val="28"/>
          <w:szCs w:val="28"/>
        </w:rPr>
      </w:pPr>
      <w:r w:rsidRPr="00B34CC5">
        <w:rPr>
          <w:rFonts w:ascii="Times New Roman" w:hAnsi="Times New Roman" w:cs="Times New Roman"/>
          <w:b/>
          <w:bCs/>
          <w:sz w:val="28"/>
          <w:szCs w:val="28"/>
        </w:rPr>
        <w:t>Паспорт проекта</w:t>
      </w:r>
    </w:p>
    <w:tbl>
      <w:tblPr>
        <w:tblW w:w="978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07"/>
        <w:gridCol w:w="3119"/>
        <w:gridCol w:w="6162"/>
      </w:tblGrid>
      <w:tr w:rsidR="00253ED6" w:rsidRPr="00B34CC5">
        <w:trPr>
          <w:trHeight w:val="511"/>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1</w:t>
            </w:r>
          </w:p>
        </w:tc>
        <w:tc>
          <w:tcPr>
            <w:tcW w:w="3119" w:type="dxa"/>
          </w:tcPr>
          <w:p w:rsidR="00253ED6" w:rsidRPr="00B34CC5" w:rsidRDefault="00253ED6" w:rsidP="00B34CC5">
            <w:pPr>
              <w:tabs>
                <w:tab w:val="left" w:pos="4536"/>
              </w:tabs>
              <w:spacing w:after="0" w:line="240" w:lineRule="auto"/>
              <w:outlineLvl w:val="0"/>
              <w:rPr>
                <w:rFonts w:ascii="Times New Roman" w:hAnsi="Times New Roman" w:cs="Times New Roman"/>
                <w:b/>
                <w:bCs/>
                <w:sz w:val="28"/>
                <w:szCs w:val="28"/>
              </w:rPr>
            </w:pPr>
            <w:r w:rsidRPr="00B34CC5">
              <w:rPr>
                <w:rFonts w:ascii="Times New Roman" w:hAnsi="Times New Roman" w:cs="Times New Roman"/>
                <w:b/>
                <w:bCs/>
                <w:sz w:val="28"/>
                <w:szCs w:val="28"/>
              </w:rPr>
              <w:t>Название проекта</w:t>
            </w:r>
          </w:p>
        </w:tc>
        <w:tc>
          <w:tcPr>
            <w:tcW w:w="6162" w:type="dxa"/>
          </w:tcPr>
          <w:p w:rsidR="00253ED6" w:rsidRPr="00B34CC5" w:rsidRDefault="00253ED6" w:rsidP="00B34CC5">
            <w:pPr>
              <w:tabs>
                <w:tab w:val="left" w:pos="4536"/>
              </w:tabs>
              <w:spacing w:after="0" w:line="240" w:lineRule="auto"/>
              <w:ind w:firstLine="114"/>
              <w:jc w:val="both"/>
              <w:outlineLvl w:val="0"/>
              <w:rPr>
                <w:rFonts w:ascii="Times New Roman" w:hAnsi="Times New Roman" w:cs="Times New Roman"/>
                <w:sz w:val="28"/>
                <w:szCs w:val="28"/>
              </w:rPr>
            </w:pPr>
            <w:r w:rsidRPr="00B34CC5">
              <w:rPr>
                <w:rFonts w:ascii="Times New Roman" w:hAnsi="Times New Roman" w:cs="Times New Roman"/>
                <w:sz w:val="28"/>
                <w:szCs w:val="28"/>
              </w:rPr>
              <w:t>«Мини-музей – Русская изба»</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2</w:t>
            </w:r>
          </w:p>
        </w:tc>
        <w:tc>
          <w:tcPr>
            <w:tcW w:w="3119" w:type="dxa"/>
          </w:tcPr>
          <w:p w:rsidR="00253ED6" w:rsidRPr="00B34CC5" w:rsidRDefault="00253ED6" w:rsidP="00B34CC5">
            <w:pPr>
              <w:tabs>
                <w:tab w:val="left" w:pos="4536"/>
              </w:tabs>
              <w:spacing w:after="0" w:line="240" w:lineRule="auto"/>
              <w:ind w:firstLine="43"/>
              <w:outlineLvl w:val="0"/>
              <w:rPr>
                <w:rFonts w:ascii="Times New Roman" w:hAnsi="Times New Roman" w:cs="Times New Roman"/>
                <w:b/>
                <w:bCs/>
                <w:sz w:val="28"/>
                <w:szCs w:val="28"/>
              </w:rPr>
            </w:pPr>
            <w:r w:rsidRPr="00B34CC5">
              <w:rPr>
                <w:rFonts w:ascii="Times New Roman" w:hAnsi="Times New Roman" w:cs="Times New Roman"/>
                <w:b/>
                <w:bCs/>
                <w:sz w:val="28"/>
                <w:szCs w:val="28"/>
              </w:rPr>
              <w:t>Образовательное учреждение реализующее проект</w:t>
            </w:r>
          </w:p>
        </w:tc>
        <w:tc>
          <w:tcPr>
            <w:tcW w:w="6162" w:type="dxa"/>
          </w:tcPr>
          <w:p w:rsidR="00253ED6" w:rsidRPr="00B34CC5" w:rsidRDefault="00253ED6" w:rsidP="00B34CC5">
            <w:pPr>
              <w:tabs>
                <w:tab w:val="left" w:pos="4536"/>
              </w:tabs>
              <w:spacing w:after="0" w:line="240" w:lineRule="auto"/>
              <w:ind w:firstLine="114"/>
              <w:jc w:val="both"/>
              <w:outlineLvl w:val="0"/>
              <w:rPr>
                <w:rFonts w:ascii="Times New Roman" w:hAnsi="Times New Roman" w:cs="Times New Roman"/>
                <w:sz w:val="28"/>
                <w:szCs w:val="28"/>
              </w:rPr>
            </w:pPr>
            <w:r w:rsidRPr="00B34CC5">
              <w:rPr>
                <w:rFonts w:ascii="Times New Roman" w:hAnsi="Times New Roman" w:cs="Times New Roman"/>
                <w:sz w:val="28"/>
                <w:szCs w:val="28"/>
              </w:rPr>
              <w:t>Муниципальное бюджетное  учреждение дополнительного образования «ДЮЦ г. Юрги»</w:t>
            </w:r>
          </w:p>
          <w:p w:rsidR="00253ED6" w:rsidRPr="00B34CC5" w:rsidRDefault="00253ED6" w:rsidP="00B34CC5">
            <w:pPr>
              <w:tabs>
                <w:tab w:val="left" w:pos="4536"/>
              </w:tabs>
              <w:spacing w:after="0" w:line="240" w:lineRule="auto"/>
              <w:ind w:firstLine="114"/>
              <w:jc w:val="both"/>
              <w:outlineLvl w:val="0"/>
              <w:rPr>
                <w:rFonts w:ascii="Times New Roman" w:hAnsi="Times New Roman" w:cs="Times New Roman"/>
                <w:sz w:val="28"/>
                <w:szCs w:val="28"/>
              </w:rPr>
            </w:pPr>
            <w:r w:rsidRPr="00B34CC5">
              <w:rPr>
                <w:rFonts w:ascii="Times New Roman" w:hAnsi="Times New Roman" w:cs="Times New Roman"/>
                <w:sz w:val="28"/>
                <w:szCs w:val="28"/>
              </w:rPr>
              <w:t>652050, Кемеровская область г. Юрга, Московская 49</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3</w:t>
            </w:r>
          </w:p>
        </w:tc>
        <w:tc>
          <w:tcPr>
            <w:tcW w:w="3119" w:type="dxa"/>
          </w:tcPr>
          <w:p w:rsidR="00253ED6" w:rsidRPr="00B34CC5" w:rsidRDefault="00253ED6" w:rsidP="00B34CC5">
            <w:pPr>
              <w:tabs>
                <w:tab w:val="left" w:pos="4536"/>
              </w:tabs>
              <w:spacing w:after="0" w:line="240" w:lineRule="auto"/>
              <w:ind w:firstLine="43"/>
              <w:outlineLvl w:val="0"/>
              <w:rPr>
                <w:rFonts w:ascii="Times New Roman" w:hAnsi="Times New Roman" w:cs="Times New Roman"/>
                <w:b/>
                <w:bCs/>
                <w:sz w:val="28"/>
                <w:szCs w:val="28"/>
              </w:rPr>
            </w:pPr>
            <w:r w:rsidRPr="00B34CC5">
              <w:rPr>
                <w:rFonts w:ascii="Times New Roman" w:hAnsi="Times New Roman" w:cs="Times New Roman"/>
                <w:b/>
                <w:bCs/>
                <w:sz w:val="28"/>
                <w:szCs w:val="28"/>
              </w:rPr>
              <w:t>Участники проекта</w:t>
            </w:r>
          </w:p>
        </w:tc>
        <w:tc>
          <w:tcPr>
            <w:tcW w:w="6162" w:type="dxa"/>
          </w:tcPr>
          <w:p w:rsidR="00253ED6" w:rsidRPr="00B34CC5" w:rsidRDefault="00253ED6" w:rsidP="00B34CC5">
            <w:pPr>
              <w:tabs>
                <w:tab w:val="left" w:pos="4536"/>
              </w:tabs>
              <w:spacing w:after="0" w:line="240" w:lineRule="auto"/>
              <w:ind w:firstLine="114"/>
              <w:jc w:val="both"/>
              <w:outlineLvl w:val="0"/>
              <w:rPr>
                <w:rFonts w:ascii="Times New Roman" w:hAnsi="Times New Roman" w:cs="Times New Roman"/>
                <w:sz w:val="28"/>
                <w:szCs w:val="28"/>
              </w:rPr>
            </w:pPr>
            <w:r w:rsidRPr="00B34CC5">
              <w:rPr>
                <w:rFonts w:ascii="Times New Roman" w:hAnsi="Times New Roman" w:cs="Times New Roman"/>
                <w:sz w:val="28"/>
                <w:szCs w:val="28"/>
              </w:rPr>
              <w:t>Учащиеся творческого объединения «Стрекоза», родители учащихся. Всего 21 человек.</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4</w:t>
            </w:r>
          </w:p>
        </w:tc>
        <w:tc>
          <w:tcPr>
            <w:tcW w:w="3119" w:type="dxa"/>
          </w:tcPr>
          <w:p w:rsidR="00253ED6" w:rsidRPr="00B34CC5" w:rsidRDefault="00253ED6" w:rsidP="00B34CC5">
            <w:pPr>
              <w:tabs>
                <w:tab w:val="left" w:pos="4536"/>
              </w:tabs>
              <w:spacing w:after="0" w:line="240" w:lineRule="auto"/>
              <w:ind w:firstLine="43"/>
              <w:outlineLvl w:val="0"/>
              <w:rPr>
                <w:rFonts w:ascii="Times New Roman" w:hAnsi="Times New Roman" w:cs="Times New Roman"/>
                <w:b/>
                <w:bCs/>
                <w:sz w:val="28"/>
                <w:szCs w:val="28"/>
              </w:rPr>
            </w:pPr>
            <w:r w:rsidRPr="00B34CC5">
              <w:rPr>
                <w:rFonts w:ascii="Times New Roman" w:hAnsi="Times New Roman" w:cs="Times New Roman"/>
                <w:b/>
                <w:bCs/>
                <w:sz w:val="28"/>
                <w:szCs w:val="28"/>
              </w:rPr>
              <w:t>Руководитель проекта</w:t>
            </w:r>
          </w:p>
        </w:tc>
        <w:tc>
          <w:tcPr>
            <w:tcW w:w="6162" w:type="dxa"/>
          </w:tcPr>
          <w:p w:rsidR="00253ED6" w:rsidRPr="00B34CC5" w:rsidRDefault="00253ED6" w:rsidP="00B34CC5">
            <w:pPr>
              <w:tabs>
                <w:tab w:val="left" w:pos="4536"/>
              </w:tabs>
              <w:spacing w:after="0" w:line="240" w:lineRule="auto"/>
              <w:ind w:firstLine="114"/>
              <w:jc w:val="both"/>
              <w:outlineLvl w:val="0"/>
              <w:rPr>
                <w:rFonts w:ascii="Times New Roman" w:hAnsi="Times New Roman" w:cs="Times New Roman"/>
                <w:sz w:val="28"/>
                <w:szCs w:val="28"/>
              </w:rPr>
            </w:pPr>
            <w:r w:rsidRPr="00B34CC5">
              <w:rPr>
                <w:rFonts w:ascii="Times New Roman" w:hAnsi="Times New Roman" w:cs="Times New Roman"/>
                <w:sz w:val="28"/>
                <w:szCs w:val="28"/>
              </w:rPr>
              <w:t>Павлова Наталья Николаевна, педагог дополнительного образования МБУДО «ДЮЦ г. Юрги»</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5</w:t>
            </w:r>
          </w:p>
        </w:tc>
        <w:tc>
          <w:tcPr>
            <w:tcW w:w="3119" w:type="dxa"/>
          </w:tcPr>
          <w:p w:rsidR="00253ED6" w:rsidRPr="00B34CC5" w:rsidRDefault="00253ED6" w:rsidP="00B34CC5">
            <w:pPr>
              <w:spacing w:after="0" w:line="240" w:lineRule="auto"/>
              <w:ind w:firstLine="43"/>
              <w:rPr>
                <w:rFonts w:ascii="Times New Roman" w:hAnsi="Times New Roman" w:cs="Times New Roman"/>
                <w:sz w:val="28"/>
                <w:szCs w:val="28"/>
              </w:rPr>
            </w:pPr>
            <w:r w:rsidRPr="00B34CC5">
              <w:rPr>
                <w:rFonts w:ascii="Times New Roman" w:hAnsi="Times New Roman" w:cs="Times New Roman"/>
                <w:sz w:val="28"/>
                <w:szCs w:val="28"/>
              </w:rPr>
              <w:t>Тип проекта</w:t>
            </w:r>
          </w:p>
        </w:tc>
        <w:tc>
          <w:tcPr>
            <w:tcW w:w="6162" w:type="dxa"/>
          </w:tcPr>
          <w:p w:rsidR="00253ED6" w:rsidRPr="00B34CC5" w:rsidRDefault="00253ED6" w:rsidP="00B34CC5">
            <w:pPr>
              <w:spacing w:after="0" w:line="240" w:lineRule="auto"/>
              <w:ind w:firstLine="114"/>
              <w:jc w:val="both"/>
              <w:rPr>
                <w:rFonts w:ascii="Times New Roman" w:hAnsi="Times New Roman" w:cs="Times New Roman"/>
                <w:sz w:val="28"/>
                <w:szCs w:val="28"/>
              </w:rPr>
            </w:pPr>
            <w:r w:rsidRPr="00B34CC5">
              <w:rPr>
                <w:rFonts w:ascii="Times New Roman" w:hAnsi="Times New Roman" w:cs="Times New Roman"/>
                <w:sz w:val="28"/>
                <w:szCs w:val="28"/>
              </w:rPr>
              <w:t>Творческий</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6</w:t>
            </w:r>
          </w:p>
        </w:tc>
        <w:tc>
          <w:tcPr>
            <w:tcW w:w="3119" w:type="dxa"/>
          </w:tcPr>
          <w:p w:rsidR="00253ED6" w:rsidRPr="00B34CC5" w:rsidRDefault="00253ED6" w:rsidP="00B34CC5">
            <w:pPr>
              <w:spacing w:after="0" w:line="240" w:lineRule="auto"/>
              <w:ind w:firstLine="43"/>
              <w:rPr>
                <w:rFonts w:ascii="Times New Roman" w:hAnsi="Times New Roman" w:cs="Times New Roman"/>
                <w:sz w:val="28"/>
                <w:szCs w:val="28"/>
              </w:rPr>
            </w:pPr>
            <w:r w:rsidRPr="00B34CC5">
              <w:rPr>
                <w:rFonts w:ascii="Times New Roman" w:hAnsi="Times New Roman" w:cs="Times New Roman"/>
                <w:sz w:val="28"/>
                <w:szCs w:val="28"/>
              </w:rPr>
              <w:t>База реализации проекта</w:t>
            </w:r>
          </w:p>
        </w:tc>
        <w:tc>
          <w:tcPr>
            <w:tcW w:w="6162" w:type="dxa"/>
          </w:tcPr>
          <w:p w:rsidR="00253ED6" w:rsidRPr="00B34CC5" w:rsidRDefault="00253ED6" w:rsidP="00B34CC5">
            <w:pPr>
              <w:spacing w:after="0" w:line="240" w:lineRule="auto"/>
              <w:ind w:firstLine="114"/>
              <w:jc w:val="both"/>
              <w:rPr>
                <w:rFonts w:ascii="Times New Roman" w:hAnsi="Times New Roman" w:cs="Times New Roman"/>
                <w:sz w:val="28"/>
                <w:szCs w:val="28"/>
              </w:rPr>
            </w:pPr>
            <w:r w:rsidRPr="00B34CC5">
              <w:rPr>
                <w:rFonts w:ascii="Times New Roman" w:hAnsi="Times New Roman" w:cs="Times New Roman"/>
                <w:sz w:val="28"/>
                <w:szCs w:val="28"/>
              </w:rPr>
              <w:t>МБУДО «Детско – юношеский центр г. Юрги»</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7</w:t>
            </w:r>
          </w:p>
        </w:tc>
        <w:tc>
          <w:tcPr>
            <w:tcW w:w="3119" w:type="dxa"/>
          </w:tcPr>
          <w:p w:rsidR="00253ED6" w:rsidRPr="00B34CC5" w:rsidRDefault="00253ED6" w:rsidP="00B34CC5">
            <w:pPr>
              <w:spacing w:after="0" w:line="240" w:lineRule="auto"/>
              <w:ind w:firstLine="43"/>
              <w:rPr>
                <w:rFonts w:ascii="Times New Roman" w:hAnsi="Times New Roman" w:cs="Times New Roman"/>
                <w:sz w:val="28"/>
                <w:szCs w:val="28"/>
              </w:rPr>
            </w:pPr>
            <w:r w:rsidRPr="00B34CC5">
              <w:rPr>
                <w:rFonts w:ascii="Times New Roman" w:hAnsi="Times New Roman" w:cs="Times New Roman"/>
                <w:sz w:val="28"/>
                <w:szCs w:val="28"/>
              </w:rPr>
              <w:t>Постановка проблемы</w:t>
            </w:r>
          </w:p>
        </w:tc>
        <w:tc>
          <w:tcPr>
            <w:tcW w:w="6162" w:type="dxa"/>
          </w:tcPr>
          <w:p w:rsidR="00253ED6" w:rsidRPr="00B34CC5" w:rsidRDefault="00253ED6" w:rsidP="00B34CC5">
            <w:pPr>
              <w:pStyle w:val="NormalWeb"/>
              <w:shd w:val="clear" w:color="auto" w:fill="FFFFFF"/>
              <w:spacing w:before="0" w:beforeAutospacing="0" w:after="0" w:afterAutospacing="0"/>
              <w:ind w:firstLine="114"/>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Приобщение детей к истокам народной культуры не потеряло своего значения и в настоящее время.</w:t>
            </w:r>
          </w:p>
          <w:p w:rsidR="00253ED6" w:rsidRPr="00B34CC5" w:rsidRDefault="00253ED6" w:rsidP="00B34CC5">
            <w:pPr>
              <w:pStyle w:val="NormalWeb"/>
              <w:shd w:val="clear" w:color="auto" w:fill="FFFFFF"/>
              <w:spacing w:before="0" w:beforeAutospacing="0" w:after="0" w:afterAutospacing="0"/>
              <w:ind w:firstLine="114"/>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Система работы в этом направлении требует организацию особых условий, создания обстановки, которая средствами яркой образности и наглядности обеспечивала бы детям особый комплекс ощущений и эмоциональных переживаний.</w:t>
            </w:r>
          </w:p>
          <w:p w:rsidR="00253ED6" w:rsidRPr="00B34CC5" w:rsidRDefault="00253ED6" w:rsidP="00B34CC5">
            <w:pPr>
              <w:pStyle w:val="NormalWeb"/>
              <w:shd w:val="clear" w:color="auto" w:fill="FFFFFF"/>
              <w:spacing w:before="0" w:beforeAutospacing="0" w:after="0" w:afterAutospacing="0"/>
              <w:ind w:firstLine="114"/>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 xml:space="preserve">Погружению детей в атмосферу старины способствует организация мини – музея </w:t>
            </w:r>
            <w:r w:rsidRPr="00B34CC5">
              <w:rPr>
                <w:rFonts w:ascii="Times New Roman" w:hAnsi="Times New Roman" w:cs="Times New Roman"/>
                <w:color w:val="111111"/>
                <w:sz w:val="28"/>
                <w:szCs w:val="28"/>
                <w:bdr w:val="none" w:sz="0" w:space="0" w:color="auto" w:frame="1"/>
              </w:rPr>
              <w:t>«</w:t>
            </w:r>
            <w:r w:rsidRPr="00B34CC5">
              <w:rPr>
                <w:rStyle w:val="Strong"/>
                <w:rFonts w:ascii="Times New Roman" w:hAnsi="Times New Roman" w:cs="Times New Roman"/>
                <w:color w:val="111111"/>
                <w:sz w:val="28"/>
                <w:szCs w:val="28"/>
                <w:bdr w:val="none" w:sz="0" w:space="0" w:color="auto" w:frame="1"/>
              </w:rPr>
              <w:t>Русская изба</w:t>
            </w:r>
            <w:r w:rsidRPr="00B34CC5">
              <w:rPr>
                <w:rFonts w:ascii="Times New Roman" w:hAnsi="Times New Roman" w:cs="Times New Roman"/>
                <w:color w:val="111111"/>
                <w:sz w:val="28"/>
                <w:szCs w:val="28"/>
                <w:bdr w:val="none" w:sz="0" w:space="0" w:color="auto" w:frame="1"/>
              </w:rPr>
              <w:t>»</w:t>
            </w:r>
            <w:r w:rsidRPr="00B34CC5">
              <w:rPr>
                <w:rFonts w:ascii="Times New Roman" w:hAnsi="Times New Roman" w:cs="Times New Roman"/>
                <w:color w:val="111111"/>
                <w:sz w:val="28"/>
                <w:szCs w:val="28"/>
              </w:rPr>
              <w:t>.</w:t>
            </w:r>
          </w:p>
          <w:p w:rsidR="00253ED6" w:rsidRPr="00B34CC5" w:rsidRDefault="00253ED6" w:rsidP="00B34CC5">
            <w:pPr>
              <w:spacing w:after="0" w:line="240" w:lineRule="auto"/>
              <w:ind w:firstLine="114"/>
              <w:jc w:val="both"/>
              <w:rPr>
                <w:rFonts w:ascii="Times New Roman" w:hAnsi="Times New Roman" w:cs="Times New Roman"/>
                <w:sz w:val="28"/>
                <w:szCs w:val="28"/>
              </w:rPr>
            </w:pP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8</w:t>
            </w:r>
          </w:p>
        </w:tc>
        <w:tc>
          <w:tcPr>
            <w:tcW w:w="3119" w:type="dxa"/>
          </w:tcPr>
          <w:p w:rsidR="00253ED6" w:rsidRPr="00B34CC5" w:rsidRDefault="00253ED6" w:rsidP="00B34CC5">
            <w:pPr>
              <w:tabs>
                <w:tab w:val="left" w:pos="4536"/>
              </w:tabs>
              <w:spacing w:after="0" w:line="240" w:lineRule="auto"/>
              <w:ind w:firstLine="43"/>
              <w:outlineLvl w:val="0"/>
              <w:rPr>
                <w:rFonts w:ascii="Times New Roman" w:hAnsi="Times New Roman" w:cs="Times New Roman"/>
                <w:b/>
                <w:bCs/>
                <w:sz w:val="28"/>
                <w:szCs w:val="28"/>
              </w:rPr>
            </w:pPr>
            <w:r w:rsidRPr="00B34CC5">
              <w:rPr>
                <w:rFonts w:ascii="Times New Roman" w:hAnsi="Times New Roman" w:cs="Times New Roman"/>
                <w:sz w:val="28"/>
                <w:szCs w:val="28"/>
              </w:rPr>
              <w:t>Цель и задачи проекта</w:t>
            </w:r>
          </w:p>
        </w:tc>
        <w:tc>
          <w:tcPr>
            <w:tcW w:w="6162" w:type="dxa"/>
          </w:tcPr>
          <w:p w:rsidR="00253ED6" w:rsidRPr="00B34CC5" w:rsidRDefault="00253ED6" w:rsidP="00B34CC5">
            <w:pPr>
              <w:pStyle w:val="NormalWeb"/>
              <w:shd w:val="clear" w:color="auto" w:fill="FFFFFF"/>
              <w:spacing w:before="0" w:beforeAutospacing="0" w:after="0" w:afterAutospacing="0"/>
              <w:ind w:firstLine="114"/>
              <w:jc w:val="both"/>
              <w:rPr>
                <w:rFonts w:ascii="Times New Roman" w:hAnsi="Times New Roman" w:cs="Times New Roman"/>
                <w:color w:val="111111"/>
                <w:sz w:val="28"/>
                <w:szCs w:val="28"/>
              </w:rPr>
            </w:pPr>
            <w:r w:rsidRPr="00B34CC5">
              <w:rPr>
                <w:rFonts w:ascii="Times New Roman" w:hAnsi="Times New Roman" w:cs="Times New Roman"/>
                <w:b/>
                <w:bCs/>
                <w:sz w:val="28"/>
                <w:szCs w:val="28"/>
              </w:rPr>
              <w:t>Цель</w:t>
            </w:r>
            <w:r w:rsidRPr="00B34CC5">
              <w:rPr>
                <w:rFonts w:ascii="Times New Roman" w:hAnsi="Times New Roman" w:cs="Times New Roman"/>
                <w:sz w:val="28"/>
                <w:szCs w:val="28"/>
              </w:rPr>
              <w:t xml:space="preserve"> проекта: </w:t>
            </w:r>
            <w:r w:rsidRPr="00B34CC5">
              <w:rPr>
                <w:rFonts w:ascii="Times New Roman" w:hAnsi="Times New Roman" w:cs="Times New Roman"/>
                <w:color w:val="111111"/>
                <w:sz w:val="28"/>
                <w:szCs w:val="28"/>
              </w:rPr>
              <w:t>Создание мини – музея «Русская изба»</w:t>
            </w:r>
          </w:p>
          <w:p w:rsidR="00253ED6" w:rsidRPr="00B34CC5" w:rsidRDefault="00253ED6" w:rsidP="00B34CC5">
            <w:pPr>
              <w:pStyle w:val="ListParagraph"/>
              <w:spacing w:after="0" w:line="240" w:lineRule="auto"/>
              <w:ind w:left="0" w:firstLine="114"/>
              <w:jc w:val="both"/>
              <w:rPr>
                <w:rFonts w:ascii="Times New Roman" w:hAnsi="Times New Roman" w:cs="Times New Roman"/>
                <w:b/>
                <w:bCs/>
                <w:sz w:val="28"/>
                <w:szCs w:val="28"/>
              </w:rPr>
            </w:pPr>
            <w:r w:rsidRPr="00B34CC5">
              <w:rPr>
                <w:rFonts w:ascii="Times New Roman" w:hAnsi="Times New Roman" w:cs="Times New Roman"/>
                <w:b/>
                <w:bCs/>
                <w:sz w:val="28"/>
                <w:szCs w:val="28"/>
              </w:rPr>
              <w:t>Задачи:</w:t>
            </w:r>
          </w:p>
          <w:p w:rsidR="00253ED6" w:rsidRPr="00B34CC5" w:rsidRDefault="00253ED6" w:rsidP="00B34CC5">
            <w:pPr>
              <w:pStyle w:val="ListParagraph"/>
              <w:spacing w:after="0" w:line="240" w:lineRule="auto"/>
              <w:ind w:left="0" w:firstLine="114"/>
              <w:jc w:val="both"/>
              <w:rPr>
                <w:rFonts w:ascii="Times New Roman" w:hAnsi="Times New Roman" w:cs="Times New Roman"/>
                <w:sz w:val="28"/>
                <w:szCs w:val="28"/>
              </w:rPr>
            </w:pPr>
            <w:r w:rsidRPr="00B34CC5">
              <w:rPr>
                <w:rFonts w:ascii="Times New Roman" w:hAnsi="Times New Roman" w:cs="Times New Roman"/>
                <w:sz w:val="28"/>
                <w:szCs w:val="28"/>
              </w:rPr>
              <w:t xml:space="preserve">- </w:t>
            </w:r>
            <w:r w:rsidRPr="00B34CC5">
              <w:rPr>
                <w:rFonts w:ascii="Times New Roman" w:hAnsi="Times New Roman" w:cs="Times New Roman"/>
                <w:color w:val="333333"/>
                <w:sz w:val="28"/>
                <w:szCs w:val="28"/>
                <w:shd w:val="clear" w:color="auto" w:fill="FFFFFF"/>
              </w:rPr>
              <w:t>познакомиться с  историей появления деревянной русской избы</w:t>
            </w:r>
            <w:r w:rsidRPr="00B34CC5">
              <w:rPr>
                <w:rFonts w:ascii="Times New Roman" w:hAnsi="Times New Roman" w:cs="Times New Roman"/>
                <w:sz w:val="28"/>
                <w:szCs w:val="28"/>
              </w:rPr>
              <w:t>;</w:t>
            </w:r>
          </w:p>
          <w:p w:rsidR="00253ED6" w:rsidRPr="00B34CC5" w:rsidRDefault="00253ED6" w:rsidP="00B34CC5">
            <w:pPr>
              <w:pStyle w:val="ListParagraph"/>
              <w:spacing w:after="0" w:line="240" w:lineRule="auto"/>
              <w:ind w:left="0" w:firstLine="114"/>
              <w:jc w:val="both"/>
              <w:rPr>
                <w:rFonts w:ascii="Times New Roman" w:hAnsi="Times New Roman" w:cs="Times New Roman"/>
                <w:color w:val="333333"/>
                <w:sz w:val="28"/>
                <w:szCs w:val="28"/>
                <w:shd w:val="clear" w:color="auto" w:fill="FFFFFF"/>
              </w:rPr>
            </w:pPr>
            <w:r w:rsidRPr="00B34CC5">
              <w:rPr>
                <w:rFonts w:ascii="Times New Roman" w:hAnsi="Times New Roman" w:cs="Times New Roman"/>
                <w:sz w:val="28"/>
                <w:szCs w:val="28"/>
              </w:rPr>
              <w:t xml:space="preserve">- </w:t>
            </w:r>
            <w:r w:rsidRPr="00B34CC5">
              <w:rPr>
                <w:rFonts w:ascii="Times New Roman" w:hAnsi="Times New Roman" w:cs="Times New Roman"/>
                <w:color w:val="333333"/>
                <w:sz w:val="28"/>
                <w:szCs w:val="28"/>
                <w:shd w:val="clear" w:color="auto" w:fill="FFFFFF"/>
              </w:rPr>
              <w:t>изучить и изготовить элементы декоративного оформления (убранства) русской избы;</w:t>
            </w:r>
          </w:p>
          <w:p w:rsidR="00253ED6" w:rsidRPr="00B34CC5" w:rsidRDefault="00253ED6" w:rsidP="00B34CC5">
            <w:pPr>
              <w:pStyle w:val="ListParagraph"/>
              <w:spacing w:after="0" w:line="240" w:lineRule="auto"/>
              <w:ind w:left="0" w:firstLine="114"/>
              <w:jc w:val="both"/>
              <w:rPr>
                <w:rFonts w:ascii="Times New Roman" w:hAnsi="Times New Roman" w:cs="Times New Roman"/>
                <w:sz w:val="28"/>
                <w:szCs w:val="28"/>
              </w:rPr>
            </w:pPr>
            <w:r w:rsidRPr="00B34CC5">
              <w:rPr>
                <w:rFonts w:ascii="Times New Roman" w:hAnsi="Times New Roman" w:cs="Times New Roman"/>
                <w:color w:val="333333"/>
                <w:sz w:val="28"/>
                <w:szCs w:val="28"/>
                <w:shd w:val="clear" w:color="auto" w:fill="FFFFFF"/>
              </w:rPr>
              <w:t>- организация детских выставочных экспозиций, посвященных русским народным праздникам;</w:t>
            </w:r>
          </w:p>
          <w:p w:rsidR="00253ED6" w:rsidRPr="00B34CC5" w:rsidRDefault="00253ED6" w:rsidP="00B34CC5">
            <w:pPr>
              <w:pStyle w:val="NormalWeb"/>
              <w:shd w:val="clear" w:color="auto" w:fill="FFFFFF"/>
              <w:spacing w:before="0" w:beforeAutospacing="0" w:after="0" w:afterAutospacing="0"/>
              <w:ind w:firstLine="114"/>
              <w:jc w:val="both"/>
              <w:rPr>
                <w:rFonts w:ascii="Times New Roman" w:hAnsi="Times New Roman" w:cs="Times New Roman"/>
                <w:color w:val="111111"/>
                <w:sz w:val="28"/>
                <w:szCs w:val="28"/>
              </w:rPr>
            </w:pPr>
            <w:r w:rsidRPr="00B34CC5">
              <w:rPr>
                <w:rFonts w:ascii="Times New Roman" w:hAnsi="Times New Roman" w:cs="Times New Roman"/>
                <w:sz w:val="28"/>
                <w:szCs w:val="28"/>
              </w:rPr>
              <w:t xml:space="preserve">- провести экономический расчет и экологическую оценку </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9</w:t>
            </w:r>
          </w:p>
        </w:tc>
        <w:tc>
          <w:tcPr>
            <w:tcW w:w="3119" w:type="dxa"/>
          </w:tcPr>
          <w:p w:rsidR="00253ED6" w:rsidRPr="00B34CC5" w:rsidRDefault="00253ED6" w:rsidP="00B34CC5">
            <w:pPr>
              <w:tabs>
                <w:tab w:val="left" w:pos="4536"/>
              </w:tabs>
              <w:spacing w:after="0" w:line="240" w:lineRule="auto"/>
              <w:ind w:firstLine="43"/>
              <w:outlineLvl w:val="0"/>
              <w:rPr>
                <w:rFonts w:ascii="Times New Roman" w:hAnsi="Times New Roman" w:cs="Times New Roman"/>
                <w:b/>
                <w:bCs/>
                <w:sz w:val="28"/>
                <w:szCs w:val="28"/>
              </w:rPr>
            </w:pPr>
            <w:r w:rsidRPr="00B34CC5">
              <w:rPr>
                <w:rFonts w:ascii="Times New Roman" w:hAnsi="Times New Roman" w:cs="Times New Roman"/>
                <w:b/>
                <w:bCs/>
                <w:sz w:val="28"/>
                <w:szCs w:val="28"/>
              </w:rPr>
              <w:t>Формы и методы работы</w:t>
            </w:r>
          </w:p>
        </w:tc>
        <w:tc>
          <w:tcPr>
            <w:tcW w:w="6162" w:type="dxa"/>
          </w:tcPr>
          <w:p w:rsidR="00253ED6" w:rsidRPr="00B34CC5" w:rsidRDefault="00253ED6" w:rsidP="00B34CC5">
            <w:pPr>
              <w:pStyle w:val="NormalWeb"/>
              <w:spacing w:before="0" w:beforeAutospacing="0" w:after="0" w:afterAutospacing="0"/>
              <w:ind w:firstLine="114"/>
              <w:jc w:val="both"/>
              <w:rPr>
                <w:rFonts w:ascii="Times New Roman" w:hAnsi="Times New Roman" w:cs="Times New Roman"/>
                <w:color w:val="000000"/>
                <w:sz w:val="28"/>
                <w:szCs w:val="28"/>
              </w:rPr>
            </w:pPr>
            <w:r w:rsidRPr="00B34CC5">
              <w:rPr>
                <w:rFonts w:ascii="Times New Roman" w:hAnsi="Times New Roman" w:cs="Times New Roman"/>
                <w:b/>
                <w:bCs/>
                <w:color w:val="000000"/>
                <w:sz w:val="28"/>
                <w:szCs w:val="28"/>
              </w:rPr>
              <w:t>Формы</w:t>
            </w:r>
            <w:r w:rsidRPr="00B34CC5">
              <w:rPr>
                <w:rFonts w:ascii="Times New Roman" w:hAnsi="Times New Roman" w:cs="Times New Roman"/>
                <w:color w:val="000000"/>
                <w:sz w:val="28"/>
                <w:szCs w:val="28"/>
              </w:rPr>
              <w:t>: Получение информации из литературы, сети Интернет, от знакомых и родственников; посещение музеев; наблюдение и изучение устройства и убранства избы; практическая работа: создание  мини-музея русской избы и его экспонатов.</w:t>
            </w:r>
          </w:p>
          <w:p w:rsidR="00253ED6" w:rsidRPr="00B34CC5" w:rsidRDefault="00253ED6" w:rsidP="00B34CC5">
            <w:pPr>
              <w:pStyle w:val="NormalWeb"/>
              <w:spacing w:before="0" w:beforeAutospacing="0" w:after="0" w:afterAutospacing="0"/>
              <w:ind w:firstLine="114"/>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Методы</w:t>
            </w:r>
            <w:r w:rsidRPr="00B34CC5">
              <w:rPr>
                <w:rFonts w:ascii="Times New Roman" w:hAnsi="Times New Roman" w:cs="Times New Roman"/>
                <w:color w:val="000000"/>
                <w:sz w:val="28"/>
                <w:szCs w:val="28"/>
              </w:rPr>
              <w:t>: информационный, аналитический, наблюдение, практический.</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10</w:t>
            </w:r>
          </w:p>
        </w:tc>
        <w:tc>
          <w:tcPr>
            <w:tcW w:w="3119" w:type="dxa"/>
          </w:tcPr>
          <w:p w:rsidR="00253ED6" w:rsidRPr="00B34CC5" w:rsidRDefault="00253ED6" w:rsidP="00B34CC5">
            <w:pPr>
              <w:tabs>
                <w:tab w:val="left" w:pos="4536"/>
              </w:tabs>
              <w:spacing w:after="0" w:line="240" w:lineRule="auto"/>
              <w:ind w:firstLine="43"/>
              <w:outlineLvl w:val="0"/>
              <w:rPr>
                <w:rFonts w:ascii="Times New Roman" w:hAnsi="Times New Roman" w:cs="Times New Roman"/>
                <w:b/>
                <w:bCs/>
                <w:sz w:val="28"/>
                <w:szCs w:val="28"/>
              </w:rPr>
            </w:pPr>
            <w:r w:rsidRPr="00B34CC5">
              <w:rPr>
                <w:rFonts w:ascii="Times New Roman" w:hAnsi="Times New Roman" w:cs="Times New Roman"/>
                <w:b/>
                <w:bCs/>
                <w:sz w:val="28"/>
                <w:szCs w:val="28"/>
              </w:rPr>
              <w:t>Сроки реализации проекта</w:t>
            </w:r>
          </w:p>
        </w:tc>
        <w:tc>
          <w:tcPr>
            <w:tcW w:w="6162" w:type="dxa"/>
          </w:tcPr>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Сентябрь-Декабрь 2019г.</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11</w:t>
            </w:r>
          </w:p>
        </w:tc>
        <w:tc>
          <w:tcPr>
            <w:tcW w:w="3119" w:type="dxa"/>
          </w:tcPr>
          <w:p w:rsidR="00253ED6" w:rsidRPr="00B34CC5" w:rsidRDefault="00253ED6" w:rsidP="00B34CC5">
            <w:pPr>
              <w:tabs>
                <w:tab w:val="left" w:pos="4536"/>
              </w:tabs>
              <w:spacing w:after="0" w:line="240" w:lineRule="auto"/>
              <w:ind w:firstLine="43"/>
              <w:outlineLvl w:val="0"/>
              <w:rPr>
                <w:rFonts w:ascii="Times New Roman" w:hAnsi="Times New Roman" w:cs="Times New Roman"/>
                <w:b/>
                <w:bCs/>
                <w:sz w:val="28"/>
                <w:szCs w:val="28"/>
              </w:rPr>
            </w:pPr>
            <w:r w:rsidRPr="00B34CC5">
              <w:rPr>
                <w:rFonts w:ascii="Times New Roman" w:hAnsi="Times New Roman" w:cs="Times New Roman"/>
                <w:b/>
                <w:bCs/>
                <w:sz w:val="28"/>
                <w:szCs w:val="28"/>
              </w:rPr>
              <w:t>Гипотеза</w:t>
            </w:r>
          </w:p>
        </w:tc>
        <w:tc>
          <w:tcPr>
            <w:tcW w:w="6162" w:type="dxa"/>
          </w:tcPr>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Fonts w:ascii="Times New Roman" w:hAnsi="Times New Roman" w:cs="Times New Roman"/>
                <w:sz w:val="28"/>
                <w:szCs w:val="28"/>
              </w:rPr>
              <w:t xml:space="preserve">Создание мини-музея является средством формирования у воспитанников патриотических чувств и развития духовности. </w:t>
            </w:r>
            <w:r w:rsidRPr="00B34CC5">
              <w:rPr>
                <w:rFonts w:ascii="Times New Roman" w:hAnsi="Times New Roman" w:cs="Times New Roman"/>
                <w:sz w:val="28"/>
                <w:szCs w:val="28"/>
                <w:shd w:val="clear" w:color="auto" w:fill="FFFFFF"/>
              </w:rPr>
              <w:t>Изучение истории и быта своего народа будет способствовать формированию уважения к обычаям нашего народа,  поможет вернуть утерянные ценности, восстановить связь времен</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12</w:t>
            </w:r>
          </w:p>
        </w:tc>
        <w:tc>
          <w:tcPr>
            <w:tcW w:w="3119" w:type="dxa"/>
          </w:tcPr>
          <w:p w:rsidR="00253ED6" w:rsidRPr="00B34CC5" w:rsidRDefault="00253ED6" w:rsidP="00B34CC5">
            <w:pPr>
              <w:tabs>
                <w:tab w:val="left" w:pos="4536"/>
              </w:tabs>
              <w:spacing w:after="0" w:line="240" w:lineRule="auto"/>
              <w:ind w:firstLine="43"/>
              <w:outlineLvl w:val="0"/>
              <w:rPr>
                <w:rFonts w:ascii="Times New Roman" w:hAnsi="Times New Roman" w:cs="Times New Roman"/>
                <w:b/>
                <w:bCs/>
                <w:sz w:val="28"/>
                <w:szCs w:val="28"/>
              </w:rPr>
            </w:pPr>
            <w:r w:rsidRPr="00B34CC5">
              <w:rPr>
                <w:rFonts w:ascii="Times New Roman" w:hAnsi="Times New Roman" w:cs="Times New Roman"/>
                <w:b/>
                <w:bCs/>
                <w:sz w:val="28"/>
                <w:szCs w:val="28"/>
              </w:rPr>
              <w:t>Этапы реализации проекта</w:t>
            </w:r>
          </w:p>
        </w:tc>
        <w:tc>
          <w:tcPr>
            <w:tcW w:w="6162" w:type="dxa"/>
          </w:tcPr>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sz w:val="28"/>
                <w:szCs w:val="28"/>
                <w:bdr w:val="none" w:sz="0" w:space="0" w:color="auto" w:frame="1"/>
                <w:shd w:val="clear" w:color="auto" w:fill="FFFFFF"/>
              </w:rPr>
            </w:pPr>
            <w:r w:rsidRPr="00B34CC5">
              <w:rPr>
                <w:rStyle w:val="Strong"/>
                <w:rFonts w:ascii="Times New Roman" w:hAnsi="Times New Roman" w:cs="Times New Roman"/>
                <w:sz w:val="28"/>
                <w:szCs w:val="28"/>
                <w:bdr w:val="none" w:sz="0" w:space="0" w:color="auto" w:frame="1"/>
                <w:shd w:val="clear" w:color="auto" w:fill="FFFFFF"/>
              </w:rPr>
              <w:t>Подготовительный этап:</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(Сентябрь 2019)</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Мотивация учащихся на проектную деятельность, определение темы проекта, цели, задач, результата и продукта проекта</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Создание групп учащихся и распределение ролей  в группе для работы над проектом.</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sz w:val="28"/>
                <w:szCs w:val="28"/>
                <w:bdr w:val="none" w:sz="0" w:space="0" w:color="auto" w:frame="1"/>
                <w:shd w:val="clear" w:color="auto" w:fill="FFFFFF"/>
              </w:rPr>
            </w:pPr>
            <w:r w:rsidRPr="00B34CC5">
              <w:rPr>
                <w:rStyle w:val="Strong"/>
                <w:rFonts w:ascii="Times New Roman" w:hAnsi="Times New Roman" w:cs="Times New Roman"/>
                <w:sz w:val="28"/>
                <w:szCs w:val="28"/>
                <w:bdr w:val="none" w:sz="0" w:space="0" w:color="auto" w:frame="1"/>
                <w:shd w:val="clear" w:color="auto" w:fill="FFFFFF"/>
              </w:rPr>
              <w:t>Основной этап:</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sz w:val="28"/>
                <w:szCs w:val="28"/>
                <w:bdr w:val="none" w:sz="0" w:space="0" w:color="auto" w:frame="1"/>
                <w:shd w:val="clear" w:color="auto" w:fill="FFFFFF"/>
              </w:rPr>
            </w:pPr>
            <w:r w:rsidRPr="00B34CC5">
              <w:rPr>
                <w:rStyle w:val="Strong"/>
                <w:rFonts w:ascii="Times New Roman" w:hAnsi="Times New Roman" w:cs="Times New Roman"/>
                <w:sz w:val="28"/>
                <w:szCs w:val="28"/>
                <w:bdr w:val="none" w:sz="0" w:space="0" w:color="auto" w:frame="1"/>
                <w:shd w:val="clear" w:color="auto" w:fill="FFFFFF"/>
              </w:rPr>
              <w:t>(Октябрь-Ноябрь)</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Практическая часть</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1.Составление плана реализации проекта. Обсуждение форм и методов реализации проекта. Выбор и подготовка оборудования и материалов (сроки: 1-15 ноября 2019г.)</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2.Практическая деятельность по созданию фрагмента русской избы и экспонатов мини-музея (сроки: 16 ноября-30 декабря 2019г.)</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3.Проведение открытого занятия по изготовлению глиняных тарелочек и их росписи.</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(срок: декабрь 2019г.)</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4. Экономический расчёт стоимости создания мини-музея (срок: 9-15 января 2020)</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sz w:val="28"/>
                <w:szCs w:val="28"/>
                <w:bdr w:val="none" w:sz="0" w:space="0" w:color="auto" w:frame="1"/>
                <w:shd w:val="clear" w:color="auto" w:fill="FFFFFF"/>
              </w:rPr>
            </w:pPr>
            <w:r w:rsidRPr="00B34CC5">
              <w:rPr>
                <w:rStyle w:val="Strong"/>
                <w:rFonts w:ascii="Times New Roman" w:hAnsi="Times New Roman" w:cs="Times New Roman"/>
                <w:sz w:val="28"/>
                <w:szCs w:val="28"/>
                <w:bdr w:val="none" w:sz="0" w:space="0" w:color="auto" w:frame="1"/>
                <w:shd w:val="clear" w:color="auto" w:fill="FFFFFF"/>
              </w:rPr>
              <w:t>Заключительный этап:</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(срок: 9-15 января)</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1.Коллективный анализ проекта.</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2.Оценка роли каждого участника и  достижения товарищей.</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3.Защита проекта на конференции</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4.Выставка лучших работ учащихся, участие проекта в конкурсе.</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13</w:t>
            </w:r>
          </w:p>
        </w:tc>
        <w:tc>
          <w:tcPr>
            <w:tcW w:w="3119" w:type="dxa"/>
          </w:tcPr>
          <w:p w:rsidR="00253ED6" w:rsidRPr="00B34CC5" w:rsidRDefault="00253ED6" w:rsidP="00B34CC5">
            <w:pPr>
              <w:spacing w:after="0" w:line="240" w:lineRule="auto"/>
              <w:ind w:firstLine="43"/>
              <w:rPr>
                <w:rFonts w:ascii="Times New Roman" w:hAnsi="Times New Roman" w:cs="Times New Roman"/>
                <w:b/>
                <w:bCs/>
                <w:sz w:val="28"/>
                <w:szCs w:val="28"/>
              </w:rPr>
            </w:pPr>
            <w:r w:rsidRPr="00B34CC5">
              <w:rPr>
                <w:rFonts w:ascii="Times New Roman" w:hAnsi="Times New Roman" w:cs="Times New Roman"/>
                <w:b/>
                <w:bCs/>
                <w:sz w:val="28"/>
                <w:szCs w:val="28"/>
              </w:rPr>
              <w:t>Ожидаемые конечные результаты</w:t>
            </w:r>
          </w:p>
        </w:tc>
        <w:tc>
          <w:tcPr>
            <w:tcW w:w="6162" w:type="dxa"/>
          </w:tcPr>
          <w:p w:rsidR="00253ED6" w:rsidRPr="00B34CC5" w:rsidRDefault="00253ED6" w:rsidP="00B34CC5">
            <w:pPr>
              <w:spacing w:after="0" w:line="240" w:lineRule="auto"/>
              <w:ind w:firstLine="114"/>
              <w:jc w:val="both"/>
              <w:rPr>
                <w:rFonts w:ascii="Times New Roman" w:hAnsi="Times New Roman" w:cs="Times New Roman"/>
                <w:color w:val="FF0000"/>
                <w:sz w:val="28"/>
                <w:szCs w:val="28"/>
              </w:rPr>
            </w:pPr>
            <w:r w:rsidRPr="00B34CC5">
              <w:rPr>
                <w:rFonts w:ascii="Times New Roman" w:hAnsi="Times New Roman" w:cs="Times New Roman"/>
                <w:color w:val="000000"/>
                <w:sz w:val="28"/>
                <w:szCs w:val="28"/>
              </w:rPr>
              <w:t>Дети получают знания о разных предметах и явлениях, об отношениях с другими людьми и многое другое, что складывалось веками и передавалось из поколения в поколение. Создание мини-музея – это практический способ знакомства учащихся с русским бытом, благодатная среда для использования народного фольклора, изучения детьми национальных ремесел и традиций.</w:t>
            </w:r>
            <w:r w:rsidRPr="00B34CC5">
              <w:rPr>
                <w:rFonts w:ascii="Times New Roman" w:hAnsi="Times New Roman" w:cs="Times New Roman"/>
                <w:sz w:val="28"/>
                <w:szCs w:val="28"/>
              </w:rPr>
              <w:t xml:space="preserve"> </w:t>
            </w:r>
          </w:p>
        </w:tc>
      </w:tr>
      <w:tr w:rsidR="00253ED6" w:rsidRPr="00B34CC5">
        <w:trPr>
          <w:trHeight w:val="525"/>
        </w:trPr>
        <w:tc>
          <w:tcPr>
            <w:tcW w:w="507" w:type="dxa"/>
          </w:tcPr>
          <w:p w:rsidR="00253ED6" w:rsidRPr="00B34CC5" w:rsidRDefault="00253ED6" w:rsidP="00B34CC5">
            <w:pPr>
              <w:tabs>
                <w:tab w:val="left" w:pos="4536"/>
              </w:tabs>
              <w:spacing w:after="0" w:line="240" w:lineRule="auto"/>
              <w:ind w:firstLine="660"/>
              <w:jc w:val="both"/>
              <w:outlineLvl w:val="0"/>
              <w:rPr>
                <w:rFonts w:ascii="Times New Roman" w:hAnsi="Times New Roman" w:cs="Times New Roman"/>
                <w:sz w:val="28"/>
                <w:szCs w:val="28"/>
              </w:rPr>
            </w:pPr>
            <w:r w:rsidRPr="00B34CC5">
              <w:rPr>
                <w:rFonts w:ascii="Times New Roman" w:hAnsi="Times New Roman" w:cs="Times New Roman"/>
                <w:sz w:val="28"/>
                <w:szCs w:val="28"/>
              </w:rPr>
              <w:t>14</w:t>
            </w:r>
          </w:p>
        </w:tc>
        <w:tc>
          <w:tcPr>
            <w:tcW w:w="3119" w:type="dxa"/>
          </w:tcPr>
          <w:p w:rsidR="00253ED6" w:rsidRPr="00B34CC5" w:rsidRDefault="00253ED6" w:rsidP="00B34CC5">
            <w:pPr>
              <w:tabs>
                <w:tab w:val="left" w:pos="4536"/>
              </w:tabs>
              <w:spacing w:after="0" w:line="240" w:lineRule="auto"/>
              <w:ind w:firstLine="43"/>
              <w:outlineLvl w:val="0"/>
              <w:rPr>
                <w:rFonts w:ascii="Times New Roman" w:hAnsi="Times New Roman" w:cs="Times New Roman"/>
                <w:b/>
                <w:bCs/>
                <w:sz w:val="28"/>
                <w:szCs w:val="28"/>
              </w:rPr>
            </w:pPr>
            <w:r w:rsidRPr="00B34CC5">
              <w:rPr>
                <w:rFonts w:ascii="Times New Roman" w:hAnsi="Times New Roman" w:cs="Times New Roman"/>
                <w:b/>
                <w:bCs/>
                <w:sz w:val="28"/>
                <w:szCs w:val="28"/>
              </w:rPr>
              <w:t>Продукт проекта</w:t>
            </w:r>
          </w:p>
        </w:tc>
        <w:tc>
          <w:tcPr>
            <w:tcW w:w="6162" w:type="dxa"/>
          </w:tcPr>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 xml:space="preserve">1. Мини-музей «Русская изба» </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2. Открытое занятие</w:t>
            </w:r>
          </w:p>
          <w:p w:rsidR="00253ED6" w:rsidRPr="00B34CC5" w:rsidRDefault="00253ED6" w:rsidP="00B34CC5">
            <w:pPr>
              <w:tabs>
                <w:tab w:val="left" w:pos="4536"/>
              </w:tabs>
              <w:spacing w:after="0" w:line="240" w:lineRule="auto"/>
              <w:ind w:firstLine="114"/>
              <w:jc w:val="both"/>
              <w:outlineLvl w:val="0"/>
              <w:rPr>
                <w:rStyle w:val="Strong"/>
                <w:rFonts w:ascii="Times New Roman" w:hAnsi="Times New Roman" w:cs="Times New Roman"/>
                <w:b w:val="0"/>
                <w:bCs w:val="0"/>
                <w:sz w:val="28"/>
                <w:szCs w:val="28"/>
                <w:bdr w:val="none" w:sz="0" w:space="0" w:color="auto" w:frame="1"/>
                <w:shd w:val="clear" w:color="auto" w:fill="FFFFFF"/>
              </w:rPr>
            </w:pPr>
            <w:r w:rsidRPr="00B34CC5">
              <w:rPr>
                <w:rStyle w:val="Strong"/>
                <w:rFonts w:ascii="Times New Roman" w:hAnsi="Times New Roman" w:cs="Times New Roman"/>
                <w:b w:val="0"/>
                <w:bCs w:val="0"/>
                <w:sz w:val="28"/>
                <w:szCs w:val="28"/>
                <w:bdr w:val="none" w:sz="0" w:space="0" w:color="auto" w:frame="1"/>
                <w:shd w:val="clear" w:color="auto" w:fill="FFFFFF"/>
              </w:rPr>
              <w:t>3. Создание экспозиции глиняных изделий.</w:t>
            </w:r>
          </w:p>
        </w:tc>
      </w:tr>
    </w:tbl>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r w:rsidRPr="00B34CC5">
        <w:rPr>
          <w:rFonts w:ascii="Times New Roman" w:hAnsi="Times New Roman" w:cs="Times New Roman"/>
          <w:b/>
          <w:bCs/>
          <w:sz w:val="28"/>
          <w:szCs w:val="28"/>
        </w:rPr>
        <w:t>Введение</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Этнохудожественное образование является одним из главных факторов сохранения и развития культурно исторических и национально – культурных традиций народов Кузбасса, приобщения к ним новых поколений детей и подростков. Без опоры на народное искусство и национальную культуру трудно воспитать личность, обладающую духовными запросами, свободную и открытую миру, способную к эстетическому восприятию.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sz w:val="28"/>
          <w:szCs w:val="28"/>
        </w:rPr>
      </w:pPr>
      <w:r w:rsidRPr="00B34CC5">
        <w:rPr>
          <w:rFonts w:ascii="Times New Roman" w:hAnsi="Times New Roman" w:cs="Times New Roman"/>
          <w:sz w:val="28"/>
          <w:szCs w:val="28"/>
        </w:rPr>
        <w:t>Применение народной художественной культуры в образовании и воспитании молодого поколения помогает воссоздать заново истинный дух народа. Любовь к родному уголку, где мы родились, где познали первые радости и неудачи, любовь к культуре предков начинается с детства. Она сохраняется в душе человека надолго, если правильно его воспитали. С раннего детства у ребенка развиваются чувства, черты характера, которые связаны со своим народом, своей страной.</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Народное искусство – это зеркальное отражение нашего прошлого, настоящего и будущего. </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color w:val="000000"/>
          <w:sz w:val="28"/>
          <w:szCs w:val="28"/>
        </w:rPr>
        <w:t>Участники проекта решили изучить</w:t>
      </w:r>
      <w:r w:rsidRPr="00B34CC5">
        <w:rPr>
          <w:rFonts w:ascii="Times New Roman" w:hAnsi="Times New Roman" w:cs="Times New Roman"/>
          <w:sz w:val="28"/>
          <w:szCs w:val="28"/>
        </w:rPr>
        <w:t xml:space="preserve"> </w:t>
      </w:r>
      <w:r w:rsidRPr="00B34CC5">
        <w:rPr>
          <w:rFonts w:ascii="Times New Roman" w:hAnsi="Times New Roman" w:cs="Times New Roman"/>
          <w:color w:val="333333"/>
          <w:sz w:val="28"/>
          <w:szCs w:val="28"/>
          <w:shd w:val="clear" w:color="auto" w:fill="FFFFFF"/>
        </w:rPr>
        <w:t>историю появления деревянной русской избы</w:t>
      </w:r>
      <w:r w:rsidRPr="00B34CC5">
        <w:rPr>
          <w:rFonts w:ascii="Times New Roman" w:hAnsi="Times New Roman" w:cs="Times New Roman"/>
          <w:sz w:val="28"/>
          <w:szCs w:val="28"/>
        </w:rPr>
        <w:t xml:space="preserve">, </w:t>
      </w:r>
      <w:r w:rsidRPr="00B34CC5">
        <w:rPr>
          <w:rFonts w:ascii="Times New Roman" w:hAnsi="Times New Roman" w:cs="Times New Roman"/>
          <w:color w:val="333333"/>
          <w:sz w:val="28"/>
          <w:szCs w:val="28"/>
          <w:shd w:val="clear" w:color="auto" w:fill="FFFFFF"/>
        </w:rPr>
        <w:t>изучить элементы декоративного оформления (убранства) русской избы,</w:t>
      </w:r>
      <w:r w:rsidRPr="00B34CC5">
        <w:rPr>
          <w:rStyle w:val="Strong"/>
          <w:rFonts w:ascii="Times New Roman" w:hAnsi="Times New Roman" w:cs="Times New Roman"/>
          <w:b w:val="0"/>
          <w:bCs w:val="0"/>
          <w:sz w:val="28"/>
          <w:szCs w:val="28"/>
          <w:bdr w:val="none" w:sz="0" w:space="0" w:color="auto" w:frame="1"/>
          <w:shd w:val="clear" w:color="auto" w:fill="FFFFFF"/>
        </w:rPr>
        <w:t xml:space="preserve"> создать фрагмент русской избы в учебном кабинете, собрать и изготовить экспонаты убранства русской избы.</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b/>
          <w:bCs/>
          <w:sz w:val="28"/>
          <w:szCs w:val="28"/>
        </w:rPr>
        <w:t xml:space="preserve">Цель </w:t>
      </w:r>
      <w:r w:rsidRPr="00B34CC5">
        <w:rPr>
          <w:rFonts w:ascii="Times New Roman" w:hAnsi="Times New Roman" w:cs="Times New Roman"/>
          <w:sz w:val="28"/>
          <w:szCs w:val="28"/>
        </w:rPr>
        <w:t>проекта: создание мини - музея «Русский дом»</w:t>
      </w:r>
    </w:p>
    <w:p w:rsidR="00253ED6" w:rsidRPr="00B34CC5" w:rsidRDefault="00253ED6" w:rsidP="00B34CC5">
      <w:pPr>
        <w:pStyle w:val="ListParagraph"/>
        <w:spacing w:after="0" w:line="240" w:lineRule="auto"/>
        <w:ind w:left="0" w:firstLine="660"/>
        <w:jc w:val="both"/>
        <w:rPr>
          <w:rFonts w:ascii="Times New Roman" w:hAnsi="Times New Roman" w:cs="Times New Roman"/>
          <w:b/>
          <w:bCs/>
          <w:sz w:val="28"/>
          <w:szCs w:val="28"/>
        </w:rPr>
      </w:pPr>
      <w:r w:rsidRPr="00B34CC5">
        <w:rPr>
          <w:rFonts w:ascii="Times New Roman" w:hAnsi="Times New Roman" w:cs="Times New Roman"/>
          <w:b/>
          <w:bCs/>
          <w:sz w:val="28"/>
          <w:szCs w:val="28"/>
        </w:rPr>
        <w:t>Задачи:</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 </w:t>
      </w:r>
      <w:r w:rsidRPr="00B34CC5">
        <w:rPr>
          <w:rFonts w:ascii="Times New Roman" w:hAnsi="Times New Roman" w:cs="Times New Roman"/>
          <w:color w:val="000000"/>
          <w:sz w:val="28"/>
          <w:szCs w:val="28"/>
        </w:rPr>
        <w:t>изучить</w:t>
      </w:r>
      <w:r w:rsidRPr="00B34CC5">
        <w:rPr>
          <w:rFonts w:ascii="Times New Roman" w:hAnsi="Times New Roman" w:cs="Times New Roman"/>
          <w:sz w:val="28"/>
          <w:szCs w:val="28"/>
        </w:rPr>
        <w:t xml:space="preserve"> </w:t>
      </w:r>
      <w:r w:rsidRPr="00B34CC5">
        <w:rPr>
          <w:rFonts w:ascii="Times New Roman" w:hAnsi="Times New Roman" w:cs="Times New Roman"/>
          <w:color w:val="333333"/>
          <w:sz w:val="28"/>
          <w:szCs w:val="28"/>
          <w:shd w:val="clear" w:color="auto" w:fill="FFFFFF"/>
        </w:rPr>
        <w:t>историю появления деревянной русской избы</w:t>
      </w:r>
      <w:r w:rsidRPr="00B34CC5">
        <w:rPr>
          <w:rFonts w:ascii="Times New Roman" w:hAnsi="Times New Roman" w:cs="Times New Roman"/>
          <w:sz w:val="28"/>
          <w:szCs w:val="28"/>
        </w:rPr>
        <w:t>;</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sz w:val="28"/>
          <w:szCs w:val="28"/>
        </w:rPr>
        <w:t>- познакомиться с</w:t>
      </w:r>
      <w:r w:rsidRPr="00B34CC5">
        <w:rPr>
          <w:rFonts w:ascii="Times New Roman" w:hAnsi="Times New Roman" w:cs="Times New Roman"/>
          <w:color w:val="000000"/>
          <w:sz w:val="28"/>
          <w:szCs w:val="28"/>
        </w:rPr>
        <w:t xml:space="preserve"> </w:t>
      </w:r>
      <w:r w:rsidRPr="00B34CC5">
        <w:rPr>
          <w:rFonts w:ascii="Times New Roman" w:hAnsi="Times New Roman" w:cs="Times New Roman"/>
          <w:sz w:val="28"/>
          <w:szCs w:val="28"/>
        </w:rPr>
        <w:t>основными элементами убранства русской избы;</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sz w:val="28"/>
          <w:szCs w:val="28"/>
        </w:rPr>
        <w:t>- декоративно оформить стены учебного кабинета в стиле русской избы;</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sz w:val="28"/>
          <w:szCs w:val="28"/>
        </w:rPr>
        <w:t>- изготовить экспонаты убранства русской избы;</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sz w:val="28"/>
          <w:szCs w:val="28"/>
        </w:rPr>
        <w:t>- провести экономический расчет и экологическую оценку процесса создания мини-музея «русская изба.</w:t>
      </w:r>
    </w:p>
    <w:p w:rsidR="00253ED6" w:rsidRPr="00B34CC5" w:rsidRDefault="00253ED6" w:rsidP="00B34CC5">
      <w:pPr>
        <w:spacing w:after="0" w:line="240" w:lineRule="auto"/>
        <w:ind w:firstLine="660"/>
        <w:jc w:val="both"/>
        <w:rPr>
          <w:rFonts w:ascii="Times New Roman" w:hAnsi="Times New Roman" w:cs="Times New Roman"/>
          <w:b/>
          <w:bCs/>
          <w:sz w:val="28"/>
          <w:szCs w:val="28"/>
        </w:rPr>
      </w:pPr>
    </w:p>
    <w:p w:rsidR="00253ED6" w:rsidRPr="00B34CC5" w:rsidRDefault="00253ED6" w:rsidP="00B34CC5">
      <w:pPr>
        <w:spacing w:after="0" w:line="240" w:lineRule="auto"/>
        <w:ind w:firstLine="660"/>
        <w:jc w:val="both"/>
        <w:rPr>
          <w:rFonts w:ascii="Times New Roman" w:hAnsi="Times New Roman" w:cs="Times New Roman"/>
          <w:b/>
          <w:bCs/>
          <w:sz w:val="28"/>
          <w:szCs w:val="28"/>
        </w:rPr>
      </w:pPr>
    </w:p>
    <w:p w:rsidR="00253ED6" w:rsidRPr="00B34CC5" w:rsidRDefault="00253ED6" w:rsidP="00B34CC5">
      <w:pPr>
        <w:spacing w:after="0" w:line="240" w:lineRule="auto"/>
        <w:ind w:firstLine="660"/>
        <w:jc w:val="both"/>
        <w:rPr>
          <w:rFonts w:ascii="Times New Roman" w:hAnsi="Times New Roman" w:cs="Times New Roman"/>
          <w:b/>
          <w:bCs/>
          <w:sz w:val="28"/>
          <w:szCs w:val="28"/>
        </w:rPr>
      </w:pPr>
    </w:p>
    <w:p w:rsidR="00253ED6" w:rsidRPr="00B34CC5" w:rsidRDefault="00253ED6" w:rsidP="00B34CC5">
      <w:pPr>
        <w:spacing w:after="0" w:line="240" w:lineRule="auto"/>
        <w:ind w:firstLine="660"/>
        <w:jc w:val="both"/>
        <w:rPr>
          <w:rFonts w:ascii="Times New Roman" w:hAnsi="Times New Roman" w:cs="Times New Roman"/>
          <w:b/>
          <w:bCs/>
          <w:sz w:val="28"/>
          <w:szCs w:val="28"/>
        </w:rPr>
      </w:pPr>
    </w:p>
    <w:p w:rsidR="00253ED6" w:rsidRPr="00B34CC5" w:rsidRDefault="00253ED6" w:rsidP="00B34CC5">
      <w:pPr>
        <w:spacing w:after="0" w:line="240" w:lineRule="auto"/>
        <w:ind w:firstLine="660"/>
        <w:jc w:val="both"/>
        <w:rPr>
          <w:rFonts w:ascii="Times New Roman" w:hAnsi="Times New Roman" w:cs="Times New Roman"/>
          <w:b/>
          <w:bCs/>
          <w:sz w:val="28"/>
          <w:szCs w:val="28"/>
        </w:rPr>
      </w:pPr>
    </w:p>
    <w:p w:rsidR="00253ED6" w:rsidRPr="00B34CC5" w:rsidRDefault="00253ED6" w:rsidP="00B34CC5">
      <w:pPr>
        <w:spacing w:after="0" w:line="240" w:lineRule="auto"/>
        <w:ind w:firstLine="660"/>
        <w:jc w:val="both"/>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Default="00253ED6" w:rsidP="00B34CC5">
      <w:pPr>
        <w:tabs>
          <w:tab w:val="left" w:pos="4536"/>
        </w:tabs>
        <w:spacing w:line="240" w:lineRule="auto"/>
        <w:ind w:firstLine="660"/>
        <w:jc w:val="both"/>
        <w:outlineLvl w:val="0"/>
        <w:rPr>
          <w:rFonts w:ascii="Times New Roman" w:hAnsi="Times New Roman" w:cs="Times New Roman"/>
          <w:b/>
          <w:bCs/>
          <w:sz w:val="28"/>
          <w:szCs w:val="28"/>
        </w:rPr>
      </w:pPr>
    </w:p>
    <w:p w:rsidR="00253ED6" w:rsidRPr="00B34CC5" w:rsidRDefault="00253ED6" w:rsidP="0062287A">
      <w:pPr>
        <w:tabs>
          <w:tab w:val="left" w:pos="4536"/>
        </w:tabs>
        <w:spacing w:after="0" w:line="240" w:lineRule="auto"/>
        <w:ind w:firstLine="660"/>
        <w:jc w:val="both"/>
        <w:outlineLvl w:val="0"/>
        <w:rPr>
          <w:rFonts w:ascii="Times New Roman" w:hAnsi="Times New Roman" w:cs="Times New Roman"/>
          <w:b/>
          <w:bCs/>
          <w:sz w:val="28"/>
          <w:szCs w:val="28"/>
        </w:rPr>
      </w:pPr>
      <w:r w:rsidRPr="00B34CC5">
        <w:rPr>
          <w:rFonts w:ascii="Times New Roman" w:hAnsi="Times New Roman" w:cs="Times New Roman"/>
          <w:b/>
          <w:bCs/>
          <w:sz w:val="28"/>
          <w:szCs w:val="28"/>
        </w:rPr>
        <w:t>I. Краткий обзор литературных и Интернет - источников</w:t>
      </w:r>
    </w:p>
    <w:p w:rsidR="00253ED6" w:rsidRPr="00B34CC5" w:rsidRDefault="00253ED6" w:rsidP="0062287A">
      <w:pPr>
        <w:pStyle w:val="NormalWeb"/>
        <w:spacing w:before="0" w:beforeAutospacing="0" w:after="0" w:afterAutospacing="0"/>
        <w:ind w:firstLine="660"/>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1.1 Историческая справка «Что такое русский дом?»</w:t>
      </w:r>
    </w:p>
    <w:p w:rsidR="00253ED6" w:rsidRPr="00B34CC5" w:rsidRDefault="00253ED6" w:rsidP="00B34CC5">
      <w:pPr>
        <w:pStyle w:val="NormalWeb"/>
        <w:spacing w:after="0" w:afterAutospacing="0"/>
        <w:ind w:right="567"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Жизнь наших предков-славян проходила в кругу своей семьи или рода. И главным сосредоточением была изба. «Изба» происходит от древнеславянского «истьба», что означает изба или баня. До 10 века – это были землянки, то есть бревенчатые сооружения частично уходили в землю. Окон в таких избах не было. Дым от очага уходил через входное отверстие. Такие избы назывались курными. Первые «белые» избы появились в 12 веке. Сначала в таких избах жили богатые состоятельные крестьяне. Постепенно традицию строительства избы с печью и дымоходом стали перенимать все крестьянские сословия. С тех пор русская изба претерпела значительные изменения. Со временем на Руси для царей строились настоящие деревянные дворцы, традиции строительства которых восходят к избам.</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xml:space="preserve">Деревянные избы подразделялись на четырехстенки, пятистенки, крестовики и шестистенки – по количеству стен.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xml:space="preserve">Строительство любой избы сопровождалось рядом обычаев: под первый венец закладывали монетку, в другой - кусочек шерсти от овцы, в третий-зерно, в четвертый – ладан. Все эти обряды знаменовали богатство, семейное тепло, сытую жизнь и святость в дальнейшей жизни. И до настоящего времени сохранились некоторые традиции домостроения. Тянет людей к своим истокам, к деревянному зодчеству. </w:t>
      </w:r>
    </w:p>
    <w:p w:rsidR="00253ED6" w:rsidRPr="00B34CC5" w:rsidRDefault="00253ED6" w:rsidP="00B34CC5">
      <w:pPr>
        <w:pStyle w:val="NormalWeb"/>
        <w:spacing w:before="0" w:beforeAutospacing="0" w:after="0" w:afterAutospacing="0"/>
        <w:ind w:firstLine="660"/>
        <w:jc w:val="both"/>
        <w:rPr>
          <w:rFonts w:ascii="Times New Roman" w:hAnsi="Times New Roman" w:cs="Times New Roman"/>
          <w:sz w:val="28"/>
          <w:szCs w:val="28"/>
          <w:shd w:val="clear" w:color="auto" w:fill="FFFFFF"/>
        </w:rPr>
      </w:pPr>
      <w:r w:rsidRPr="00B34CC5">
        <w:rPr>
          <w:rFonts w:ascii="Times New Roman" w:hAnsi="Times New Roman" w:cs="Times New Roman"/>
          <w:sz w:val="28"/>
          <w:szCs w:val="28"/>
          <w:shd w:val="clear" w:color="auto" w:fill="FFFFFF"/>
        </w:rPr>
        <w:t>Избы в старой России обычно рубились из дерева (из целых очищенных от коры стволов сосны или ели). Чтобы дом был счастливым - в стене или в крыше нового дома проделывали отверстие, чтобы через него вылетели все беды и напасти. Когда же все было готово, в жилище сначала пускали кошку или курицу с петухом, которые определяли, можно ли здесь жить. В доме прорубали невысокие двери с порогом и маленькие окна, так сберегали тепло и, войдя в избу, гость оказывался лицом к иконам, на которые крестился, кланялся, а уж потом здоровался с хозяевами.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sz w:val="28"/>
          <w:szCs w:val="28"/>
        </w:rPr>
      </w:pPr>
      <w:r w:rsidRPr="00B34CC5">
        <w:rPr>
          <w:rFonts w:ascii="Times New Roman" w:hAnsi="Times New Roman" w:cs="Times New Roman"/>
          <w:sz w:val="28"/>
          <w:szCs w:val="28"/>
        </w:rPr>
        <w:t>В доме украшались народным орнаментом все проемы (двери, окна, ворота, калитки). Многочисленные узоры должны были не столько украсить, сколько дать защиту. Узоры могли покрывать и весь дом, но особенно украшались печь, матица и красный угол. Обязательно разрисовывали: сундуки, сусеки, укладки, скрыни, емкости для продуктов. А вот емкости для воды всегда оставляли без орнамента, почитая саму воду за сильнейшую защиту. Никогда не украшали и столешницу — ее защищала скатерть.</w:t>
      </w:r>
    </w:p>
    <w:p w:rsidR="00253ED6" w:rsidRPr="00B34CC5" w:rsidRDefault="00253ED6" w:rsidP="00B34CC5">
      <w:pPr>
        <w:pStyle w:val="NormalWeb"/>
        <w:spacing w:before="0" w:beforeAutospacing="0" w:after="0" w:afterAutospacing="0"/>
        <w:ind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Древняя пословица гласит: «Дом человека – это его крепость». </w:t>
      </w:r>
    </w:p>
    <w:p w:rsidR="00253ED6" w:rsidRPr="00B34CC5" w:rsidRDefault="00253ED6" w:rsidP="00B34CC5">
      <w:pPr>
        <w:pStyle w:val="NormalWeb"/>
        <w:spacing w:before="0" w:beforeAutospacing="0" w:after="0" w:afterAutospacing="0"/>
        <w:ind w:firstLine="660"/>
        <w:jc w:val="both"/>
        <w:rPr>
          <w:rFonts w:ascii="Times New Roman" w:hAnsi="Times New Roman" w:cs="Times New Roman"/>
          <w:sz w:val="28"/>
          <w:szCs w:val="28"/>
        </w:rPr>
      </w:pPr>
      <w:r w:rsidRPr="00B34CC5">
        <w:rPr>
          <w:rFonts w:ascii="Times New Roman" w:hAnsi="Times New Roman" w:cs="Times New Roman"/>
          <w:sz w:val="28"/>
          <w:szCs w:val="28"/>
        </w:rPr>
        <w:t>Дом в жизни каждого человека имеет большое значение. Дом – это семейный очаг, символ надежности и безопасности, уюта и тепла.</w:t>
      </w:r>
    </w:p>
    <w:p w:rsidR="00253ED6" w:rsidRPr="00B34CC5" w:rsidRDefault="00253ED6" w:rsidP="00B34CC5">
      <w:pPr>
        <w:pStyle w:val="NormalWeb"/>
        <w:spacing w:before="0" w:beforeAutospacing="0" w:after="0" w:afterAutospacing="0"/>
        <w:ind w:firstLine="660"/>
        <w:jc w:val="both"/>
        <w:rPr>
          <w:rFonts w:ascii="Times New Roman" w:hAnsi="Times New Roman" w:cs="Times New Roman"/>
          <w:sz w:val="28"/>
          <w:szCs w:val="28"/>
        </w:rPr>
      </w:pPr>
      <w:r w:rsidRPr="00B34CC5">
        <w:rPr>
          <w:rFonts w:ascii="Times New Roman" w:hAnsi="Times New Roman" w:cs="Times New Roman"/>
          <w:sz w:val="28"/>
          <w:szCs w:val="28"/>
        </w:rPr>
        <w:t>«Дом – это не просто строение под крышей с дверями и окнами, это целая вселенная, где живут спутники жизни – люди, животные, растения, вещи, и в которой особенная атмосфера, присущая каждому дому». В доме мы отдыхаем после рабочего дня, готовим себе еду, защищаемся от всех неблагоприятных условий. С домом связаны все семейные обряды: рождение, детство, свадьба, похороны и т.д.</w:t>
      </w:r>
    </w:p>
    <w:p w:rsidR="00253ED6" w:rsidRPr="00B34CC5" w:rsidRDefault="00253ED6" w:rsidP="00B34CC5">
      <w:pPr>
        <w:pStyle w:val="NormalWeb"/>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xml:space="preserve">Нет дома уютнее, чем наша русская изба.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Картинки по запросу крестьянская изба внутри" style="position:absolute;left:0;text-align:left;margin-left:11pt;margin-top:5.7pt;width:335.5pt;height:223.1pt;z-index:251646976">
            <v:imagedata r:id="rId7" o:title=""/>
          </v:shape>
        </w:pic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shd w:val="clear" w:color="auto" w:fill="FFFFFF"/>
        </w:rPr>
      </w:pPr>
      <w:r w:rsidRPr="00B34CC5">
        <w:rPr>
          <w:rFonts w:ascii="Times New Roman" w:hAnsi="Times New Roman" w:cs="Times New Roman"/>
          <w:color w:val="000000"/>
          <w:sz w:val="28"/>
          <w:szCs w:val="28"/>
          <w:shd w:val="clear" w:color="auto" w:fill="FFFFFF"/>
        </w:rPr>
        <w:t xml:space="preserve">Интерьер русских изб это ряд элементов, которые можно встретить в любом доме. Внутренним убранством дома всегда занималась женщина, она подбирала предметы быта, следила за уютом, наводила порядок. Предметы быта в русской избе играли каждая свою роль.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E1E1E"/>
          <w:sz w:val="28"/>
          <w:szCs w:val="28"/>
          <w:shd w:val="clear" w:color="auto" w:fill="FFFFFF"/>
        </w:rPr>
      </w:pPr>
      <w:r w:rsidRPr="00B34CC5">
        <w:rPr>
          <w:rFonts w:ascii="Times New Roman" w:hAnsi="Times New Roman" w:cs="Times New Roman"/>
          <w:color w:val="000000"/>
          <w:sz w:val="28"/>
          <w:szCs w:val="28"/>
          <w:shd w:val="clear" w:color="auto" w:fill="FFFFFF"/>
        </w:rPr>
        <w:t>Быт русской избы вращался вокруг печи. Переступая через порог, гостю попадала на глаза русская печь - основной элемент избы. Печь служила местом приготовления пищи, отдыха, обогрева и даже банных процедур. Устройство русской печи-сердца любой избы - удивительно функциональное.</w:t>
      </w:r>
      <w:r w:rsidRPr="00B34CC5">
        <w:rPr>
          <w:rFonts w:ascii="Times New Roman" w:hAnsi="Times New Roman" w:cs="Times New Roman"/>
          <w:color w:val="1E1E1E"/>
          <w:sz w:val="28"/>
          <w:szCs w:val="28"/>
          <w:shd w:val="clear" w:color="auto" w:fill="FFFFFF"/>
        </w:rPr>
        <w:t xml:space="preserve">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shd w:val="clear" w:color="auto" w:fill="FFFFFF"/>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r>
        <w:rPr>
          <w:noProof/>
        </w:rPr>
        <w:pict>
          <v:shape id="_x0000_s1027" type="#_x0000_t75" alt="Картинки по запросу крестьянская изба внутри" style="position:absolute;left:0;text-align:left;margin-left:16.5pt;margin-top:2.2pt;width:341pt;height:191.45pt;z-index:251648000">
            <v:imagedata r:id="rId8" o:title=""/>
          </v:shape>
        </w:pic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Убранство русской избы</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shd w:val="clear" w:color="auto" w:fill="FFFFFF"/>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shd w:val="clear" w:color="auto" w:fill="FFFFFF"/>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shd w:val="clear" w:color="auto" w:fill="FFFFFF"/>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shd w:val="clear" w:color="auto" w:fill="FFFFFF"/>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shd w:val="clear" w:color="auto" w:fill="FFFFFF"/>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shd w:val="clear" w:color="auto" w:fill="FFFFFF"/>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shd w:val="clear" w:color="auto" w:fill="FFFFFF"/>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Красный угол – неотъемлемая часть внутреннего убранства избы. Это самый и важный угол, именно его считали священным местом в избе. Располагался он на восточную сторону, и там находились иконы, рушники, божественные книги. Неотъемлемой частью красного угла был стол, который считался неким алтарем, где всегда находился хлеб.</w:t>
      </w: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r>
        <w:rPr>
          <w:noProof/>
        </w:rPr>
        <w:pict>
          <v:shape id="_x0000_s1028" type="#_x0000_t75" alt="Красный угол в доме" style="position:absolute;left:0;text-align:left;margin-left:11pt;margin-top:-.25pt;width:341pt;height:255.6pt;z-index:251649024">
            <v:imagedata r:id="rId9" o:title=""/>
          </v:shape>
        </w:pict>
      </w: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sz w:val="28"/>
          <w:szCs w:val="28"/>
        </w:rPr>
      </w:pPr>
      <w:r w:rsidRPr="00B34CC5">
        <w:rPr>
          <w:rFonts w:ascii="Times New Roman" w:hAnsi="Times New Roman" w:cs="Times New Roman"/>
          <w:color w:val="000000"/>
          <w:sz w:val="28"/>
          <w:szCs w:val="28"/>
        </w:rPr>
        <w:t>Скрыня или сундук для одежды также являлся важным элементом русской избы. В него складывалось приданное девушки, и располагался сундук чаще всего рядом с печкой. Сундук передавался по наследству от матери к дочери.</w:t>
      </w:r>
      <w:r w:rsidRPr="00B34CC5">
        <w:rPr>
          <w:rFonts w:ascii="Times New Roman" w:hAnsi="Times New Roman" w:cs="Times New Roman"/>
          <w:sz w:val="28"/>
          <w:szCs w:val="28"/>
        </w:rPr>
        <w:t xml:space="preserve">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Pr>
          <w:noProof/>
        </w:rPr>
        <w:pict>
          <v:shape id="_x0000_s1029" type="#_x0000_t75" alt="Картинки по запросу Сундук как убранство русской избы" style="position:absolute;left:0;text-align:left;margin-left:11pt;margin-top:6.3pt;width:346.5pt;height:276.25pt;z-index:251650048">
            <v:imagedata r:id="rId10" o:title=""/>
          </v:shape>
        </w:pic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Вдоль стен дома устанавливались неподвижные лавки. Также в каждом доме были передвижные лавки. Лавки делали длиннее, чем стол и накрывали плотной тканью.</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Pr>
          <w:noProof/>
        </w:rPr>
        <w:pict>
          <v:shape id="_x0000_s1030" type="#_x0000_t75" alt="Лавки" style="position:absolute;left:0;text-align:left;margin-left:16.5pt;margin-top:1.55pt;width:341pt;height:252.6pt;z-index:251651072">
            <v:imagedata r:id="rId11" o:title=""/>
          </v:shape>
        </w:pic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Убранство русской избы - это внутренний, хорошо организованный деревенский мир, с заботами и проблемами, победами и успехами.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342F99">
      <w:pPr>
        <w:spacing w:after="0" w:line="240" w:lineRule="auto"/>
        <w:ind w:firstLine="660"/>
        <w:jc w:val="both"/>
        <w:rPr>
          <w:rFonts w:ascii="Times New Roman" w:hAnsi="Times New Roman" w:cs="Times New Roman"/>
          <w:b/>
          <w:bCs/>
          <w:sz w:val="28"/>
          <w:szCs w:val="28"/>
        </w:rPr>
      </w:pPr>
      <w:r>
        <w:rPr>
          <w:rFonts w:ascii="Times New Roman" w:hAnsi="Times New Roman" w:cs="Times New Roman"/>
          <w:b/>
          <w:bCs/>
          <w:color w:val="000000"/>
          <w:sz w:val="28"/>
          <w:szCs w:val="28"/>
        </w:rPr>
        <w:t>1</w:t>
      </w:r>
      <w:r w:rsidRPr="00B34CC5">
        <w:rPr>
          <w:rFonts w:ascii="Times New Roman" w:hAnsi="Times New Roman" w:cs="Times New Roman"/>
          <w:b/>
          <w:bCs/>
          <w:color w:val="000000"/>
          <w:sz w:val="28"/>
          <w:szCs w:val="28"/>
        </w:rPr>
        <w:t>.</w:t>
      </w:r>
      <w:r>
        <w:rPr>
          <w:rFonts w:ascii="Times New Roman" w:hAnsi="Times New Roman" w:cs="Times New Roman"/>
          <w:b/>
          <w:bCs/>
          <w:color w:val="000000"/>
          <w:sz w:val="28"/>
          <w:szCs w:val="28"/>
        </w:rPr>
        <w:t>2</w:t>
      </w:r>
      <w:r w:rsidRPr="00B34CC5">
        <w:rPr>
          <w:rFonts w:ascii="Times New Roman" w:hAnsi="Times New Roman" w:cs="Times New Roman"/>
          <w:b/>
          <w:bCs/>
          <w:color w:val="000000"/>
          <w:sz w:val="28"/>
          <w:szCs w:val="28"/>
        </w:rPr>
        <w:t xml:space="preserve"> План реализации проекта</w:t>
      </w:r>
      <w:r w:rsidRPr="00B34CC5">
        <w:rPr>
          <w:rFonts w:ascii="Times New Roman" w:hAnsi="Times New Roman" w:cs="Times New Roman"/>
          <w:b/>
          <w:bCs/>
          <w:sz w:val="28"/>
          <w:szCs w:val="28"/>
        </w:rPr>
        <w:t xml:space="preserve"> «Мини – музей «Русская изба»</w:t>
      </w:r>
    </w:p>
    <w:p w:rsidR="00253ED6" w:rsidRPr="00B34CC5" w:rsidRDefault="00253ED6" w:rsidP="00342F99">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В настоящее время вновь появилась тенденция по возрождению, сохранению и развитию художественных промыслов, ремесел, декоративно-прикладного творчества. Искусство народных художественных промыслов занимает особое место в художественной культуре. Оно несет для нынешнего поколения понимание прекрасного, формировавшееся веками, эстетический идеал, созданный и сохраненный народом.</w:t>
      </w:r>
    </w:p>
    <w:p w:rsidR="00253ED6" w:rsidRPr="00B34CC5" w:rsidRDefault="00253ED6" w:rsidP="00342F99">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Для формирования ценностных ориентиров личности особое значение имеет музей, как хранитель духовного опыта человечества.</w:t>
      </w:r>
    </w:p>
    <w:p w:rsidR="00253ED6" w:rsidRPr="00B34CC5" w:rsidRDefault="00253ED6" w:rsidP="00342F99">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Издавна люди начали собирать и хранить какие-то дорогие им предметы, памятные вещи, картины и многое другое, что теперь стало историей. </w:t>
      </w:r>
    </w:p>
    <w:p w:rsidR="00253ED6" w:rsidRPr="00B34CC5" w:rsidRDefault="00253ED6" w:rsidP="00342F99">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Учащиеся творческого объединения «Стрекоза» осваивают программу «Волшебный сундучок», которая им помогает ориентироваться в области традиционной и современной культуры и народного творчества.  Программа знакомит детей с историей и культурными ценностями нашего народа, помогает им принять практическое участие в сохранении народных ремесел, обычаев. </w:t>
      </w:r>
    </w:p>
    <w:p w:rsidR="00253ED6" w:rsidRPr="00B34CC5" w:rsidRDefault="00253ED6" w:rsidP="00342F99">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Одним из действенных практических способов изучения детьми художественного наследия, национальных ремесел, традиций, ознакомления с русским бытом является создание мини – музея. Так возникла идея в учебном кабинете создать фрагмент русской избы, расписав стены и наполнив его элементами убранства русской избы.</w:t>
      </w:r>
    </w:p>
    <w:p w:rsidR="00253ED6" w:rsidRPr="00B34CC5" w:rsidRDefault="00253ED6" w:rsidP="00342F99">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Участниками проекта</w:t>
      </w:r>
      <w:r w:rsidRPr="00B34CC5">
        <w:rPr>
          <w:rFonts w:ascii="Times New Roman" w:hAnsi="Times New Roman" w:cs="Times New Roman"/>
          <w:color w:val="FF0000"/>
          <w:sz w:val="28"/>
          <w:szCs w:val="28"/>
        </w:rPr>
        <w:t xml:space="preserve"> </w:t>
      </w:r>
      <w:r w:rsidRPr="00B34CC5">
        <w:rPr>
          <w:rFonts w:ascii="Times New Roman" w:hAnsi="Times New Roman" w:cs="Times New Roman"/>
          <w:sz w:val="28"/>
          <w:szCs w:val="28"/>
        </w:rPr>
        <w:t>после выбора темы проекта, формирования цели и задач, была проведена работа по планированию действий:</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Изучение литературы и интернет - источников по заданной теме.</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Систематизация материалов, отбор нужной информации.</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Определение количества необходимых иллюстраций для воссоздания копии русской избы.</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Составление эскиза избы, используя масштабирование.</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Подбор необходимых экспонатов из старины.</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Выполнение росписи стен в виде внутренней части избы.</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Конструирование печи, её роспись.</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Создание «Красного уголка».</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Монтаж настенных полок.</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Лепка из глины детьми экспонатов - кухонной  утвари.</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 Роспись глиняных тарелочек в стиле «Хохлома» в форме открытого занятия.</w:t>
      </w:r>
    </w:p>
    <w:p w:rsidR="00253ED6" w:rsidRPr="00B34CC5" w:rsidRDefault="00253ED6" w:rsidP="00342F99">
      <w:pPr>
        <w:pStyle w:val="ListParagraph"/>
        <w:numPr>
          <w:ilvl w:val="0"/>
          <w:numId w:val="2"/>
        </w:num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Создание внутреннего убранства избы посредством экспонатов.</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pacing w:before="0" w:beforeAutospacing="0" w:after="0" w:afterAutospacing="0"/>
        <w:ind w:firstLine="660"/>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II. Практический этап</w:t>
      </w:r>
    </w:p>
    <w:p w:rsidR="00253ED6" w:rsidRPr="00B34CC5" w:rsidRDefault="00253ED6" w:rsidP="00B34CC5">
      <w:pPr>
        <w:spacing w:after="0" w:line="240" w:lineRule="auto"/>
        <w:ind w:firstLine="660"/>
        <w:jc w:val="both"/>
        <w:rPr>
          <w:rFonts w:ascii="Times New Roman" w:hAnsi="Times New Roman" w:cs="Times New Roman"/>
          <w:b/>
          <w:bCs/>
          <w:sz w:val="28"/>
          <w:szCs w:val="28"/>
        </w:rPr>
      </w:pPr>
      <w:r>
        <w:rPr>
          <w:rFonts w:ascii="Times New Roman" w:hAnsi="Times New Roman" w:cs="Times New Roman"/>
          <w:b/>
          <w:bCs/>
          <w:sz w:val="28"/>
          <w:szCs w:val="28"/>
        </w:rPr>
        <w:t>2.1</w:t>
      </w:r>
      <w:r w:rsidRPr="00B34CC5">
        <w:rPr>
          <w:rFonts w:ascii="Times New Roman" w:hAnsi="Times New Roman" w:cs="Times New Roman"/>
          <w:b/>
          <w:bCs/>
          <w:sz w:val="28"/>
          <w:szCs w:val="28"/>
        </w:rPr>
        <w:t xml:space="preserve"> </w:t>
      </w:r>
      <w:r>
        <w:rPr>
          <w:rFonts w:ascii="Times New Roman" w:hAnsi="Times New Roman" w:cs="Times New Roman"/>
          <w:b/>
          <w:bCs/>
          <w:sz w:val="28"/>
          <w:szCs w:val="28"/>
        </w:rPr>
        <w:t>Описание этапов</w:t>
      </w:r>
      <w:r w:rsidRPr="00B34CC5">
        <w:rPr>
          <w:rFonts w:ascii="Times New Roman" w:hAnsi="Times New Roman" w:cs="Times New Roman"/>
          <w:b/>
          <w:bCs/>
          <w:sz w:val="28"/>
          <w:szCs w:val="28"/>
        </w:rPr>
        <w:t xml:space="preserve"> работы над проектом «Мини – музей «Русская изба»</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Проект мини-музея «Русская изба» был рассчитан на детей разных возрастных категорий творческого объединения «Стрекоза».</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Выполнение данного проекта предполагало наличие материалов, инструментов, приспособлений и экспонатов, необходимых для создания фрагмента русской избы в натуральную величину.</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Ресурсы: родители – изготовление стола, лавки, настенных полок.</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1. Начальный этап – подбор месторасположения мини-музея. Составления карты зонирования</w:t>
      </w:r>
      <w:r w:rsidRPr="00B34CC5">
        <w:rPr>
          <w:rFonts w:ascii="Times New Roman" w:hAnsi="Times New Roman" w:cs="Times New Roman"/>
          <w:color w:val="000000"/>
          <w:sz w:val="28"/>
          <w:szCs w:val="28"/>
        </w:rPr>
        <w:t xml:space="preserve">. </w:t>
      </w:r>
      <w:r w:rsidRPr="00B34CC5">
        <w:rPr>
          <w:rFonts w:ascii="Times New Roman" w:hAnsi="Times New Roman" w:cs="Times New Roman"/>
          <w:color w:val="000000"/>
          <w:sz w:val="28"/>
          <w:szCs w:val="28"/>
          <w:shd w:val="clear" w:color="auto" w:fill="FBFBFB"/>
        </w:rPr>
        <w:t xml:space="preserve">Внутреннее убранство традиционной русской избы особым роскошеством не выделялось. Каждая вещь была необходима в хозяйстве, а внутренняя площадь избы была строго поделена на зоны. Исходя из того, что стены русского дома всегда строились из бревён, то участниками проекта было принято решение расписать стены в натуральную величину брёвен, воплощая этим оригинал русского дома. Тем самым, давая возможность перенестись созерцателям в настоящее крестьянское жилище. Составление эскиза избы в масштабе позволило рассчитать размер предполагаемых зон в мини-музее. </w:t>
      </w:r>
    </w:p>
    <w:p w:rsidR="00253ED6" w:rsidRPr="00B34CC5" w:rsidRDefault="00253ED6" w:rsidP="00B34CC5">
      <w:pPr>
        <w:spacing w:after="0" w:line="240" w:lineRule="auto"/>
        <w:ind w:firstLine="660"/>
        <w:jc w:val="both"/>
        <w:rPr>
          <w:rFonts w:ascii="Times New Roman" w:hAnsi="Times New Roman" w:cs="Times New Roman"/>
          <w:color w:val="000000"/>
          <w:sz w:val="28"/>
          <w:szCs w:val="28"/>
          <w:shd w:val="clear" w:color="auto" w:fill="FBFBFB"/>
        </w:rPr>
      </w:pPr>
      <w:r w:rsidRPr="00B34CC5">
        <w:rPr>
          <w:rFonts w:ascii="Times New Roman" w:hAnsi="Times New Roman" w:cs="Times New Roman"/>
          <w:color w:val="000000"/>
          <w:sz w:val="28"/>
          <w:szCs w:val="28"/>
          <w:shd w:val="clear" w:color="auto" w:fill="FBFBFB"/>
        </w:rPr>
        <w:t xml:space="preserve">2. Следующий этап – это зарисовка на стенах бревенчатого каркаса на стенах дома. </w:t>
      </w:r>
    </w:p>
    <w:p w:rsidR="00253ED6" w:rsidRPr="00B34CC5" w:rsidRDefault="00253ED6" w:rsidP="00B34CC5">
      <w:pPr>
        <w:spacing w:after="0" w:line="240" w:lineRule="auto"/>
        <w:ind w:firstLine="660"/>
        <w:jc w:val="both"/>
        <w:rPr>
          <w:rFonts w:ascii="Times New Roman" w:hAnsi="Times New Roman" w:cs="Times New Roman"/>
          <w:noProof/>
          <w:color w:val="000000"/>
          <w:sz w:val="28"/>
          <w:szCs w:val="28"/>
          <w:shd w:val="clear" w:color="auto" w:fill="FBFBFB"/>
        </w:rPr>
      </w:pPr>
      <w:r w:rsidRPr="003B0D82">
        <w:rPr>
          <w:rFonts w:ascii="Times New Roman" w:hAnsi="Times New Roman" w:cs="Times New Roman"/>
          <w:noProof/>
          <w:color w:val="000000"/>
          <w:sz w:val="28"/>
          <w:szCs w:val="28"/>
          <w:shd w:val="clear" w:color="auto" w:fill="FBFBFB"/>
        </w:rPr>
        <w:pict>
          <v:shape id="Рисунок 3" o:spid="_x0000_i1025" type="#_x0000_t75" style="width:294.75pt;height:170.25pt;visibility:visible">
            <v:imagedata r:id="rId12" o:title=""/>
          </v:shape>
        </w:pict>
      </w:r>
    </w:p>
    <w:p w:rsidR="00253ED6" w:rsidRPr="00B34CC5" w:rsidRDefault="00253ED6" w:rsidP="00B34CC5">
      <w:pPr>
        <w:spacing w:after="0" w:line="240" w:lineRule="auto"/>
        <w:ind w:firstLine="660"/>
        <w:jc w:val="both"/>
        <w:rPr>
          <w:rFonts w:ascii="Times New Roman" w:hAnsi="Times New Roman" w:cs="Times New Roman"/>
          <w:color w:val="000000"/>
          <w:sz w:val="28"/>
          <w:szCs w:val="28"/>
          <w:shd w:val="clear" w:color="auto" w:fill="FBFBFB"/>
        </w:rPr>
      </w:pPr>
      <w:r>
        <w:rPr>
          <w:noProof/>
        </w:rPr>
        <w:pict>
          <v:shape id="Рисунок 5" o:spid="_x0000_s1031" type="#_x0000_t75" style="position:absolute;left:0;text-align:left;margin-left:27.5pt;margin-top:13.7pt;width:300.75pt;height:184.5pt;z-index:251668480;visibility:visible">
            <v:imagedata r:id="rId13" o:title=""/>
          </v:shape>
        </w:pict>
      </w: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after="0" w:line="240" w:lineRule="auto"/>
        <w:ind w:firstLine="660"/>
        <w:jc w:val="both"/>
        <w:rPr>
          <w:rFonts w:ascii="Times New Roman" w:hAnsi="Times New Roman" w:cs="Times New Roman"/>
          <w:color w:val="000000"/>
          <w:sz w:val="28"/>
          <w:szCs w:val="28"/>
          <w:shd w:val="clear" w:color="auto" w:fill="FBFBFB"/>
        </w:rPr>
      </w:pPr>
      <w:r>
        <w:rPr>
          <w:rFonts w:ascii="Times New Roman" w:hAnsi="Times New Roman" w:cs="Times New Roman"/>
          <w:color w:val="000000"/>
          <w:sz w:val="28"/>
          <w:szCs w:val="28"/>
          <w:shd w:val="clear" w:color="auto" w:fill="FBFBFB"/>
        </w:rPr>
        <w:t>3. П</w:t>
      </w:r>
      <w:r w:rsidRPr="00B34CC5">
        <w:rPr>
          <w:rFonts w:ascii="Times New Roman" w:hAnsi="Times New Roman" w:cs="Times New Roman"/>
          <w:color w:val="000000"/>
          <w:sz w:val="28"/>
          <w:szCs w:val="28"/>
          <w:shd w:val="clear" w:color="auto" w:fill="FBFBFB"/>
        </w:rPr>
        <w:t>осредством художественной росписи было создано пространство деревянного дома.</w:t>
      </w:r>
    </w:p>
    <w:p w:rsidR="00253ED6" w:rsidRPr="00B34CC5" w:rsidRDefault="00253ED6" w:rsidP="00B34CC5">
      <w:pPr>
        <w:spacing w:after="0" w:line="240" w:lineRule="auto"/>
        <w:ind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noProof/>
          <w:color w:val="000000"/>
          <w:sz w:val="28"/>
          <w:szCs w:val="28"/>
          <w:shd w:val="clear" w:color="auto" w:fill="FBFBFB"/>
        </w:rPr>
      </w:pPr>
      <w:r>
        <w:rPr>
          <w:noProof/>
        </w:rPr>
        <w:pict>
          <v:shape id="_x0000_s1032" type="#_x0000_t75" style="position:absolute;left:0;text-align:left;margin-left:55pt;margin-top:14.7pt;width:302.25pt;height:226.5pt;z-index:251667456">
            <v:imagedata r:id="rId14" o:title=""/>
          </v:shape>
        </w:pict>
      </w: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noProof/>
          <w:color w:val="000000"/>
          <w:sz w:val="28"/>
          <w:szCs w:val="28"/>
          <w:shd w:val="clear" w:color="auto" w:fill="FBFBFB"/>
        </w:rPr>
      </w:pPr>
      <w:r>
        <w:rPr>
          <w:rFonts w:ascii="Times New Roman" w:hAnsi="Times New Roman" w:cs="Times New Roman"/>
          <w:noProof/>
          <w:color w:val="000000"/>
          <w:sz w:val="28"/>
          <w:szCs w:val="28"/>
          <w:shd w:val="clear" w:color="auto" w:fill="FBFBFB"/>
        </w:rPr>
        <w:t xml:space="preserve">   </w:t>
      </w:r>
      <w:r w:rsidRPr="003B0D82">
        <w:rPr>
          <w:rFonts w:ascii="Times New Roman" w:hAnsi="Times New Roman" w:cs="Times New Roman"/>
          <w:noProof/>
          <w:color w:val="000000"/>
          <w:sz w:val="28"/>
          <w:szCs w:val="28"/>
          <w:shd w:val="clear" w:color="auto" w:fill="FBFBFB"/>
        </w:rPr>
        <w:pict>
          <v:shape id="Рисунок 6" o:spid="_x0000_i1026" type="#_x0000_t75" style="width:174.75pt;height:3in;visibility:visible">
            <v:imagedata r:id="rId15" o:title=""/>
          </v:shape>
        </w:pict>
      </w:r>
      <w:r w:rsidRPr="00B34CC5">
        <w:rPr>
          <w:rFonts w:ascii="Times New Roman" w:hAnsi="Times New Roman" w:cs="Times New Roman"/>
          <w:noProof/>
          <w:color w:val="000000"/>
          <w:sz w:val="28"/>
          <w:szCs w:val="28"/>
          <w:shd w:val="clear" w:color="auto" w:fill="FBFBFB"/>
        </w:rPr>
        <w:t xml:space="preserve">   </w:t>
      </w:r>
      <w:r>
        <w:rPr>
          <w:rFonts w:ascii="Times New Roman" w:hAnsi="Times New Roman" w:cs="Times New Roman"/>
          <w:noProof/>
          <w:color w:val="000000"/>
          <w:sz w:val="28"/>
          <w:szCs w:val="28"/>
          <w:shd w:val="clear" w:color="auto" w:fill="FBFBFB"/>
        </w:rPr>
        <w:t xml:space="preserve">      </w:t>
      </w:r>
      <w:r w:rsidRPr="003B0D82">
        <w:rPr>
          <w:rFonts w:ascii="Times New Roman" w:hAnsi="Times New Roman" w:cs="Times New Roman"/>
          <w:noProof/>
          <w:color w:val="000000"/>
          <w:sz w:val="28"/>
          <w:szCs w:val="28"/>
          <w:shd w:val="clear" w:color="auto" w:fill="FBFBFB"/>
        </w:rPr>
        <w:pict>
          <v:shape id="Рисунок 7" o:spid="_x0000_i1027" type="#_x0000_t75" style="width:184.5pt;height:3in;visibility:visible">
            <v:imagedata r:id="rId16" o:title=""/>
          </v:shape>
        </w:pict>
      </w: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sz w:val="28"/>
          <w:szCs w:val="28"/>
          <w:shd w:val="clear" w:color="auto" w:fill="FBFBFB"/>
        </w:rPr>
      </w:pPr>
      <w:r w:rsidRPr="00B34CC5">
        <w:rPr>
          <w:rFonts w:ascii="Times New Roman" w:hAnsi="Times New Roman" w:cs="Times New Roman"/>
          <w:noProof/>
          <w:sz w:val="28"/>
          <w:szCs w:val="28"/>
          <w:shd w:val="clear" w:color="auto" w:fill="FBFBFB"/>
        </w:rPr>
        <w:t xml:space="preserve">4. </w:t>
      </w:r>
      <w:r>
        <w:rPr>
          <w:rFonts w:ascii="Times New Roman" w:hAnsi="Times New Roman" w:cs="Times New Roman"/>
          <w:noProof/>
          <w:sz w:val="28"/>
          <w:szCs w:val="28"/>
          <w:shd w:val="clear" w:color="auto" w:fill="FBFBFB"/>
        </w:rPr>
        <w:t>Изготовление макета русской печи.</w:t>
      </w: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r w:rsidRPr="00B34CC5">
        <w:rPr>
          <w:rFonts w:ascii="Times New Roman" w:hAnsi="Times New Roman" w:cs="Times New Roman"/>
          <w:noProof/>
          <w:sz w:val="28"/>
          <w:szCs w:val="28"/>
          <w:shd w:val="clear" w:color="auto" w:fill="FBFBFB"/>
        </w:rPr>
        <w:t>На совещании творческой группы</w:t>
      </w:r>
      <w:r w:rsidRPr="00B34CC5">
        <w:rPr>
          <w:rFonts w:ascii="Times New Roman" w:hAnsi="Times New Roman" w:cs="Times New Roman"/>
          <w:noProof/>
          <w:color w:val="000000"/>
          <w:sz w:val="28"/>
          <w:szCs w:val="28"/>
          <w:shd w:val="clear" w:color="auto" w:fill="FBFBFB"/>
        </w:rPr>
        <w:t xml:space="preserve"> было принято решение создать русскую печь из картонных коробок. Затем покрасить краской и расписать в стиле «Хохлома». На этапе конструирования печи дети проявилиособое усердие, трудолюбие и аккуратность. </w:t>
      </w:r>
    </w:p>
    <w:p w:rsidR="00253ED6" w:rsidRPr="002D138D"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r>
        <w:rPr>
          <w:noProof/>
        </w:rPr>
        <w:pict>
          <v:shape id="_x0000_s1033" type="#_x0000_t75" style="position:absolute;left:0;text-align:left;margin-left:121pt;margin-top:9.5pt;width:233.25pt;height:175.1pt;z-index:251658240">
            <v:imagedata r:id="rId17" o:title=""/>
          </v:shape>
        </w:pict>
      </w: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p>
    <w:p w:rsidR="00253ED6" w:rsidRPr="00B34CC5" w:rsidRDefault="00253ED6" w:rsidP="00866AED">
      <w:pPr>
        <w:pStyle w:val="NormalWeb"/>
        <w:shd w:val="clear" w:color="auto" w:fill="FFFFFF"/>
        <w:spacing w:before="0" w:beforeAutospacing="0" w:after="0" w:afterAutospacing="0"/>
        <w:ind w:firstLine="658"/>
        <w:jc w:val="both"/>
        <w:rPr>
          <w:rFonts w:ascii="Times New Roman" w:hAnsi="Times New Roman" w:cs="Times New Roman"/>
          <w:noProof/>
          <w:color w:val="000000"/>
          <w:sz w:val="28"/>
          <w:szCs w:val="28"/>
          <w:shd w:val="clear" w:color="auto" w:fill="FBFBFB"/>
        </w:rPr>
      </w:pPr>
      <w:r>
        <w:rPr>
          <w:rFonts w:ascii="Times New Roman" w:hAnsi="Times New Roman" w:cs="Times New Roman"/>
          <w:noProof/>
          <w:color w:val="000000"/>
          <w:sz w:val="28"/>
          <w:szCs w:val="28"/>
          <w:shd w:val="clear" w:color="auto" w:fill="FBFBFB"/>
        </w:rPr>
        <w:t>5. Роспись макета русской печи в стиле «Хохлома»</w:t>
      </w:r>
    </w:p>
    <w:p w:rsidR="00253ED6" w:rsidRPr="00B34CC5" w:rsidRDefault="00253ED6" w:rsidP="00B34CC5">
      <w:pPr>
        <w:pStyle w:val="NormalWeb"/>
        <w:shd w:val="clear" w:color="auto" w:fill="FFFFFF"/>
        <w:spacing w:before="195" w:beforeAutospacing="0" w:after="195" w:afterAutospacing="0"/>
        <w:ind w:left="-284" w:firstLine="660"/>
        <w:jc w:val="both"/>
        <w:rPr>
          <w:rFonts w:ascii="Times New Roman" w:hAnsi="Times New Roman" w:cs="Times New Roman"/>
          <w:noProof/>
          <w:color w:val="000000"/>
          <w:sz w:val="28"/>
          <w:szCs w:val="28"/>
          <w:shd w:val="clear" w:color="auto" w:fill="FBFBFB"/>
        </w:rPr>
      </w:pPr>
      <w:r w:rsidRPr="003B0D82">
        <w:rPr>
          <w:rFonts w:ascii="Times New Roman" w:hAnsi="Times New Roman" w:cs="Times New Roman"/>
          <w:noProof/>
          <w:color w:val="000000"/>
          <w:sz w:val="28"/>
          <w:szCs w:val="28"/>
        </w:rPr>
        <w:pict>
          <v:shape id="Рисунок 2" o:spid="_x0000_i1028" type="#_x0000_t75" style="width:223.5pt;height:237.75pt;visibility:visible">
            <v:imagedata r:id="rId18" o:title=""/>
          </v:shape>
        </w:pict>
      </w:r>
      <w:r>
        <w:rPr>
          <w:rFonts w:ascii="Times New Roman" w:hAnsi="Times New Roman" w:cs="Times New Roman"/>
          <w:noProof/>
          <w:color w:val="000000"/>
          <w:sz w:val="28"/>
          <w:szCs w:val="28"/>
        </w:rPr>
        <w:t xml:space="preserve">   </w:t>
      </w:r>
      <w:r w:rsidRPr="003B0D82">
        <w:rPr>
          <w:rFonts w:ascii="Times New Roman" w:hAnsi="Times New Roman" w:cs="Times New Roman"/>
          <w:noProof/>
          <w:color w:val="000000"/>
          <w:sz w:val="28"/>
          <w:szCs w:val="28"/>
          <w:shd w:val="clear" w:color="auto" w:fill="FBFBFB"/>
        </w:rPr>
        <w:pict>
          <v:shape id="Рисунок 9" o:spid="_x0000_i1029" type="#_x0000_t75" style="width:199.5pt;height:242.25pt;visibility:visible">
            <v:imagedata r:id="rId19" o:title=""/>
          </v:shape>
        </w:pict>
      </w: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p>
    <w:p w:rsidR="00253ED6"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r>
        <w:rPr>
          <w:rFonts w:ascii="Times New Roman" w:hAnsi="Times New Roman" w:cs="Times New Roman"/>
          <w:color w:val="000000"/>
          <w:sz w:val="28"/>
          <w:szCs w:val="28"/>
          <w:shd w:val="clear" w:color="auto" w:fill="FBFBFB"/>
        </w:rPr>
        <w:t>6</w:t>
      </w:r>
      <w:r w:rsidRPr="00B34CC5">
        <w:rPr>
          <w:rFonts w:ascii="Times New Roman" w:hAnsi="Times New Roman" w:cs="Times New Roman"/>
          <w:color w:val="000000"/>
          <w:sz w:val="28"/>
          <w:szCs w:val="28"/>
          <w:shd w:val="clear" w:color="auto" w:fill="FBFBFB"/>
        </w:rPr>
        <w:t>.</w:t>
      </w:r>
      <w:r>
        <w:rPr>
          <w:rFonts w:ascii="Times New Roman" w:hAnsi="Times New Roman" w:cs="Times New Roman"/>
          <w:color w:val="000000"/>
          <w:sz w:val="28"/>
          <w:szCs w:val="28"/>
          <w:shd w:val="clear" w:color="auto" w:fill="FBFBFB"/>
        </w:rPr>
        <w:t xml:space="preserve"> Установка полочек.</w:t>
      </w:r>
    </w:p>
    <w:p w:rsidR="00253ED6" w:rsidRPr="00B34CC5" w:rsidRDefault="00253ED6" w:rsidP="00866AED">
      <w:pPr>
        <w:spacing w:after="0" w:line="240" w:lineRule="auto"/>
        <w:ind w:firstLine="658"/>
        <w:jc w:val="both"/>
        <w:rPr>
          <w:rFonts w:ascii="Times New Roman" w:hAnsi="Times New Roman" w:cs="Times New Roman"/>
          <w:color w:val="000000"/>
          <w:sz w:val="28"/>
          <w:szCs w:val="28"/>
          <w:shd w:val="clear" w:color="auto" w:fill="FBFBFB"/>
        </w:rPr>
      </w:pPr>
      <w:r w:rsidRPr="00B34CC5">
        <w:rPr>
          <w:rFonts w:ascii="Times New Roman" w:hAnsi="Times New Roman" w:cs="Times New Roman"/>
          <w:color w:val="000000"/>
          <w:sz w:val="28"/>
          <w:szCs w:val="28"/>
          <w:shd w:val="clear" w:color="auto" w:fill="FBFBFB"/>
        </w:rPr>
        <w:t xml:space="preserve">Родители учащихся творческого объединения подготовили и установили настенные деревянные полочки по периметру избы. На средней полочке между </w:t>
      </w:r>
      <w:r w:rsidRPr="00B34CC5">
        <w:rPr>
          <w:rFonts w:ascii="Times New Roman" w:hAnsi="Times New Roman" w:cs="Times New Roman"/>
          <w:sz w:val="28"/>
          <w:szCs w:val="28"/>
          <w:shd w:val="clear" w:color="auto" w:fill="FBFBFB"/>
        </w:rPr>
        <w:t>окнами мы</w:t>
      </w:r>
      <w:r w:rsidRPr="00B34CC5">
        <w:rPr>
          <w:rFonts w:ascii="Times New Roman" w:hAnsi="Times New Roman" w:cs="Times New Roman"/>
          <w:color w:val="000000"/>
          <w:sz w:val="28"/>
          <w:szCs w:val="28"/>
          <w:shd w:val="clear" w:color="auto" w:fill="FBFBFB"/>
        </w:rPr>
        <w:t xml:space="preserve"> расставили глиняные изделия, вылепленные детьми и кувшин, который нам подарила прабабушка одного из воспитанников.</w:t>
      </w: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r>
        <w:rPr>
          <w:noProof/>
        </w:rPr>
        <w:pict>
          <v:shape id="_x0000_s1034" type="#_x0000_t75" style="position:absolute;left:0;text-align:left;margin-left:242pt;margin-top:2.4pt;width:231.75pt;height:243pt;z-index:251659264">
            <v:imagedata r:id="rId20" o:title="" cropbottom="14247f"/>
          </v:shape>
        </w:pict>
      </w:r>
      <w:r>
        <w:rPr>
          <w:noProof/>
        </w:rPr>
        <w:pict>
          <v:shape id="Рисунок 10" o:spid="_x0000_s1035" type="#_x0000_t75" style="position:absolute;left:0;text-align:left;margin-left:0;margin-top:1.25pt;width:226.5pt;height:243pt;z-index:251652096;visibility:visible">
            <v:imagedata r:id="rId21" o:title=""/>
          </v:shape>
        </w:pict>
      </w: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EA0D22">
      <w:pPr>
        <w:spacing w:after="0" w:line="240" w:lineRule="auto"/>
        <w:ind w:firstLine="658"/>
        <w:jc w:val="both"/>
        <w:rPr>
          <w:rFonts w:ascii="Times New Roman" w:hAnsi="Times New Roman" w:cs="Times New Roman"/>
          <w:color w:val="000000"/>
          <w:sz w:val="28"/>
          <w:szCs w:val="28"/>
          <w:shd w:val="clear" w:color="auto" w:fill="FBFBFB"/>
        </w:rPr>
      </w:pPr>
      <w:r>
        <w:rPr>
          <w:rFonts w:ascii="Times New Roman" w:hAnsi="Times New Roman" w:cs="Times New Roman"/>
          <w:color w:val="000000"/>
          <w:sz w:val="28"/>
          <w:szCs w:val="28"/>
          <w:shd w:val="clear" w:color="auto" w:fill="FBFBFB"/>
        </w:rPr>
        <w:t>7</w:t>
      </w:r>
      <w:r w:rsidRPr="00B34CC5">
        <w:rPr>
          <w:rFonts w:ascii="Times New Roman" w:hAnsi="Times New Roman" w:cs="Times New Roman"/>
          <w:color w:val="000000"/>
          <w:sz w:val="28"/>
          <w:szCs w:val="28"/>
          <w:shd w:val="clear" w:color="auto" w:fill="FBFBFB"/>
        </w:rPr>
        <w:t>. Оформление красного угла мини – музея «Русская изба»</w:t>
      </w:r>
    </w:p>
    <w:p w:rsidR="00253ED6" w:rsidRPr="00B34CC5" w:rsidRDefault="00253ED6" w:rsidP="00EA0D22">
      <w:pPr>
        <w:spacing w:after="0" w:line="240" w:lineRule="auto"/>
        <w:ind w:firstLine="658"/>
        <w:jc w:val="both"/>
        <w:rPr>
          <w:rFonts w:ascii="Times New Roman" w:hAnsi="Times New Roman" w:cs="Times New Roman"/>
          <w:color w:val="000000"/>
          <w:sz w:val="28"/>
          <w:szCs w:val="28"/>
          <w:shd w:val="clear" w:color="auto" w:fill="FBFBFB"/>
        </w:rPr>
      </w:pPr>
      <w:r w:rsidRPr="00B34CC5">
        <w:rPr>
          <w:rFonts w:ascii="Times New Roman" w:hAnsi="Times New Roman" w:cs="Times New Roman"/>
          <w:color w:val="000000"/>
          <w:sz w:val="28"/>
          <w:szCs w:val="28"/>
          <w:shd w:val="clear" w:color="auto" w:fill="FBFBFB"/>
        </w:rPr>
        <w:t>Экспонаты для оформления красного угла в нашем музее представлены родителями.</w:t>
      </w: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r>
        <w:rPr>
          <w:noProof/>
        </w:rPr>
        <w:pict>
          <v:shape id="Рисунок 11" o:spid="_x0000_s1036" type="#_x0000_t75" style="position:absolute;left:0;text-align:left;margin-left:99pt;margin-top:9.05pt;width:242.7pt;height:260.25pt;z-index:251653120;visibility:visible">
            <v:imagedata r:id="rId22" o:title=""/>
          </v:shape>
        </w:pict>
      </w:r>
    </w:p>
    <w:p w:rsidR="00253ED6" w:rsidRPr="00B34CC5" w:rsidRDefault="00253ED6" w:rsidP="00B34CC5">
      <w:pPr>
        <w:shd w:val="clear" w:color="auto" w:fill="FFFFFF"/>
        <w:spacing w:after="0" w:line="240" w:lineRule="auto"/>
        <w:ind w:firstLine="660"/>
        <w:jc w:val="both"/>
        <w:rPr>
          <w:rFonts w:ascii="Times New Roman" w:hAnsi="Times New Roman" w:cs="Times New Roman"/>
          <w:color w:val="333333"/>
          <w:sz w:val="28"/>
          <w:szCs w:val="28"/>
        </w:rPr>
      </w:pPr>
    </w:p>
    <w:p w:rsidR="00253ED6" w:rsidRPr="00B34CC5" w:rsidRDefault="00253ED6" w:rsidP="00B34CC5">
      <w:pPr>
        <w:shd w:val="clear" w:color="auto" w:fill="FFFFFF"/>
        <w:spacing w:after="0" w:line="240" w:lineRule="auto"/>
        <w:ind w:firstLine="660"/>
        <w:jc w:val="both"/>
        <w:rPr>
          <w:rFonts w:ascii="Times New Roman" w:hAnsi="Times New Roman" w:cs="Times New Roman"/>
          <w:color w:val="000000"/>
          <w:sz w:val="28"/>
          <w:szCs w:val="28"/>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Pr="00B34CC5" w:rsidRDefault="00253ED6" w:rsidP="00B34CC5">
      <w:pPr>
        <w:spacing w:line="240" w:lineRule="auto"/>
        <w:ind w:left="-284" w:firstLine="660"/>
        <w:jc w:val="both"/>
        <w:rPr>
          <w:rFonts w:ascii="Times New Roman" w:hAnsi="Times New Roman" w:cs="Times New Roman"/>
          <w:color w:val="000000"/>
          <w:sz w:val="28"/>
          <w:szCs w:val="28"/>
          <w:shd w:val="clear" w:color="auto" w:fill="FBFBFB"/>
        </w:rPr>
      </w:pPr>
    </w:p>
    <w:p w:rsidR="00253ED6" w:rsidRDefault="00253ED6" w:rsidP="00EA0D22">
      <w:pPr>
        <w:spacing w:after="0" w:line="240" w:lineRule="auto"/>
        <w:ind w:firstLine="658"/>
        <w:jc w:val="both"/>
        <w:rPr>
          <w:rFonts w:ascii="Times New Roman" w:hAnsi="Times New Roman" w:cs="Times New Roman"/>
          <w:color w:val="000000"/>
          <w:sz w:val="28"/>
          <w:szCs w:val="28"/>
          <w:shd w:val="clear" w:color="auto" w:fill="FBFBFB"/>
        </w:rPr>
      </w:pPr>
      <w:r>
        <w:rPr>
          <w:rFonts w:ascii="Times New Roman" w:hAnsi="Times New Roman" w:cs="Times New Roman"/>
          <w:color w:val="000000"/>
          <w:sz w:val="28"/>
          <w:szCs w:val="28"/>
          <w:shd w:val="clear" w:color="auto" w:fill="FBFBFB"/>
        </w:rPr>
        <w:t>8</w:t>
      </w:r>
      <w:r w:rsidRPr="00B34CC5">
        <w:rPr>
          <w:rFonts w:ascii="Times New Roman" w:hAnsi="Times New Roman" w:cs="Times New Roman"/>
          <w:color w:val="000000"/>
          <w:sz w:val="28"/>
          <w:szCs w:val="28"/>
          <w:shd w:val="clear" w:color="auto" w:fill="FBFBFB"/>
        </w:rPr>
        <w:t xml:space="preserve">. </w:t>
      </w:r>
      <w:r>
        <w:rPr>
          <w:rFonts w:ascii="Times New Roman" w:hAnsi="Times New Roman" w:cs="Times New Roman"/>
          <w:color w:val="000000"/>
          <w:sz w:val="28"/>
          <w:szCs w:val="28"/>
          <w:shd w:val="clear" w:color="auto" w:fill="FBFBFB"/>
        </w:rPr>
        <w:t>Оформление сундука</w:t>
      </w:r>
    </w:p>
    <w:p w:rsidR="00253ED6" w:rsidRPr="00B34CC5" w:rsidRDefault="00253ED6" w:rsidP="00EA0D22">
      <w:pPr>
        <w:spacing w:after="0" w:line="240" w:lineRule="auto"/>
        <w:ind w:firstLine="658"/>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xml:space="preserve">Ещё наш мини-музей украсил такой экспонат, как сундук. Благодаря активному участию родителей учащихся был найден у дальних родственников в деревне старинный сундук, который переходил из поколения в поколение. Дети под руководством педагога приняли участие в его реставрации. </w:t>
      </w: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r>
        <w:rPr>
          <w:noProof/>
        </w:rPr>
        <w:pict>
          <v:shape id="_x0000_s1037" type="#_x0000_t75" style="position:absolute;left:0;text-align:left;margin-left:82.5pt;margin-top:2.4pt;width:244.85pt;height:279pt;z-index:251654144;visibility:visible">
            <v:imagedata r:id="rId23" o:title=""/>
          </v:shape>
        </w:pict>
      </w: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Pr="00B34CC5">
        <w:rPr>
          <w:rFonts w:ascii="Times New Roman" w:hAnsi="Times New Roman" w:cs="Times New Roman"/>
          <w:color w:val="000000"/>
          <w:sz w:val="28"/>
          <w:szCs w:val="28"/>
        </w:rPr>
        <w:t>.Наполнение мини музея «Русская изба» экспонатами убранства русского дома.</w:t>
      </w: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r>
        <w:rPr>
          <w:noProof/>
        </w:rPr>
        <w:pict>
          <v:shape id="_x0000_s1038" type="#_x0000_t75" style="position:absolute;left:0;text-align:left;margin-left:82.5pt;margin-top:6.15pt;width:245.65pt;height:265.5pt;z-index:251655168;visibility:visible">
            <v:imagedata r:id="rId24" o:title=""/>
          </v:shape>
        </w:pict>
      </w: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Pr="00B34CC5" w:rsidRDefault="00253ED6" w:rsidP="00B34CC5">
      <w:pPr>
        <w:spacing w:line="240" w:lineRule="auto"/>
        <w:ind w:left="360" w:firstLine="660"/>
        <w:jc w:val="both"/>
        <w:rPr>
          <w:rFonts w:ascii="Times New Roman" w:hAnsi="Times New Roman" w:cs="Times New Roman"/>
          <w:color w:val="000000"/>
          <w:sz w:val="28"/>
          <w:szCs w:val="28"/>
        </w:rPr>
      </w:pPr>
    </w:p>
    <w:p w:rsidR="00253ED6" w:rsidRDefault="00253ED6" w:rsidP="00B34CC5">
      <w:pPr>
        <w:spacing w:line="240" w:lineRule="auto"/>
        <w:ind w:left="360" w:firstLine="660"/>
        <w:jc w:val="both"/>
        <w:rPr>
          <w:rFonts w:ascii="Times New Roman" w:hAnsi="Times New Roman" w:cs="Times New Roman"/>
          <w:color w:val="000000"/>
          <w:sz w:val="28"/>
          <w:szCs w:val="28"/>
        </w:rPr>
      </w:pPr>
    </w:p>
    <w:p w:rsidR="00253ED6" w:rsidRDefault="00253ED6" w:rsidP="00B34CC5">
      <w:pPr>
        <w:spacing w:line="240" w:lineRule="auto"/>
        <w:ind w:left="360" w:firstLine="660"/>
        <w:jc w:val="both"/>
        <w:rPr>
          <w:rFonts w:ascii="Times New Roman" w:hAnsi="Times New Roman" w:cs="Times New Roman"/>
          <w:color w:val="000000"/>
          <w:sz w:val="28"/>
          <w:szCs w:val="28"/>
        </w:rPr>
      </w:pPr>
      <w:r>
        <w:pict>
          <v:shape id="_x0000_i1030" type="#_x0000_t75" style="width:329.25pt;height:247.5pt">
            <v:imagedata r:id="rId25" o:title=""/>
          </v:shape>
        </w:pict>
      </w:r>
    </w:p>
    <w:p w:rsidR="00253ED6" w:rsidRDefault="00253ED6" w:rsidP="00B34CC5">
      <w:pPr>
        <w:spacing w:line="240" w:lineRule="auto"/>
        <w:ind w:left="360" w:firstLine="6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2.2</w:t>
      </w:r>
      <w:r w:rsidRPr="00B34CC5">
        <w:rPr>
          <w:rFonts w:ascii="Times New Roman" w:hAnsi="Times New Roman" w:cs="Times New Roman"/>
          <w:b/>
          <w:bCs/>
          <w:color w:val="000000"/>
          <w:sz w:val="28"/>
          <w:szCs w:val="28"/>
        </w:rPr>
        <w:t xml:space="preserve"> Оборудование и </w:t>
      </w:r>
      <w:r>
        <w:rPr>
          <w:rFonts w:ascii="Times New Roman" w:hAnsi="Times New Roman" w:cs="Times New Roman"/>
          <w:b/>
          <w:bCs/>
          <w:color w:val="000000"/>
          <w:sz w:val="28"/>
          <w:szCs w:val="28"/>
        </w:rPr>
        <w:t>материалы</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Выполнение данного проекта предполагало наличие материалов, инструментов, приспособлений и экспонатов, необходимых для создания фрагмента русской избы в натуральную величину.</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Оборудование: резак, ножницы.</w:t>
      </w:r>
    </w:p>
    <w:p w:rsidR="00253ED6" w:rsidRDefault="00253ED6" w:rsidP="00B34CC5">
      <w:pPr>
        <w:widowControl w:val="0"/>
        <w:autoSpaceDE w:val="0"/>
        <w:autoSpaceDN w:val="0"/>
        <w:adjustRightInd w:val="0"/>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color w:val="000000"/>
          <w:sz w:val="28"/>
          <w:szCs w:val="28"/>
        </w:rPr>
        <w:t>Материалы: кисти художественные, валики для водных красок, колер для краски, гуашь, водоэмульсионная краска, п</w:t>
      </w:r>
      <w:r w:rsidRPr="00B34CC5">
        <w:rPr>
          <w:rFonts w:ascii="Times New Roman" w:hAnsi="Times New Roman" w:cs="Times New Roman"/>
          <w:sz w:val="28"/>
          <w:szCs w:val="28"/>
        </w:rPr>
        <w:t>лоская кисть (шир.10 см), плоская кисть (шир.3 см), художественные кисти, скотч широкий, кювета для краски, картон.</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2.3</w:t>
      </w:r>
      <w:r w:rsidRPr="00B34CC5">
        <w:rPr>
          <w:rFonts w:ascii="Times New Roman" w:hAnsi="Times New Roman" w:cs="Times New Roman"/>
          <w:b/>
          <w:bCs/>
          <w:color w:val="000000"/>
          <w:sz w:val="28"/>
          <w:szCs w:val="28"/>
        </w:rPr>
        <w:t xml:space="preserve"> Правила по технике безопасности и культуре труда</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При практической работе над проектом необходимо соблюдать правила техники безопасности:</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перед работой готовится рабочее место, раскладываются карандаши, краски, разливается в баночки вода для работы красками;</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необходима палитра для смешивания красок, тряпочка для вытирания кисти и влажные салфетки для рук;</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нельзя краски пробовать на вкус;</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аккуратно работать красками, кистями, карандашами. Не размахивать ими перед своим лицом и лицом соседа;</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рисовальные принадлежности должны храниться в специально отведенном месте;</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во время работы нужно быть внимательным, не отвлекаться и не отвлекать других;</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при работе использовать жидкие вещества по назначению;</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при работе с клеем стол накрывать клеенкой;</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банку с клеем, краской, лаком необходимо ставить в стороне от материалов и инструментов;</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избегать попадания клея в глаза, в рот, на слизистые носа;</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при попадания клея в глаза, промыть их водой;</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при работе с клеем для рук использовать влажную тряпку;</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по окончанию работы краски, клей закрыть, вымыть кисти, посуду, проветрить помещение.</w:t>
      </w:r>
    </w:p>
    <w:p w:rsidR="00253ED6"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III. Заключительный этап</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b/>
          <w:bCs/>
          <w:color w:val="000000"/>
          <w:sz w:val="28"/>
          <w:szCs w:val="28"/>
        </w:rPr>
        <w:t>3.1 Экономический расчет</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xml:space="preserve">При выполнении данного проекта участники проекта использовали экологически чистые материалы, прошедшие обязательную проверку на соответствие требованиям безопасности и допущенные к реализации в торговую сеть магазинов – кисти художественные, валики для водных красок, колер для краски, гуашь, водоэмульсионная краска. </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Большую помощь оказали родители участников проекта: – изготовление стола, лавки, настенных полок, печи.</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xml:space="preserve">Исходя из этого, стоимость приобретенных материалов оказалась минимальной. </w:t>
      </w:r>
    </w:p>
    <w:tbl>
      <w:tblPr>
        <w:tblW w:w="9540"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080"/>
        <w:gridCol w:w="3600"/>
        <w:gridCol w:w="1260"/>
        <w:gridCol w:w="1620"/>
        <w:gridCol w:w="1980"/>
      </w:tblGrid>
      <w:tr w:rsidR="00253ED6" w:rsidRPr="00B34CC5">
        <w:tc>
          <w:tcPr>
            <w:tcW w:w="1080" w:type="dxa"/>
          </w:tcPr>
          <w:p w:rsidR="00253ED6" w:rsidRPr="00B34CC5" w:rsidRDefault="00253ED6" w:rsidP="00EA0D22">
            <w:pPr>
              <w:tabs>
                <w:tab w:val="left" w:pos="4536"/>
              </w:tabs>
              <w:spacing w:line="240" w:lineRule="auto"/>
              <w:ind w:right="-126"/>
              <w:jc w:val="center"/>
              <w:rPr>
                <w:rFonts w:ascii="Times New Roman" w:hAnsi="Times New Roman" w:cs="Times New Roman"/>
                <w:b/>
                <w:bCs/>
                <w:sz w:val="28"/>
                <w:szCs w:val="28"/>
              </w:rPr>
            </w:pPr>
            <w:r w:rsidRPr="00B34CC5">
              <w:rPr>
                <w:rFonts w:ascii="Times New Roman" w:hAnsi="Times New Roman" w:cs="Times New Roman"/>
                <w:b/>
                <w:bCs/>
                <w:sz w:val="28"/>
                <w:szCs w:val="28"/>
              </w:rPr>
              <w:t>№</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b/>
                <w:bCs/>
                <w:sz w:val="28"/>
                <w:szCs w:val="28"/>
              </w:rPr>
            </w:pPr>
            <w:r w:rsidRPr="00B34CC5">
              <w:rPr>
                <w:rFonts w:ascii="Times New Roman" w:hAnsi="Times New Roman" w:cs="Times New Roman"/>
                <w:b/>
                <w:bCs/>
                <w:sz w:val="28"/>
                <w:szCs w:val="28"/>
              </w:rPr>
              <w:t xml:space="preserve">Наименование </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b/>
                <w:bCs/>
                <w:sz w:val="28"/>
                <w:szCs w:val="28"/>
              </w:rPr>
            </w:pPr>
            <w:r w:rsidRPr="00B34CC5">
              <w:rPr>
                <w:rFonts w:ascii="Times New Roman" w:hAnsi="Times New Roman" w:cs="Times New Roman"/>
                <w:b/>
                <w:bCs/>
                <w:sz w:val="28"/>
                <w:szCs w:val="28"/>
              </w:rPr>
              <w:t>Кол-во</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b/>
                <w:bCs/>
                <w:sz w:val="28"/>
                <w:szCs w:val="28"/>
              </w:rPr>
            </w:pPr>
            <w:r w:rsidRPr="00B34CC5">
              <w:rPr>
                <w:rFonts w:ascii="Times New Roman" w:hAnsi="Times New Roman" w:cs="Times New Roman"/>
                <w:b/>
                <w:bCs/>
                <w:sz w:val="28"/>
                <w:szCs w:val="28"/>
              </w:rPr>
              <w:t>Цена</w:t>
            </w:r>
          </w:p>
        </w:tc>
        <w:tc>
          <w:tcPr>
            <w:tcW w:w="1980" w:type="dxa"/>
          </w:tcPr>
          <w:p w:rsidR="00253ED6" w:rsidRPr="00B34CC5" w:rsidRDefault="00253ED6" w:rsidP="00EA0D22">
            <w:pPr>
              <w:tabs>
                <w:tab w:val="left" w:pos="4536"/>
              </w:tabs>
              <w:spacing w:line="240" w:lineRule="auto"/>
              <w:ind w:right="-108"/>
              <w:jc w:val="center"/>
              <w:rPr>
                <w:rFonts w:ascii="Times New Roman" w:hAnsi="Times New Roman" w:cs="Times New Roman"/>
                <w:b/>
                <w:bCs/>
                <w:sz w:val="28"/>
                <w:szCs w:val="28"/>
              </w:rPr>
            </w:pPr>
            <w:r w:rsidRPr="00B34CC5">
              <w:rPr>
                <w:rFonts w:ascii="Times New Roman" w:hAnsi="Times New Roman" w:cs="Times New Roman"/>
                <w:b/>
                <w:bCs/>
                <w:sz w:val="28"/>
                <w:szCs w:val="28"/>
              </w:rPr>
              <w:t>Сумма</w:t>
            </w:r>
          </w:p>
        </w:tc>
      </w:tr>
      <w:tr w:rsidR="00253ED6" w:rsidRPr="00B34CC5">
        <w:tc>
          <w:tcPr>
            <w:tcW w:w="1080" w:type="dxa"/>
          </w:tcPr>
          <w:p w:rsidR="00253ED6" w:rsidRPr="00B34CC5" w:rsidRDefault="00253ED6" w:rsidP="00EA0D22">
            <w:pPr>
              <w:tabs>
                <w:tab w:val="left" w:pos="462"/>
                <w:tab w:val="left" w:pos="4536"/>
              </w:tabs>
              <w:spacing w:line="240" w:lineRule="auto"/>
              <w:ind w:right="-126"/>
              <w:jc w:val="center"/>
              <w:rPr>
                <w:rFonts w:ascii="Times New Roman" w:hAnsi="Times New Roman" w:cs="Times New Roman"/>
                <w:sz w:val="28"/>
                <w:szCs w:val="28"/>
              </w:rPr>
            </w:pPr>
            <w:r w:rsidRPr="00B34CC5">
              <w:rPr>
                <w:rFonts w:ascii="Times New Roman" w:hAnsi="Times New Roman" w:cs="Times New Roman"/>
                <w:sz w:val="28"/>
                <w:szCs w:val="28"/>
              </w:rPr>
              <w:t>1</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Водоэмульсионная краска (литр)</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5</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260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260 руб.</w:t>
            </w:r>
          </w:p>
        </w:tc>
      </w:tr>
      <w:tr w:rsidR="00253ED6" w:rsidRPr="00B34CC5">
        <w:tc>
          <w:tcPr>
            <w:tcW w:w="1080" w:type="dxa"/>
          </w:tcPr>
          <w:p w:rsidR="00253ED6" w:rsidRPr="00B34CC5" w:rsidRDefault="00253ED6" w:rsidP="00EA0D22">
            <w:pPr>
              <w:tabs>
                <w:tab w:val="left" w:pos="462"/>
                <w:tab w:val="left" w:pos="4536"/>
              </w:tabs>
              <w:spacing w:line="240" w:lineRule="auto"/>
              <w:ind w:right="-126"/>
              <w:jc w:val="center"/>
              <w:rPr>
                <w:rFonts w:ascii="Times New Roman" w:hAnsi="Times New Roman" w:cs="Times New Roman"/>
                <w:sz w:val="28"/>
                <w:szCs w:val="28"/>
              </w:rPr>
            </w:pPr>
            <w:r w:rsidRPr="00B34CC5">
              <w:rPr>
                <w:rFonts w:ascii="Times New Roman" w:hAnsi="Times New Roman" w:cs="Times New Roman"/>
                <w:sz w:val="28"/>
                <w:szCs w:val="28"/>
              </w:rPr>
              <w:t>2</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Валик для водных красок</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1</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78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78 руб.</w:t>
            </w:r>
          </w:p>
        </w:tc>
      </w:tr>
      <w:tr w:rsidR="00253ED6" w:rsidRPr="00B34CC5">
        <w:trPr>
          <w:trHeight w:val="396"/>
        </w:trPr>
        <w:tc>
          <w:tcPr>
            <w:tcW w:w="1080" w:type="dxa"/>
          </w:tcPr>
          <w:p w:rsidR="00253ED6" w:rsidRPr="00B34CC5" w:rsidRDefault="00253ED6" w:rsidP="00EA0D22">
            <w:pPr>
              <w:tabs>
                <w:tab w:val="left" w:pos="462"/>
                <w:tab w:val="left" w:pos="4536"/>
              </w:tabs>
              <w:spacing w:line="240" w:lineRule="auto"/>
              <w:ind w:right="-126"/>
              <w:jc w:val="center"/>
              <w:rPr>
                <w:rFonts w:ascii="Times New Roman" w:hAnsi="Times New Roman" w:cs="Times New Roman"/>
                <w:sz w:val="28"/>
                <w:szCs w:val="28"/>
              </w:rPr>
            </w:pPr>
            <w:r w:rsidRPr="00B34CC5">
              <w:rPr>
                <w:rFonts w:ascii="Times New Roman" w:hAnsi="Times New Roman" w:cs="Times New Roman"/>
                <w:sz w:val="28"/>
                <w:szCs w:val="28"/>
              </w:rPr>
              <w:t>3</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Плоская кисть (шир.10 см)</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2</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86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172.руб.</w:t>
            </w:r>
          </w:p>
        </w:tc>
      </w:tr>
      <w:tr w:rsidR="00253ED6" w:rsidRPr="00B34CC5">
        <w:tc>
          <w:tcPr>
            <w:tcW w:w="1080" w:type="dxa"/>
          </w:tcPr>
          <w:p w:rsidR="00253ED6" w:rsidRPr="00B34CC5" w:rsidRDefault="00253ED6" w:rsidP="00EA0D22">
            <w:pPr>
              <w:tabs>
                <w:tab w:val="left" w:pos="462"/>
                <w:tab w:val="left" w:pos="4536"/>
              </w:tabs>
              <w:spacing w:line="240" w:lineRule="auto"/>
              <w:ind w:right="-126"/>
              <w:jc w:val="center"/>
              <w:rPr>
                <w:rFonts w:ascii="Times New Roman" w:hAnsi="Times New Roman" w:cs="Times New Roman"/>
                <w:sz w:val="28"/>
                <w:szCs w:val="28"/>
              </w:rPr>
            </w:pPr>
            <w:r w:rsidRPr="00B34CC5">
              <w:rPr>
                <w:rFonts w:ascii="Times New Roman" w:hAnsi="Times New Roman" w:cs="Times New Roman"/>
                <w:sz w:val="28"/>
                <w:szCs w:val="28"/>
              </w:rPr>
              <w:t>4</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Плоская кисть (шир.3 см)</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2</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25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50 руб.</w:t>
            </w:r>
          </w:p>
        </w:tc>
      </w:tr>
      <w:tr w:rsidR="00253ED6" w:rsidRPr="00B34CC5">
        <w:trPr>
          <w:trHeight w:val="611"/>
        </w:trPr>
        <w:tc>
          <w:tcPr>
            <w:tcW w:w="1080" w:type="dxa"/>
          </w:tcPr>
          <w:p w:rsidR="00253ED6" w:rsidRPr="00B34CC5" w:rsidRDefault="00253ED6" w:rsidP="00EA0D22">
            <w:pPr>
              <w:tabs>
                <w:tab w:val="left" w:pos="462"/>
                <w:tab w:val="left" w:pos="4536"/>
              </w:tabs>
              <w:spacing w:line="240" w:lineRule="auto"/>
              <w:ind w:right="-126"/>
              <w:jc w:val="center"/>
              <w:rPr>
                <w:rFonts w:ascii="Times New Roman" w:hAnsi="Times New Roman" w:cs="Times New Roman"/>
                <w:sz w:val="28"/>
                <w:szCs w:val="28"/>
              </w:rPr>
            </w:pPr>
            <w:r w:rsidRPr="00B34CC5">
              <w:rPr>
                <w:rFonts w:ascii="Times New Roman" w:hAnsi="Times New Roman" w:cs="Times New Roman"/>
                <w:sz w:val="28"/>
                <w:szCs w:val="28"/>
              </w:rPr>
              <w:t>5</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Художественная кисть №6</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2</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52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104 руб.</w:t>
            </w:r>
          </w:p>
        </w:tc>
      </w:tr>
      <w:tr w:rsidR="00253ED6" w:rsidRPr="00B34CC5">
        <w:tc>
          <w:tcPr>
            <w:tcW w:w="1080" w:type="dxa"/>
          </w:tcPr>
          <w:p w:rsidR="00253ED6" w:rsidRPr="00B34CC5" w:rsidRDefault="00253ED6" w:rsidP="00EA0D22">
            <w:pPr>
              <w:tabs>
                <w:tab w:val="left" w:pos="462"/>
                <w:tab w:val="left" w:pos="4536"/>
              </w:tabs>
              <w:spacing w:line="240" w:lineRule="auto"/>
              <w:ind w:right="-126"/>
              <w:jc w:val="center"/>
              <w:rPr>
                <w:rFonts w:ascii="Times New Roman" w:hAnsi="Times New Roman" w:cs="Times New Roman"/>
                <w:sz w:val="28"/>
                <w:szCs w:val="28"/>
              </w:rPr>
            </w:pPr>
            <w:r w:rsidRPr="00B34CC5">
              <w:rPr>
                <w:rFonts w:ascii="Times New Roman" w:hAnsi="Times New Roman" w:cs="Times New Roman"/>
                <w:sz w:val="28"/>
                <w:szCs w:val="28"/>
              </w:rPr>
              <w:t>6</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Художественная кисть № 3</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2</w:t>
            </w:r>
          </w:p>
        </w:tc>
        <w:tc>
          <w:tcPr>
            <w:tcW w:w="1620" w:type="dxa"/>
            <w:tcBorders>
              <w:left w:val="single" w:sz="4" w:space="0" w:color="auto"/>
            </w:tcBorders>
          </w:tcPr>
          <w:p w:rsidR="00253ED6" w:rsidRPr="00B34CC5" w:rsidRDefault="00253ED6" w:rsidP="00EA0D22">
            <w:pPr>
              <w:tabs>
                <w:tab w:val="left" w:pos="4536"/>
              </w:tabs>
              <w:spacing w:line="240" w:lineRule="auto"/>
              <w:ind w:left="-185" w:right="-108"/>
              <w:jc w:val="center"/>
              <w:rPr>
                <w:rFonts w:ascii="Times New Roman" w:hAnsi="Times New Roman" w:cs="Times New Roman"/>
                <w:sz w:val="28"/>
                <w:szCs w:val="28"/>
              </w:rPr>
            </w:pPr>
            <w:r w:rsidRPr="00B34CC5">
              <w:rPr>
                <w:rFonts w:ascii="Times New Roman" w:hAnsi="Times New Roman" w:cs="Times New Roman"/>
                <w:sz w:val="28"/>
                <w:szCs w:val="28"/>
              </w:rPr>
              <w:t>35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70 руб.</w:t>
            </w:r>
          </w:p>
        </w:tc>
      </w:tr>
      <w:tr w:rsidR="00253ED6" w:rsidRPr="00B34CC5">
        <w:tc>
          <w:tcPr>
            <w:tcW w:w="1080" w:type="dxa"/>
          </w:tcPr>
          <w:p w:rsidR="00253ED6" w:rsidRPr="00B34CC5" w:rsidRDefault="00253ED6" w:rsidP="00EA0D22">
            <w:pPr>
              <w:tabs>
                <w:tab w:val="left" w:pos="462"/>
                <w:tab w:val="left" w:pos="4536"/>
              </w:tabs>
              <w:spacing w:line="240" w:lineRule="auto"/>
              <w:ind w:right="-126"/>
              <w:jc w:val="center"/>
              <w:rPr>
                <w:rFonts w:ascii="Times New Roman" w:hAnsi="Times New Roman" w:cs="Times New Roman"/>
                <w:sz w:val="28"/>
                <w:szCs w:val="28"/>
              </w:rPr>
            </w:pPr>
            <w:r w:rsidRPr="00B34CC5">
              <w:rPr>
                <w:rFonts w:ascii="Times New Roman" w:hAnsi="Times New Roman" w:cs="Times New Roman"/>
                <w:sz w:val="28"/>
                <w:szCs w:val="28"/>
              </w:rPr>
              <w:t>7</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Художественная кисть №1</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2</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27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54 руб.</w:t>
            </w:r>
          </w:p>
        </w:tc>
      </w:tr>
      <w:tr w:rsidR="00253ED6" w:rsidRPr="00B34CC5">
        <w:tc>
          <w:tcPr>
            <w:tcW w:w="1080" w:type="dxa"/>
          </w:tcPr>
          <w:p w:rsidR="00253ED6" w:rsidRPr="00B34CC5" w:rsidRDefault="00253ED6" w:rsidP="00EA0D22">
            <w:pPr>
              <w:tabs>
                <w:tab w:val="left" w:pos="462"/>
                <w:tab w:val="left" w:pos="4536"/>
              </w:tabs>
              <w:spacing w:line="240" w:lineRule="auto"/>
              <w:ind w:right="-126"/>
              <w:jc w:val="center"/>
              <w:rPr>
                <w:rFonts w:ascii="Times New Roman" w:hAnsi="Times New Roman" w:cs="Times New Roman"/>
                <w:sz w:val="28"/>
                <w:szCs w:val="28"/>
              </w:rPr>
            </w:pPr>
            <w:r w:rsidRPr="00B34CC5">
              <w:rPr>
                <w:rFonts w:ascii="Times New Roman" w:hAnsi="Times New Roman" w:cs="Times New Roman"/>
                <w:sz w:val="28"/>
                <w:szCs w:val="28"/>
              </w:rPr>
              <w:t>8</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Гуашь акриловая (набор)</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1</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280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280 руб.</w:t>
            </w:r>
          </w:p>
        </w:tc>
      </w:tr>
      <w:tr w:rsidR="00253ED6" w:rsidRPr="00B34CC5">
        <w:tc>
          <w:tcPr>
            <w:tcW w:w="1080" w:type="dxa"/>
          </w:tcPr>
          <w:p w:rsidR="00253ED6" w:rsidRPr="00B34CC5" w:rsidRDefault="00253ED6" w:rsidP="00EA0D22">
            <w:pPr>
              <w:tabs>
                <w:tab w:val="left" w:pos="462"/>
                <w:tab w:val="left" w:pos="4536"/>
              </w:tabs>
              <w:spacing w:line="240" w:lineRule="auto"/>
              <w:ind w:right="-126"/>
              <w:jc w:val="center"/>
              <w:rPr>
                <w:rFonts w:ascii="Times New Roman" w:hAnsi="Times New Roman" w:cs="Times New Roman"/>
                <w:sz w:val="28"/>
                <w:szCs w:val="28"/>
              </w:rPr>
            </w:pPr>
            <w:r w:rsidRPr="00B34CC5">
              <w:rPr>
                <w:rFonts w:ascii="Times New Roman" w:hAnsi="Times New Roman" w:cs="Times New Roman"/>
                <w:sz w:val="28"/>
                <w:szCs w:val="28"/>
              </w:rPr>
              <w:t>9</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Колер для краски</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6</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42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252.руб.</w:t>
            </w:r>
          </w:p>
        </w:tc>
      </w:tr>
      <w:tr w:rsidR="00253ED6" w:rsidRPr="00B34CC5">
        <w:tc>
          <w:tcPr>
            <w:tcW w:w="1080" w:type="dxa"/>
          </w:tcPr>
          <w:p w:rsidR="00253ED6" w:rsidRPr="00B34CC5" w:rsidRDefault="00253ED6" w:rsidP="00EA0D22">
            <w:pPr>
              <w:tabs>
                <w:tab w:val="left" w:pos="462"/>
                <w:tab w:val="left" w:pos="4536"/>
              </w:tabs>
              <w:spacing w:line="240" w:lineRule="auto"/>
              <w:ind w:right="-126"/>
              <w:jc w:val="center"/>
              <w:rPr>
                <w:rFonts w:ascii="Times New Roman" w:hAnsi="Times New Roman" w:cs="Times New Roman"/>
                <w:sz w:val="28"/>
                <w:szCs w:val="28"/>
              </w:rPr>
            </w:pPr>
            <w:r w:rsidRPr="00B34CC5">
              <w:rPr>
                <w:rFonts w:ascii="Times New Roman" w:hAnsi="Times New Roman" w:cs="Times New Roman"/>
                <w:sz w:val="28"/>
                <w:szCs w:val="28"/>
              </w:rPr>
              <w:t>10</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Скотч широкий</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1</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32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32 руб.</w:t>
            </w:r>
          </w:p>
        </w:tc>
      </w:tr>
      <w:tr w:rsidR="00253ED6" w:rsidRPr="00B34CC5">
        <w:tc>
          <w:tcPr>
            <w:tcW w:w="1080" w:type="dxa"/>
          </w:tcPr>
          <w:p w:rsidR="00253ED6" w:rsidRPr="00B34CC5" w:rsidRDefault="00253ED6" w:rsidP="00B34CC5">
            <w:pPr>
              <w:tabs>
                <w:tab w:val="left" w:pos="462"/>
                <w:tab w:val="left" w:pos="4536"/>
              </w:tabs>
              <w:spacing w:line="240" w:lineRule="auto"/>
              <w:ind w:right="-108" w:firstLine="660"/>
              <w:jc w:val="both"/>
              <w:rPr>
                <w:rFonts w:ascii="Times New Roman" w:hAnsi="Times New Roman" w:cs="Times New Roman"/>
                <w:sz w:val="28"/>
                <w:szCs w:val="28"/>
              </w:rPr>
            </w:pPr>
            <w:r w:rsidRPr="00B34CC5">
              <w:rPr>
                <w:rFonts w:ascii="Times New Roman" w:hAnsi="Times New Roman" w:cs="Times New Roman"/>
                <w:sz w:val="28"/>
                <w:szCs w:val="28"/>
              </w:rPr>
              <w:t>11</w:t>
            </w:r>
          </w:p>
        </w:tc>
        <w:tc>
          <w:tcPr>
            <w:tcW w:w="3600" w:type="dxa"/>
          </w:tcPr>
          <w:p w:rsidR="00253ED6" w:rsidRPr="00B34CC5" w:rsidRDefault="00253ED6" w:rsidP="00EA0D22">
            <w:pPr>
              <w:tabs>
                <w:tab w:val="left" w:pos="4536"/>
              </w:tabs>
              <w:spacing w:line="240" w:lineRule="auto"/>
              <w:ind w:right="-156"/>
              <w:jc w:val="both"/>
              <w:rPr>
                <w:rFonts w:ascii="Times New Roman" w:hAnsi="Times New Roman" w:cs="Times New Roman"/>
                <w:sz w:val="28"/>
                <w:szCs w:val="28"/>
              </w:rPr>
            </w:pPr>
            <w:r w:rsidRPr="00B34CC5">
              <w:rPr>
                <w:rFonts w:ascii="Times New Roman" w:hAnsi="Times New Roman" w:cs="Times New Roman"/>
                <w:sz w:val="28"/>
                <w:szCs w:val="28"/>
              </w:rPr>
              <w:t>Кювета для краски</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1</w:t>
            </w:r>
          </w:p>
        </w:tc>
        <w:tc>
          <w:tcPr>
            <w:tcW w:w="1620" w:type="dxa"/>
            <w:tcBorders>
              <w:lef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sz w:val="28"/>
                <w:szCs w:val="28"/>
              </w:rPr>
            </w:pPr>
            <w:r w:rsidRPr="00B34CC5">
              <w:rPr>
                <w:rFonts w:ascii="Times New Roman" w:hAnsi="Times New Roman" w:cs="Times New Roman"/>
                <w:sz w:val="28"/>
                <w:szCs w:val="28"/>
              </w:rPr>
              <w:t>62 руб.</w:t>
            </w: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sz w:val="28"/>
                <w:szCs w:val="28"/>
              </w:rPr>
            </w:pPr>
            <w:r w:rsidRPr="00B34CC5">
              <w:rPr>
                <w:rFonts w:ascii="Times New Roman" w:hAnsi="Times New Roman" w:cs="Times New Roman"/>
                <w:sz w:val="28"/>
                <w:szCs w:val="28"/>
              </w:rPr>
              <w:t>62 руб.</w:t>
            </w:r>
          </w:p>
        </w:tc>
      </w:tr>
      <w:tr w:rsidR="00253ED6" w:rsidRPr="00B34CC5">
        <w:tc>
          <w:tcPr>
            <w:tcW w:w="1080" w:type="dxa"/>
          </w:tcPr>
          <w:p w:rsidR="00253ED6" w:rsidRPr="00B34CC5" w:rsidRDefault="00253ED6" w:rsidP="00B34CC5">
            <w:pPr>
              <w:tabs>
                <w:tab w:val="left" w:pos="462"/>
                <w:tab w:val="left" w:pos="4536"/>
              </w:tabs>
              <w:spacing w:line="240" w:lineRule="auto"/>
              <w:ind w:right="-108" w:firstLine="660"/>
              <w:jc w:val="both"/>
              <w:rPr>
                <w:rFonts w:ascii="Times New Roman" w:hAnsi="Times New Roman" w:cs="Times New Roman"/>
                <w:b/>
                <w:bCs/>
                <w:sz w:val="28"/>
                <w:szCs w:val="28"/>
              </w:rPr>
            </w:pPr>
          </w:p>
        </w:tc>
        <w:tc>
          <w:tcPr>
            <w:tcW w:w="3600" w:type="dxa"/>
          </w:tcPr>
          <w:p w:rsidR="00253ED6" w:rsidRPr="00B34CC5" w:rsidRDefault="00253ED6" w:rsidP="00B34CC5">
            <w:pPr>
              <w:tabs>
                <w:tab w:val="left" w:pos="4536"/>
              </w:tabs>
              <w:spacing w:line="240" w:lineRule="auto"/>
              <w:ind w:firstLine="660"/>
              <w:jc w:val="both"/>
              <w:rPr>
                <w:rFonts w:ascii="Times New Roman" w:hAnsi="Times New Roman" w:cs="Times New Roman"/>
                <w:b/>
                <w:bCs/>
                <w:sz w:val="28"/>
                <w:szCs w:val="28"/>
              </w:rPr>
            </w:pPr>
            <w:r w:rsidRPr="00B34CC5">
              <w:rPr>
                <w:rFonts w:ascii="Times New Roman" w:hAnsi="Times New Roman" w:cs="Times New Roman"/>
                <w:b/>
                <w:bCs/>
                <w:sz w:val="28"/>
                <w:szCs w:val="28"/>
              </w:rPr>
              <w:t>Итого</w:t>
            </w:r>
          </w:p>
        </w:tc>
        <w:tc>
          <w:tcPr>
            <w:tcW w:w="1260" w:type="dxa"/>
            <w:tcBorders>
              <w:right w:val="single" w:sz="4" w:space="0" w:color="auto"/>
            </w:tcBorders>
          </w:tcPr>
          <w:p w:rsidR="00253ED6" w:rsidRPr="00B34CC5" w:rsidRDefault="00253ED6" w:rsidP="00EA0D22">
            <w:pPr>
              <w:tabs>
                <w:tab w:val="left" w:pos="4536"/>
              </w:tabs>
              <w:spacing w:line="240" w:lineRule="auto"/>
              <w:ind w:right="-108"/>
              <w:jc w:val="center"/>
              <w:rPr>
                <w:rFonts w:ascii="Times New Roman" w:hAnsi="Times New Roman" w:cs="Times New Roman"/>
                <w:b/>
                <w:bCs/>
                <w:sz w:val="28"/>
                <w:szCs w:val="28"/>
              </w:rPr>
            </w:pPr>
          </w:p>
        </w:tc>
        <w:tc>
          <w:tcPr>
            <w:tcW w:w="1620" w:type="dxa"/>
            <w:tcBorders>
              <w:left w:val="single" w:sz="4" w:space="0" w:color="auto"/>
            </w:tcBorders>
          </w:tcPr>
          <w:p w:rsidR="00253ED6" w:rsidRPr="00B34CC5" w:rsidRDefault="00253ED6" w:rsidP="00B34CC5">
            <w:pPr>
              <w:tabs>
                <w:tab w:val="left" w:pos="4536"/>
              </w:tabs>
              <w:spacing w:line="240" w:lineRule="auto"/>
              <w:ind w:right="-108" w:firstLine="660"/>
              <w:jc w:val="both"/>
              <w:rPr>
                <w:rFonts w:ascii="Times New Roman" w:hAnsi="Times New Roman" w:cs="Times New Roman"/>
                <w:b/>
                <w:bCs/>
                <w:sz w:val="28"/>
                <w:szCs w:val="28"/>
              </w:rPr>
            </w:pPr>
          </w:p>
        </w:tc>
        <w:tc>
          <w:tcPr>
            <w:tcW w:w="1980" w:type="dxa"/>
          </w:tcPr>
          <w:p w:rsidR="00253ED6" w:rsidRPr="00B34CC5" w:rsidRDefault="00253ED6" w:rsidP="00EA0D22">
            <w:pPr>
              <w:tabs>
                <w:tab w:val="left" w:pos="4536"/>
              </w:tabs>
              <w:spacing w:line="240" w:lineRule="auto"/>
              <w:ind w:right="-164"/>
              <w:jc w:val="center"/>
              <w:rPr>
                <w:rFonts w:ascii="Times New Roman" w:hAnsi="Times New Roman" w:cs="Times New Roman"/>
                <w:b/>
                <w:bCs/>
                <w:sz w:val="28"/>
                <w:szCs w:val="28"/>
              </w:rPr>
            </w:pPr>
            <w:r w:rsidRPr="00B34CC5">
              <w:rPr>
                <w:rFonts w:ascii="Times New Roman" w:hAnsi="Times New Roman" w:cs="Times New Roman"/>
                <w:b/>
                <w:bCs/>
                <w:sz w:val="28"/>
                <w:szCs w:val="28"/>
              </w:rPr>
              <w:t>1414 руб.</w:t>
            </w:r>
          </w:p>
        </w:tc>
      </w:tr>
    </w:tbl>
    <w:p w:rsidR="00253ED6" w:rsidRDefault="00253ED6" w:rsidP="00B34CC5">
      <w:pPr>
        <w:pStyle w:val="NormalWeb"/>
        <w:spacing w:before="216" w:beforeAutospacing="0" w:after="0" w:afterAutospacing="0"/>
        <w:ind w:firstLine="660"/>
        <w:jc w:val="both"/>
        <w:rPr>
          <w:rFonts w:ascii="Times New Roman" w:hAnsi="Times New Roman" w:cs="Times New Roman"/>
          <w:b/>
          <w:bCs/>
          <w:color w:val="000000"/>
          <w:sz w:val="28"/>
          <w:szCs w:val="28"/>
        </w:rPr>
      </w:pPr>
    </w:p>
    <w:p w:rsidR="00253ED6" w:rsidRDefault="00253ED6" w:rsidP="00B34CC5">
      <w:pPr>
        <w:pStyle w:val="NormalWeb"/>
        <w:spacing w:before="216" w:beforeAutospacing="0" w:after="0" w:afterAutospacing="0"/>
        <w:ind w:firstLine="660"/>
        <w:jc w:val="both"/>
        <w:rPr>
          <w:rFonts w:ascii="Times New Roman" w:hAnsi="Times New Roman" w:cs="Times New Roman"/>
          <w:b/>
          <w:bCs/>
          <w:color w:val="000000"/>
          <w:sz w:val="28"/>
          <w:szCs w:val="28"/>
        </w:rPr>
      </w:pPr>
    </w:p>
    <w:p w:rsidR="00253ED6" w:rsidRDefault="00253ED6" w:rsidP="00B34CC5">
      <w:pPr>
        <w:pStyle w:val="NormalWeb"/>
        <w:spacing w:before="216" w:beforeAutospacing="0" w:after="0" w:afterAutospacing="0"/>
        <w:ind w:firstLine="660"/>
        <w:jc w:val="both"/>
        <w:rPr>
          <w:rFonts w:ascii="Times New Roman" w:hAnsi="Times New Roman" w:cs="Times New Roman"/>
          <w:b/>
          <w:bCs/>
          <w:color w:val="000000"/>
          <w:sz w:val="28"/>
          <w:szCs w:val="28"/>
        </w:rPr>
      </w:pPr>
    </w:p>
    <w:p w:rsidR="00253ED6" w:rsidRPr="00B34CC5" w:rsidRDefault="00253ED6" w:rsidP="00B34CC5">
      <w:pPr>
        <w:pStyle w:val="NormalWeb"/>
        <w:spacing w:before="216" w:beforeAutospacing="0" w:after="0" w:afterAutospacing="0"/>
        <w:ind w:firstLine="660"/>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3.2 Экологическая оценка реализации проекта</w:t>
      </w:r>
    </w:p>
    <w:p w:rsidR="00253ED6" w:rsidRPr="00B34CC5" w:rsidRDefault="00253ED6" w:rsidP="00B34CC5">
      <w:pPr>
        <w:pStyle w:val="NormalWeb"/>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b/>
          <w:bCs/>
          <w:color w:val="000000"/>
          <w:sz w:val="28"/>
          <w:szCs w:val="28"/>
        </w:rPr>
        <w:tab/>
      </w:r>
      <w:r w:rsidRPr="00B34CC5">
        <w:rPr>
          <w:rFonts w:ascii="Times New Roman" w:hAnsi="Times New Roman" w:cs="Times New Roman"/>
          <w:color w:val="000000"/>
          <w:sz w:val="28"/>
          <w:szCs w:val="28"/>
        </w:rPr>
        <w:t>В современном мире одной из актуальных проблем является проблема экологии. Необходимо использовать экологически чистые материалы для безопасности своей жизни.</w:t>
      </w:r>
    </w:p>
    <w:p w:rsidR="00253ED6" w:rsidRPr="00B34CC5" w:rsidRDefault="00253ED6" w:rsidP="00B34CC5">
      <w:pPr>
        <w:pStyle w:val="NormalWeb"/>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К краскам, которые используются во внутренних помещениях, должны быть предъявлены особые экологические требования. Современный рынок предлагает очень широкий ассортимент красок. Чтобы подобрать краску для внутренней отделки, то есть, чтобы расписывать стены для создания мини-музея «Русская изба», необходимо было помнить об экологии. Главное помнить, покупая краску – использовать строго по назначению. Если на этикетке написано, что краска предназначена для наружного применения, ни в коем случае не используйте ее в помещении, так как, скорее всего она будет выделять вредные вещества.</w:t>
      </w:r>
    </w:p>
    <w:p w:rsidR="00253ED6" w:rsidRPr="00B34CC5" w:rsidRDefault="00253ED6" w:rsidP="00B34CC5">
      <w:pPr>
        <w:pStyle w:val="NormalWeb"/>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Экологичность краски зависит от  качества и количества растворителя в ней. Растворители вредны для здоровья, могут вызывать дерматиты, поражающие дыхательные пути. Нами была выбрана эмульсионная краска, которая разводится водой и поэтому не токсична. Стены, окрашенные в мини-музее этой краской, пропускают пары воды и воздух. Стены можно будет мыть.</w:t>
      </w:r>
    </w:p>
    <w:p w:rsidR="00253ED6" w:rsidRDefault="00253ED6" w:rsidP="00B34CC5">
      <w:pPr>
        <w:pStyle w:val="NormalWeb"/>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При росписи стен использовалась также акриловая гуашь, которая также не содержит в составе растворителей органического происхождения, а значит, не выделяет токсичных веществ.</w:t>
      </w:r>
    </w:p>
    <w:p w:rsidR="00253ED6" w:rsidRPr="00B34CC5" w:rsidRDefault="00253ED6" w:rsidP="00B34CC5">
      <w:pPr>
        <w:pStyle w:val="NormalWeb"/>
        <w:spacing w:before="0" w:beforeAutospacing="0" w:after="0" w:afterAutospacing="0"/>
        <w:ind w:firstLine="660"/>
        <w:jc w:val="both"/>
        <w:rPr>
          <w:rFonts w:ascii="Times New Roman" w:hAnsi="Times New Roman" w:cs="Times New Roman"/>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3.3 Практическая значимость проекта</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r w:rsidRPr="00B34CC5">
        <w:rPr>
          <w:rFonts w:ascii="Times New Roman" w:hAnsi="Times New Roman" w:cs="Times New Roman"/>
          <w:sz w:val="28"/>
          <w:szCs w:val="28"/>
        </w:rPr>
        <w:t>Создание данного проекта – увлекательное творческое занятие.</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color w:val="000000"/>
          <w:sz w:val="28"/>
          <w:szCs w:val="28"/>
        </w:rPr>
        <w:t>Красивые музейные экспонаты, сама обстановка создают условия для проведения различных занятий, бесед, экскурсий,  что способствует развитию эмоциональной сферы ребёнка. Дети получают знания о разных предметах и явлениях, об отношениях с другими людьми и многое другое, что складывалось веками и передавалось из поколения в поколение. Создание мини-музея – это практический способ знакомства учащихся с русским бытом, благодатная среда для использования народного фольклора, изучения детьми национальных ремесел и традиций.</w:t>
      </w:r>
      <w:r w:rsidRPr="00B34CC5">
        <w:rPr>
          <w:rFonts w:ascii="Times New Roman" w:hAnsi="Times New Roman" w:cs="Times New Roman"/>
          <w:sz w:val="28"/>
          <w:szCs w:val="28"/>
        </w:rPr>
        <w:t xml:space="preserve"> </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В созданном мине-музее «Русская изба» детям можно потрогать, рассмотреть вблизи понравившиеся экспонаты. Интерактивность мини - музея является одним из источников приобщения детей к сокровищам истории, культуры, искусства.</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Музейные экспонаты пополняются детскими работами, для этого запланированы выставки декоративно-прикладного творчества. Лучшие работы детей творческих объединений учреждения могут стать экспонатами мини-музея.</w:t>
      </w:r>
    </w:p>
    <w:p w:rsidR="00253ED6"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p>
    <w:p w:rsidR="00253ED6"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p>
    <w:p w:rsidR="00253ED6"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3.4Выводы и заключения</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Мини-музей «Русская изба» это результат совместной работы педагога, детей и их семей. Совместное творчество способствует сплочению детского коллектива, создаёт положительный эмоциональный фон. Любой музей, как хранитель духовного опыта человечества, имеет особое значение для формирования ценностных ориентаций личности. Созданный мини-музей «Русская изба» оказывает бесценное влияние на детей.</w:t>
      </w:r>
      <w:r w:rsidRPr="00B34CC5">
        <w:rPr>
          <w:rFonts w:ascii="Times New Roman" w:hAnsi="Times New Roman" w:cs="Times New Roman"/>
          <w:color w:val="000000"/>
          <w:sz w:val="28"/>
          <w:szCs w:val="28"/>
        </w:rPr>
        <w:t xml:space="preserve"> Дети получают яркие, на всю жизнь остающиеся впечатления.</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Работая над проектом, участники проекта узнали много нового, интересного и полезного. Научились искать информацию в Интернете, сравнивать, анализировать. </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ab/>
        <w:t>По итогам работы над проектом было достигнуто следующее:</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 была изучена история </w:t>
      </w:r>
      <w:r w:rsidRPr="00B34CC5">
        <w:rPr>
          <w:rFonts w:ascii="Times New Roman" w:hAnsi="Times New Roman" w:cs="Times New Roman"/>
          <w:sz w:val="28"/>
          <w:szCs w:val="28"/>
          <w:shd w:val="clear" w:color="auto" w:fill="FFFFFF"/>
        </w:rPr>
        <w:t>появления деревянной русской избы</w:t>
      </w:r>
      <w:r w:rsidRPr="00B34CC5">
        <w:rPr>
          <w:rFonts w:ascii="Times New Roman" w:hAnsi="Times New Roman" w:cs="Times New Roman"/>
          <w:sz w:val="28"/>
          <w:szCs w:val="28"/>
        </w:rPr>
        <w:t>;</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sz w:val="28"/>
          <w:szCs w:val="28"/>
        </w:rPr>
        <w:t>- познакомились с основными элементами убранства русской избы;</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sz w:val="28"/>
          <w:szCs w:val="28"/>
        </w:rPr>
        <w:t>- декоративно оформлены стены учебного кабинета в стиле русской избы;</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 изготовлены экспонаты убранства русской избы. </w:t>
      </w:r>
    </w:p>
    <w:p w:rsidR="00253ED6" w:rsidRPr="00B34CC5" w:rsidRDefault="00253ED6" w:rsidP="00B34CC5">
      <w:pPr>
        <w:pStyle w:val="ListParagraph"/>
        <w:spacing w:after="0" w:line="240" w:lineRule="auto"/>
        <w:ind w:left="0" w:firstLine="660"/>
        <w:jc w:val="both"/>
        <w:rPr>
          <w:rFonts w:ascii="Times New Roman" w:hAnsi="Times New Roman" w:cs="Times New Roman"/>
          <w:sz w:val="28"/>
          <w:szCs w:val="28"/>
        </w:rPr>
      </w:pPr>
      <w:r w:rsidRPr="00B34CC5">
        <w:rPr>
          <w:rFonts w:ascii="Times New Roman" w:hAnsi="Times New Roman" w:cs="Times New Roman"/>
          <w:sz w:val="28"/>
          <w:szCs w:val="28"/>
        </w:rPr>
        <w:t xml:space="preserve">Цель проекта достигнута, мини-музей «Русская изба» была создана. </w:t>
      </w: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Список литературы</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1.Банников В. Н. Народное искусство и художественное творчество [Текст]: внеурочная деятельность в школе: учебно-методическое пособие. Часть 1: 1-4 класс, часть 2: 5-8 класс / В. Н. Банников. – Ханты-Мансийск: РИО ИРО, 2014. – 171 с.</w:t>
      </w:r>
      <w:r w:rsidRPr="00B34CC5">
        <w:rPr>
          <w:rFonts w:ascii="Times New Roman" w:hAnsi="Times New Roman" w:cs="Times New Roman"/>
          <w:b/>
          <w:bCs/>
          <w:color w:val="000000"/>
          <w:sz w:val="28"/>
          <w:szCs w:val="28"/>
        </w:rPr>
        <w:t>;</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2.Алехин А.Д. Изобразительное искусство:</w:t>
      </w:r>
      <w:r>
        <w:rPr>
          <w:rFonts w:ascii="Times New Roman" w:hAnsi="Times New Roman" w:cs="Times New Roman"/>
          <w:color w:val="000000"/>
          <w:sz w:val="28"/>
          <w:szCs w:val="28"/>
        </w:rPr>
        <w:t xml:space="preserve"> </w:t>
      </w:r>
      <w:r w:rsidRPr="00B34CC5">
        <w:rPr>
          <w:rFonts w:ascii="Times New Roman" w:hAnsi="Times New Roman" w:cs="Times New Roman"/>
          <w:color w:val="000000"/>
          <w:sz w:val="28"/>
          <w:szCs w:val="28"/>
        </w:rPr>
        <w:t>[Текст]Художник. Педагог/ А.Д.Алехин.- Школа.-М.: Просвещение,1984.-160 с.;</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3.Волков Г.Н. Этнопедагогика :</w:t>
      </w:r>
      <w:r>
        <w:rPr>
          <w:rStyle w:val="apple-converted-space"/>
          <w:rFonts w:ascii="Times New Roman" w:hAnsi="Times New Roman" w:cs="Times New Roman"/>
          <w:color w:val="000000"/>
          <w:sz w:val="28"/>
          <w:szCs w:val="28"/>
        </w:rPr>
        <w:t xml:space="preserve"> </w:t>
      </w:r>
      <w:r w:rsidRPr="00B34CC5">
        <w:rPr>
          <w:rFonts w:ascii="Times New Roman" w:hAnsi="Times New Roman" w:cs="Times New Roman"/>
          <w:color w:val="000000"/>
          <w:sz w:val="28"/>
          <w:szCs w:val="28"/>
        </w:rPr>
        <w:t>[Текст]</w:t>
      </w:r>
      <w:r>
        <w:rPr>
          <w:rFonts w:ascii="Times New Roman" w:hAnsi="Times New Roman" w:cs="Times New Roman"/>
          <w:color w:val="000000"/>
          <w:sz w:val="28"/>
          <w:szCs w:val="28"/>
        </w:rPr>
        <w:t xml:space="preserve"> </w:t>
      </w:r>
      <w:r w:rsidRPr="00B34CC5">
        <w:rPr>
          <w:rFonts w:ascii="Times New Roman" w:hAnsi="Times New Roman" w:cs="Times New Roman"/>
          <w:color w:val="000000"/>
          <w:sz w:val="28"/>
          <w:szCs w:val="28"/>
        </w:rPr>
        <w:t>Учебник для студ. средних и высших педагогических учебных заведений / Г.Н. Волков - М.: Издательски</w:t>
      </w:r>
      <w:r>
        <w:rPr>
          <w:rFonts w:ascii="Times New Roman" w:hAnsi="Times New Roman" w:cs="Times New Roman"/>
          <w:color w:val="000000"/>
          <w:sz w:val="28"/>
          <w:szCs w:val="28"/>
        </w:rPr>
        <w:t>й центр «Академия», 1999.</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4. Князева О. Л., Маханева М. Д. Приобщение детей к истокам русской народной культуры. СПб. Детство-Пресс, 1998.</w:t>
      </w:r>
    </w:p>
    <w:p w:rsidR="00253ED6" w:rsidRPr="00B34CC5" w:rsidRDefault="00253ED6" w:rsidP="000466C7">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5.</w:t>
      </w:r>
      <w:r>
        <w:rPr>
          <w:rStyle w:val="apple-converted-space"/>
          <w:rFonts w:ascii="Times New Roman" w:hAnsi="Times New Roman" w:cs="Times New Roman"/>
          <w:color w:val="000000"/>
          <w:sz w:val="28"/>
          <w:szCs w:val="28"/>
        </w:rPr>
        <w:t xml:space="preserve"> </w:t>
      </w:r>
      <w:r w:rsidRPr="00B34CC5">
        <w:rPr>
          <w:rFonts w:ascii="Times New Roman" w:hAnsi="Times New Roman" w:cs="Times New Roman"/>
          <w:color w:val="000000"/>
          <w:sz w:val="28"/>
          <w:szCs w:val="28"/>
        </w:rPr>
        <w:t>Котова, И.Н. Русские обряды и традиции. Народная кукла [Текст] / И.Н. Котова, А.С. Котова.- СПб, Паритет, 2003.- 240 с.</w:t>
      </w:r>
    </w:p>
    <w:p w:rsidR="00253ED6" w:rsidRDefault="00253ED6" w:rsidP="000466C7">
      <w:pPr>
        <w:pStyle w:val="ListParagraph"/>
        <w:tabs>
          <w:tab w:val="left" w:pos="426"/>
        </w:tabs>
        <w:spacing w:after="0"/>
        <w:ind w:left="0"/>
      </w:pPr>
      <w:r>
        <w:rPr>
          <w:rFonts w:ascii="Times New Roman" w:hAnsi="Times New Roman" w:cs="Times New Roman"/>
          <w:color w:val="000000"/>
          <w:sz w:val="28"/>
          <w:szCs w:val="28"/>
        </w:rPr>
        <w:tab/>
      </w:r>
      <w:r>
        <w:rPr>
          <w:rFonts w:ascii="Times New Roman" w:hAnsi="Times New Roman" w:cs="Times New Roman"/>
          <w:color w:val="000000"/>
          <w:sz w:val="28"/>
          <w:szCs w:val="28"/>
        </w:rPr>
        <w:tab/>
        <w:t xml:space="preserve">6. </w:t>
      </w:r>
      <w:hyperlink r:id="rId26" w:history="1">
        <w:r w:rsidRPr="00EA192E">
          <w:rPr>
            <w:rStyle w:val="Hyperlink"/>
            <w:rFonts w:ascii="Times New Roman" w:hAnsi="Times New Roman" w:cs="Times New Roman"/>
            <w:sz w:val="28"/>
            <w:szCs w:val="28"/>
          </w:rPr>
          <w:t>/</w:t>
        </w:r>
      </w:hyperlink>
      <w:r w:rsidRPr="00EA192E">
        <w:rPr>
          <w:rFonts w:ascii="Times New Roman" w:hAnsi="Times New Roman" w:cs="Times New Roman"/>
          <w:sz w:val="28"/>
          <w:szCs w:val="28"/>
        </w:rPr>
        <w:t xml:space="preserve"> </w:t>
      </w:r>
      <w:hyperlink r:id="rId27" w:history="1">
        <w:r w:rsidRPr="00EA192E">
          <w:rPr>
            <w:rStyle w:val="Hyperlink"/>
            <w:rFonts w:ascii="Times New Roman" w:hAnsi="Times New Roman" w:cs="Times New Roman"/>
            <w:sz w:val="28"/>
            <w:szCs w:val="28"/>
          </w:rPr>
          <w:t>http://svoya-izba.ru</w:t>
        </w:r>
      </w:hyperlink>
    </w:p>
    <w:p w:rsidR="00253ED6" w:rsidRPr="00EA192E" w:rsidRDefault="00253ED6" w:rsidP="000466C7">
      <w:pPr>
        <w:pStyle w:val="ListParagraph"/>
        <w:tabs>
          <w:tab w:val="left" w:pos="426"/>
        </w:tabs>
        <w:spacing w:after="0"/>
        <w:ind w:left="0"/>
        <w:rPr>
          <w:rFonts w:ascii="Times New Roman" w:hAnsi="Times New Roman" w:cs="Times New Roman"/>
          <w:sz w:val="28"/>
          <w:szCs w:val="28"/>
        </w:rPr>
      </w:pPr>
      <w:r w:rsidRPr="000466C7">
        <w:rPr>
          <w:rFonts w:ascii="Times New Roman" w:hAnsi="Times New Roman" w:cs="Times New Roman"/>
          <w:sz w:val="28"/>
          <w:szCs w:val="28"/>
        </w:rPr>
        <w:tab/>
      </w:r>
      <w:r>
        <w:rPr>
          <w:rFonts w:ascii="Times New Roman" w:hAnsi="Times New Roman" w:cs="Times New Roman"/>
          <w:sz w:val="28"/>
          <w:szCs w:val="28"/>
        </w:rPr>
        <w:tab/>
      </w:r>
      <w:r w:rsidRPr="000466C7">
        <w:rPr>
          <w:rFonts w:ascii="Times New Roman" w:hAnsi="Times New Roman" w:cs="Times New Roman"/>
          <w:sz w:val="28"/>
          <w:szCs w:val="28"/>
        </w:rPr>
        <w:t>7.</w:t>
      </w:r>
      <w:r w:rsidRPr="000466C7">
        <w:t xml:space="preserve"> </w:t>
      </w:r>
      <w:hyperlink r:id="rId28" w:history="1">
        <w:r w:rsidRPr="00EA192E">
          <w:rPr>
            <w:rStyle w:val="Hyperlink"/>
            <w:rFonts w:ascii="Times New Roman" w:hAnsi="Times New Roman" w:cs="Times New Roman"/>
            <w:sz w:val="28"/>
            <w:szCs w:val="28"/>
          </w:rPr>
          <w:t>http://slavyanskaya-kultura.ru/slavic/tradition/russkaja-izba.html</w:t>
        </w:r>
      </w:hyperlink>
    </w:p>
    <w:p w:rsidR="00253ED6" w:rsidRPr="00EA192E" w:rsidRDefault="00253ED6" w:rsidP="000466C7">
      <w:pPr>
        <w:pStyle w:val="ListParagraph"/>
        <w:tabs>
          <w:tab w:val="left" w:pos="426"/>
        </w:tabs>
        <w:ind w:left="-142"/>
        <w:rPr>
          <w:rFonts w:ascii="Times New Roman" w:hAnsi="Times New Roman" w:cs="Times New Roman"/>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widowControl w:val="0"/>
        <w:autoSpaceDE w:val="0"/>
        <w:autoSpaceDN w:val="0"/>
        <w:adjustRightInd w:val="0"/>
        <w:spacing w:after="0" w:line="240" w:lineRule="auto"/>
        <w:ind w:firstLine="660"/>
        <w:jc w:val="both"/>
        <w:rPr>
          <w:rFonts w:ascii="Times New Roman" w:hAnsi="Times New Roman" w:cs="Times New Roman"/>
          <w:b/>
          <w:bCs/>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0466C7">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Приложение</w:t>
      </w:r>
      <w:r>
        <w:rPr>
          <w:rFonts w:ascii="Times New Roman" w:hAnsi="Times New Roman" w:cs="Times New Roman"/>
          <w:b/>
          <w:bCs/>
          <w:color w:val="000000"/>
          <w:sz w:val="28"/>
          <w:szCs w:val="28"/>
        </w:rPr>
        <w:t xml:space="preserve"> 1</w:t>
      </w:r>
    </w:p>
    <w:p w:rsidR="00253ED6" w:rsidRPr="008321B7" w:rsidRDefault="00253ED6" w:rsidP="00B34CC5">
      <w:pPr>
        <w:spacing w:line="240" w:lineRule="auto"/>
        <w:ind w:firstLine="660"/>
        <w:jc w:val="both"/>
        <w:rPr>
          <w:rFonts w:ascii="Times New Roman" w:hAnsi="Times New Roman" w:cs="Times New Roman"/>
          <w:b/>
          <w:bCs/>
          <w:sz w:val="28"/>
          <w:szCs w:val="28"/>
        </w:rPr>
      </w:pPr>
      <w:r w:rsidRPr="008321B7">
        <w:rPr>
          <w:rFonts w:ascii="Times New Roman" w:hAnsi="Times New Roman" w:cs="Times New Roman"/>
          <w:b/>
          <w:bCs/>
          <w:sz w:val="28"/>
          <w:szCs w:val="28"/>
        </w:rPr>
        <w:t>Конспект занятия</w:t>
      </w:r>
    </w:p>
    <w:p w:rsidR="00253ED6" w:rsidRPr="00B34CC5" w:rsidRDefault="00253ED6" w:rsidP="00B34CC5">
      <w:pPr>
        <w:shd w:val="clear" w:color="auto" w:fill="FFFFFF"/>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b/>
          <w:bCs/>
          <w:color w:val="000000"/>
          <w:sz w:val="28"/>
          <w:szCs w:val="28"/>
        </w:rPr>
        <w:t>Тема: «Декоративное рисование по мотивам хохломской росписи»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b/>
          <w:bCs/>
          <w:color w:val="000000"/>
          <w:sz w:val="28"/>
          <w:szCs w:val="28"/>
        </w:rPr>
        <w:t>Цель:</w:t>
      </w:r>
      <w:r w:rsidRPr="00B34CC5">
        <w:rPr>
          <w:rFonts w:ascii="Times New Roman" w:hAnsi="Times New Roman" w:cs="Times New Roman"/>
          <w:color w:val="000000"/>
          <w:sz w:val="28"/>
          <w:szCs w:val="28"/>
        </w:rPr>
        <w:t xml:space="preserve"> Украшение декоративных тарелочек с использованием традиционных приемов хохломской росписи.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Задачи: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познакомить с традиционными приемами хохломской росписи;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000000"/>
          <w:sz w:val="28"/>
          <w:szCs w:val="28"/>
        </w:rPr>
        <w:t>- формировать умения выделять и передавать цветовую гамму и элементы хохломской росписи;</w:t>
      </w:r>
    </w:p>
    <w:p w:rsidR="00253ED6" w:rsidRPr="00B34CC5" w:rsidRDefault="00253ED6" w:rsidP="00B34CC5">
      <w:pPr>
        <w:shd w:val="clear" w:color="auto" w:fill="FFFFFF"/>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 развивать наблюдательность</w:t>
      </w:r>
      <w:r w:rsidRPr="00B34CC5">
        <w:rPr>
          <w:rFonts w:ascii="Times New Roman" w:hAnsi="Times New Roman" w:cs="Times New Roman"/>
          <w:i/>
          <w:iCs/>
          <w:sz w:val="28"/>
          <w:szCs w:val="28"/>
        </w:rPr>
        <w:t xml:space="preserve">, </w:t>
      </w:r>
      <w:r w:rsidRPr="00B34CC5">
        <w:rPr>
          <w:rFonts w:ascii="Times New Roman" w:hAnsi="Times New Roman" w:cs="Times New Roman"/>
          <w:sz w:val="28"/>
          <w:szCs w:val="28"/>
        </w:rPr>
        <w:t>способность замечать характерные особенности хохломской росписи и передавать их средствами рисунка;</w:t>
      </w:r>
    </w:p>
    <w:p w:rsidR="00253ED6" w:rsidRPr="00B34CC5" w:rsidRDefault="00253ED6" w:rsidP="00B34CC5">
      <w:pPr>
        <w:shd w:val="clear" w:color="auto" w:fill="FFFFFF"/>
        <w:spacing w:after="0" w:line="240" w:lineRule="auto"/>
        <w:ind w:firstLine="660"/>
        <w:jc w:val="both"/>
        <w:rPr>
          <w:rFonts w:ascii="Times New Roman" w:hAnsi="Times New Roman" w:cs="Times New Roman"/>
          <w:i/>
          <w:iCs/>
          <w:sz w:val="28"/>
          <w:szCs w:val="28"/>
        </w:rPr>
      </w:pPr>
      <w:r w:rsidRPr="00B34CC5">
        <w:rPr>
          <w:rFonts w:ascii="Times New Roman" w:hAnsi="Times New Roman" w:cs="Times New Roman"/>
          <w:sz w:val="28"/>
          <w:szCs w:val="28"/>
        </w:rPr>
        <w:t>- прививать любовь к декоративно-прикладному творчеству.</w:t>
      </w:r>
      <w:r w:rsidRPr="00B34CC5">
        <w:rPr>
          <w:rFonts w:ascii="Times New Roman" w:hAnsi="Times New Roman" w:cs="Times New Roman"/>
          <w:i/>
          <w:iCs/>
          <w:sz w:val="28"/>
          <w:szCs w:val="28"/>
        </w:rPr>
        <w:t xml:space="preserve">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000000"/>
          <w:sz w:val="28"/>
          <w:szCs w:val="28"/>
        </w:rPr>
      </w:pPr>
      <w:r w:rsidRPr="00B34CC5">
        <w:rPr>
          <w:rFonts w:ascii="Times New Roman" w:hAnsi="Times New Roman" w:cs="Times New Roman"/>
          <w:b/>
          <w:bCs/>
          <w:color w:val="000000"/>
          <w:sz w:val="28"/>
          <w:szCs w:val="28"/>
        </w:rPr>
        <w:t xml:space="preserve">Форма занятия: </w:t>
      </w:r>
      <w:r w:rsidRPr="00B34CC5">
        <w:rPr>
          <w:rFonts w:ascii="Times New Roman" w:hAnsi="Times New Roman" w:cs="Times New Roman"/>
          <w:color w:val="000000"/>
          <w:sz w:val="28"/>
          <w:szCs w:val="28"/>
        </w:rPr>
        <w:t>занятие-путешествие, практическая работа, беседа.</w:t>
      </w:r>
    </w:p>
    <w:p w:rsidR="00253ED6" w:rsidRPr="00B34CC5" w:rsidRDefault="00253ED6" w:rsidP="00B34CC5">
      <w:pPr>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b/>
          <w:bCs/>
          <w:color w:val="000000"/>
          <w:sz w:val="28"/>
          <w:szCs w:val="28"/>
        </w:rPr>
        <w:t>Методы обучения:</w:t>
      </w:r>
      <w:r w:rsidRPr="00B34CC5">
        <w:rPr>
          <w:rFonts w:ascii="Times New Roman" w:hAnsi="Times New Roman" w:cs="Times New Roman"/>
          <w:sz w:val="28"/>
          <w:szCs w:val="28"/>
        </w:rPr>
        <w:t xml:space="preserve"> рассказ, мультимедийная презентация, беседа, объяснение, практическая работа.</w:t>
      </w:r>
    </w:p>
    <w:p w:rsidR="00253ED6" w:rsidRPr="00B34CC5" w:rsidRDefault="00253ED6" w:rsidP="00B34CC5">
      <w:pPr>
        <w:spacing w:after="0" w:line="240" w:lineRule="auto"/>
        <w:ind w:firstLine="660"/>
        <w:jc w:val="both"/>
        <w:rPr>
          <w:rFonts w:ascii="Times New Roman" w:hAnsi="Times New Roman" w:cs="Times New Roman"/>
          <w:color w:val="000000"/>
          <w:sz w:val="28"/>
          <w:szCs w:val="28"/>
        </w:rPr>
      </w:pPr>
      <w:r w:rsidRPr="00B34CC5">
        <w:rPr>
          <w:rFonts w:ascii="Times New Roman" w:hAnsi="Times New Roman" w:cs="Times New Roman"/>
          <w:b/>
          <w:bCs/>
          <w:sz w:val="28"/>
          <w:szCs w:val="28"/>
        </w:rPr>
        <w:t>Оборудование:</w:t>
      </w:r>
      <w:r w:rsidRPr="00B34CC5">
        <w:rPr>
          <w:rFonts w:ascii="Times New Roman" w:hAnsi="Times New Roman" w:cs="Times New Roman"/>
          <w:sz w:val="28"/>
          <w:szCs w:val="28"/>
        </w:rPr>
        <w:t xml:space="preserve"> мультимедийное оборудование, </w:t>
      </w:r>
      <w:r w:rsidRPr="00B34CC5">
        <w:rPr>
          <w:rFonts w:ascii="Times New Roman" w:hAnsi="Times New Roman" w:cs="Times New Roman"/>
          <w:color w:val="000000"/>
          <w:sz w:val="28"/>
          <w:szCs w:val="28"/>
        </w:rPr>
        <w:t>иллюстрации, предметы с хохломской росписью. Кисти, гуашь, салфетка, баночка с водой.</w:t>
      </w:r>
    </w:p>
    <w:p w:rsidR="00253ED6" w:rsidRPr="00B34CC5" w:rsidRDefault="00253ED6" w:rsidP="00B34CC5">
      <w:pPr>
        <w:shd w:val="clear" w:color="auto" w:fill="FFFFFF"/>
        <w:spacing w:after="0" w:line="240" w:lineRule="auto"/>
        <w:ind w:firstLine="660"/>
        <w:jc w:val="both"/>
        <w:rPr>
          <w:rFonts w:ascii="Times New Roman" w:hAnsi="Times New Roman" w:cs="Times New Roman"/>
          <w:b/>
          <w:bCs/>
          <w:sz w:val="28"/>
          <w:szCs w:val="28"/>
        </w:rPr>
      </w:pPr>
      <w:r w:rsidRPr="00B34CC5">
        <w:rPr>
          <w:rFonts w:ascii="Times New Roman" w:hAnsi="Times New Roman" w:cs="Times New Roman"/>
          <w:b/>
          <w:bCs/>
          <w:sz w:val="28"/>
          <w:szCs w:val="28"/>
        </w:rPr>
        <w:t>Ход занятия</w:t>
      </w:r>
    </w:p>
    <w:p w:rsidR="00253ED6" w:rsidRPr="00B34CC5" w:rsidRDefault="00253ED6" w:rsidP="00B34CC5">
      <w:pPr>
        <w:shd w:val="clear" w:color="auto" w:fill="FFFFFF"/>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b/>
          <w:bCs/>
          <w:sz w:val="28"/>
          <w:szCs w:val="28"/>
        </w:rPr>
        <w:t>I. Организационный момент.</w:t>
      </w:r>
    </w:p>
    <w:p w:rsidR="00253ED6" w:rsidRPr="00B34CC5" w:rsidRDefault="00253ED6" w:rsidP="00B34CC5">
      <w:pPr>
        <w:shd w:val="clear" w:color="auto" w:fill="FFFFFF"/>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sz w:val="28"/>
          <w:szCs w:val="28"/>
        </w:rPr>
        <w:t>Организация рабочего места и проверка готовности детей к занятию</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w:t>
      </w:r>
      <w:r w:rsidRPr="00B34CC5">
        <w:rPr>
          <w:rFonts w:ascii="Times New Roman" w:hAnsi="Times New Roman" w:cs="Times New Roman"/>
          <w:i/>
          <w:iCs/>
          <w:color w:val="111111"/>
          <w:sz w:val="28"/>
          <w:szCs w:val="28"/>
          <w:bdr w:val="none" w:sz="0" w:space="0" w:color="auto" w:frame="1"/>
        </w:rPr>
        <w:t>Звучит веселая народная музыка)</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111111"/>
          <w:sz w:val="28"/>
          <w:szCs w:val="28"/>
        </w:rPr>
      </w:pPr>
      <w:r w:rsidRPr="00B34CC5">
        <w:rPr>
          <w:rFonts w:ascii="Times New Roman" w:hAnsi="Times New Roman" w:cs="Times New Roman"/>
          <w:b/>
          <w:bCs/>
          <w:color w:val="111111"/>
          <w:sz w:val="28"/>
          <w:szCs w:val="28"/>
          <w:bdr w:val="none" w:sz="0" w:space="0" w:color="auto" w:frame="1"/>
        </w:rPr>
        <w:t>Педагог:</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Собирайся-ка, народ,</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У нас ярмарка идет.</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А на ярмарке что есть,</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Вам всего не перечесть.</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Птички, зайчики, вертушки,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Куклы, мишки, погремушки.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Всем игрушки продаем,</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Всех на ярмарку зовем.</w:t>
      </w:r>
    </w:p>
    <w:p w:rsidR="00253ED6" w:rsidRPr="00B34CC5" w:rsidRDefault="00253ED6" w:rsidP="00B34CC5">
      <w:pPr>
        <w:shd w:val="clear" w:color="auto" w:fill="FFFFFF"/>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color w:val="111111"/>
          <w:sz w:val="28"/>
          <w:szCs w:val="28"/>
        </w:rPr>
        <w:t xml:space="preserve">Здравствуйте ребята! Какие вы все красивые, нарядные! </w:t>
      </w:r>
      <w:r w:rsidRPr="00B34CC5">
        <w:rPr>
          <w:rFonts w:ascii="Times New Roman" w:hAnsi="Times New Roman" w:cs="Times New Roman"/>
          <w:sz w:val="28"/>
          <w:szCs w:val="28"/>
        </w:rPr>
        <w:t xml:space="preserve"> Здравствуйте уважаемые гости!</w:t>
      </w:r>
    </w:p>
    <w:p w:rsidR="00253ED6" w:rsidRPr="00B34CC5" w:rsidRDefault="00253ED6" w:rsidP="00B34CC5">
      <w:pPr>
        <w:shd w:val="clear" w:color="auto" w:fill="FFFFFF"/>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b/>
          <w:bCs/>
          <w:sz w:val="28"/>
          <w:szCs w:val="28"/>
        </w:rPr>
        <w:t>Педагог:</w:t>
      </w:r>
      <w:r w:rsidRPr="00B34CC5">
        <w:rPr>
          <w:rFonts w:ascii="Times New Roman" w:hAnsi="Times New Roman" w:cs="Times New Roman"/>
          <w:sz w:val="28"/>
          <w:szCs w:val="28"/>
        </w:rPr>
        <w:t xml:space="preserve"> Ребята, слышите – ярмарка идет? А что на ярмарках бывает?</w:t>
      </w:r>
    </w:p>
    <w:p w:rsidR="00253ED6" w:rsidRPr="00B34CC5" w:rsidRDefault="00253ED6" w:rsidP="00B34CC5">
      <w:pPr>
        <w:shd w:val="clear" w:color="auto" w:fill="FFFFFF"/>
        <w:spacing w:after="0" w:line="240" w:lineRule="auto"/>
        <w:ind w:firstLine="660"/>
        <w:jc w:val="both"/>
        <w:rPr>
          <w:rFonts w:ascii="Times New Roman" w:hAnsi="Times New Roman" w:cs="Times New Roman"/>
          <w:color w:val="111111"/>
          <w:sz w:val="28"/>
          <w:szCs w:val="28"/>
        </w:rPr>
      </w:pPr>
      <w:r w:rsidRPr="00B34CC5">
        <w:rPr>
          <w:rFonts w:ascii="Times New Roman" w:hAnsi="Times New Roman" w:cs="Times New Roman"/>
          <w:sz w:val="28"/>
          <w:szCs w:val="28"/>
        </w:rPr>
        <w:t>Ответы детей: (разные товары, развлечения, всевозможные сладости)</w:t>
      </w:r>
      <w:r w:rsidRPr="00B34CC5">
        <w:rPr>
          <w:rFonts w:ascii="Times New Roman" w:hAnsi="Times New Roman" w:cs="Times New Roman"/>
          <w:color w:val="111111"/>
          <w:sz w:val="28"/>
          <w:szCs w:val="28"/>
        </w:rPr>
        <w:t xml:space="preserve"> </w:t>
      </w:r>
    </w:p>
    <w:p w:rsidR="00253ED6" w:rsidRPr="00B34CC5" w:rsidRDefault="00253ED6" w:rsidP="00B34CC5">
      <w:pPr>
        <w:shd w:val="clear" w:color="auto" w:fill="FFFFFF"/>
        <w:spacing w:after="0" w:line="240" w:lineRule="auto"/>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 xml:space="preserve">Ярмарка-это веселый торг всевозможных товаров с различными увеселениями, песнями и играми, соревнованиями, а в давние времена – с бродячим цирком, театром. </w:t>
      </w:r>
    </w:p>
    <w:p w:rsidR="00253ED6" w:rsidRPr="00B34CC5" w:rsidRDefault="00253ED6" w:rsidP="00B34CC5">
      <w:pPr>
        <w:shd w:val="clear" w:color="auto" w:fill="FFFFFF"/>
        <w:spacing w:after="0" w:line="240" w:lineRule="auto"/>
        <w:ind w:firstLine="660"/>
        <w:jc w:val="both"/>
        <w:rPr>
          <w:rFonts w:ascii="Times New Roman" w:hAnsi="Times New Roman" w:cs="Times New Roman"/>
          <w:b/>
          <w:bCs/>
          <w:sz w:val="28"/>
          <w:szCs w:val="28"/>
        </w:rPr>
      </w:pPr>
      <w:r w:rsidRPr="00B34CC5">
        <w:rPr>
          <w:rFonts w:ascii="Times New Roman" w:hAnsi="Times New Roman" w:cs="Times New Roman"/>
          <w:b/>
          <w:bCs/>
          <w:sz w:val="28"/>
          <w:szCs w:val="28"/>
        </w:rPr>
        <w:t>II. Основная часть:</w:t>
      </w:r>
    </w:p>
    <w:p w:rsidR="00253ED6" w:rsidRPr="00B34CC5" w:rsidRDefault="00253ED6" w:rsidP="00B34CC5">
      <w:pPr>
        <w:shd w:val="clear" w:color="auto" w:fill="FFFFFF"/>
        <w:spacing w:after="0" w:line="240" w:lineRule="auto"/>
        <w:ind w:firstLine="660"/>
        <w:jc w:val="both"/>
        <w:rPr>
          <w:rFonts w:ascii="Times New Roman" w:hAnsi="Times New Roman" w:cs="Times New Roman"/>
          <w:sz w:val="28"/>
          <w:szCs w:val="28"/>
        </w:rPr>
      </w:pPr>
      <w:r w:rsidRPr="00B34CC5">
        <w:rPr>
          <w:rFonts w:ascii="Times New Roman" w:hAnsi="Times New Roman" w:cs="Times New Roman"/>
          <w:b/>
          <w:bCs/>
          <w:sz w:val="28"/>
          <w:szCs w:val="28"/>
        </w:rPr>
        <w:t xml:space="preserve">Педагог: </w:t>
      </w:r>
      <w:r w:rsidRPr="00B34CC5">
        <w:rPr>
          <w:rFonts w:ascii="Times New Roman" w:hAnsi="Times New Roman" w:cs="Times New Roman"/>
          <w:sz w:val="28"/>
          <w:szCs w:val="28"/>
        </w:rPr>
        <w:t>И я вам предлагаю сегодня отправиться на ярмарку. Ну что отправляемся? (дети-да!)</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FF0000"/>
          <w:sz w:val="28"/>
          <w:szCs w:val="28"/>
        </w:rPr>
      </w:pPr>
      <w:r w:rsidRPr="00B34CC5">
        <w:rPr>
          <w:rFonts w:ascii="Times New Roman" w:hAnsi="Times New Roman" w:cs="Times New Roman"/>
          <w:b/>
          <w:bCs/>
          <w:sz w:val="28"/>
          <w:szCs w:val="28"/>
        </w:rPr>
        <w:t>Педагог:</w:t>
      </w:r>
      <w:r w:rsidRPr="00B34CC5">
        <w:rPr>
          <w:rFonts w:ascii="Times New Roman" w:hAnsi="Times New Roman" w:cs="Times New Roman"/>
          <w:color w:val="FF0000"/>
          <w:sz w:val="28"/>
          <w:szCs w:val="28"/>
        </w:rPr>
        <w:t xml:space="preserve"> </w:t>
      </w:r>
      <w:r w:rsidRPr="00B34CC5">
        <w:rPr>
          <w:rFonts w:ascii="Times New Roman" w:hAnsi="Times New Roman" w:cs="Times New Roman"/>
          <w:sz w:val="28"/>
          <w:szCs w:val="28"/>
        </w:rPr>
        <w:t>А вот уже и  коробейники!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Светослав:</w:t>
      </w:r>
      <w:r w:rsidRPr="00B34CC5">
        <w:rPr>
          <w:rFonts w:ascii="Times New Roman" w:hAnsi="Times New Roman" w:cs="Times New Roman"/>
          <w:color w:val="111111"/>
          <w:sz w:val="28"/>
          <w:szCs w:val="28"/>
        </w:rPr>
        <w:t xml:space="preserve"> Эй, честные господа! К нам пожалуйте сюда!</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Как у нас ли тары – бары, хохломские есть товары!</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Гости дорогие, подходите, поглядите,</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Товары выбирайте, а понравится – разбирайте,</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Для красы и для души!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Поварёшки, чашки, ложки и диковины – ковши!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Роспись Хохломская, словно колдовская,</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В сказочную песню просится сама.</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И нигде на свете, нет таких соцветий,</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Всех чудесней наша Хохлома!</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sz w:val="28"/>
          <w:szCs w:val="28"/>
        </w:rPr>
        <w:t>Аня:</w:t>
      </w:r>
      <w:r w:rsidRPr="00B34CC5">
        <w:rPr>
          <w:rFonts w:ascii="Times New Roman" w:hAnsi="Times New Roman" w:cs="Times New Roman"/>
          <w:color w:val="111111"/>
          <w:sz w:val="28"/>
          <w:szCs w:val="28"/>
        </w:rPr>
        <w:t xml:space="preserve"> На мой товар полюбуйтесь,</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Только не торгуйтесь</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Ложки золочёные,</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Узоры кручёные.</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Хочешь щи ими хлебай,</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А хочешь музыку играй.</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sz w:val="28"/>
          <w:szCs w:val="28"/>
        </w:rPr>
        <w:t>Карина:</w:t>
      </w:r>
      <w:r w:rsidRPr="00B34CC5">
        <w:rPr>
          <w:rFonts w:ascii="Times New Roman" w:hAnsi="Times New Roman" w:cs="Times New Roman"/>
          <w:color w:val="111111"/>
          <w:sz w:val="28"/>
          <w:szCs w:val="28"/>
        </w:rPr>
        <w:t xml:space="preserve"> Принесли мы вам посуду</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Здесь ни глина, ни фарфор,</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А чудесных рук творенье</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Посмотри, какой декор!</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Здесь посуда знатная</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Складная да ладная</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Она повсюду славится,</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Она и вам понравится</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Педагог:</w:t>
      </w:r>
      <w:r w:rsidRPr="00B34CC5">
        <w:rPr>
          <w:rFonts w:ascii="Times New Roman" w:hAnsi="Times New Roman" w:cs="Times New Roman"/>
          <w:i/>
          <w:iCs/>
          <w:color w:val="111111"/>
          <w:sz w:val="28"/>
          <w:szCs w:val="28"/>
          <w:bdr w:val="none" w:sz="0" w:space="0" w:color="auto" w:frame="1"/>
        </w:rPr>
        <w:t xml:space="preserve"> </w:t>
      </w:r>
      <w:r w:rsidRPr="00B34CC5">
        <w:rPr>
          <w:rFonts w:ascii="Times New Roman" w:hAnsi="Times New Roman" w:cs="Times New Roman"/>
          <w:color w:val="111111"/>
          <w:sz w:val="28"/>
          <w:szCs w:val="28"/>
          <w:bdr w:val="none" w:sz="0" w:space="0" w:color="auto" w:frame="1"/>
        </w:rPr>
        <w:t>(выставка изделий</w:t>
      </w:r>
      <w:r w:rsidRPr="00B34CC5">
        <w:rPr>
          <w:rFonts w:ascii="Times New Roman" w:hAnsi="Times New Roman" w:cs="Times New Roman"/>
          <w:color w:val="111111"/>
          <w:sz w:val="28"/>
          <w:szCs w:val="28"/>
        </w:rPr>
        <w:t xml:space="preserve">) Посмотрите, сколько здесь замечательных красивых вещей.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Дети подходят к столику с изделиями, расписанные  хохломской росписью.</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 xml:space="preserve">Педагог: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Существует легенда об искусном мастере - резчик по дереву. Делал он чашки ложки, ковши да плошки. Кашу варил, из тех плошек ее ел да не жалел каши для птиц в саду и кормил их. Как-то прилетела к нему в сад сказочная птица- жар, золотое перо. Поклевала каши, а, улетая, задела крылом посуду и стала она золотой.</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Это, конечно, сказка. Но когда смотришь на эти изделия, кажется, что тут сказочная птица постаралась. Слава об этой посуде и до Москвы дошла, и дальше по всему миру пошла. Под Нижним Новгородом, находится село с весёлым названием Хохлома. В Хохломе посуду делали из мягких пород деревьев (липы, берёзы, ольхи). Потому и называется эта посуда хохломской.</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Педагог</w:t>
      </w:r>
      <w:r w:rsidRPr="00B34CC5">
        <w:rPr>
          <w:rFonts w:ascii="Times New Roman" w:hAnsi="Times New Roman" w:cs="Times New Roman"/>
          <w:color w:val="111111"/>
          <w:sz w:val="28"/>
          <w:szCs w:val="28"/>
        </w:rPr>
        <w:t>: А вы что-нибудь знаете о хохломской росписи. Как ее используют? (</w:t>
      </w:r>
      <w:r w:rsidRPr="00B34CC5">
        <w:rPr>
          <w:rFonts w:ascii="Times New Roman" w:hAnsi="Times New Roman" w:cs="Times New Roman"/>
          <w:color w:val="111111"/>
          <w:sz w:val="28"/>
          <w:szCs w:val="28"/>
          <w:bdr w:val="none" w:sz="0" w:space="0" w:color="auto" w:frame="1"/>
        </w:rPr>
        <w:t xml:space="preserve">для росписи изделий). </w:t>
      </w:r>
      <w:r w:rsidRPr="00B34CC5">
        <w:rPr>
          <w:rFonts w:ascii="Times New Roman" w:hAnsi="Times New Roman" w:cs="Times New Roman"/>
          <w:color w:val="111111"/>
          <w:sz w:val="28"/>
          <w:szCs w:val="28"/>
        </w:rPr>
        <w:t>Молодцы! Давайте больше о ней узнаем. Садитесь на стулья послушайте и посмотрите.</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Давайте с вами посмотрим видеофильм.</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i/>
          <w:iCs/>
          <w:color w:val="111111"/>
          <w:sz w:val="28"/>
          <w:szCs w:val="28"/>
          <w:bdr w:val="none" w:sz="0" w:space="0" w:color="auto" w:frame="1"/>
        </w:rPr>
        <w:t>(Видеофильм о хохломе)</w:t>
      </w:r>
      <w:r w:rsidRPr="00B34CC5">
        <w:rPr>
          <w:rFonts w:ascii="Times New Roman" w:hAnsi="Times New Roman" w:cs="Times New Roman"/>
          <w:color w:val="111111"/>
          <w:sz w:val="28"/>
          <w:szCs w:val="28"/>
        </w:rPr>
        <w:t>.</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i/>
          <w:iCs/>
          <w:color w:val="111111"/>
          <w:sz w:val="28"/>
          <w:szCs w:val="28"/>
        </w:rPr>
        <w:t>Педагог</w:t>
      </w:r>
      <w:r w:rsidRPr="00B34CC5">
        <w:rPr>
          <w:rFonts w:ascii="Times New Roman" w:hAnsi="Times New Roman" w:cs="Times New Roman"/>
          <w:color w:val="111111"/>
          <w:sz w:val="28"/>
          <w:szCs w:val="28"/>
        </w:rPr>
        <w:t>: Видите, ребята, какой это долгий и кропотливый труд по созданию такой красоты. Какое настроение создает хохломская роспись?</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Дети:</w:t>
      </w:r>
      <w:r w:rsidRPr="00B34CC5">
        <w:rPr>
          <w:rFonts w:ascii="Times New Roman" w:hAnsi="Times New Roman" w:cs="Times New Roman"/>
          <w:color w:val="111111"/>
          <w:sz w:val="28"/>
          <w:szCs w:val="28"/>
        </w:rPr>
        <w:t xml:space="preserve"> Радостное, веселое.</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Педагог:</w:t>
      </w:r>
      <w:r w:rsidRPr="00B34CC5">
        <w:rPr>
          <w:rFonts w:ascii="Times New Roman" w:hAnsi="Times New Roman" w:cs="Times New Roman"/>
          <w:color w:val="111111"/>
          <w:sz w:val="28"/>
          <w:szCs w:val="28"/>
        </w:rPr>
        <w:t xml:space="preserve"> Такая раскрашенная посуда создает вокруг себя праздник.</w:t>
      </w:r>
      <w:r w:rsidRPr="00B34CC5">
        <w:rPr>
          <w:rFonts w:ascii="Times New Roman" w:hAnsi="Times New Roman" w:cs="Times New Roman"/>
          <w:color w:val="000000"/>
          <w:sz w:val="28"/>
          <w:szCs w:val="28"/>
          <w:shd w:val="clear" w:color="auto" w:fill="FFFFFF"/>
        </w:rPr>
        <w:t xml:space="preserve">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Какой цвет используют мастера для фона? (красный, жёлтый, чёрный)</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sz w:val="28"/>
          <w:szCs w:val="28"/>
        </w:rPr>
        <w:t>Почему именно эти цвета используются мастерами? (Это яркие цвета природы.) – Какие чувства символизируют эти цвета? (Красный – радость, золотой – тепло, счастье, богатство, красота и чистота; зеленый – цвет жизни, природы; черный – торжественность.)</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Назовите элементы узора в хохломской росписи? (завиток, травинка, капельки, листочки, кустики, ягодки)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А какие ягоды рисуют умельцы? (малина, земляника, смородина, рябина, крыжовник).</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Ребята, раньше хохломской росписью расписывали только посуду. А сейчас, посмотрите,</w:t>
      </w:r>
      <w:r w:rsidRPr="00B34CC5">
        <w:rPr>
          <w:rFonts w:ascii="Times New Roman" w:hAnsi="Times New Roman" w:cs="Times New Roman"/>
          <w:color w:val="111111"/>
          <w:sz w:val="28"/>
          <w:szCs w:val="28"/>
          <w:bdr w:val="none" w:sz="0" w:space="0" w:color="auto" w:frame="1"/>
        </w:rPr>
        <w:t>(презентация "Хохлома в наши дни")</w:t>
      </w:r>
      <w:r w:rsidRPr="00B34CC5">
        <w:rPr>
          <w:rFonts w:ascii="Times New Roman" w:hAnsi="Times New Roman" w:cs="Times New Roman"/>
          <w:color w:val="111111"/>
          <w:sz w:val="28"/>
          <w:szCs w:val="28"/>
        </w:rPr>
        <w:t xml:space="preserve"> и машины, и клавиатуру, и фантики от конфет…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000000"/>
          <w:sz w:val="28"/>
          <w:szCs w:val="28"/>
          <w:shd w:val="clear" w:color="auto" w:fill="FFFFFF"/>
        </w:rPr>
        <w:t>Педагог показывает детям изделия промысла и репродукции, обращает внимание на используемые в росписи цвета; на фон изделия. Обращает внимание, что хохломской узор - травный, растительный. Для составления узора используют изображение трав, листьев, ягод.</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Педагог:</w:t>
      </w:r>
      <w:r w:rsidRPr="00B34CC5">
        <w:rPr>
          <w:rFonts w:ascii="Times New Roman" w:hAnsi="Times New Roman" w:cs="Times New Roman"/>
          <w:color w:val="111111"/>
          <w:sz w:val="28"/>
          <w:szCs w:val="28"/>
        </w:rPr>
        <w:t xml:space="preserve"> А как вы думаете, кто изготавливал товары для ярмарки?</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Дети:</w:t>
      </w:r>
      <w:r w:rsidRPr="00B34CC5">
        <w:rPr>
          <w:rFonts w:ascii="Times New Roman" w:hAnsi="Times New Roman" w:cs="Times New Roman"/>
          <w:color w:val="111111"/>
          <w:sz w:val="28"/>
          <w:szCs w:val="28"/>
        </w:rPr>
        <w:t xml:space="preserve"> мастера</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Педагог:</w:t>
      </w:r>
      <w:r w:rsidRPr="00B34CC5">
        <w:rPr>
          <w:rFonts w:ascii="Times New Roman" w:hAnsi="Times New Roman" w:cs="Times New Roman"/>
          <w:color w:val="111111"/>
          <w:sz w:val="28"/>
          <w:szCs w:val="28"/>
        </w:rPr>
        <w:t xml:space="preserve"> И сейчас я предлагаю вам стать мастерами хохломской росписи. Пойдемте в нашу художественную мастерскую. Сегодня вы будете рисовать золотую хохлому. А почему я сказала золотую? (какой цвет часто встречается?)</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Работу нужно начинать с фона изделия, дальше изобразим завиток, изогнутую веточку. Почему? (Завиток – главный элемент хохломской росписи, потому, что на нём рисуют все остальные элементы).</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Потом нарисуем крупные элементы: ягоды, листья. Затем – мелкие элементы: капельки, травку, завитки и т. д.</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Как нужно рисовать травку и завитки? (Концом тонкой кисти, чередуя цвета).</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rPr>
        <w:t>Какие цвета будете использовать? (Красный, чёрный, зелёный, желтый).</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b/>
          <w:bCs/>
          <w:color w:val="111111"/>
          <w:sz w:val="28"/>
          <w:szCs w:val="28"/>
        </w:rPr>
      </w:pPr>
      <w:r w:rsidRPr="00B34CC5">
        <w:rPr>
          <w:rFonts w:ascii="Times New Roman" w:hAnsi="Times New Roman" w:cs="Times New Roman"/>
          <w:b/>
          <w:bCs/>
          <w:color w:val="111111"/>
          <w:sz w:val="28"/>
          <w:szCs w:val="28"/>
        </w:rPr>
        <w:t>Практическая часть:</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Педагог:</w:t>
      </w:r>
      <w:r w:rsidRPr="00B34CC5">
        <w:rPr>
          <w:rFonts w:ascii="Times New Roman" w:hAnsi="Times New Roman" w:cs="Times New Roman"/>
          <w:color w:val="111111"/>
          <w:sz w:val="28"/>
          <w:szCs w:val="28"/>
        </w:rPr>
        <w:t xml:space="preserve"> Теперь, юные мастера, можете смело приступать к работе!</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FF0000"/>
          <w:sz w:val="28"/>
          <w:szCs w:val="28"/>
        </w:rPr>
      </w:pPr>
      <w:r w:rsidRPr="00B34CC5">
        <w:rPr>
          <w:rFonts w:ascii="Times New Roman" w:hAnsi="Times New Roman" w:cs="Times New Roman"/>
          <w:color w:val="111111"/>
          <w:sz w:val="28"/>
          <w:szCs w:val="28"/>
        </w:rPr>
        <w:t xml:space="preserve">У каждого из вас есть вылепленная из глины тарелочка. Давайте её распишем  по мотивам хохломской росписи. </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color w:val="111111"/>
          <w:sz w:val="28"/>
          <w:szCs w:val="28"/>
          <w:bdr w:val="none" w:sz="0" w:space="0" w:color="auto" w:frame="1"/>
        </w:rPr>
        <w:t xml:space="preserve"> (Звучит музыка. Самостоятельная деятельность. Детям оказывается необходимая помощь в индивидуальном порядке).</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Style w:val="Strong"/>
          <w:rFonts w:ascii="Times New Roman" w:hAnsi="Times New Roman" w:cs="Times New Roman"/>
          <w:color w:val="111111"/>
          <w:sz w:val="28"/>
          <w:szCs w:val="28"/>
          <w:bdr w:val="none" w:sz="0" w:space="0" w:color="auto" w:frame="1"/>
        </w:rPr>
        <w:t>Заключительная часть</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111111"/>
          <w:sz w:val="28"/>
          <w:szCs w:val="28"/>
        </w:rPr>
      </w:pPr>
      <w:r w:rsidRPr="00B34CC5">
        <w:rPr>
          <w:rFonts w:ascii="Times New Roman" w:hAnsi="Times New Roman" w:cs="Times New Roman"/>
          <w:b/>
          <w:bCs/>
          <w:color w:val="111111"/>
          <w:sz w:val="28"/>
          <w:szCs w:val="28"/>
        </w:rPr>
        <w:t>Педагог</w:t>
      </w:r>
      <w:r w:rsidRPr="00B34CC5">
        <w:rPr>
          <w:rFonts w:ascii="Times New Roman" w:hAnsi="Times New Roman" w:cs="Times New Roman"/>
          <w:color w:val="111111"/>
          <w:sz w:val="28"/>
          <w:szCs w:val="28"/>
        </w:rPr>
        <w:t>: Посмотрите, какие получились замечательные расписные тарелочки. Вы настоящие мастера! Молодцы. Вы все сегодня хорошо поработали, и я предлагаю устроить ярмарку ваших работ. Вы теперь становитесь покупатели. Выберите ту тарелочку, которая больше всего вам понравилась. Расскажите: почему вы выбрали именно эту, чем она вас привлекла?</w:t>
      </w:r>
    </w:p>
    <w:p w:rsidR="00253ED6" w:rsidRPr="00B34CC5" w:rsidRDefault="00253ED6" w:rsidP="00B34CC5">
      <w:pPr>
        <w:pStyle w:val="NormalWeb"/>
        <w:shd w:val="clear" w:color="auto" w:fill="FFFFFF"/>
        <w:spacing w:before="0" w:beforeAutospacing="0" w:after="0" w:afterAutospacing="0"/>
        <w:ind w:firstLine="660"/>
        <w:jc w:val="both"/>
        <w:rPr>
          <w:rFonts w:ascii="Times New Roman" w:hAnsi="Times New Roman" w:cs="Times New Roman"/>
          <w:color w:val="000000"/>
          <w:sz w:val="28"/>
          <w:szCs w:val="28"/>
        </w:rPr>
      </w:pPr>
      <w:r w:rsidRPr="00B34CC5">
        <w:rPr>
          <w:rFonts w:ascii="Times New Roman" w:hAnsi="Times New Roman" w:cs="Times New Roman"/>
          <w:color w:val="111111"/>
          <w:sz w:val="28"/>
          <w:szCs w:val="28"/>
        </w:rPr>
        <w:t>Ребята, вам понравилось наше путешествие? Всем спасибо!</w:t>
      </w:r>
    </w:p>
    <w:p w:rsidR="00253ED6" w:rsidRDefault="00253ED6" w:rsidP="00B34CC5">
      <w:pPr>
        <w:spacing w:line="240" w:lineRule="auto"/>
        <w:ind w:firstLine="660"/>
        <w:jc w:val="both"/>
        <w:rPr>
          <w:rFonts w:ascii="Times New Roman" w:hAnsi="Times New Roman" w:cs="Times New Roman"/>
          <w:sz w:val="28"/>
          <w:szCs w:val="28"/>
        </w:rPr>
      </w:pPr>
      <w:r>
        <w:rPr>
          <w:noProof/>
        </w:rPr>
        <w:pict>
          <v:shape id="_x0000_s1039" type="#_x0000_t75" style="position:absolute;left:0;text-align:left;margin-left:5.5pt;margin-top:-9pt;width:228pt;height:171pt;z-index:251660288">
            <v:imagedata r:id="rId29" o:title=""/>
          </v:shape>
        </w:pict>
      </w:r>
    </w:p>
    <w:p w:rsidR="00253ED6" w:rsidRDefault="00253ED6" w:rsidP="00B34CC5">
      <w:pPr>
        <w:spacing w:line="240" w:lineRule="auto"/>
        <w:ind w:firstLine="660"/>
        <w:jc w:val="both"/>
        <w:rPr>
          <w:rFonts w:ascii="Times New Roman" w:hAnsi="Times New Roman" w:cs="Times New Roman"/>
          <w:sz w:val="28"/>
          <w:szCs w:val="28"/>
        </w:rPr>
      </w:pPr>
    </w:p>
    <w:p w:rsidR="00253ED6" w:rsidRPr="00863247" w:rsidRDefault="00253ED6" w:rsidP="00B34CC5">
      <w:pPr>
        <w:spacing w:line="240" w:lineRule="auto"/>
        <w:ind w:firstLine="660"/>
        <w:jc w:val="both"/>
        <w:rPr>
          <w:rFonts w:ascii="Times New Roman" w:hAnsi="Times New Roman" w:cs="Times New Roman"/>
          <w:sz w:val="28"/>
          <w:szCs w:val="28"/>
        </w:rPr>
      </w:pPr>
    </w:p>
    <w:p w:rsidR="00253ED6" w:rsidRDefault="00253ED6" w:rsidP="00B34CC5">
      <w:pPr>
        <w:spacing w:line="240" w:lineRule="auto"/>
        <w:ind w:firstLine="660"/>
        <w:jc w:val="both"/>
        <w:rPr>
          <w:rFonts w:ascii="Times New Roman" w:hAnsi="Times New Roman" w:cs="Times New Roman"/>
          <w:sz w:val="28"/>
          <w:szCs w:val="28"/>
        </w:rPr>
      </w:pPr>
      <w:r>
        <w:rPr>
          <w:noProof/>
        </w:rPr>
        <w:pict>
          <v:shape id="_x0000_s1040" type="#_x0000_t75" style="position:absolute;left:0;text-align:left;margin-left:264pt;margin-top:20.7pt;width:201.8pt;height:270pt;z-index:251661312">
            <v:imagedata r:id="rId30" o:title=""/>
          </v:shape>
        </w:pict>
      </w:r>
    </w:p>
    <w:p w:rsidR="00253ED6" w:rsidRDefault="00253ED6" w:rsidP="00B34CC5">
      <w:pPr>
        <w:spacing w:line="240" w:lineRule="auto"/>
        <w:ind w:firstLine="660"/>
        <w:jc w:val="both"/>
        <w:rPr>
          <w:rFonts w:ascii="Times New Roman" w:hAnsi="Times New Roman" w:cs="Times New Roman"/>
          <w:sz w:val="28"/>
          <w:szCs w:val="28"/>
        </w:rPr>
      </w:pPr>
    </w:p>
    <w:p w:rsidR="00253ED6" w:rsidRPr="002D138D" w:rsidRDefault="00253ED6" w:rsidP="00B34CC5">
      <w:pPr>
        <w:spacing w:line="240" w:lineRule="auto"/>
        <w:ind w:firstLine="660"/>
        <w:jc w:val="both"/>
        <w:rPr>
          <w:rFonts w:ascii="Times New Roman" w:hAnsi="Times New Roman" w:cs="Times New Roman"/>
          <w:sz w:val="28"/>
          <w:szCs w:val="28"/>
        </w:rPr>
      </w:pPr>
    </w:p>
    <w:p w:rsidR="00253ED6" w:rsidRPr="002D138D"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r>
        <w:rPr>
          <w:noProof/>
        </w:rPr>
        <w:pict>
          <v:shape id="_x0000_s1041" type="#_x0000_t75" style="position:absolute;left:0;text-align:left;margin-left:0;margin-top:24.55pt;width:222.95pt;height:243pt;z-index:251662336">
            <v:imagedata r:id="rId31" o:title="" cropbottom="11916f"/>
          </v:shape>
        </w:pict>
      </w: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Pr="00B34CC5"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color w:val="000000"/>
          <w:sz w:val="28"/>
          <w:szCs w:val="28"/>
        </w:rPr>
      </w:pPr>
    </w:p>
    <w:p w:rsidR="00253ED6"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noProof/>
          <w:color w:val="000000"/>
          <w:sz w:val="28"/>
          <w:szCs w:val="28"/>
          <w:shd w:val="clear" w:color="auto" w:fill="FBFBFB"/>
        </w:rPr>
      </w:pPr>
    </w:p>
    <w:p w:rsidR="00253ED6" w:rsidRDefault="00253ED6" w:rsidP="00B34CC5">
      <w:pPr>
        <w:pStyle w:val="NormalWeb"/>
        <w:shd w:val="clear" w:color="auto" w:fill="FFFFFF"/>
        <w:spacing w:before="195" w:beforeAutospacing="0" w:after="195" w:afterAutospacing="0"/>
        <w:ind w:firstLine="660"/>
        <w:jc w:val="both"/>
        <w:rPr>
          <w:rFonts w:ascii="Times New Roman" w:hAnsi="Times New Roman" w:cs="Times New Roman"/>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noProof/>
          <w:color w:val="000000"/>
          <w:sz w:val="28"/>
          <w:szCs w:val="28"/>
          <w:shd w:val="clear" w:color="auto" w:fill="FBFBFB"/>
        </w:rPr>
      </w:pPr>
      <w:r w:rsidRPr="00704D2F">
        <w:rPr>
          <w:rFonts w:ascii="Times New Roman" w:hAnsi="Times New Roman" w:cs="Times New Roman"/>
          <w:b/>
          <w:bCs/>
          <w:noProof/>
          <w:color w:val="000000"/>
          <w:sz w:val="28"/>
          <w:szCs w:val="28"/>
          <w:shd w:val="clear" w:color="auto" w:fill="FBFBFB"/>
        </w:rPr>
        <w:t>Приложение 2</w:t>
      </w:r>
    </w:p>
    <w:p w:rsidR="00253ED6" w:rsidRDefault="00253ED6" w:rsidP="00704D2F">
      <w:pPr>
        <w:widowControl w:val="0"/>
        <w:autoSpaceDE w:val="0"/>
        <w:autoSpaceDN w:val="0"/>
        <w:adjustRightInd w:val="0"/>
        <w:spacing w:after="0" w:line="240" w:lineRule="auto"/>
        <w:ind w:firstLine="660"/>
        <w:jc w:val="both"/>
        <w:rPr>
          <w:rFonts w:ascii="Times New Roman" w:hAnsi="Times New Roman" w:cs="Times New Roman"/>
          <w:b/>
          <w:bCs/>
          <w:noProof/>
          <w:color w:val="000000"/>
          <w:sz w:val="28"/>
          <w:szCs w:val="28"/>
          <w:shd w:val="clear" w:color="auto" w:fill="FBFBFB"/>
        </w:rPr>
      </w:pPr>
      <w:r>
        <w:rPr>
          <w:rFonts w:ascii="Times New Roman" w:hAnsi="Times New Roman" w:cs="Times New Roman"/>
          <w:b/>
          <w:bCs/>
          <w:noProof/>
          <w:color w:val="000000"/>
          <w:sz w:val="28"/>
          <w:szCs w:val="28"/>
          <w:shd w:val="clear" w:color="auto" w:fill="FBFBFB"/>
        </w:rPr>
        <w:t>Комплекс мероприятий  в рамках мини – музея «Русская изба»</w:t>
      </w:r>
    </w:p>
    <w:p w:rsidR="00253ED6" w:rsidRDefault="00253ED6" w:rsidP="00704D2F">
      <w:pPr>
        <w:widowControl w:val="0"/>
        <w:autoSpaceDE w:val="0"/>
        <w:autoSpaceDN w:val="0"/>
        <w:adjustRightInd w:val="0"/>
        <w:spacing w:after="0" w:line="240" w:lineRule="auto"/>
        <w:ind w:firstLine="660"/>
        <w:jc w:val="both"/>
        <w:rPr>
          <w:rFonts w:ascii="Times New Roman" w:hAnsi="Times New Roman" w:cs="Times New Roman"/>
          <w:sz w:val="28"/>
          <w:szCs w:val="28"/>
        </w:rPr>
      </w:pPr>
      <w:r w:rsidRPr="004943D7">
        <w:rPr>
          <w:rFonts w:ascii="Times New Roman" w:hAnsi="Times New Roman" w:cs="Times New Roman"/>
          <w:noProof/>
          <w:color w:val="000000"/>
          <w:sz w:val="28"/>
          <w:szCs w:val="28"/>
          <w:shd w:val="clear" w:color="auto" w:fill="FBFBFB"/>
        </w:rPr>
        <w:t>Мини-музей «Русская изба»</w:t>
      </w:r>
      <w:r>
        <w:rPr>
          <w:rFonts w:ascii="Times New Roman" w:hAnsi="Times New Roman" w:cs="Times New Roman"/>
          <w:b/>
          <w:bCs/>
          <w:noProof/>
          <w:color w:val="000000"/>
          <w:sz w:val="28"/>
          <w:szCs w:val="28"/>
          <w:shd w:val="clear" w:color="auto" w:fill="FBFBFB"/>
        </w:rPr>
        <w:t xml:space="preserve"> - </w:t>
      </w:r>
      <w:r w:rsidRPr="00B34CC5">
        <w:rPr>
          <w:rFonts w:ascii="Times New Roman" w:hAnsi="Times New Roman" w:cs="Times New Roman"/>
          <w:color w:val="000000"/>
          <w:sz w:val="28"/>
          <w:szCs w:val="28"/>
        </w:rPr>
        <w:t xml:space="preserve">благодатная среда </w:t>
      </w:r>
      <w:r>
        <w:rPr>
          <w:rFonts w:ascii="Times New Roman" w:hAnsi="Times New Roman" w:cs="Times New Roman"/>
          <w:color w:val="000000"/>
          <w:sz w:val="28"/>
          <w:szCs w:val="28"/>
        </w:rPr>
        <w:t xml:space="preserve">для </w:t>
      </w:r>
      <w:r w:rsidRPr="00B34CC5">
        <w:rPr>
          <w:rFonts w:ascii="Times New Roman" w:hAnsi="Times New Roman" w:cs="Times New Roman"/>
          <w:color w:val="000000"/>
          <w:sz w:val="28"/>
          <w:szCs w:val="28"/>
        </w:rPr>
        <w:t>знакомства учащихся с русским бытом, для использования народного фольклора, изучения детьми национальных ремесел и традиций.</w:t>
      </w:r>
      <w:r w:rsidRPr="00B34CC5">
        <w:rPr>
          <w:rFonts w:ascii="Times New Roman" w:hAnsi="Times New Roman" w:cs="Times New Roman"/>
          <w:sz w:val="28"/>
          <w:szCs w:val="28"/>
        </w:rPr>
        <w:t xml:space="preserve"> </w:t>
      </w:r>
    </w:p>
    <w:p w:rsidR="00253ED6" w:rsidRDefault="00253ED6" w:rsidP="000466C7">
      <w:pPr>
        <w:jc w:val="both"/>
        <w:rPr>
          <w:rFonts w:ascii="Times New Roman" w:hAnsi="Times New Roman" w:cs="Times New Roman"/>
          <w:sz w:val="28"/>
          <w:szCs w:val="28"/>
        </w:rPr>
      </w:pPr>
      <w:r w:rsidRPr="001338FB">
        <w:rPr>
          <w:rFonts w:ascii="Times New Roman" w:hAnsi="Times New Roman" w:cs="Times New Roman"/>
          <w:b/>
          <w:bCs/>
          <w:sz w:val="28"/>
          <w:szCs w:val="28"/>
        </w:rPr>
        <w:t>1. Экскурсия в мини – музей</w:t>
      </w:r>
      <w:r>
        <w:rPr>
          <w:rFonts w:ascii="Times New Roman" w:hAnsi="Times New Roman" w:cs="Times New Roman"/>
          <w:sz w:val="28"/>
          <w:szCs w:val="28"/>
        </w:rPr>
        <w:t xml:space="preserve"> </w:t>
      </w:r>
      <w:r w:rsidRPr="001338FB">
        <w:rPr>
          <w:rFonts w:ascii="Times New Roman" w:hAnsi="Times New Roman" w:cs="Times New Roman"/>
          <w:b/>
          <w:bCs/>
          <w:sz w:val="28"/>
          <w:szCs w:val="28"/>
        </w:rPr>
        <w:t>«Русская изба»</w:t>
      </w:r>
      <w:r>
        <w:rPr>
          <w:rFonts w:ascii="Times New Roman" w:hAnsi="Times New Roman" w:cs="Times New Roman"/>
          <w:sz w:val="28"/>
          <w:szCs w:val="28"/>
        </w:rPr>
        <w:t xml:space="preserve"> учащихся творческого объединении «Марья Искусница» </w:t>
      </w:r>
      <w:r w:rsidRPr="000466C7">
        <w:rPr>
          <w:rFonts w:ascii="Times New Roman" w:hAnsi="Times New Roman" w:cs="Times New Roman"/>
          <w:sz w:val="28"/>
          <w:szCs w:val="28"/>
        </w:rPr>
        <w:t>при изготовлении народной обрядовой куклы «Масленица»</w:t>
      </w:r>
    </w:p>
    <w:p w:rsidR="00253ED6" w:rsidRPr="000466C7" w:rsidRDefault="00253ED6" w:rsidP="000466C7">
      <w:pPr>
        <w:pStyle w:val="NormalWeb"/>
        <w:shd w:val="clear" w:color="auto" w:fill="FFFFFF"/>
        <w:spacing w:before="0" w:beforeAutospacing="0" w:after="0" w:afterAutospacing="0" w:line="294" w:lineRule="atLeast"/>
        <w:jc w:val="both"/>
        <w:rPr>
          <w:rFonts w:ascii="Times New Roman" w:hAnsi="Times New Roman" w:cs="Times New Roman"/>
          <w:color w:val="000000"/>
          <w:sz w:val="28"/>
          <w:szCs w:val="28"/>
        </w:rPr>
      </w:pPr>
      <w:r w:rsidRPr="000466C7">
        <w:rPr>
          <w:rFonts w:ascii="Times New Roman" w:hAnsi="Times New Roman" w:cs="Times New Roman"/>
          <w:b/>
          <w:bCs/>
          <w:color w:val="000000"/>
          <w:sz w:val="28"/>
          <w:szCs w:val="28"/>
        </w:rPr>
        <w:t>Педагог:</w:t>
      </w:r>
      <w:r w:rsidRPr="000466C7">
        <w:rPr>
          <w:rFonts w:ascii="Times New Roman" w:hAnsi="Times New Roman" w:cs="Times New Roman"/>
          <w:color w:val="000000"/>
          <w:sz w:val="28"/>
          <w:szCs w:val="28"/>
        </w:rPr>
        <w:t xml:space="preserve">  В старину был такой обычай у русских людей: </w:t>
      </w:r>
    </w:p>
    <w:p w:rsidR="00253ED6" w:rsidRPr="000466C7" w:rsidRDefault="00253ED6" w:rsidP="000466C7">
      <w:pPr>
        <w:pStyle w:val="NormalWeb"/>
        <w:shd w:val="clear" w:color="auto" w:fill="FFFFFF"/>
        <w:spacing w:before="0" w:beforeAutospacing="0" w:after="0" w:afterAutospacing="0" w:line="294" w:lineRule="atLeast"/>
        <w:jc w:val="both"/>
        <w:rPr>
          <w:rFonts w:ascii="Times New Roman" w:hAnsi="Times New Roman" w:cs="Times New Roman"/>
          <w:color w:val="000000"/>
          <w:sz w:val="28"/>
          <w:szCs w:val="28"/>
        </w:rPr>
      </w:pPr>
      <w:r w:rsidRPr="000466C7">
        <w:rPr>
          <w:rFonts w:ascii="Times New Roman" w:hAnsi="Times New Roman" w:cs="Times New Roman"/>
          <w:color w:val="000000"/>
          <w:sz w:val="28"/>
          <w:szCs w:val="28"/>
        </w:rPr>
        <w:t>как заканчивались полевые работы, собрали урожай - где-нибудь в просторной крестьянской избе собиралась молодежь:  парни, девушки,  и начиналось веселье: песни, пляски, игры. Называлось это посиделки.</w:t>
      </w:r>
    </w:p>
    <w:p w:rsidR="00253ED6" w:rsidRPr="000466C7" w:rsidRDefault="00253ED6" w:rsidP="000466C7">
      <w:pPr>
        <w:pStyle w:val="NormalWeb"/>
        <w:shd w:val="clear" w:color="auto" w:fill="FFFFFF"/>
        <w:spacing w:before="0" w:beforeAutospacing="0" w:after="0" w:afterAutospacing="0" w:line="294" w:lineRule="atLeast"/>
        <w:jc w:val="both"/>
        <w:rPr>
          <w:rFonts w:ascii="Times New Roman" w:hAnsi="Times New Roman" w:cs="Times New Roman"/>
          <w:color w:val="000000"/>
          <w:sz w:val="28"/>
          <w:szCs w:val="28"/>
        </w:rPr>
      </w:pPr>
      <w:r w:rsidRPr="000466C7">
        <w:rPr>
          <w:rFonts w:ascii="Times New Roman" w:hAnsi="Times New Roman" w:cs="Times New Roman"/>
          <w:color w:val="000000"/>
          <w:sz w:val="28"/>
          <w:szCs w:val="28"/>
        </w:rPr>
        <w:t>Сегодня я хочу пригласить вас на экскурсию в прошлое, в крестьянскую избу.</w:t>
      </w:r>
      <w:r w:rsidRPr="000466C7">
        <w:rPr>
          <w:rFonts w:ascii="Times New Roman" w:hAnsi="Times New Roman" w:cs="Times New Roman"/>
          <w:color w:val="000000"/>
          <w:sz w:val="28"/>
          <w:szCs w:val="28"/>
        </w:rPr>
        <w:tab/>
        <w:t xml:space="preserve">(Входят в  русскую избу). </w:t>
      </w:r>
    </w:p>
    <w:p w:rsidR="00253ED6" w:rsidRPr="000466C7" w:rsidRDefault="00253ED6" w:rsidP="000466C7">
      <w:pPr>
        <w:pStyle w:val="NormalWeb"/>
        <w:shd w:val="clear" w:color="auto" w:fill="FFFFFF"/>
        <w:spacing w:before="0" w:beforeAutospacing="0" w:after="0" w:afterAutospacing="0" w:line="294" w:lineRule="atLeast"/>
        <w:jc w:val="both"/>
        <w:rPr>
          <w:rFonts w:ascii="Times New Roman" w:hAnsi="Times New Roman" w:cs="Times New Roman"/>
          <w:color w:val="000000"/>
          <w:sz w:val="28"/>
          <w:szCs w:val="28"/>
        </w:rPr>
      </w:pPr>
      <w:r w:rsidRPr="000466C7">
        <w:rPr>
          <w:rFonts w:ascii="Times New Roman" w:hAnsi="Times New Roman" w:cs="Times New Roman"/>
          <w:b/>
          <w:bCs/>
          <w:color w:val="000000"/>
          <w:sz w:val="28"/>
          <w:szCs w:val="28"/>
        </w:rPr>
        <w:t xml:space="preserve">Педагог: </w:t>
      </w:r>
      <w:r w:rsidRPr="000466C7">
        <w:rPr>
          <w:rFonts w:ascii="Times New Roman" w:hAnsi="Times New Roman" w:cs="Times New Roman"/>
          <w:color w:val="000000"/>
          <w:sz w:val="28"/>
          <w:szCs w:val="28"/>
        </w:rPr>
        <w:t>Что же интересного вы видите в быте крестьянской избы? (Дети делятся своими впечатлениями). Посмотрите на убранство русской избы. Главным местом в избе был красный угол. Красный - значит красивый, главный. В углу на полочке стояли иконы, украшенные тканым или вышитым полотенцем. В этой части избы происходили важные события в жизни семьи, самых дорогих гостей усаживали в красном углу. Это было самое почетное место. В этом же углу всегда находился большой стол, где сразу могла разместиться вся семья. Около стола стояли лавки.</w:t>
      </w:r>
      <w:r w:rsidRPr="000466C7">
        <w:rPr>
          <w:rStyle w:val="apple-converted-space"/>
          <w:rFonts w:ascii="Times New Roman" w:hAnsi="Times New Roman" w:cs="Times New Roman"/>
          <w:b/>
          <w:bCs/>
          <w:i/>
          <w:iCs/>
          <w:color w:val="000000"/>
          <w:sz w:val="28"/>
          <w:szCs w:val="28"/>
        </w:rPr>
        <w:t xml:space="preserve"> </w:t>
      </w:r>
      <w:r w:rsidRPr="000466C7">
        <w:rPr>
          <w:rFonts w:ascii="Times New Roman" w:hAnsi="Times New Roman" w:cs="Times New Roman"/>
          <w:color w:val="000000"/>
          <w:sz w:val="28"/>
          <w:szCs w:val="28"/>
        </w:rPr>
        <w:t>В каждой избе была печь. Печь не только обогревала избу. На печи сушили грибы, ягоды на зиму, а также одежду и обувь. В печи готовили еду себе и домашним животным. Все хозяйство у печи называлось бабьим углом.</w:t>
      </w:r>
    </w:p>
    <w:p w:rsidR="00253ED6" w:rsidRPr="000466C7" w:rsidRDefault="00253ED6" w:rsidP="000466C7">
      <w:pPr>
        <w:pStyle w:val="NormalWeb"/>
        <w:shd w:val="clear" w:color="auto" w:fill="FFFFFF"/>
        <w:spacing w:before="0" w:beforeAutospacing="0" w:after="0" w:afterAutospacing="0" w:line="294" w:lineRule="atLeast"/>
        <w:ind w:firstLine="708"/>
        <w:jc w:val="both"/>
        <w:rPr>
          <w:rFonts w:ascii="Times New Roman" w:hAnsi="Times New Roman" w:cs="Times New Roman"/>
          <w:b/>
          <w:bCs/>
          <w:i/>
          <w:iCs/>
          <w:color w:val="000000"/>
          <w:sz w:val="28"/>
          <w:szCs w:val="28"/>
        </w:rPr>
      </w:pPr>
      <w:r w:rsidRPr="000466C7">
        <w:rPr>
          <w:rFonts w:ascii="Times New Roman" w:hAnsi="Times New Roman" w:cs="Times New Roman"/>
          <w:color w:val="000000"/>
          <w:sz w:val="28"/>
          <w:szCs w:val="28"/>
        </w:rPr>
        <w:t xml:space="preserve"> Но даже на посиделках не только веселились, но и работали. Как говорится в русской пословице «От скуки бери дело в руки». Вот и проводили время за любимым рукоделием</w:t>
      </w:r>
      <w:r w:rsidRPr="000466C7">
        <w:rPr>
          <w:rStyle w:val="apple-converted-space"/>
          <w:rFonts w:ascii="Times New Roman" w:hAnsi="Times New Roman" w:cs="Times New Roman"/>
          <w:color w:val="000000"/>
          <w:sz w:val="28"/>
          <w:szCs w:val="28"/>
        </w:rPr>
        <w:t>. Чем же занимались девушки и парни?</w:t>
      </w:r>
    </w:p>
    <w:p w:rsidR="00253ED6" w:rsidRPr="0028296A" w:rsidRDefault="00253ED6" w:rsidP="000466C7">
      <w:pPr>
        <w:widowControl w:val="0"/>
        <w:autoSpaceDE w:val="0"/>
        <w:autoSpaceDN w:val="0"/>
        <w:adjustRightInd w:val="0"/>
        <w:spacing w:after="0" w:line="240" w:lineRule="auto"/>
        <w:ind w:left="660"/>
        <w:jc w:val="both"/>
        <w:rPr>
          <w:rFonts w:ascii="Times New Roman" w:hAnsi="Times New Roman" w:cs="Times New Roman"/>
          <w:sz w:val="28"/>
          <w:szCs w:val="28"/>
        </w:rPr>
      </w:pPr>
      <w:r>
        <w:rPr>
          <w:noProof/>
        </w:rPr>
        <w:pict>
          <v:shape id="_x0000_s1042" type="#_x0000_t75" style="position:absolute;left:0;text-align:left;margin-left:220pt;margin-top:11.05pt;width:244.5pt;height:252.75pt;z-index:251657216">
            <v:imagedata r:id="rId32" o:title="" cropbottom="11512f"/>
          </v:shape>
        </w:pict>
      </w:r>
      <w:r>
        <w:rPr>
          <w:noProof/>
        </w:rPr>
        <w:pict>
          <v:shape id="_x0000_s1043" type="#_x0000_t75" style="position:absolute;left:0;text-align:left;margin-left:5.5pt;margin-top:11.05pt;width:188.25pt;height:251.25pt;z-index:251656192">
            <v:imagedata r:id="rId33" o:title=""/>
          </v:shape>
        </w:pict>
      </w: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1338FB">
      <w:pPr>
        <w:pStyle w:val="NormalWeb"/>
        <w:shd w:val="clear" w:color="auto" w:fill="FFFFFF"/>
        <w:spacing w:before="195" w:beforeAutospacing="0" w:after="195" w:afterAutospacing="0"/>
        <w:ind w:firstLine="660"/>
        <w:rPr>
          <w:rFonts w:ascii="Times New Roman" w:hAnsi="Times New Roman" w:cs="Times New Roman"/>
          <w:b/>
          <w:bCs/>
          <w:color w:val="000000"/>
          <w:sz w:val="28"/>
          <w:szCs w:val="28"/>
        </w:rPr>
      </w:pPr>
      <w:r>
        <w:rPr>
          <w:rFonts w:ascii="Times New Roman" w:hAnsi="Times New Roman" w:cs="Times New Roman"/>
          <w:b/>
          <w:bCs/>
          <w:color w:val="000000"/>
          <w:sz w:val="28"/>
          <w:szCs w:val="28"/>
        </w:rPr>
        <w:t>2. Фотоконкурсу «Этнокультура в лицах»</w:t>
      </w: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r>
        <w:rPr>
          <w:noProof/>
        </w:rPr>
        <w:pict>
          <v:shape id="_x0000_s1044" type="#_x0000_t75" style="position:absolute;left:0;text-align:left;margin-left:16.5pt;margin-top:10.15pt;width:365pt;height:274pt;z-index:251663360">
            <v:imagedata r:id="rId34" o:title=""/>
          </v:shape>
        </w:pict>
      </w: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Pr="00863247"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r>
        <w:rPr>
          <w:noProof/>
        </w:rPr>
        <w:pict>
          <v:shape id="_x0000_s1045" type="#_x0000_t75" style="position:absolute;left:0;text-align:left;margin-left:71.5pt;margin-top:13.8pt;width:324.5pt;height:396pt;z-index:251664384">
            <v:imagedata r:id="rId35" o:title=""/>
          </v:shape>
        </w:pict>
      </w: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r>
        <w:rPr>
          <w:noProof/>
        </w:rPr>
        <w:pict>
          <v:shape id="_x0000_s1046" type="#_x0000_t75" style="position:absolute;left:0;text-align:left;margin-left:5.5pt;margin-top:-18pt;width:456.5pt;height:342pt;z-index:251665408">
            <v:imagedata r:id="rId36" o:title="" cropbottom="5262f"/>
          </v:shape>
        </w:pict>
      </w: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p>
    <w:p w:rsidR="00253ED6" w:rsidRPr="00863247" w:rsidRDefault="00253ED6" w:rsidP="00704D2F">
      <w:pPr>
        <w:pStyle w:val="NormalWeb"/>
        <w:shd w:val="clear" w:color="auto" w:fill="FFFFFF"/>
        <w:spacing w:before="195" w:beforeAutospacing="0" w:after="195" w:afterAutospacing="0"/>
        <w:ind w:firstLine="660"/>
        <w:jc w:val="right"/>
        <w:rPr>
          <w:rFonts w:ascii="Times New Roman" w:hAnsi="Times New Roman" w:cs="Times New Roman"/>
          <w:b/>
          <w:bCs/>
          <w:color w:val="000000"/>
          <w:sz w:val="28"/>
          <w:szCs w:val="28"/>
        </w:rPr>
      </w:pPr>
      <w:r>
        <w:rPr>
          <w:noProof/>
        </w:rPr>
        <w:pict>
          <v:shape id="_x0000_s1047" type="#_x0000_t75" style="position:absolute;left:0;text-align:left;margin-left:-22pt;margin-top:119.5pt;width:484pt;height:279pt;z-index:251666432">
            <v:imagedata r:id="rId37" o:title="" croptop="4042f" cropbottom="12848f"/>
          </v:shape>
        </w:pict>
      </w:r>
    </w:p>
    <w:sectPr w:rsidR="00253ED6" w:rsidRPr="00863247" w:rsidSect="004943D7">
      <w:footerReference w:type="default" r:id="rId38"/>
      <w:pgSz w:w="11906" w:h="16838"/>
      <w:pgMar w:top="1079" w:right="1016" w:bottom="1258"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53ED6" w:rsidRDefault="00253ED6">
      <w:r>
        <w:separator/>
      </w:r>
    </w:p>
  </w:endnote>
  <w:endnote w:type="continuationSeparator" w:id="1">
    <w:p w:rsidR="00253ED6" w:rsidRDefault="00253ED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Verdana">
    <w:panose1 w:val="020B0604030504040204"/>
    <w:charset w:val="CC"/>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3ED6" w:rsidRDefault="00253ED6" w:rsidP="009E1AF4">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rsidR="00253ED6" w:rsidRDefault="00253ED6" w:rsidP="0062287A">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53ED6" w:rsidRDefault="00253ED6">
      <w:r>
        <w:separator/>
      </w:r>
    </w:p>
  </w:footnote>
  <w:footnote w:type="continuationSeparator" w:id="1">
    <w:p w:rsidR="00253ED6" w:rsidRDefault="00253ED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AA4EB1"/>
    <w:multiLevelType w:val="multilevel"/>
    <w:tmpl w:val="0E2E3AB2"/>
    <w:lvl w:ilvl="0">
      <w:start w:val="1"/>
      <w:numFmt w:val="decimal"/>
      <w:lvlText w:val="%1."/>
      <w:lvlJc w:val="left"/>
      <w:pPr>
        <w:tabs>
          <w:tab w:val="num" w:pos="720"/>
        </w:tabs>
        <w:ind w:left="720" w:hanging="360"/>
      </w:pPr>
      <w:rPr>
        <w:sz w:val="28"/>
        <w:szCs w:val="28"/>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35036699"/>
    <w:multiLevelType w:val="hybridMultilevel"/>
    <w:tmpl w:val="097C3A7A"/>
    <w:lvl w:ilvl="0" w:tplc="F05A6256">
      <w:start w:val="1"/>
      <w:numFmt w:val="decimal"/>
      <w:lvlText w:val="%1."/>
      <w:lvlJc w:val="left"/>
      <w:pPr>
        <w:tabs>
          <w:tab w:val="num" w:pos="1020"/>
        </w:tabs>
        <w:ind w:left="1020" w:hanging="360"/>
      </w:pPr>
      <w:rPr>
        <w:rFonts w:hint="default"/>
      </w:rPr>
    </w:lvl>
    <w:lvl w:ilvl="1" w:tplc="04190019">
      <w:start w:val="1"/>
      <w:numFmt w:val="lowerLetter"/>
      <w:lvlText w:val="%2."/>
      <w:lvlJc w:val="left"/>
      <w:pPr>
        <w:tabs>
          <w:tab w:val="num" w:pos="1740"/>
        </w:tabs>
        <w:ind w:left="1740" w:hanging="360"/>
      </w:pPr>
    </w:lvl>
    <w:lvl w:ilvl="2" w:tplc="0419001B">
      <w:start w:val="1"/>
      <w:numFmt w:val="lowerRoman"/>
      <w:lvlText w:val="%3."/>
      <w:lvlJc w:val="right"/>
      <w:pPr>
        <w:tabs>
          <w:tab w:val="num" w:pos="2460"/>
        </w:tabs>
        <w:ind w:left="2460" w:hanging="180"/>
      </w:pPr>
    </w:lvl>
    <w:lvl w:ilvl="3" w:tplc="0419000F">
      <w:start w:val="1"/>
      <w:numFmt w:val="decimal"/>
      <w:lvlText w:val="%4."/>
      <w:lvlJc w:val="left"/>
      <w:pPr>
        <w:tabs>
          <w:tab w:val="num" w:pos="3180"/>
        </w:tabs>
        <w:ind w:left="3180" w:hanging="360"/>
      </w:pPr>
    </w:lvl>
    <w:lvl w:ilvl="4" w:tplc="04190019">
      <w:start w:val="1"/>
      <w:numFmt w:val="lowerLetter"/>
      <w:lvlText w:val="%5."/>
      <w:lvlJc w:val="left"/>
      <w:pPr>
        <w:tabs>
          <w:tab w:val="num" w:pos="3900"/>
        </w:tabs>
        <w:ind w:left="3900" w:hanging="360"/>
      </w:pPr>
    </w:lvl>
    <w:lvl w:ilvl="5" w:tplc="0419001B">
      <w:start w:val="1"/>
      <w:numFmt w:val="lowerRoman"/>
      <w:lvlText w:val="%6."/>
      <w:lvlJc w:val="right"/>
      <w:pPr>
        <w:tabs>
          <w:tab w:val="num" w:pos="4620"/>
        </w:tabs>
        <w:ind w:left="4620" w:hanging="180"/>
      </w:pPr>
    </w:lvl>
    <w:lvl w:ilvl="6" w:tplc="0419000F">
      <w:start w:val="1"/>
      <w:numFmt w:val="decimal"/>
      <w:lvlText w:val="%7."/>
      <w:lvlJc w:val="left"/>
      <w:pPr>
        <w:tabs>
          <w:tab w:val="num" w:pos="5340"/>
        </w:tabs>
        <w:ind w:left="5340" w:hanging="360"/>
      </w:pPr>
    </w:lvl>
    <w:lvl w:ilvl="7" w:tplc="04190019">
      <w:start w:val="1"/>
      <w:numFmt w:val="lowerLetter"/>
      <w:lvlText w:val="%8."/>
      <w:lvlJc w:val="left"/>
      <w:pPr>
        <w:tabs>
          <w:tab w:val="num" w:pos="6060"/>
        </w:tabs>
        <w:ind w:left="6060" w:hanging="360"/>
      </w:pPr>
    </w:lvl>
    <w:lvl w:ilvl="8" w:tplc="0419001B">
      <w:start w:val="1"/>
      <w:numFmt w:val="lowerRoman"/>
      <w:lvlText w:val="%9."/>
      <w:lvlJc w:val="right"/>
      <w:pPr>
        <w:tabs>
          <w:tab w:val="num" w:pos="6780"/>
        </w:tabs>
        <w:ind w:left="6780" w:hanging="180"/>
      </w:pPr>
    </w:lvl>
  </w:abstractNum>
  <w:abstractNum w:abstractNumId="2">
    <w:nsid w:val="45DC4446"/>
    <w:multiLevelType w:val="hybridMultilevel"/>
    <w:tmpl w:val="03DC4994"/>
    <w:lvl w:ilvl="0" w:tplc="30DA8056">
      <w:start w:val="1"/>
      <w:numFmt w:val="decimal"/>
      <w:lvlText w:val="%1."/>
      <w:lvlJc w:val="left"/>
      <w:pPr>
        <w:ind w:left="690" w:hanging="360"/>
      </w:pPr>
      <w:rPr>
        <w:rFonts w:ascii="Times New Roman" w:eastAsia="Times New Roman" w:hAnsi="Times New Roman"/>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5E261CA8"/>
    <w:multiLevelType w:val="multilevel"/>
    <w:tmpl w:val="16CA9B16"/>
    <w:lvl w:ilvl="0">
      <w:start w:val="2"/>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69F3653C"/>
    <w:multiLevelType w:val="multilevel"/>
    <w:tmpl w:val="129A20A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3"/>
  </w:num>
  <w:num w:numId="2">
    <w:abstractNumId w:val="2"/>
  </w:num>
  <w:num w:numId="3">
    <w:abstractNumId w:val="4"/>
  </w:num>
  <w:num w:numId="4">
    <w:abstractNumId w:val="0"/>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defaultTabStop w:val="708"/>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03F18"/>
    <w:rsid w:val="00002DA0"/>
    <w:rsid w:val="0003223E"/>
    <w:rsid w:val="00045AFC"/>
    <w:rsid w:val="000466C7"/>
    <w:rsid w:val="0005037E"/>
    <w:rsid w:val="000924F8"/>
    <w:rsid w:val="000B0A05"/>
    <w:rsid w:val="000B0BEB"/>
    <w:rsid w:val="000B60FF"/>
    <w:rsid w:val="000C02E1"/>
    <w:rsid w:val="000D2002"/>
    <w:rsid w:val="000F0AC5"/>
    <w:rsid w:val="000F3312"/>
    <w:rsid w:val="000F647B"/>
    <w:rsid w:val="000F7F96"/>
    <w:rsid w:val="001070B5"/>
    <w:rsid w:val="00113B5F"/>
    <w:rsid w:val="00122EBD"/>
    <w:rsid w:val="001338FB"/>
    <w:rsid w:val="00147BC2"/>
    <w:rsid w:val="0015171D"/>
    <w:rsid w:val="00156665"/>
    <w:rsid w:val="00164FFC"/>
    <w:rsid w:val="00184871"/>
    <w:rsid w:val="00187C3B"/>
    <w:rsid w:val="00191E4F"/>
    <w:rsid w:val="00192DA5"/>
    <w:rsid w:val="001A06E4"/>
    <w:rsid w:val="001A6B89"/>
    <w:rsid w:val="001B3047"/>
    <w:rsid w:val="001B5117"/>
    <w:rsid w:val="001B560C"/>
    <w:rsid w:val="001E3D40"/>
    <w:rsid w:val="001E4998"/>
    <w:rsid w:val="001F348B"/>
    <w:rsid w:val="001F3DB6"/>
    <w:rsid w:val="00234165"/>
    <w:rsid w:val="002432E0"/>
    <w:rsid w:val="0024754D"/>
    <w:rsid w:val="00253ED6"/>
    <w:rsid w:val="00271EB8"/>
    <w:rsid w:val="00272A28"/>
    <w:rsid w:val="002819BA"/>
    <w:rsid w:val="0028296A"/>
    <w:rsid w:val="002A6664"/>
    <w:rsid w:val="002B2BC3"/>
    <w:rsid w:val="002C19BB"/>
    <w:rsid w:val="002C4F43"/>
    <w:rsid w:val="002C583B"/>
    <w:rsid w:val="002D138D"/>
    <w:rsid w:val="002F2CA8"/>
    <w:rsid w:val="002F2D03"/>
    <w:rsid w:val="00316FF2"/>
    <w:rsid w:val="003250B9"/>
    <w:rsid w:val="00330491"/>
    <w:rsid w:val="00341D98"/>
    <w:rsid w:val="00342F99"/>
    <w:rsid w:val="00346E21"/>
    <w:rsid w:val="0037741D"/>
    <w:rsid w:val="0037760E"/>
    <w:rsid w:val="00380B53"/>
    <w:rsid w:val="00390FE9"/>
    <w:rsid w:val="003A7ECB"/>
    <w:rsid w:val="003B0D82"/>
    <w:rsid w:val="003B1E2C"/>
    <w:rsid w:val="003B70E7"/>
    <w:rsid w:val="003C105A"/>
    <w:rsid w:val="003C7AA3"/>
    <w:rsid w:val="003D1ED1"/>
    <w:rsid w:val="003F48A5"/>
    <w:rsid w:val="004012B4"/>
    <w:rsid w:val="00401F3F"/>
    <w:rsid w:val="004033A4"/>
    <w:rsid w:val="00412218"/>
    <w:rsid w:val="00414EFC"/>
    <w:rsid w:val="00420077"/>
    <w:rsid w:val="00443510"/>
    <w:rsid w:val="0044557F"/>
    <w:rsid w:val="004501EE"/>
    <w:rsid w:val="0046588B"/>
    <w:rsid w:val="00470831"/>
    <w:rsid w:val="00474434"/>
    <w:rsid w:val="004943D7"/>
    <w:rsid w:val="004A012D"/>
    <w:rsid w:val="004A0B71"/>
    <w:rsid w:val="004A25E9"/>
    <w:rsid w:val="004B6EFF"/>
    <w:rsid w:val="004E24BD"/>
    <w:rsid w:val="004F2AE0"/>
    <w:rsid w:val="005017F1"/>
    <w:rsid w:val="005172A1"/>
    <w:rsid w:val="00537DDA"/>
    <w:rsid w:val="0054104B"/>
    <w:rsid w:val="00545E50"/>
    <w:rsid w:val="00554825"/>
    <w:rsid w:val="00571A44"/>
    <w:rsid w:val="0057402F"/>
    <w:rsid w:val="00576163"/>
    <w:rsid w:val="005930F2"/>
    <w:rsid w:val="005949AF"/>
    <w:rsid w:val="005A02F0"/>
    <w:rsid w:val="005A0E8D"/>
    <w:rsid w:val="005A1172"/>
    <w:rsid w:val="005A5B90"/>
    <w:rsid w:val="005A77C8"/>
    <w:rsid w:val="005B097B"/>
    <w:rsid w:val="005C73EE"/>
    <w:rsid w:val="005C7B25"/>
    <w:rsid w:val="005E1607"/>
    <w:rsid w:val="00600569"/>
    <w:rsid w:val="0062287A"/>
    <w:rsid w:val="006342B1"/>
    <w:rsid w:val="00636F8C"/>
    <w:rsid w:val="00641F9D"/>
    <w:rsid w:val="00652E25"/>
    <w:rsid w:val="006576FB"/>
    <w:rsid w:val="006760CB"/>
    <w:rsid w:val="00684A38"/>
    <w:rsid w:val="00686C57"/>
    <w:rsid w:val="006901C4"/>
    <w:rsid w:val="006C2B0A"/>
    <w:rsid w:val="006C5287"/>
    <w:rsid w:val="006D4823"/>
    <w:rsid w:val="006E5E62"/>
    <w:rsid w:val="006F6C97"/>
    <w:rsid w:val="00704D2F"/>
    <w:rsid w:val="00715F80"/>
    <w:rsid w:val="007169EF"/>
    <w:rsid w:val="00721E54"/>
    <w:rsid w:val="007239AA"/>
    <w:rsid w:val="0073149F"/>
    <w:rsid w:val="00731617"/>
    <w:rsid w:val="00744038"/>
    <w:rsid w:val="00750486"/>
    <w:rsid w:val="00757C63"/>
    <w:rsid w:val="007649F7"/>
    <w:rsid w:val="007815EA"/>
    <w:rsid w:val="007906D3"/>
    <w:rsid w:val="0079282A"/>
    <w:rsid w:val="00793B81"/>
    <w:rsid w:val="007A0B76"/>
    <w:rsid w:val="007A3BB4"/>
    <w:rsid w:val="007B0E4D"/>
    <w:rsid w:val="007B2EF8"/>
    <w:rsid w:val="007C53AB"/>
    <w:rsid w:val="007D239F"/>
    <w:rsid w:val="007E3FA3"/>
    <w:rsid w:val="007E496C"/>
    <w:rsid w:val="00824F34"/>
    <w:rsid w:val="00831C60"/>
    <w:rsid w:val="008321B7"/>
    <w:rsid w:val="00833EBF"/>
    <w:rsid w:val="0084207E"/>
    <w:rsid w:val="008516DB"/>
    <w:rsid w:val="00856999"/>
    <w:rsid w:val="00863247"/>
    <w:rsid w:val="00866AED"/>
    <w:rsid w:val="00867C46"/>
    <w:rsid w:val="0087221C"/>
    <w:rsid w:val="008A5134"/>
    <w:rsid w:val="008C513E"/>
    <w:rsid w:val="008C5651"/>
    <w:rsid w:val="008C6D17"/>
    <w:rsid w:val="008C6F3C"/>
    <w:rsid w:val="008D311A"/>
    <w:rsid w:val="008F6D92"/>
    <w:rsid w:val="00903B6D"/>
    <w:rsid w:val="00916484"/>
    <w:rsid w:val="0091766F"/>
    <w:rsid w:val="00930CC9"/>
    <w:rsid w:val="0093451E"/>
    <w:rsid w:val="0096117F"/>
    <w:rsid w:val="00980847"/>
    <w:rsid w:val="00990B59"/>
    <w:rsid w:val="009A140A"/>
    <w:rsid w:val="009A78C5"/>
    <w:rsid w:val="009B527B"/>
    <w:rsid w:val="009C53B1"/>
    <w:rsid w:val="009C77E5"/>
    <w:rsid w:val="009E1AF4"/>
    <w:rsid w:val="009E67F2"/>
    <w:rsid w:val="009F1621"/>
    <w:rsid w:val="009F3F44"/>
    <w:rsid w:val="00A101AB"/>
    <w:rsid w:val="00A14550"/>
    <w:rsid w:val="00A7021C"/>
    <w:rsid w:val="00A91D0B"/>
    <w:rsid w:val="00A96B5F"/>
    <w:rsid w:val="00A970EF"/>
    <w:rsid w:val="00AA3401"/>
    <w:rsid w:val="00AD778F"/>
    <w:rsid w:val="00AE017B"/>
    <w:rsid w:val="00AE2978"/>
    <w:rsid w:val="00AF6A97"/>
    <w:rsid w:val="00B3106C"/>
    <w:rsid w:val="00B34CC5"/>
    <w:rsid w:val="00B555CB"/>
    <w:rsid w:val="00B55BAD"/>
    <w:rsid w:val="00B752A6"/>
    <w:rsid w:val="00B81F6F"/>
    <w:rsid w:val="00B86860"/>
    <w:rsid w:val="00BA3481"/>
    <w:rsid w:val="00BB2323"/>
    <w:rsid w:val="00BB6DFE"/>
    <w:rsid w:val="00BD1093"/>
    <w:rsid w:val="00BD1A64"/>
    <w:rsid w:val="00BD273C"/>
    <w:rsid w:val="00BE591E"/>
    <w:rsid w:val="00C03E69"/>
    <w:rsid w:val="00C04398"/>
    <w:rsid w:val="00C130C0"/>
    <w:rsid w:val="00C22ECA"/>
    <w:rsid w:val="00C30660"/>
    <w:rsid w:val="00C41B5B"/>
    <w:rsid w:val="00C43A5E"/>
    <w:rsid w:val="00C53610"/>
    <w:rsid w:val="00C54538"/>
    <w:rsid w:val="00C63412"/>
    <w:rsid w:val="00C6780F"/>
    <w:rsid w:val="00C714DD"/>
    <w:rsid w:val="00C7429B"/>
    <w:rsid w:val="00C852C4"/>
    <w:rsid w:val="00C905C1"/>
    <w:rsid w:val="00C92E25"/>
    <w:rsid w:val="00C941A4"/>
    <w:rsid w:val="00C97CEB"/>
    <w:rsid w:val="00CA4801"/>
    <w:rsid w:val="00CB732B"/>
    <w:rsid w:val="00CD7A08"/>
    <w:rsid w:val="00CE03D7"/>
    <w:rsid w:val="00D04554"/>
    <w:rsid w:val="00D175E0"/>
    <w:rsid w:val="00D222F2"/>
    <w:rsid w:val="00D252FD"/>
    <w:rsid w:val="00D25626"/>
    <w:rsid w:val="00D30E1B"/>
    <w:rsid w:val="00D35368"/>
    <w:rsid w:val="00D42C53"/>
    <w:rsid w:val="00D55E6E"/>
    <w:rsid w:val="00D60148"/>
    <w:rsid w:val="00D657F0"/>
    <w:rsid w:val="00D7734A"/>
    <w:rsid w:val="00D86898"/>
    <w:rsid w:val="00D87B8E"/>
    <w:rsid w:val="00D974D0"/>
    <w:rsid w:val="00DB07C9"/>
    <w:rsid w:val="00DB0D62"/>
    <w:rsid w:val="00DE1227"/>
    <w:rsid w:val="00DE3061"/>
    <w:rsid w:val="00DF25DE"/>
    <w:rsid w:val="00DF7F9E"/>
    <w:rsid w:val="00E00A76"/>
    <w:rsid w:val="00E03F18"/>
    <w:rsid w:val="00E12608"/>
    <w:rsid w:val="00E13946"/>
    <w:rsid w:val="00E30DD7"/>
    <w:rsid w:val="00E325C4"/>
    <w:rsid w:val="00E41360"/>
    <w:rsid w:val="00E42DAD"/>
    <w:rsid w:val="00E471ED"/>
    <w:rsid w:val="00E66ABE"/>
    <w:rsid w:val="00E715A0"/>
    <w:rsid w:val="00E958A0"/>
    <w:rsid w:val="00EA0D22"/>
    <w:rsid w:val="00EA192E"/>
    <w:rsid w:val="00EB2728"/>
    <w:rsid w:val="00EC12DC"/>
    <w:rsid w:val="00EC325A"/>
    <w:rsid w:val="00ED6798"/>
    <w:rsid w:val="00EE75D3"/>
    <w:rsid w:val="00EF5CC0"/>
    <w:rsid w:val="00EF7585"/>
    <w:rsid w:val="00F078D7"/>
    <w:rsid w:val="00F11123"/>
    <w:rsid w:val="00F20813"/>
    <w:rsid w:val="00F372CE"/>
    <w:rsid w:val="00F42984"/>
    <w:rsid w:val="00F51449"/>
    <w:rsid w:val="00F54684"/>
    <w:rsid w:val="00F54F35"/>
    <w:rsid w:val="00F62358"/>
    <w:rsid w:val="00FA422E"/>
    <w:rsid w:val="00FD46BD"/>
    <w:rsid w:val="00FD6A62"/>
    <w:rsid w:val="00FE1908"/>
    <w:rsid w:val="00FF6AA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60CB"/>
    <w:pPr>
      <w:spacing w:after="200" w:line="276" w:lineRule="auto"/>
    </w:pPr>
    <w:rPr>
      <w:rFonts w:cs="Calibri"/>
    </w:rPr>
  </w:style>
  <w:style w:type="paragraph" w:styleId="Heading1">
    <w:name w:val="heading 1"/>
    <w:basedOn w:val="Normal"/>
    <w:next w:val="Normal"/>
    <w:link w:val="Heading1Char"/>
    <w:uiPriority w:val="99"/>
    <w:qFormat/>
    <w:locked/>
    <w:rsid w:val="008C6D17"/>
    <w:pPr>
      <w:keepNext/>
      <w:spacing w:before="240" w:after="60" w:line="259" w:lineRule="auto"/>
      <w:outlineLvl w:val="0"/>
    </w:pPr>
    <w:rPr>
      <w:rFonts w:ascii="Arial" w:hAnsi="Arial" w:cs="Arial"/>
      <w:b/>
      <w:bCs/>
      <w:kern w:val="32"/>
      <w:sz w:val="32"/>
      <w:szCs w:val="32"/>
      <w:lang w:eastAsia="en-US"/>
    </w:rPr>
  </w:style>
  <w:style w:type="paragraph" w:styleId="Heading2">
    <w:name w:val="heading 2"/>
    <w:basedOn w:val="Normal"/>
    <w:next w:val="Normal"/>
    <w:link w:val="Heading2Char"/>
    <w:uiPriority w:val="99"/>
    <w:qFormat/>
    <w:locked/>
    <w:rsid w:val="007E496C"/>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9"/>
    <w:qFormat/>
    <w:locked/>
    <w:rsid w:val="009E67F2"/>
    <w:pPr>
      <w:keepNext/>
      <w:spacing w:before="240" w:after="60"/>
      <w:outlineLvl w:val="2"/>
    </w:pPr>
    <w:rPr>
      <w:rFonts w:ascii="Arial" w:hAnsi="Arial" w:cs="Arial"/>
      <w:b/>
      <w:b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C6D17"/>
    <w:rPr>
      <w:rFonts w:ascii="Arial" w:hAnsi="Arial" w:cs="Arial"/>
      <w:b/>
      <w:bCs/>
      <w:kern w:val="32"/>
      <w:sz w:val="32"/>
      <w:szCs w:val="32"/>
      <w:lang w:val="ru-RU" w:eastAsia="en-US"/>
    </w:rPr>
  </w:style>
  <w:style w:type="character" w:customStyle="1" w:styleId="Heading2Char">
    <w:name w:val="Heading 2 Char"/>
    <w:basedOn w:val="DefaultParagraphFont"/>
    <w:link w:val="Heading2"/>
    <w:uiPriority w:val="99"/>
    <w:semiHidden/>
    <w:locked/>
    <w:rsid w:val="00191E4F"/>
    <w:rPr>
      <w:rFonts w:ascii="Cambria" w:hAnsi="Cambria" w:cs="Cambria"/>
      <w:b/>
      <w:bCs/>
      <w:i/>
      <w:iCs/>
      <w:sz w:val="28"/>
      <w:szCs w:val="28"/>
    </w:rPr>
  </w:style>
  <w:style w:type="character" w:customStyle="1" w:styleId="Heading3Char">
    <w:name w:val="Heading 3 Char"/>
    <w:basedOn w:val="DefaultParagraphFont"/>
    <w:link w:val="Heading3"/>
    <w:uiPriority w:val="99"/>
    <w:locked/>
    <w:rsid w:val="009E67F2"/>
    <w:rPr>
      <w:rFonts w:ascii="Arial" w:hAnsi="Arial" w:cs="Arial"/>
      <w:b/>
      <w:bCs/>
      <w:sz w:val="26"/>
      <w:szCs w:val="26"/>
      <w:lang w:val="ru-RU" w:eastAsia="ru-RU"/>
    </w:rPr>
  </w:style>
  <w:style w:type="paragraph" w:styleId="NormalWeb">
    <w:name w:val="Normal (Web)"/>
    <w:basedOn w:val="Normal"/>
    <w:uiPriority w:val="99"/>
    <w:rsid w:val="00E03F18"/>
    <w:pPr>
      <w:spacing w:before="100" w:beforeAutospacing="1" w:after="100" w:afterAutospacing="1" w:line="240" w:lineRule="auto"/>
    </w:pPr>
    <w:rPr>
      <w:sz w:val="24"/>
      <w:szCs w:val="24"/>
    </w:rPr>
  </w:style>
  <w:style w:type="character" w:customStyle="1" w:styleId="apple-converted-space">
    <w:name w:val="apple-converted-space"/>
    <w:basedOn w:val="DefaultParagraphFont"/>
    <w:uiPriority w:val="99"/>
    <w:rsid w:val="00E03F18"/>
  </w:style>
  <w:style w:type="character" w:styleId="Strong">
    <w:name w:val="Strong"/>
    <w:basedOn w:val="DefaultParagraphFont"/>
    <w:uiPriority w:val="99"/>
    <w:qFormat/>
    <w:rsid w:val="00E03F18"/>
    <w:rPr>
      <w:b/>
      <w:bCs/>
    </w:rPr>
  </w:style>
  <w:style w:type="paragraph" w:styleId="ListParagraph">
    <w:name w:val="List Paragraph"/>
    <w:basedOn w:val="Normal"/>
    <w:uiPriority w:val="99"/>
    <w:qFormat/>
    <w:rsid w:val="00C941A4"/>
    <w:pPr>
      <w:ind w:left="720"/>
    </w:pPr>
  </w:style>
  <w:style w:type="paragraph" w:customStyle="1" w:styleId="1">
    <w:name w:val="1"/>
    <w:basedOn w:val="Normal"/>
    <w:uiPriority w:val="99"/>
    <w:rsid w:val="00C04398"/>
    <w:pPr>
      <w:spacing w:after="160" w:line="240" w:lineRule="exact"/>
    </w:pPr>
    <w:rPr>
      <w:rFonts w:ascii="Verdana" w:hAnsi="Verdana" w:cs="Verdana"/>
      <w:sz w:val="20"/>
      <w:szCs w:val="20"/>
      <w:lang w:val="en-US" w:eastAsia="en-US"/>
    </w:rPr>
  </w:style>
  <w:style w:type="character" w:customStyle="1" w:styleId="a">
    <w:name w:val="Основной текст_"/>
    <w:basedOn w:val="DefaultParagraphFont"/>
    <w:link w:val="10"/>
    <w:uiPriority w:val="99"/>
    <w:locked/>
    <w:rsid w:val="006D4823"/>
    <w:rPr>
      <w:sz w:val="21"/>
      <w:szCs w:val="21"/>
    </w:rPr>
  </w:style>
  <w:style w:type="paragraph" w:customStyle="1" w:styleId="10">
    <w:name w:val="Основной текст1"/>
    <w:basedOn w:val="Normal"/>
    <w:link w:val="a"/>
    <w:uiPriority w:val="99"/>
    <w:rsid w:val="006D4823"/>
    <w:pPr>
      <w:widowControl w:val="0"/>
      <w:shd w:val="clear" w:color="auto" w:fill="FFFFFF"/>
      <w:spacing w:after="0" w:line="240" w:lineRule="exact"/>
      <w:jc w:val="both"/>
    </w:pPr>
    <w:rPr>
      <w:noProof/>
      <w:sz w:val="21"/>
      <w:szCs w:val="21"/>
    </w:rPr>
  </w:style>
  <w:style w:type="character" w:customStyle="1" w:styleId="c0">
    <w:name w:val="c0"/>
    <w:basedOn w:val="DefaultParagraphFont"/>
    <w:uiPriority w:val="99"/>
    <w:rsid w:val="00A14550"/>
  </w:style>
  <w:style w:type="paragraph" w:customStyle="1" w:styleId="c1">
    <w:name w:val="c1"/>
    <w:basedOn w:val="Normal"/>
    <w:uiPriority w:val="99"/>
    <w:rsid w:val="00A14550"/>
    <w:pPr>
      <w:spacing w:before="100" w:beforeAutospacing="1" w:after="100" w:afterAutospacing="1" w:line="240" w:lineRule="auto"/>
    </w:pPr>
    <w:rPr>
      <w:sz w:val="24"/>
      <w:szCs w:val="24"/>
    </w:rPr>
  </w:style>
  <w:style w:type="table" w:styleId="TableGrid">
    <w:name w:val="Table Grid"/>
    <w:basedOn w:val="TableNormal"/>
    <w:uiPriority w:val="99"/>
    <w:locked/>
    <w:rsid w:val="00C92E25"/>
    <w:pPr>
      <w:spacing w:after="200" w:line="276" w:lineRule="auto"/>
    </w:pPr>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99"/>
    <w:qFormat/>
    <w:locked/>
    <w:rsid w:val="00F20813"/>
    <w:rPr>
      <w:i/>
      <w:iCs/>
    </w:rPr>
  </w:style>
  <w:style w:type="paragraph" w:customStyle="1" w:styleId="c2c5">
    <w:name w:val="c2 c5"/>
    <w:basedOn w:val="Normal"/>
    <w:uiPriority w:val="99"/>
    <w:rsid w:val="00F20813"/>
    <w:pPr>
      <w:spacing w:before="100" w:beforeAutospacing="1" w:after="100" w:afterAutospacing="1" w:line="240" w:lineRule="auto"/>
    </w:pPr>
    <w:rPr>
      <w:sz w:val="24"/>
      <w:szCs w:val="24"/>
    </w:rPr>
  </w:style>
  <w:style w:type="character" w:customStyle="1" w:styleId="c7c24">
    <w:name w:val="c7 c24"/>
    <w:basedOn w:val="DefaultParagraphFont"/>
    <w:uiPriority w:val="99"/>
    <w:rsid w:val="00F20813"/>
  </w:style>
  <w:style w:type="character" w:customStyle="1" w:styleId="c11c7">
    <w:name w:val="c11 c7"/>
    <w:basedOn w:val="DefaultParagraphFont"/>
    <w:uiPriority w:val="99"/>
    <w:rsid w:val="00F20813"/>
  </w:style>
  <w:style w:type="character" w:styleId="Hyperlink">
    <w:name w:val="Hyperlink"/>
    <w:basedOn w:val="DefaultParagraphFont"/>
    <w:uiPriority w:val="99"/>
    <w:rsid w:val="000466C7"/>
    <w:rPr>
      <w:color w:val="0000FF"/>
      <w:u w:val="single"/>
    </w:rPr>
  </w:style>
  <w:style w:type="paragraph" w:styleId="NoSpacing">
    <w:name w:val="No Spacing"/>
    <w:uiPriority w:val="99"/>
    <w:qFormat/>
    <w:rsid w:val="0062287A"/>
    <w:rPr>
      <w:rFonts w:cs="Calibri"/>
      <w:lang w:eastAsia="en-US"/>
    </w:rPr>
  </w:style>
  <w:style w:type="paragraph" w:styleId="Footer">
    <w:name w:val="footer"/>
    <w:basedOn w:val="Normal"/>
    <w:link w:val="FooterChar"/>
    <w:uiPriority w:val="99"/>
    <w:rsid w:val="0062287A"/>
    <w:pPr>
      <w:tabs>
        <w:tab w:val="center" w:pos="4677"/>
        <w:tab w:val="right" w:pos="9355"/>
      </w:tabs>
    </w:pPr>
  </w:style>
  <w:style w:type="character" w:customStyle="1" w:styleId="FooterChar">
    <w:name w:val="Footer Char"/>
    <w:basedOn w:val="DefaultParagraphFont"/>
    <w:link w:val="Footer"/>
    <w:uiPriority w:val="99"/>
    <w:semiHidden/>
    <w:locked/>
    <w:rsid w:val="003B0D82"/>
  </w:style>
  <w:style w:type="character" w:styleId="PageNumber">
    <w:name w:val="page number"/>
    <w:basedOn w:val="DefaultParagraphFont"/>
    <w:uiPriority w:val="99"/>
    <w:rsid w:val="0062287A"/>
  </w:style>
</w:styles>
</file>

<file path=word/webSettings.xml><?xml version="1.0" encoding="utf-8"?>
<w:webSettings xmlns:r="http://schemas.openxmlformats.org/officeDocument/2006/relationships" xmlns:w="http://schemas.openxmlformats.org/wordprocessingml/2006/main">
  <w:divs>
    <w:div w:id="1237589964">
      <w:marLeft w:val="0"/>
      <w:marRight w:val="0"/>
      <w:marTop w:val="0"/>
      <w:marBottom w:val="0"/>
      <w:divBdr>
        <w:top w:val="none" w:sz="0" w:space="0" w:color="auto"/>
        <w:left w:val="none" w:sz="0" w:space="0" w:color="auto"/>
        <w:bottom w:val="none" w:sz="0" w:space="0" w:color="auto"/>
        <w:right w:val="none" w:sz="0" w:space="0" w:color="auto"/>
      </w:divBdr>
    </w:div>
    <w:div w:id="1237589965">
      <w:marLeft w:val="0"/>
      <w:marRight w:val="0"/>
      <w:marTop w:val="0"/>
      <w:marBottom w:val="0"/>
      <w:divBdr>
        <w:top w:val="none" w:sz="0" w:space="0" w:color="auto"/>
        <w:left w:val="none" w:sz="0" w:space="0" w:color="auto"/>
        <w:bottom w:val="none" w:sz="0" w:space="0" w:color="auto"/>
        <w:right w:val="none" w:sz="0" w:space="0" w:color="auto"/>
      </w:divBdr>
    </w:div>
    <w:div w:id="1237589966">
      <w:marLeft w:val="0"/>
      <w:marRight w:val="0"/>
      <w:marTop w:val="0"/>
      <w:marBottom w:val="0"/>
      <w:divBdr>
        <w:top w:val="none" w:sz="0" w:space="0" w:color="auto"/>
        <w:left w:val="none" w:sz="0" w:space="0" w:color="auto"/>
        <w:bottom w:val="none" w:sz="0" w:space="0" w:color="auto"/>
        <w:right w:val="none" w:sz="0" w:space="0" w:color="auto"/>
      </w:divBdr>
    </w:div>
    <w:div w:id="1237589967">
      <w:marLeft w:val="0"/>
      <w:marRight w:val="0"/>
      <w:marTop w:val="0"/>
      <w:marBottom w:val="0"/>
      <w:divBdr>
        <w:top w:val="none" w:sz="0" w:space="0" w:color="auto"/>
        <w:left w:val="none" w:sz="0" w:space="0" w:color="auto"/>
        <w:bottom w:val="none" w:sz="0" w:space="0" w:color="auto"/>
        <w:right w:val="none" w:sz="0" w:space="0" w:color="auto"/>
      </w:divBdr>
    </w:div>
    <w:div w:id="1237589968">
      <w:marLeft w:val="0"/>
      <w:marRight w:val="0"/>
      <w:marTop w:val="0"/>
      <w:marBottom w:val="0"/>
      <w:divBdr>
        <w:top w:val="none" w:sz="0" w:space="0" w:color="auto"/>
        <w:left w:val="none" w:sz="0" w:space="0" w:color="auto"/>
        <w:bottom w:val="none" w:sz="0" w:space="0" w:color="auto"/>
        <w:right w:val="none" w:sz="0" w:space="0" w:color="auto"/>
      </w:divBdr>
    </w:div>
    <w:div w:id="123758996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yperlink" Target="http://svoya-izba.ru/2013/02/08/%D1%80%D1%83%D1%81%D1%81%D0%BA%D0%B0%D1%8F-%D0%BC%D0%B5%D0%B1%D0%B5%D0%BB%D1%8C/" TargetMode="External"/><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4.jpe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hyperlink" Target="http://slavyanskaya-kultura.ru/slavic/tradition/russkaja-izba.html" TargetMode="External"/><Relationship Id="rId36" Type="http://schemas.openxmlformats.org/officeDocument/2006/relationships/image" Target="media/image27.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yperlink" Target="http://svoya-izba.ru" TargetMode="External"/><Relationship Id="rId30" Type="http://schemas.openxmlformats.org/officeDocument/2006/relationships/image" Target="media/image21.jpeg"/><Relationship Id="rId35"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1150</TotalTime>
  <Pages>31</Pages>
  <Words>5207</Words>
  <Characters>29681</Characters>
  <Application>Microsoft Office Outlook</Application>
  <DocSecurity>0</DocSecurity>
  <Lines>0</Lines>
  <Paragraphs>0</Paragraphs>
  <ScaleCrop>false</ScaleCrop>
  <Company>DNS</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Admin</cp:lastModifiedBy>
  <cp:revision>73</cp:revision>
  <cp:lastPrinted>2020-02-21T04:39:00Z</cp:lastPrinted>
  <dcterms:created xsi:type="dcterms:W3CDTF">2020-01-02T03:20:00Z</dcterms:created>
  <dcterms:modified xsi:type="dcterms:W3CDTF">2020-06-05T06:53:00Z</dcterms:modified>
</cp:coreProperties>
</file>