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6FC897D" wp14:editId="313363FE">
            <wp:simplePos x="0" y="0"/>
            <wp:positionH relativeFrom="column">
              <wp:posOffset>-191135</wp:posOffset>
            </wp:positionH>
            <wp:positionV relativeFrom="paragraph">
              <wp:posOffset>-218440</wp:posOffset>
            </wp:positionV>
            <wp:extent cx="6390005" cy="2926080"/>
            <wp:effectExtent l="0" t="0" r="0" b="7620"/>
            <wp:wrapThrough wrapText="bothSides">
              <wp:wrapPolygon edited="0">
                <wp:start x="0" y="0"/>
                <wp:lineTo x="0" y="21516"/>
                <wp:lineTo x="21508" y="21516"/>
                <wp:lineTo x="21508" y="0"/>
                <wp:lineTo x="0" y="0"/>
              </wp:wrapPolygon>
            </wp:wrapThrough>
            <wp:docPr id="1" name="Рисунок 1" descr="C:\Users\User\Desktop\2020-08-24 титульник\титульни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-08-24 титульник\титульник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EBE8EF"/>
                        </a:clrFrom>
                        <a:clrTo>
                          <a:srgbClr val="EBE8E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6" t="6179" r="6306" b="66361"/>
                    <a:stretch/>
                  </pic:blipFill>
                  <pic:spPr bwMode="auto">
                    <a:xfrm>
                      <a:off x="0" y="0"/>
                      <a:ext cx="639000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69D2">
        <w:rPr>
          <w:rFonts w:ascii="Times New Roman" w:hAnsi="Times New Roman" w:cs="Times New Roman"/>
          <w:b/>
          <w:sz w:val="32"/>
          <w:szCs w:val="32"/>
        </w:rPr>
        <w:t xml:space="preserve">Дополнительная общеобразовательная </w:t>
      </w:r>
    </w:p>
    <w:p w:rsidR="00594399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69D2">
        <w:rPr>
          <w:rFonts w:ascii="Times New Roman" w:hAnsi="Times New Roman" w:cs="Times New Roman"/>
          <w:b/>
          <w:sz w:val="32"/>
          <w:szCs w:val="32"/>
        </w:rPr>
        <w:t>общеразвивающая программа</w:t>
      </w:r>
    </w:p>
    <w:p w:rsidR="00A969D2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69D2">
        <w:rPr>
          <w:rFonts w:ascii="Times New Roman" w:hAnsi="Times New Roman" w:cs="Times New Roman"/>
          <w:b/>
          <w:sz w:val="36"/>
          <w:szCs w:val="36"/>
        </w:rPr>
        <w:t>« Стендовый моделизм»</w:t>
      </w:r>
    </w:p>
    <w:p w:rsidR="00594399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Направленность: </w:t>
      </w:r>
      <w:r w:rsidRPr="00A969D2">
        <w:rPr>
          <w:rFonts w:ascii="Times New Roman" w:hAnsi="Times New Roman" w:cs="Times New Roman"/>
          <w:b/>
          <w:sz w:val="28"/>
          <w:szCs w:val="28"/>
        </w:rPr>
        <w:t>техническая</w:t>
      </w:r>
    </w:p>
    <w:p w:rsidR="00594399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Уровень программы: </w:t>
      </w:r>
      <w:r w:rsidRPr="00A969D2">
        <w:rPr>
          <w:rFonts w:ascii="Times New Roman" w:hAnsi="Times New Roman" w:cs="Times New Roman"/>
          <w:b/>
          <w:sz w:val="28"/>
          <w:szCs w:val="28"/>
        </w:rPr>
        <w:t>базовый</w:t>
      </w:r>
    </w:p>
    <w:p w:rsidR="00594399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Возраст учащихся: </w:t>
      </w:r>
      <w:r w:rsidRPr="00A969D2">
        <w:rPr>
          <w:rFonts w:ascii="Times New Roman" w:hAnsi="Times New Roman" w:cs="Times New Roman"/>
          <w:b/>
          <w:sz w:val="28"/>
          <w:szCs w:val="28"/>
        </w:rPr>
        <w:t>1</w:t>
      </w:r>
      <w:r w:rsidR="002C500B">
        <w:rPr>
          <w:rFonts w:ascii="Times New Roman" w:hAnsi="Times New Roman" w:cs="Times New Roman"/>
          <w:b/>
          <w:sz w:val="28"/>
          <w:szCs w:val="28"/>
        </w:rPr>
        <w:t>0</w:t>
      </w:r>
      <w:r w:rsidRPr="00A969D2">
        <w:rPr>
          <w:rFonts w:ascii="Times New Roman" w:hAnsi="Times New Roman" w:cs="Times New Roman"/>
          <w:b/>
          <w:sz w:val="28"/>
          <w:szCs w:val="28"/>
        </w:rPr>
        <w:t>-1</w:t>
      </w:r>
      <w:r w:rsidR="002C500B">
        <w:rPr>
          <w:rFonts w:ascii="Times New Roman" w:hAnsi="Times New Roman" w:cs="Times New Roman"/>
          <w:b/>
          <w:sz w:val="28"/>
          <w:szCs w:val="28"/>
        </w:rPr>
        <w:t>3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лет</w:t>
      </w:r>
    </w:p>
    <w:p w:rsidR="00594399" w:rsidRPr="00A969D2" w:rsidRDefault="00594399" w:rsidP="00A969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="002C500B">
        <w:rPr>
          <w:rFonts w:ascii="Times New Roman" w:hAnsi="Times New Roman" w:cs="Times New Roman"/>
          <w:b/>
          <w:sz w:val="28"/>
          <w:szCs w:val="28"/>
        </w:rPr>
        <w:t>2</w:t>
      </w:r>
      <w:r w:rsidRPr="00A969D2">
        <w:rPr>
          <w:rFonts w:ascii="Times New Roman" w:hAnsi="Times New Roman" w:cs="Times New Roman"/>
          <w:b/>
          <w:sz w:val="28"/>
          <w:szCs w:val="28"/>
        </w:rPr>
        <w:t>год</w:t>
      </w:r>
      <w:r w:rsidR="002C500B">
        <w:rPr>
          <w:rFonts w:ascii="Times New Roman" w:hAnsi="Times New Roman" w:cs="Times New Roman"/>
          <w:b/>
          <w:sz w:val="28"/>
          <w:szCs w:val="28"/>
        </w:rPr>
        <w:t>а</w:t>
      </w: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Разработчик программы:  </w:t>
      </w:r>
    </w:p>
    <w:p w:rsidR="00594399" w:rsidRPr="002C500B" w:rsidRDefault="00594399" w:rsidP="00A96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2C500B">
        <w:rPr>
          <w:rFonts w:ascii="Times New Roman" w:hAnsi="Times New Roman" w:cs="Times New Roman"/>
          <w:b/>
          <w:sz w:val="28"/>
          <w:szCs w:val="28"/>
        </w:rPr>
        <w:t xml:space="preserve">Гайбович Николай Петрович, </w:t>
      </w:r>
    </w:p>
    <w:p w:rsidR="00594399" w:rsidRPr="002C500B" w:rsidRDefault="00594399" w:rsidP="00A969D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C500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педагог дополнительного</w:t>
      </w:r>
    </w:p>
    <w:p w:rsidR="00594399" w:rsidRPr="002C500B" w:rsidRDefault="00594399" w:rsidP="00A969D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C500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образования    </w:t>
      </w: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Pr="00A969D2" w:rsidRDefault="0059439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399" w:rsidRDefault="00594399" w:rsidP="00A969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Юрга-2020</w:t>
      </w:r>
    </w:p>
    <w:p w:rsidR="002B3822" w:rsidRPr="002B3822" w:rsidRDefault="002B3822" w:rsidP="002B3822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  <w:r w:rsidRPr="002B38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СОДЕРЖАНИЕ</w:t>
      </w:r>
    </w:p>
    <w:p w:rsidR="002B3822" w:rsidRPr="002B3822" w:rsidRDefault="002B3822" w:rsidP="002B3822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B3822" w:rsidRPr="002B3822" w:rsidRDefault="002B3822" w:rsidP="002B3822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2B3822">
        <w:rPr>
          <w:rFonts w:ascii="Times New Roman" w:hAnsi="Times New Roman" w:cs="Times New Roman"/>
          <w:sz w:val="28"/>
          <w:szCs w:val="28"/>
        </w:rPr>
        <w:t xml:space="preserve">….…3 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Учебно-тематический план первого года обучения…………………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2B3822">
        <w:rPr>
          <w:rFonts w:ascii="Times New Roman" w:hAnsi="Times New Roman" w:cs="Times New Roman"/>
          <w:sz w:val="28"/>
          <w:szCs w:val="28"/>
        </w:rPr>
        <w:t>…...10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Содержательная характеристика первого года обучения……………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2B3822">
        <w:rPr>
          <w:rFonts w:ascii="Times New Roman" w:hAnsi="Times New Roman" w:cs="Times New Roman"/>
          <w:sz w:val="28"/>
          <w:szCs w:val="28"/>
        </w:rPr>
        <w:t>…11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Учебно-тематический</w:t>
      </w:r>
      <w:r>
        <w:rPr>
          <w:rFonts w:ascii="Times New Roman" w:hAnsi="Times New Roman" w:cs="Times New Roman"/>
          <w:sz w:val="28"/>
          <w:szCs w:val="28"/>
        </w:rPr>
        <w:t xml:space="preserve"> план второго года обучения…………</w:t>
      </w:r>
      <w:r w:rsidRPr="002B3822">
        <w:rPr>
          <w:rFonts w:ascii="Times New Roman" w:hAnsi="Times New Roman" w:cs="Times New Roman"/>
          <w:sz w:val="28"/>
          <w:szCs w:val="28"/>
        </w:rPr>
        <w:t>…….….………13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Содержательная характеристи</w:t>
      </w:r>
      <w:r>
        <w:rPr>
          <w:rFonts w:ascii="Times New Roman" w:hAnsi="Times New Roman" w:cs="Times New Roman"/>
          <w:sz w:val="28"/>
          <w:szCs w:val="28"/>
        </w:rPr>
        <w:t>ка  второго года обучения………………</w:t>
      </w:r>
      <w:r w:rsidRPr="002B3822">
        <w:rPr>
          <w:rFonts w:ascii="Times New Roman" w:hAnsi="Times New Roman" w:cs="Times New Roman"/>
          <w:sz w:val="28"/>
          <w:szCs w:val="28"/>
        </w:rPr>
        <w:t>…....14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программы………………………</w:t>
      </w:r>
      <w:r w:rsidRPr="002B3822">
        <w:rPr>
          <w:rFonts w:ascii="Times New Roman" w:hAnsi="Times New Roman" w:cs="Times New Roman"/>
          <w:sz w:val="28"/>
          <w:szCs w:val="28"/>
        </w:rPr>
        <w:t>……………….16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Приложение 1. Методи</w:t>
      </w:r>
      <w:r>
        <w:rPr>
          <w:rFonts w:ascii="Times New Roman" w:hAnsi="Times New Roman" w:cs="Times New Roman"/>
          <w:sz w:val="28"/>
          <w:szCs w:val="28"/>
        </w:rPr>
        <w:t>ческие рекомендации ……………………………</w:t>
      </w:r>
      <w:r w:rsidRPr="002B3822">
        <w:rPr>
          <w:rFonts w:ascii="Times New Roman" w:hAnsi="Times New Roman" w:cs="Times New Roman"/>
          <w:sz w:val="28"/>
          <w:szCs w:val="28"/>
        </w:rPr>
        <w:t>…..17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Приложение 2. Тем</w:t>
      </w:r>
      <w:r>
        <w:rPr>
          <w:rFonts w:ascii="Times New Roman" w:hAnsi="Times New Roman" w:cs="Times New Roman"/>
          <w:sz w:val="28"/>
          <w:szCs w:val="28"/>
        </w:rPr>
        <w:t>атическое планирование………………………</w:t>
      </w:r>
      <w:r w:rsidRPr="002B3822">
        <w:rPr>
          <w:rFonts w:ascii="Times New Roman" w:hAnsi="Times New Roman" w:cs="Times New Roman"/>
          <w:sz w:val="28"/>
          <w:szCs w:val="28"/>
        </w:rPr>
        <w:t>……….....19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>Приложение 3. Список ключевых поняти</w:t>
      </w:r>
      <w:r>
        <w:rPr>
          <w:rFonts w:ascii="Times New Roman" w:hAnsi="Times New Roman" w:cs="Times New Roman"/>
          <w:sz w:val="28"/>
          <w:szCs w:val="28"/>
        </w:rPr>
        <w:t>й………………………………</w:t>
      </w:r>
      <w:r w:rsidRPr="002B3822">
        <w:rPr>
          <w:rFonts w:ascii="Times New Roman" w:hAnsi="Times New Roman" w:cs="Times New Roman"/>
          <w:sz w:val="28"/>
          <w:szCs w:val="28"/>
        </w:rPr>
        <w:t>……27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3822">
        <w:rPr>
          <w:rFonts w:ascii="Times New Roman" w:hAnsi="Times New Roman" w:cs="Times New Roman"/>
          <w:sz w:val="28"/>
          <w:szCs w:val="28"/>
        </w:rPr>
        <w:t xml:space="preserve">Приложение 4. Форма оценки </w:t>
      </w:r>
      <w:r>
        <w:rPr>
          <w:rFonts w:ascii="Times New Roman" w:hAnsi="Times New Roman" w:cs="Times New Roman"/>
          <w:sz w:val="28"/>
          <w:szCs w:val="28"/>
        </w:rPr>
        <w:t>качества стендовых моделей …………</w:t>
      </w:r>
      <w:r w:rsidRPr="002B3822">
        <w:rPr>
          <w:rFonts w:ascii="Times New Roman" w:hAnsi="Times New Roman" w:cs="Times New Roman"/>
          <w:sz w:val="28"/>
          <w:szCs w:val="28"/>
        </w:rPr>
        <w:t>……..31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</w:t>
      </w:r>
      <w:r w:rsidRPr="002B3822">
        <w:rPr>
          <w:rFonts w:ascii="Times New Roman" w:hAnsi="Times New Roman" w:cs="Times New Roman"/>
          <w:sz w:val="28"/>
          <w:szCs w:val="28"/>
        </w:rPr>
        <w:t>…………………………………...…32</w:t>
      </w:r>
    </w:p>
    <w:p w:rsidR="002B3822" w:rsidRPr="002B3822" w:rsidRDefault="002B3822" w:rsidP="002B3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2B3822">
      <w:pPr>
        <w:spacing w:after="0" w:line="1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B3822" w:rsidRDefault="002B3822" w:rsidP="00A969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822" w:rsidRPr="00A969D2" w:rsidRDefault="002B3822" w:rsidP="009C42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2787" w:rsidRPr="00A969D2" w:rsidRDefault="00432787" w:rsidP="00A969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969D2" w:rsidRPr="00A969D2" w:rsidRDefault="00845B50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Дополнительная общеобразовательная общеразвивающая программа «Стендовый моделизм» разработана на основе норм</w:t>
      </w:r>
      <w:r w:rsidR="00A969D2" w:rsidRPr="00A969D2">
        <w:rPr>
          <w:rFonts w:ascii="Times New Roman" w:hAnsi="Times New Roman" w:cs="Times New Roman"/>
          <w:sz w:val="28"/>
          <w:szCs w:val="28"/>
        </w:rPr>
        <w:t>ативных и правовых документов, согласно требованиям и рекомендациям федерального проекта «Успех каждого ребенка» национального проекта «Образование», а так же в соответствии с: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hAnsi="Times New Roman"/>
          <w:sz w:val="28"/>
          <w:szCs w:val="28"/>
        </w:rPr>
        <w:t xml:space="preserve">Федеральным законом от 29.12.2012 N 273-ФЗ "Об образовании в Российской Федерации"; 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Приказом Минпросвещения России от 09.11.2018 № </w:t>
      </w:r>
      <w:r w:rsidRPr="00A969D2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196</w:t>
      </w:r>
      <w:r w:rsidRPr="00A969D2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eastAsia="+mn-ea" w:hAnsi="Times New Roman"/>
          <w:color w:val="000000"/>
          <w:kern w:val="24"/>
          <w:sz w:val="28"/>
          <w:szCs w:val="28"/>
        </w:rPr>
        <w:t>Концепцией развития дополнительного образования детей (Распоряжение Правительства РФ от 4 сентября 2014 г. № 1726-р);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hAnsi="Times New Roman"/>
          <w:bCs/>
          <w:sz w:val="28"/>
          <w:szCs w:val="28"/>
        </w:rPr>
        <w:t>Стратегия развития воспитания в Российской Федерации до 2025 года (от 29.05.2015 г. № 996-р);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eastAsia="Calibri" w:hAnsi="Times New Roman"/>
          <w:sz w:val="28"/>
          <w:szCs w:val="28"/>
          <w:lang w:eastAsia="en-US"/>
        </w:rPr>
        <w:t xml:space="preserve">Письмом Министерства образования и науки РФ от 18.11.2015 № 09-3242 «Методические рекомендации по проектированию дополнительных общеразвивающих программ»; 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hAnsi="Times New Roman"/>
          <w:bCs/>
          <w:sz w:val="28"/>
          <w:szCs w:val="28"/>
        </w:rPr>
        <w:t>Постановлением Главного государственного санитарного врача РФ от 4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 детей»;</w:t>
      </w:r>
    </w:p>
    <w:p w:rsidR="00A969D2" w:rsidRPr="00A969D2" w:rsidRDefault="00612D46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969D2" w:rsidRPr="00A969D2">
          <w:rPr>
            <w:rStyle w:val="ab"/>
            <w:rFonts w:ascii="Times New Roman" w:hAnsi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Распоряжением Коллегии Администрации Кемеровской области от 26.10.2018 N 484-р "О реализации мероприятий по формированию современных управленческих и организационно-экономических механизмов в системе дополнительного образования детей в Кемеровской области"</w:t>
        </w:r>
      </w:hyperlink>
      <w:r w:rsidR="00A969D2" w:rsidRPr="00A969D2">
        <w:rPr>
          <w:rFonts w:ascii="Times New Roman" w:hAnsi="Times New Roman"/>
          <w:sz w:val="28"/>
          <w:szCs w:val="28"/>
        </w:rPr>
        <w:t>;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hAnsi="Times New Roman"/>
          <w:bCs/>
          <w:sz w:val="28"/>
          <w:szCs w:val="28"/>
        </w:rPr>
        <w:lastRenderedPageBreak/>
        <w:t>Приказом Департамента образования и науки Кемеровской области от 05.04.2019 № 740 «Об утверждении Правил персонифицированного финансирования дополнительного образования;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eastAsia="Calibri" w:hAnsi="Times New Roman"/>
          <w:sz w:val="28"/>
          <w:szCs w:val="28"/>
          <w:lang w:eastAsia="en-US"/>
        </w:rPr>
        <w:t xml:space="preserve">Уставом МБУДО «ГЦД(ю)ТТ г. Юрги», утвержденный постановлением Администрации г. Юрги от 11.02.2019 № 123; </w:t>
      </w:r>
    </w:p>
    <w:p w:rsidR="00A969D2" w:rsidRPr="00A969D2" w:rsidRDefault="00A969D2" w:rsidP="00A969D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69D2">
        <w:rPr>
          <w:rFonts w:ascii="Times New Roman" w:eastAsia="Calibri" w:hAnsi="Times New Roman"/>
          <w:sz w:val="28"/>
          <w:szCs w:val="28"/>
          <w:lang w:eastAsia="en-US"/>
        </w:rPr>
        <w:t>Основной образовательной программой МБУДО «ГЦД(ю)ТТ г. Юрги».</w:t>
      </w:r>
    </w:p>
    <w:p w:rsidR="00A969D2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Дополнительная общеобразовательная общеразвивающая программа «Стендовый моделизм» относится к технической направленности. Программа направлена на выявление творческих способностей, совершенствование умений и навыков работы, развития пространственного мышления, формирование устойчивого интереса к технике. Научно-техническая революция и проникновения ее достижений во все сферы человеческой деятельности вызывают у детей возрастающий интерес к современной технике. 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Актуальность программы</w:t>
      </w:r>
      <w:r w:rsidRPr="00A969D2">
        <w:rPr>
          <w:rFonts w:ascii="Times New Roman" w:hAnsi="Times New Roman" w:cs="Times New Roman"/>
          <w:sz w:val="28"/>
          <w:szCs w:val="28"/>
        </w:rPr>
        <w:t xml:space="preserve"> обусловлена общественной потребностью в технически грамотной молодежи. Техника вторгается в мир представлений и понятий ребенка с раннего детства. Интерес к ней поддерживается у детей </w:t>
      </w:r>
      <w:r w:rsidR="0063155D" w:rsidRPr="00A969D2">
        <w:rPr>
          <w:rFonts w:ascii="Times New Roman" w:hAnsi="Times New Roman" w:cs="Times New Roman"/>
          <w:sz w:val="28"/>
          <w:szCs w:val="28"/>
        </w:rPr>
        <w:t>средствами массовой</w:t>
      </w:r>
      <w:r w:rsidRPr="00A969D2">
        <w:rPr>
          <w:rFonts w:ascii="Times New Roman" w:hAnsi="Times New Roman" w:cs="Times New Roman"/>
          <w:sz w:val="28"/>
          <w:szCs w:val="28"/>
        </w:rPr>
        <w:t xml:space="preserve"> информации (научно – популярные фильмы, телевизионные передачи, интернет). Они в доступной </w:t>
      </w:r>
      <w:r w:rsidR="0063155D" w:rsidRPr="00A969D2">
        <w:rPr>
          <w:rFonts w:ascii="Times New Roman" w:hAnsi="Times New Roman" w:cs="Times New Roman"/>
          <w:sz w:val="28"/>
          <w:szCs w:val="28"/>
        </w:rPr>
        <w:t>форме знакомят</w:t>
      </w:r>
      <w:r w:rsidRPr="00A969D2">
        <w:rPr>
          <w:rFonts w:ascii="Times New Roman" w:hAnsi="Times New Roman" w:cs="Times New Roman"/>
          <w:sz w:val="28"/>
          <w:szCs w:val="28"/>
        </w:rPr>
        <w:t xml:space="preserve"> школьников с историей техники, её настоящим и будущем. Но по ряду объективных причин популяризация техники, технических достижений и исторического взгляда на историю техники и в особенности военной техники носят односторонний характер. В этой связи возникает острая необходимость в пропаганде достижений отечественной науки и техники. Использование зарубежных источников информации, равно как и информации из Интернета, требует обязательного вмешательства компетентного педагога. В этом аспекте работа ребенка над созданием модели позволяет ему составить более полное представление о том времени, которое он отражает в модели, т.к. </w:t>
      </w: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требует от него использования различных источников информации. Большую помощь в этом могут оказать появившиеся в последнее время во всем большем количестве журналы по историко-техническому стендовому моделизму и монографии, посвященные различным историческим событиям.  </w:t>
      </w:r>
    </w:p>
    <w:p w:rsidR="00432787" w:rsidRPr="00A969D2" w:rsidRDefault="00432787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Нередко, зародившиеся в семье, различные технические интересы и склонности детей продолжаются в объединениях технического творчества. Немаловажную роль призваны, в этой связи, выполнять объединения </w:t>
      </w:r>
      <w:r w:rsidR="009C3965" w:rsidRPr="00A969D2">
        <w:rPr>
          <w:rFonts w:ascii="Times New Roman" w:hAnsi="Times New Roman" w:cs="Times New Roman"/>
          <w:sz w:val="28"/>
          <w:szCs w:val="28"/>
        </w:rPr>
        <w:t>стендового моделизма.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Главная цель</w:t>
      </w:r>
      <w:r w:rsidRPr="00A969D2">
        <w:rPr>
          <w:rFonts w:ascii="Times New Roman" w:hAnsi="Times New Roman" w:cs="Times New Roman"/>
          <w:sz w:val="28"/>
          <w:szCs w:val="28"/>
        </w:rPr>
        <w:t>, решаемая в процес</w:t>
      </w:r>
      <w:r>
        <w:rPr>
          <w:rFonts w:ascii="Times New Roman" w:hAnsi="Times New Roman" w:cs="Times New Roman"/>
          <w:sz w:val="28"/>
          <w:szCs w:val="28"/>
        </w:rPr>
        <w:t xml:space="preserve">се реализации данной программы </w:t>
      </w:r>
      <w:r w:rsidRPr="00A969D2">
        <w:rPr>
          <w:rFonts w:ascii="Times New Roman" w:hAnsi="Times New Roman" w:cs="Times New Roman"/>
          <w:sz w:val="28"/>
          <w:szCs w:val="28"/>
        </w:rPr>
        <w:t>- самореализация творческой личности в процессе занятий техническим моделизмом. Это реализуется через привлечение воспитанников объединения к занятиям творческим трудом, знакомство с историческим прошлым своей страны, подготовку к самостоятельной трудовой деятельности, развитие творческих способностей в области технических знаний, воспитание полноценными гражданами своей страны в духе патриотизма, любви к Родине и ее Вооруженным Силам, историю техники и технических достижений. Достижение цели предполагает: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1. Формирование у обучающегося качества творчески думающей, активно действующей и легко адаптируемой личности, умеющей: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-находить и использовать необходимую информацию;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-находить пути решения возникающих проблем (разработка конструкции, выбор технологии);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-планировать, организовывать и выполнять работу;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-оценивать результаты работы на каждом из этапов, корректировать свою деятельность.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2. Формирование творческого отношения к качественному осуществлению трудовой деятельности.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4. Формирования гражданского сознания на основе изучения военной истории Родины и ее Вооруженных Сил.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Программа направлена на решение следующих задач: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-пробуждение любознательности, интереса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A969D2">
        <w:rPr>
          <w:rFonts w:ascii="Times New Roman" w:hAnsi="Times New Roman" w:cs="Times New Roman"/>
          <w:sz w:val="28"/>
          <w:szCs w:val="28"/>
        </w:rPr>
        <w:t>к технике и истории развития военной техники в нашей стране, желание трудиться над созданием технических объектов;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-формирование элементов технико-конструкторских и технологических знаний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A969D2">
        <w:rPr>
          <w:rFonts w:ascii="Times New Roman" w:hAnsi="Times New Roman" w:cs="Times New Roman"/>
          <w:sz w:val="28"/>
          <w:szCs w:val="28"/>
        </w:rPr>
        <w:t>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у учащихся начальных обще</w:t>
      </w:r>
      <w:r w:rsidRPr="00A969D2">
        <w:rPr>
          <w:rFonts w:ascii="Times New Roman" w:hAnsi="Times New Roman" w:cs="Times New Roman"/>
          <w:sz w:val="28"/>
          <w:szCs w:val="28"/>
        </w:rPr>
        <w:t xml:space="preserve"> трудовых и специальных основ, основ трудовой культуры; формирование навыков и умений работы с различными материалами, инструментами;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-развитие творческих возможностей учащихся, элементов технического                                                                                                                                      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мышления, конструкторских способностей, фантазии, изобретательности и потребности детей в творческой деятельности;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-формирование самостоятельности, инициативности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A969D2">
        <w:rPr>
          <w:rFonts w:ascii="Times New Roman" w:hAnsi="Times New Roman" w:cs="Times New Roman"/>
          <w:sz w:val="28"/>
          <w:szCs w:val="28"/>
        </w:rPr>
        <w:t>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-воспитание </w:t>
      </w:r>
      <w:r>
        <w:rPr>
          <w:rFonts w:ascii="Times New Roman" w:hAnsi="Times New Roman" w:cs="Times New Roman"/>
          <w:sz w:val="28"/>
          <w:szCs w:val="28"/>
        </w:rPr>
        <w:t xml:space="preserve">у воспитанников </w:t>
      </w:r>
      <w:r w:rsidRPr="00A969D2">
        <w:rPr>
          <w:rFonts w:ascii="Times New Roman" w:hAnsi="Times New Roman" w:cs="Times New Roman"/>
          <w:sz w:val="28"/>
          <w:szCs w:val="28"/>
        </w:rPr>
        <w:t>понимания исторической преемственности в создании образцов военной и иной техники, путей технической эволюции;</w:t>
      </w:r>
    </w:p>
    <w:p w:rsidR="002C500B" w:rsidRPr="00A969D2" w:rsidRDefault="002C500B" w:rsidP="002C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-воспитание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A969D2">
        <w:rPr>
          <w:rFonts w:ascii="Times New Roman" w:hAnsi="Times New Roman" w:cs="Times New Roman"/>
          <w:sz w:val="28"/>
          <w:szCs w:val="28"/>
        </w:rPr>
        <w:t>бережного и рациона</w:t>
      </w:r>
      <w:r>
        <w:rPr>
          <w:rFonts w:ascii="Times New Roman" w:hAnsi="Times New Roman" w:cs="Times New Roman"/>
          <w:sz w:val="28"/>
          <w:szCs w:val="28"/>
        </w:rPr>
        <w:t>льного использования материалов.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 xml:space="preserve">Форма и режим занятий: </w:t>
      </w:r>
      <w:r w:rsidRPr="00A969D2">
        <w:rPr>
          <w:rFonts w:ascii="Times New Roman" w:hAnsi="Times New Roman" w:cs="Times New Roman"/>
          <w:sz w:val="28"/>
          <w:szCs w:val="28"/>
        </w:rPr>
        <w:t>Программа рассчитана н</w:t>
      </w:r>
      <w:r w:rsidR="009C3965" w:rsidRPr="00A969D2">
        <w:rPr>
          <w:rFonts w:ascii="Times New Roman" w:hAnsi="Times New Roman" w:cs="Times New Roman"/>
          <w:sz w:val="28"/>
          <w:szCs w:val="28"/>
        </w:rPr>
        <w:t>а 2</w:t>
      </w:r>
      <w:r w:rsidR="00EF0943" w:rsidRPr="00A969D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969D2">
        <w:rPr>
          <w:rFonts w:ascii="Times New Roman" w:hAnsi="Times New Roman" w:cs="Times New Roman"/>
          <w:sz w:val="28"/>
          <w:szCs w:val="28"/>
        </w:rPr>
        <w:t xml:space="preserve"> обучения. Занятия проводятся по 2часа 2раза в неделю, общий объем 144 часов в год. В объединении занима</w:t>
      </w:r>
      <w:r w:rsidR="009C3965" w:rsidRPr="00A969D2">
        <w:rPr>
          <w:rFonts w:ascii="Times New Roman" w:hAnsi="Times New Roman" w:cs="Times New Roman"/>
          <w:sz w:val="28"/>
          <w:szCs w:val="28"/>
        </w:rPr>
        <w:t>ются дети в возрасте от 10 до 13</w:t>
      </w:r>
      <w:r w:rsidRPr="00A969D2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>В программе предусматривается расширение политехнического кругозора учащихся, развития их пространственного мышления, совершенствования графической подготовки и формирование устойчивого интереса к конструкторско-технологической деятельности, макетирования техники.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>В структуру программы представлены все элементы содержания обучения (знания, умения, опыт творческой деятельности) во взаимосвязи со средствами их реализации. Программой охвачены основные стороны технической деятельности человека (техника, конструирование, технология).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 Содержательной основой программы является первоначальные знания о технологии ручной обработки материалов, устройствах техники и особенностях ее конструкции, знакомство с эволюции техники.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При изучении элементов техники осуществляется формирование у обучающихся представлений о назначении, видах и общем устройстве различных инструментов, технических объектов, изделий, о принципах их работы, областях применения.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При изучении элементов конструирования учащиеся овладевают начальными знаниями по классификации технических устройств и их составных частей (анализ технических объектов), а также получают первые навыки организации сложных технических объектов на основе отдельных узлов (синтез технических объектов), овладевают основами графической грамоты </w:t>
      </w:r>
      <w:r w:rsidR="00C66134" w:rsidRPr="00A969D2">
        <w:rPr>
          <w:rFonts w:ascii="Times New Roman" w:hAnsi="Times New Roman" w:cs="Times New Roman"/>
          <w:sz w:val="28"/>
          <w:szCs w:val="28"/>
        </w:rPr>
        <w:t xml:space="preserve">(учатся читать </w:t>
      </w:r>
      <w:r w:rsidRPr="00A969D2">
        <w:rPr>
          <w:rFonts w:ascii="Times New Roman" w:hAnsi="Times New Roman" w:cs="Times New Roman"/>
          <w:sz w:val="28"/>
          <w:szCs w:val="28"/>
        </w:rPr>
        <w:t>несложные чертежи и схемы).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В процессе создания макетов и моделей происходит знакомство учащихся с многообразием мира техники, осознание исторической закономерности развития различных технических устройств, развитие их технических способностей.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Изучение элементов технологии ставит своей целью выявление общих закономерностей изготовления изделий из различных материалов. Типовой технологический процесс включает этапы: получение заготовки, её обработка с целью получения детали, сборка деталей, отделка изделия. На первом этапе учащиеся выбирают материалы и выполняют операции разметки, сгибания, резание и т.д. Сборочный этап предполагает соединение деталей различными способами: склеивание, сшивание, соединение «замком», с помощью резьбовых соединений и т.д. Особое внимание уделяется формированию умения выбора технологии для выполнения технологических операций.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 xml:space="preserve">В каждую тему может быть включено изготовление нескольких </w:t>
      </w:r>
      <w:r w:rsidR="0063155D" w:rsidRPr="00A969D2">
        <w:rPr>
          <w:rFonts w:ascii="Times New Roman" w:hAnsi="Times New Roman" w:cs="Times New Roman"/>
          <w:sz w:val="28"/>
          <w:szCs w:val="28"/>
        </w:rPr>
        <w:t>видов изделий</w:t>
      </w:r>
      <w:r w:rsidRPr="00A969D2">
        <w:rPr>
          <w:rFonts w:ascii="Times New Roman" w:hAnsi="Times New Roman" w:cs="Times New Roman"/>
          <w:sz w:val="28"/>
          <w:szCs w:val="28"/>
        </w:rPr>
        <w:t xml:space="preserve">, что </w:t>
      </w:r>
      <w:r w:rsidR="0063155D" w:rsidRPr="00A969D2">
        <w:rPr>
          <w:rFonts w:ascii="Times New Roman" w:hAnsi="Times New Roman" w:cs="Times New Roman"/>
          <w:sz w:val="28"/>
          <w:szCs w:val="28"/>
        </w:rPr>
        <w:t>дает возможность</w:t>
      </w:r>
      <w:r w:rsidRPr="00A969D2">
        <w:rPr>
          <w:rFonts w:ascii="Times New Roman" w:hAnsi="Times New Roman" w:cs="Times New Roman"/>
          <w:sz w:val="28"/>
          <w:szCs w:val="28"/>
        </w:rPr>
        <w:t xml:space="preserve"> педагогу </w:t>
      </w:r>
      <w:r w:rsidR="00C66134" w:rsidRPr="00A969D2">
        <w:rPr>
          <w:rFonts w:ascii="Times New Roman" w:hAnsi="Times New Roman" w:cs="Times New Roman"/>
          <w:sz w:val="28"/>
          <w:szCs w:val="28"/>
        </w:rPr>
        <w:t>варьировать практические</w:t>
      </w:r>
      <w:r w:rsidRPr="00A969D2">
        <w:rPr>
          <w:rFonts w:ascii="Times New Roman" w:hAnsi="Times New Roman" w:cs="Times New Roman"/>
          <w:sz w:val="28"/>
          <w:szCs w:val="28"/>
        </w:rPr>
        <w:t xml:space="preserve"> занятия в </w:t>
      </w: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процессе занятий в зависимости от индивидуальных особенностей учащегося, его желаниям по выбору прототипа для моделирования, его подготовленности к работе в объединении, наличия тех или иных материалов.           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>Теоретические занятия организуются в виде бесед и просмотров видеофильмов.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 xml:space="preserve">Основное внимание в программе уделено практической работе. Практические занятия включают </w:t>
      </w:r>
      <w:r w:rsidR="00C66134" w:rsidRPr="00A969D2">
        <w:rPr>
          <w:rFonts w:ascii="Times New Roman" w:hAnsi="Times New Roman" w:cs="Times New Roman"/>
          <w:sz w:val="28"/>
          <w:szCs w:val="28"/>
        </w:rPr>
        <w:t>выполнение каждым</w:t>
      </w:r>
      <w:r w:rsidRPr="00A969D2">
        <w:rPr>
          <w:rFonts w:ascii="Times New Roman" w:hAnsi="Times New Roman" w:cs="Times New Roman"/>
          <w:sz w:val="28"/>
          <w:szCs w:val="28"/>
        </w:rPr>
        <w:t xml:space="preserve"> обучающимся  типовых и индивидуальных заданий с использованием имеющегося набора заготовок, так и шаблонов и деталей разработанных самим обучающимся. Практические задания подобраны разной степени сложности и объема выполняемой работы. Для отработки </w:t>
      </w:r>
      <w:r w:rsidR="00C66134" w:rsidRPr="00A969D2">
        <w:rPr>
          <w:rFonts w:ascii="Times New Roman" w:hAnsi="Times New Roman" w:cs="Times New Roman"/>
          <w:sz w:val="28"/>
          <w:szCs w:val="28"/>
        </w:rPr>
        <w:t>навыков и</w:t>
      </w:r>
      <w:r w:rsidRPr="00A969D2">
        <w:rPr>
          <w:rFonts w:ascii="Times New Roman" w:hAnsi="Times New Roman" w:cs="Times New Roman"/>
          <w:sz w:val="28"/>
          <w:szCs w:val="28"/>
        </w:rPr>
        <w:t xml:space="preserve"> умений к каждой теме разработаны  и предлагаются чертежи моделей. В конце учебного периода (апрель-май) каждый учащийся представляет выполненные им модели для участия в выставках учебного заведения, областных и городских выс</w:t>
      </w:r>
      <w:r w:rsidR="007939F7" w:rsidRPr="00A969D2">
        <w:rPr>
          <w:rFonts w:ascii="Times New Roman" w:hAnsi="Times New Roman" w:cs="Times New Roman"/>
          <w:sz w:val="28"/>
          <w:szCs w:val="28"/>
        </w:rPr>
        <w:t>тавках технического творчества.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 xml:space="preserve">Контроль выполнения рассматриваемой программы </w:t>
      </w:r>
      <w:r w:rsidR="0063155D" w:rsidRPr="00A969D2">
        <w:rPr>
          <w:rFonts w:ascii="Times New Roman" w:hAnsi="Times New Roman" w:cs="Times New Roman"/>
          <w:sz w:val="28"/>
          <w:szCs w:val="28"/>
        </w:rPr>
        <w:t>осуществляется по</w:t>
      </w:r>
      <w:r w:rsidRPr="00A969D2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63155D" w:rsidRPr="00A969D2">
        <w:rPr>
          <w:rFonts w:ascii="Times New Roman" w:hAnsi="Times New Roman" w:cs="Times New Roman"/>
          <w:sz w:val="28"/>
          <w:szCs w:val="28"/>
        </w:rPr>
        <w:t>параметрам качества</w:t>
      </w:r>
      <w:r w:rsidRPr="00A969D2">
        <w:rPr>
          <w:rFonts w:ascii="Times New Roman" w:hAnsi="Times New Roman" w:cs="Times New Roman"/>
          <w:sz w:val="28"/>
          <w:szCs w:val="28"/>
        </w:rPr>
        <w:t>: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-степень самостоятельности учащихся при </w:t>
      </w:r>
      <w:r w:rsidR="0063155D" w:rsidRPr="00A969D2">
        <w:rPr>
          <w:rFonts w:ascii="Times New Roman" w:hAnsi="Times New Roman" w:cs="Times New Roman"/>
          <w:sz w:val="28"/>
          <w:szCs w:val="28"/>
        </w:rPr>
        <w:t>выполнении трудовых</w:t>
      </w:r>
      <w:r w:rsidRPr="00A969D2">
        <w:rPr>
          <w:rFonts w:ascii="Times New Roman" w:hAnsi="Times New Roman" w:cs="Times New Roman"/>
          <w:sz w:val="28"/>
          <w:szCs w:val="28"/>
        </w:rPr>
        <w:t xml:space="preserve"> занятий;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-характер деятельности (репродуктивная, творческая);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-качество выполняемых работ и итогового продукта;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Ожидаемые результаты и способы определения результатов: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2C500B">
        <w:rPr>
          <w:rFonts w:ascii="Times New Roman" w:hAnsi="Times New Roman" w:cs="Times New Roman"/>
          <w:b/>
          <w:i/>
          <w:sz w:val="28"/>
          <w:szCs w:val="28"/>
        </w:rPr>
        <w:t xml:space="preserve">После </w:t>
      </w:r>
      <w:r w:rsidR="00ED19C7" w:rsidRPr="002C500B">
        <w:rPr>
          <w:rFonts w:ascii="Times New Roman" w:hAnsi="Times New Roman" w:cs="Times New Roman"/>
          <w:b/>
          <w:i/>
          <w:sz w:val="28"/>
          <w:szCs w:val="28"/>
        </w:rPr>
        <w:t xml:space="preserve">первого года </w:t>
      </w:r>
      <w:r w:rsidRPr="002C500B">
        <w:rPr>
          <w:rFonts w:ascii="Times New Roman" w:hAnsi="Times New Roman" w:cs="Times New Roman"/>
          <w:b/>
          <w:i/>
          <w:sz w:val="28"/>
          <w:szCs w:val="28"/>
        </w:rPr>
        <w:t>обучения</w:t>
      </w:r>
      <w:r w:rsidRPr="00A969D2">
        <w:rPr>
          <w:rFonts w:ascii="Times New Roman" w:hAnsi="Times New Roman" w:cs="Times New Roman"/>
          <w:sz w:val="28"/>
          <w:szCs w:val="28"/>
        </w:rPr>
        <w:t xml:space="preserve"> по данной общеобразовательной программе обучающиеся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будут знать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  <w:u w:val="single"/>
        </w:rPr>
        <w:t>Общую информацию: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об организации трудов</w:t>
      </w:r>
      <w:r w:rsidR="00C66134" w:rsidRPr="00A969D2">
        <w:rPr>
          <w:rFonts w:ascii="Times New Roman" w:hAnsi="Times New Roman" w:cs="Times New Roman"/>
          <w:sz w:val="28"/>
          <w:szCs w:val="28"/>
        </w:rPr>
        <w:t>ого процесса</w:t>
      </w:r>
      <w:r w:rsidRPr="00A969D2">
        <w:rPr>
          <w:rFonts w:ascii="Times New Roman" w:hAnsi="Times New Roman" w:cs="Times New Roman"/>
          <w:sz w:val="28"/>
          <w:szCs w:val="28"/>
        </w:rPr>
        <w:t>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конструирования</w:t>
      </w:r>
      <w:r w:rsidRPr="00A969D2">
        <w:rPr>
          <w:rFonts w:ascii="Times New Roman" w:hAnsi="Times New Roman" w:cs="Times New Roman"/>
          <w:sz w:val="28"/>
          <w:szCs w:val="28"/>
        </w:rPr>
        <w:t>: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-разделение машин и меха</w:t>
      </w:r>
      <w:r w:rsidR="00C66134" w:rsidRPr="00A969D2">
        <w:rPr>
          <w:rFonts w:ascii="Times New Roman" w:hAnsi="Times New Roman" w:cs="Times New Roman"/>
          <w:sz w:val="28"/>
          <w:szCs w:val="28"/>
        </w:rPr>
        <w:t>низмов на узлы и детали.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технологии</w:t>
      </w:r>
      <w:r w:rsidRPr="00A969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-виды материалов, обозначенных в программе, их свойства; назначение, назначение и </w:t>
      </w:r>
      <w:r w:rsidR="0063155D" w:rsidRPr="00A969D2">
        <w:rPr>
          <w:rFonts w:ascii="Times New Roman" w:hAnsi="Times New Roman" w:cs="Times New Roman"/>
          <w:sz w:val="28"/>
          <w:szCs w:val="28"/>
        </w:rPr>
        <w:t>приемы безопасной</w:t>
      </w:r>
      <w:r w:rsidRPr="00A969D2">
        <w:rPr>
          <w:rFonts w:ascii="Times New Roman" w:hAnsi="Times New Roman" w:cs="Times New Roman"/>
          <w:sz w:val="28"/>
          <w:szCs w:val="28"/>
        </w:rPr>
        <w:t xml:space="preserve"> работы инструментами и приспособлениями, обозначенными в программе;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-название, назначение и приемы работы измерительными инструментами (линейка, циркуль, угольник, транспорт</w:t>
      </w:r>
      <w:r w:rsidR="00C66134" w:rsidRPr="00A969D2">
        <w:rPr>
          <w:rFonts w:ascii="Times New Roman" w:hAnsi="Times New Roman" w:cs="Times New Roman"/>
          <w:sz w:val="28"/>
          <w:szCs w:val="28"/>
        </w:rPr>
        <w:t>ир), способы контроля размеров.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ab/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Обучающиеся будут уметь: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общим трудовым умениям: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соответствии с практическими знаниями и поддерживать порядок </w:t>
      </w:r>
      <w:r w:rsidR="002A7470" w:rsidRPr="00A969D2">
        <w:rPr>
          <w:rFonts w:ascii="Times New Roman" w:hAnsi="Times New Roman" w:cs="Times New Roman"/>
          <w:sz w:val="28"/>
          <w:szCs w:val="28"/>
        </w:rPr>
        <w:t>во время работы.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-соблюдать правила безопасной работы инструментами, указанными в программе.</w:t>
      </w:r>
    </w:p>
    <w:p w:rsidR="00432787" w:rsidRPr="00A969D2" w:rsidRDefault="00432787" w:rsidP="00A969D2">
      <w:pPr>
        <w:tabs>
          <w:tab w:val="left" w:pos="5802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конструирования:</w:t>
      </w:r>
      <w:r w:rsidR="00526F67" w:rsidRPr="00A969D2">
        <w:rPr>
          <w:rFonts w:ascii="Times New Roman" w:hAnsi="Times New Roman" w:cs="Times New Roman"/>
          <w:i/>
          <w:sz w:val="28"/>
          <w:szCs w:val="28"/>
        </w:rPr>
        <w:tab/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 проводить анализ изделия, его составных ча</w:t>
      </w:r>
      <w:r w:rsidR="002A7470" w:rsidRPr="00A969D2">
        <w:rPr>
          <w:rFonts w:ascii="Times New Roman" w:hAnsi="Times New Roman" w:cs="Times New Roman"/>
          <w:sz w:val="28"/>
          <w:szCs w:val="28"/>
        </w:rPr>
        <w:t>стей под руководством педагога.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технологии: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-выбирать заготовку в зависимости от свойства материала и назначения изделия;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-работать с бумагой, картоном, </w:t>
      </w:r>
      <w:r w:rsidR="002A7470" w:rsidRPr="00A969D2">
        <w:rPr>
          <w:rFonts w:ascii="Times New Roman" w:hAnsi="Times New Roman" w:cs="Times New Roman"/>
          <w:sz w:val="28"/>
          <w:szCs w:val="28"/>
        </w:rPr>
        <w:t>деревом, пластмассой, металлом.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техники:</w:t>
      </w:r>
    </w:p>
    <w:p w:rsidR="00432787" w:rsidRPr="00A969D2" w:rsidRDefault="0043278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-осуществлять простейшую классификацию пр</w:t>
      </w:r>
      <w:r w:rsidR="00C31934" w:rsidRPr="00A969D2">
        <w:rPr>
          <w:rFonts w:ascii="Times New Roman" w:hAnsi="Times New Roman" w:cs="Times New Roman"/>
          <w:sz w:val="28"/>
          <w:szCs w:val="28"/>
        </w:rPr>
        <w:t>остейших технических устройств.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C500B">
        <w:rPr>
          <w:rFonts w:ascii="Times New Roman" w:hAnsi="Times New Roman" w:cs="Times New Roman"/>
          <w:b/>
          <w:i/>
          <w:sz w:val="28"/>
          <w:szCs w:val="28"/>
        </w:rPr>
        <w:t>После второго года обучения</w:t>
      </w:r>
      <w:r w:rsidRPr="00A969D2">
        <w:rPr>
          <w:rFonts w:ascii="Times New Roman" w:hAnsi="Times New Roman" w:cs="Times New Roman"/>
          <w:sz w:val="28"/>
          <w:szCs w:val="28"/>
        </w:rPr>
        <w:t xml:space="preserve"> по данной общеобразовательной программе обучающиеся </w:t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будут знать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  <w:u w:val="single"/>
        </w:rPr>
        <w:t>Общую информацию:</w:t>
      </w:r>
      <w:r w:rsidR="00C66134" w:rsidRPr="00A969D2">
        <w:rPr>
          <w:rFonts w:ascii="Times New Roman" w:hAnsi="Times New Roman" w:cs="Times New Roman"/>
          <w:sz w:val="28"/>
          <w:szCs w:val="28"/>
        </w:rPr>
        <w:t xml:space="preserve"> о разделении труда.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конструирования</w:t>
      </w:r>
      <w:r w:rsidRPr="00A969D2">
        <w:rPr>
          <w:rFonts w:ascii="Times New Roman" w:hAnsi="Times New Roman" w:cs="Times New Roman"/>
          <w:sz w:val="28"/>
          <w:szCs w:val="28"/>
        </w:rPr>
        <w:t>:</w:t>
      </w:r>
    </w:p>
    <w:p w:rsidR="00ED19C7" w:rsidRPr="00A969D2" w:rsidRDefault="00C6613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</w:t>
      </w:r>
      <w:r w:rsidR="00ED19C7" w:rsidRPr="00A969D2">
        <w:rPr>
          <w:rFonts w:ascii="Times New Roman" w:hAnsi="Times New Roman" w:cs="Times New Roman"/>
          <w:sz w:val="28"/>
          <w:szCs w:val="28"/>
        </w:rPr>
        <w:t xml:space="preserve"> составные части машин и механизмов, их название и назначени</w:t>
      </w:r>
      <w:r w:rsidRPr="00A969D2">
        <w:rPr>
          <w:rFonts w:ascii="Times New Roman" w:hAnsi="Times New Roman" w:cs="Times New Roman"/>
          <w:sz w:val="28"/>
          <w:szCs w:val="28"/>
        </w:rPr>
        <w:t>е</w:t>
      </w:r>
      <w:r w:rsidR="00ED19C7" w:rsidRPr="00A969D2">
        <w:rPr>
          <w:rFonts w:ascii="Times New Roman" w:hAnsi="Times New Roman" w:cs="Times New Roman"/>
          <w:sz w:val="28"/>
          <w:szCs w:val="28"/>
        </w:rPr>
        <w:t>.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технологии</w:t>
      </w:r>
      <w:r w:rsidR="00C66134" w:rsidRPr="00A969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-последовательность технологических операций: выбор заготовок, разметка, разделение заготовок на части, вырезание, формообразовани</w:t>
      </w:r>
      <w:r w:rsidR="00C66134" w:rsidRPr="00A969D2">
        <w:rPr>
          <w:rFonts w:ascii="Times New Roman" w:hAnsi="Times New Roman" w:cs="Times New Roman"/>
          <w:sz w:val="28"/>
          <w:szCs w:val="28"/>
        </w:rPr>
        <w:t>е, сборка, покраска, оформление.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A969D2">
        <w:rPr>
          <w:rFonts w:ascii="Times New Roman" w:hAnsi="Times New Roman" w:cs="Times New Roman"/>
          <w:b/>
          <w:i/>
          <w:sz w:val="28"/>
          <w:szCs w:val="28"/>
        </w:rPr>
        <w:t>Обучающиеся будут уметь: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общим трудовым умениям:</w:t>
      </w:r>
      <w:r w:rsidR="002A7470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sz w:val="28"/>
          <w:szCs w:val="28"/>
        </w:rPr>
        <w:t>самостоятельно выполнять всю работу по плану с опорой на эскиз, чертеж, технический рисунок, фотографию;</w:t>
      </w:r>
    </w:p>
    <w:p w:rsidR="00ED19C7" w:rsidRPr="00A969D2" w:rsidRDefault="00ED19C7" w:rsidP="00A969D2">
      <w:pPr>
        <w:tabs>
          <w:tab w:val="left" w:pos="5802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конструирования:</w:t>
      </w:r>
      <w:r w:rsidRPr="00A969D2">
        <w:rPr>
          <w:rFonts w:ascii="Times New Roman" w:hAnsi="Times New Roman" w:cs="Times New Roman"/>
          <w:i/>
          <w:sz w:val="28"/>
          <w:szCs w:val="28"/>
        </w:rPr>
        <w:tab/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-читать простейший чертеж;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-уметь делать простейший эскиз детали простой геометрической формы (окружность, квадрат, прямоугольни</w:t>
      </w:r>
      <w:r w:rsidR="002A7470" w:rsidRPr="00A969D2">
        <w:rPr>
          <w:rFonts w:ascii="Times New Roman" w:hAnsi="Times New Roman" w:cs="Times New Roman"/>
          <w:sz w:val="28"/>
          <w:szCs w:val="28"/>
        </w:rPr>
        <w:t>к, треугольник, сегмент круга).</w:t>
      </w:r>
    </w:p>
    <w:p w:rsidR="00ED19C7" w:rsidRPr="00A969D2" w:rsidRDefault="00C31934" w:rsidP="00A969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технологии: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-соединять детали без клея, различными видами «замков (щелевыми клапанами, полосками бумаги), клеем, нитками, пров</w:t>
      </w:r>
      <w:r w:rsidR="00C31934" w:rsidRPr="00A969D2">
        <w:rPr>
          <w:rFonts w:ascii="Times New Roman" w:hAnsi="Times New Roman" w:cs="Times New Roman"/>
          <w:sz w:val="28"/>
          <w:szCs w:val="28"/>
        </w:rPr>
        <w:t>олокой, болтовыми соединениями.</w:t>
      </w:r>
    </w:p>
    <w:p w:rsidR="00ED19C7" w:rsidRPr="00A969D2" w:rsidRDefault="00C31934" w:rsidP="00A969D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</w:rPr>
        <w:t>По элементам техники:</w:t>
      </w:r>
    </w:p>
    <w:p w:rsidR="00ED19C7" w:rsidRPr="00A969D2" w:rsidRDefault="00ED19C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-подбирать деталь для работы, собирать модель или макет из набора (конструктора) по обр</w:t>
      </w:r>
      <w:r w:rsidR="00C31934" w:rsidRPr="00A969D2">
        <w:rPr>
          <w:rFonts w:ascii="Times New Roman" w:hAnsi="Times New Roman" w:cs="Times New Roman"/>
          <w:sz w:val="28"/>
          <w:szCs w:val="28"/>
        </w:rPr>
        <w:t>азцу (схеме, рисунку, чертежу).</w:t>
      </w:r>
    </w:p>
    <w:p w:rsidR="004149E1" w:rsidRPr="00A969D2" w:rsidRDefault="000B6677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149E1" w:rsidRPr="00A969D2" w:rsidRDefault="004149E1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B6677"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43F" w:rsidRPr="00A969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43F" w:rsidRPr="00A969D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Учебно-тематический </w:t>
      </w:r>
      <w:r w:rsidR="00D0043F" w:rsidRPr="00A969D2">
        <w:rPr>
          <w:rFonts w:ascii="Times New Roman" w:hAnsi="Times New Roman" w:cs="Times New Roman"/>
          <w:b/>
          <w:sz w:val="28"/>
          <w:szCs w:val="28"/>
        </w:rPr>
        <w:t>план первого года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4631"/>
        <w:gridCol w:w="1506"/>
        <w:gridCol w:w="1389"/>
        <w:gridCol w:w="1375"/>
      </w:tblGrid>
      <w:tr w:rsidR="00E776E6" w:rsidRPr="00A969D2" w:rsidTr="00E776E6">
        <w:trPr>
          <w:trHeight w:val="291"/>
        </w:trPr>
        <w:tc>
          <w:tcPr>
            <w:tcW w:w="675" w:type="dxa"/>
            <w:vMerge w:val="restart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20" w:type="dxa"/>
            <w:vMerge w:val="restart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Тема</w:t>
            </w:r>
          </w:p>
        </w:tc>
        <w:tc>
          <w:tcPr>
            <w:tcW w:w="4358" w:type="dxa"/>
            <w:gridSpan w:val="3"/>
          </w:tcPr>
          <w:p w:rsidR="00E776E6" w:rsidRPr="00A969D2" w:rsidRDefault="005728BC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Количество часов</w:t>
            </w:r>
          </w:p>
        </w:tc>
      </w:tr>
      <w:tr w:rsidR="00E776E6" w:rsidRPr="00A969D2" w:rsidTr="00E776E6">
        <w:trPr>
          <w:trHeight w:val="349"/>
        </w:trPr>
        <w:tc>
          <w:tcPr>
            <w:tcW w:w="675" w:type="dxa"/>
            <w:vMerge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всего</w:t>
            </w:r>
          </w:p>
        </w:tc>
        <w:tc>
          <w:tcPr>
            <w:tcW w:w="1418" w:type="dxa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теория</w:t>
            </w:r>
          </w:p>
        </w:tc>
        <w:tc>
          <w:tcPr>
            <w:tcW w:w="1381" w:type="dxa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E776E6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71B1C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2</w:t>
            </w:r>
          </w:p>
        </w:tc>
        <w:tc>
          <w:tcPr>
            <w:tcW w:w="1418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Основные понятия о конструкторско- технологической деятельности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4149E1" w:rsidRPr="00A969D2" w:rsidRDefault="00441627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  <w:r w:rsidR="00441627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Графическая подготовка к </w:t>
            </w:r>
          </w:p>
          <w:p w:rsidR="00E776E6" w:rsidRPr="00A969D2" w:rsidRDefault="000169FC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76E6" w:rsidRPr="00A969D2">
              <w:rPr>
                <w:rFonts w:ascii="Times New Roman" w:hAnsi="Times New Roman" w:cs="Times New Roman"/>
                <w:sz w:val="28"/>
                <w:szCs w:val="28"/>
              </w:rPr>
              <w:t>онструкторской деятельности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135F3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135F3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4149E1" w:rsidRPr="00A969D2" w:rsidTr="00F52564">
        <w:trPr>
          <w:trHeight w:val="794"/>
        </w:trPr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E776E6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Основы конструиров</w:t>
            </w:r>
            <w:r w:rsidR="00A85326" w:rsidRPr="00A969D2">
              <w:rPr>
                <w:rFonts w:ascii="Times New Roman" w:hAnsi="Times New Roman" w:cs="Times New Roman"/>
                <w:sz w:val="28"/>
                <w:szCs w:val="28"/>
              </w:rPr>
              <w:t>ания модели.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7637F"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E95499" w:rsidRPr="00A969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5499"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F52564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Способы сборки отдельных деталей и моделей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2135F3" w:rsidRPr="00A969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135F3" w:rsidRPr="00A969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F52564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Клеевое соединение деталей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  <w:r w:rsidR="00F7637F"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149E1" w:rsidRPr="00A969D2" w:rsidRDefault="00CD57EB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</w:tc>
        <w:tc>
          <w:tcPr>
            <w:tcW w:w="1381" w:type="dxa"/>
          </w:tcPr>
          <w:p w:rsidR="004149E1" w:rsidRPr="00A969D2" w:rsidRDefault="00CD57EB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8</w:t>
            </w:r>
          </w:p>
        </w:tc>
      </w:tr>
      <w:tr w:rsidR="004149E1" w:rsidRPr="00A969D2" w:rsidTr="00E776E6">
        <w:tc>
          <w:tcPr>
            <w:tcW w:w="675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F52564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Подготовка модели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к отделке</w:t>
            </w:r>
          </w:p>
        </w:tc>
        <w:tc>
          <w:tcPr>
            <w:tcW w:w="1559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  <w:r w:rsidR="00F52564" w:rsidRPr="00A969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D44E4" w:rsidRPr="00A969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1" w:type="dxa"/>
          </w:tcPr>
          <w:p w:rsidR="004149E1" w:rsidRPr="00A969D2" w:rsidRDefault="00E776E6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  <w:r w:rsidR="00BD44E4" w:rsidRPr="00A969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2564" w:rsidRPr="00A969D2" w:rsidTr="00E776E6">
        <w:tc>
          <w:tcPr>
            <w:tcW w:w="675" w:type="dxa"/>
          </w:tcPr>
          <w:p w:rsidR="00F52564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F52564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Отделка моделей</w:t>
            </w:r>
          </w:p>
        </w:tc>
        <w:tc>
          <w:tcPr>
            <w:tcW w:w="1559" w:type="dxa"/>
          </w:tcPr>
          <w:p w:rsidR="00F52564" w:rsidRPr="00A969D2" w:rsidRDefault="00F5256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14</w:t>
            </w:r>
          </w:p>
        </w:tc>
        <w:tc>
          <w:tcPr>
            <w:tcW w:w="1418" w:type="dxa"/>
          </w:tcPr>
          <w:p w:rsidR="00F52564" w:rsidRPr="00A969D2" w:rsidRDefault="00994359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</w:tc>
        <w:tc>
          <w:tcPr>
            <w:tcW w:w="1381" w:type="dxa"/>
          </w:tcPr>
          <w:p w:rsidR="00F52564" w:rsidRPr="00A969D2" w:rsidRDefault="00994359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10</w:t>
            </w:r>
          </w:p>
        </w:tc>
      </w:tr>
      <w:tr w:rsidR="00E102FE" w:rsidRPr="00A969D2" w:rsidTr="00E776E6">
        <w:tc>
          <w:tcPr>
            <w:tcW w:w="675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E102FE" w:rsidRPr="00A969D2" w:rsidRDefault="004824C4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1559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10</w:t>
            </w:r>
          </w:p>
        </w:tc>
        <w:tc>
          <w:tcPr>
            <w:tcW w:w="1418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381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8</w:t>
            </w:r>
          </w:p>
        </w:tc>
      </w:tr>
      <w:tr w:rsidR="00E102FE" w:rsidRPr="00A969D2" w:rsidTr="00E776E6">
        <w:tc>
          <w:tcPr>
            <w:tcW w:w="675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Заключительное занятие</w:t>
            </w:r>
          </w:p>
        </w:tc>
        <w:tc>
          <w:tcPr>
            <w:tcW w:w="1559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1418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- </w:t>
            </w:r>
          </w:p>
        </w:tc>
        <w:tc>
          <w:tcPr>
            <w:tcW w:w="1381" w:type="dxa"/>
          </w:tcPr>
          <w:p w:rsidR="00E102FE" w:rsidRPr="00A969D2" w:rsidRDefault="00E102FE" w:rsidP="00D36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</w:tr>
    </w:tbl>
    <w:p w:rsidR="004149E1" w:rsidRPr="00A969D2" w:rsidRDefault="005728BC" w:rsidP="00D36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52564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4F21FA" w:rsidRPr="00A969D2">
        <w:rPr>
          <w:rFonts w:ascii="Times New Roman" w:hAnsi="Times New Roman" w:cs="Times New Roman"/>
          <w:sz w:val="28"/>
          <w:szCs w:val="28"/>
        </w:rPr>
        <w:t xml:space="preserve">ИТОГО: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994359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144  </w:t>
      </w:r>
      <w:r w:rsidR="007C3F59"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  <w:r w:rsidR="00054473"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994359" w:rsidRPr="00A969D2">
        <w:rPr>
          <w:rFonts w:ascii="Times New Roman" w:hAnsi="Times New Roman" w:cs="Times New Roman"/>
          <w:sz w:val="28"/>
          <w:szCs w:val="28"/>
        </w:rPr>
        <w:t>40          104</w:t>
      </w:r>
    </w:p>
    <w:p w:rsidR="00BF4CFE" w:rsidRPr="00A969D2" w:rsidRDefault="00BF4CFE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>Содержательна</w:t>
      </w:r>
      <w:r w:rsidR="00D36BE5">
        <w:rPr>
          <w:rFonts w:ascii="Times New Roman" w:hAnsi="Times New Roman" w:cs="Times New Roman"/>
          <w:b/>
          <w:sz w:val="28"/>
          <w:szCs w:val="28"/>
        </w:rPr>
        <w:t>я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характеристика первого года обучения.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1.Вводное </w:t>
      </w:r>
      <w:r w:rsidR="0063155D" w:rsidRPr="00A969D2">
        <w:rPr>
          <w:rFonts w:ascii="Times New Roman" w:hAnsi="Times New Roman" w:cs="Times New Roman"/>
          <w:b/>
          <w:sz w:val="28"/>
          <w:szCs w:val="28"/>
        </w:rPr>
        <w:t>занятие. (</w:t>
      </w:r>
      <w:r w:rsidR="00A85326" w:rsidRPr="00A969D2">
        <w:rPr>
          <w:rFonts w:ascii="Times New Roman" w:hAnsi="Times New Roman" w:cs="Times New Roman"/>
          <w:b/>
          <w:sz w:val="28"/>
          <w:szCs w:val="28"/>
        </w:rPr>
        <w:t>2 час.)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A85326" w:rsidRPr="00A969D2">
        <w:rPr>
          <w:rFonts w:ascii="Times New Roman" w:hAnsi="Times New Roman" w:cs="Times New Roman"/>
          <w:sz w:val="28"/>
          <w:szCs w:val="28"/>
        </w:rPr>
        <w:t xml:space="preserve">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Введение в предмет. Знакомство с </w:t>
      </w:r>
      <w:r w:rsidR="0063155D" w:rsidRPr="00A969D2">
        <w:rPr>
          <w:rFonts w:ascii="Times New Roman" w:hAnsi="Times New Roman" w:cs="Times New Roman"/>
          <w:sz w:val="28"/>
          <w:szCs w:val="28"/>
        </w:rPr>
        <w:t>МБУДО «</w:t>
      </w:r>
      <w:r w:rsidRPr="00A969D2">
        <w:rPr>
          <w:rFonts w:ascii="Times New Roman" w:hAnsi="Times New Roman" w:cs="Times New Roman"/>
          <w:sz w:val="28"/>
          <w:szCs w:val="28"/>
        </w:rPr>
        <w:t>ГЦД</w:t>
      </w:r>
      <w:r w:rsidR="0063155D" w:rsidRPr="00A969D2">
        <w:rPr>
          <w:rFonts w:ascii="Times New Roman" w:hAnsi="Times New Roman" w:cs="Times New Roman"/>
          <w:sz w:val="28"/>
          <w:szCs w:val="28"/>
        </w:rPr>
        <w:t>(</w:t>
      </w:r>
      <w:r w:rsidRPr="00A969D2">
        <w:rPr>
          <w:rFonts w:ascii="Times New Roman" w:hAnsi="Times New Roman" w:cs="Times New Roman"/>
          <w:sz w:val="28"/>
          <w:szCs w:val="28"/>
        </w:rPr>
        <w:t>ю</w:t>
      </w:r>
      <w:r w:rsidR="0063155D" w:rsidRPr="00A969D2">
        <w:rPr>
          <w:rFonts w:ascii="Times New Roman" w:hAnsi="Times New Roman" w:cs="Times New Roman"/>
          <w:sz w:val="28"/>
          <w:szCs w:val="28"/>
        </w:rPr>
        <w:t>)</w:t>
      </w:r>
      <w:r w:rsidRPr="00A969D2">
        <w:rPr>
          <w:rFonts w:ascii="Times New Roman" w:hAnsi="Times New Roman" w:cs="Times New Roman"/>
          <w:sz w:val="28"/>
          <w:szCs w:val="28"/>
        </w:rPr>
        <w:t>ТТ</w:t>
      </w:r>
      <w:r w:rsidR="00BF4CFE" w:rsidRPr="00A969D2">
        <w:rPr>
          <w:rFonts w:ascii="Times New Roman" w:hAnsi="Times New Roman" w:cs="Times New Roman"/>
          <w:sz w:val="28"/>
          <w:szCs w:val="28"/>
        </w:rPr>
        <w:t xml:space="preserve"> г.Юрги</w:t>
      </w:r>
      <w:r w:rsidR="0063155D" w:rsidRPr="00A969D2">
        <w:rPr>
          <w:rFonts w:ascii="Times New Roman" w:hAnsi="Times New Roman" w:cs="Times New Roman"/>
          <w:sz w:val="28"/>
          <w:szCs w:val="28"/>
        </w:rPr>
        <w:t>»</w:t>
      </w:r>
      <w:r w:rsidRPr="00A969D2">
        <w:rPr>
          <w:rFonts w:ascii="Times New Roman" w:hAnsi="Times New Roman" w:cs="Times New Roman"/>
          <w:sz w:val="28"/>
          <w:szCs w:val="28"/>
        </w:rPr>
        <w:t>. Знакомство с планом работ на учебный год. Правила техники безопасности. Организационные вопросы.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2.Основные понятия о конструкторско-технологической </w:t>
      </w:r>
      <w:r w:rsidR="0063155D" w:rsidRPr="00A969D2">
        <w:rPr>
          <w:rFonts w:ascii="Times New Roman" w:hAnsi="Times New Roman" w:cs="Times New Roman"/>
          <w:b/>
          <w:sz w:val="28"/>
          <w:szCs w:val="28"/>
        </w:rPr>
        <w:t>деятельности. (</w:t>
      </w:r>
      <w:r w:rsidR="00A85326" w:rsidRPr="00A969D2">
        <w:rPr>
          <w:rFonts w:ascii="Times New Roman" w:hAnsi="Times New Roman" w:cs="Times New Roman"/>
          <w:b/>
          <w:sz w:val="28"/>
          <w:szCs w:val="28"/>
        </w:rPr>
        <w:t>14час.)</w:t>
      </w:r>
    </w:p>
    <w:p w:rsidR="00585565" w:rsidRPr="00A969D2" w:rsidRDefault="00A85326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85565" w:rsidRPr="00A969D2">
        <w:rPr>
          <w:rFonts w:ascii="Times New Roman" w:hAnsi="Times New Roman" w:cs="Times New Roman"/>
          <w:sz w:val="28"/>
          <w:szCs w:val="28"/>
        </w:rPr>
        <w:t>Порядок составление и чтение эскиза и простейшего чертежа. Условные обозначения на чертеже, простановка размеров. Основные этапы процесса конструирования при создании модели.</w:t>
      </w:r>
    </w:p>
    <w:p w:rsidR="008E1488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Изготовление простейших моделей из наборов гото</w:t>
      </w:r>
      <w:r w:rsidR="000F1AC2" w:rsidRPr="00A969D2">
        <w:rPr>
          <w:rFonts w:ascii="Times New Roman" w:hAnsi="Times New Roman" w:cs="Times New Roman"/>
          <w:sz w:val="28"/>
          <w:szCs w:val="28"/>
        </w:rPr>
        <w:t>вых деталей</w:t>
      </w:r>
      <w:r w:rsidRPr="00A969D2">
        <w:rPr>
          <w:rFonts w:ascii="Times New Roman" w:hAnsi="Times New Roman" w:cs="Times New Roman"/>
          <w:sz w:val="28"/>
          <w:szCs w:val="28"/>
        </w:rPr>
        <w:t xml:space="preserve">. Изготовление </w:t>
      </w:r>
      <w:r w:rsidR="002135F3" w:rsidRPr="00A969D2">
        <w:rPr>
          <w:rFonts w:ascii="Times New Roman" w:hAnsi="Times New Roman" w:cs="Times New Roman"/>
          <w:sz w:val="28"/>
          <w:szCs w:val="28"/>
        </w:rPr>
        <w:t>рамы и</w:t>
      </w:r>
      <w:r w:rsidR="0063155D" w:rsidRPr="00A969D2">
        <w:rPr>
          <w:rFonts w:ascii="Times New Roman" w:hAnsi="Times New Roman" w:cs="Times New Roman"/>
          <w:sz w:val="28"/>
          <w:szCs w:val="28"/>
        </w:rPr>
        <w:t xml:space="preserve"> кузова. Сборка модели.</w:t>
      </w:r>
    </w:p>
    <w:p w:rsidR="00585565" w:rsidRPr="00A969D2" w:rsidRDefault="00A85326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65" w:rsidRPr="00A969D2">
        <w:rPr>
          <w:rFonts w:ascii="Times New Roman" w:hAnsi="Times New Roman" w:cs="Times New Roman"/>
          <w:b/>
          <w:sz w:val="28"/>
          <w:szCs w:val="28"/>
        </w:rPr>
        <w:t xml:space="preserve">3.Графическая подготовка в конструкторской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деятельности. (</w:t>
      </w:r>
      <w:r w:rsidRPr="00A969D2">
        <w:rPr>
          <w:rFonts w:ascii="Times New Roman" w:hAnsi="Times New Roman" w:cs="Times New Roman"/>
          <w:b/>
          <w:sz w:val="28"/>
          <w:szCs w:val="28"/>
        </w:rPr>
        <w:t>24час)</w:t>
      </w:r>
    </w:p>
    <w:p w:rsidR="00585565" w:rsidRPr="00A969D2" w:rsidRDefault="00A85326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Линия чертежа. Условные обозначения диаметра, радиуса. Понятия: технический рисунок, эскиз, чертеж. Масштаб модели. Порядок составления </w:t>
      </w:r>
      <w:r w:rsidR="00D36BE5">
        <w:rPr>
          <w:rFonts w:ascii="Times New Roman" w:hAnsi="Times New Roman" w:cs="Times New Roman"/>
          <w:sz w:val="28"/>
          <w:szCs w:val="28"/>
        </w:rPr>
        <w:t>и чтения эскиза плоской детали,</w:t>
      </w:r>
      <w:r w:rsidR="00585565" w:rsidRPr="00A969D2">
        <w:rPr>
          <w:rFonts w:ascii="Times New Roman" w:hAnsi="Times New Roman" w:cs="Times New Roman"/>
          <w:sz w:val="28"/>
          <w:szCs w:val="28"/>
        </w:rPr>
        <w:t>объемной детали. Первоначальное понятие о сборочном чертеже.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Изготовление модели автомобиля по готовым эскизам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A969D2">
        <w:rPr>
          <w:rFonts w:ascii="Times New Roman" w:hAnsi="Times New Roman" w:cs="Times New Roman"/>
          <w:sz w:val="28"/>
          <w:szCs w:val="28"/>
        </w:rPr>
        <w:t xml:space="preserve"> Копирование и изготовление деталей. Сборка кабины. Сбо</w:t>
      </w:r>
      <w:r w:rsidR="0063155D" w:rsidRPr="00A969D2">
        <w:rPr>
          <w:rFonts w:ascii="Times New Roman" w:hAnsi="Times New Roman" w:cs="Times New Roman"/>
          <w:sz w:val="28"/>
          <w:szCs w:val="28"/>
        </w:rPr>
        <w:t>рка кузова. Изготовление колес.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4.Основы конструирования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модели. (</w:t>
      </w:r>
      <w:r w:rsidR="00A85326" w:rsidRPr="00A969D2">
        <w:rPr>
          <w:rFonts w:ascii="Times New Roman" w:hAnsi="Times New Roman" w:cs="Times New Roman"/>
          <w:b/>
          <w:sz w:val="28"/>
          <w:szCs w:val="28"/>
        </w:rPr>
        <w:t>26час)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</w:t>
      </w:r>
      <w:r w:rsidR="00A85326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sz w:val="28"/>
          <w:szCs w:val="28"/>
        </w:rPr>
        <w:t>Техническое моделирование как один из видов конструкторско-</w:t>
      </w:r>
      <w:r w:rsidR="002135F3" w:rsidRPr="00A969D2">
        <w:rPr>
          <w:rFonts w:ascii="Times New Roman" w:hAnsi="Times New Roman" w:cs="Times New Roman"/>
          <w:sz w:val="28"/>
          <w:szCs w:val="28"/>
        </w:rPr>
        <w:t>технологической деятельности</w:t>
      </w:r>
      <w:r w:rsidRPr="00A969D2">
        <w:rPr>
          <w:rFonts w:ascii="Times New Roman" w:hAnsi="Times New Roman" w:cs="Times New Roman"/>
          <w:sz w:val="28"/>
          <w:szCs w:val="28"/>
        </w:rPr>
        <w:t>. Определение характеристик модели (геометрические данные, массогабаритные показатели).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Выбор масштаба. Общие сведения о материалах, применяемых в моделизме (бумага, картон, металлы, пластмассы, древесина) и их свойствах. Выбор общей технологической </w:t>
      </w:r>
      <w:r w:rsidR="002135F3" w:rsidRPr="00A969D2">
        <w:rPr>
          <w:rFonts w:ascii="Times New Roman" w:hAnsi="Times New Roman" w:cs="Times New Roman"/>
          <w:sz w:val="28"/>
          <w:szCs w:val="28"/>
        </w:rPr>
        <w:t>схемы изготовления</w:t>
      </w:r>
      <w:r w:rsidR="00D36BE5">
        <w:rPr>
          <w:rFonts w:ascii="Times New Roman" w:hAnsi="Times New Roman" w:cs="Times New Roman"/>
          <w:sz w:val="28"/>
          <w:szCs w:val="28"/>
        </w:rPr>
        <w:t xml:space="preserve"> моделей из единого материала, </w:t>
      </w:r>
      <w:r w:rsidRPr="00A969D2">
        <w:rPr>
          <w:rFonts w:ascii="Times New Roman" w:hAnsi="Times New Roman" w:cs="Times New Roman"/>
          <w:sz w:val="28"/>
          <w:szCs w:val="28"/>
        </w:rPr>
        <w:lastRenderedPageBreak/>
        <w:t>из различных материалов. Последовательность изготовления модели. Технологическая совместимость материалов.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</w:t>
      </w:r>
      <w:r w:rsidRPr="00A969D2">
        <w:rPr>
          <w:rFonts w:ascii="Times New Roman" w:hAnsi="Times New Roman" w:cs="Times New Roman"/>
          <w:sz w:val="28"/>
          <w:szCs w:val="28"/>
        </w:rPr>
        <w:t xml:space="preserve">: </w:t>
      </w:r>
      <w:r w:rsidR="00065F6C" w:rsidRPr="00A969D2">
        <w:rPr>
          <w:rFonts w:ascii="Times New Roman" w:hAnsi="Times New Roman" w:cs="Times New Roman"/>
          <w:sz w:val="28"/>
          <w:szCs w:val="28"/>
        </w:rPr>
        <w:t>Изготовление модели автомобиля</w:t>
      </w:r>
      <w:r w:rsidRPr="00A969D2">
        <w:rPr>
          <w:rFonts w:ascii="Times New Roman" w:hAnsi="Times New Roman" w:cs="Times New Roman"/>
          <w:sz w:val="28"/>
          <w:szCs w:val="28"/>
        </w:rPr>
        <w:t xml:space="preserve"> «Вилли</w:t>
      </w:r>
      <w:r w:rsidR="00065F6C" w:rsidRPr="00A969D2">
        <w:rPr>
          <w:rFonts w:ascii="Times New Roman" w:hAnsi="Times New Roman" w:cs="Times New Roman"/>
          <w:sz w:val="28"/>
          <w:szCs w:val="28"/>
        </w:rPr>
        <w:t xml:space="preserve">с». Изготовление модели автомобиля </w:t>
      </w:r>
      <w:r w:rsidR="0063155D" w:rsidRPr="00A969D2">
        <w:rPr>
          <w:rFonts w:ascii="Times New Roman" w:hAnsi="Times New Roman" w:cs="Times New Roman"/>
          <w:sz w:val="28"/>
          <w:szCs w:val="28"/>
        </w:rPr>
        <w:t>«ГАЗ-69».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A85326" w:rsidRPr="00A969D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585565" w:rsidRPr="00A969D2" w:rsidRDefault="00585565" w:rsidP="00A9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5.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Способы сборки отдельных деталей и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моделей. (</w:t>
      </w:r>
      <w:r w:rsidR="00A85326" w:rsidRPr="00A969D2">
        <w:rPr>
          <w:rFonts w:ascii="Times New Roman" w:hAnsi="Times New Roman" w:cs="Times New Roman"/>
          <w:b/>
          <w:sz w:val="28"/>
          <w:szCs w:val="28"/>
        </w:rPr>
        <w:t>26час.)</w:t>
      </w:r>
    </w:p>
    <w:p w:rsidR="00585565" w:rsidRPr="00A969D2" w:rsidRDefault="00A85326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 Виды сухой сборки деталей ее преимущества и недостатки. Клеево</w:t>
      </w:r>
      <w:r w:rsidR="00C31934" w:rsidRPr="00A969D2">
        <w:rPr>
          <w:rFonts w:ascii="Times New Roman" w:hAnsi="Times New Roman" w:cs="Times New Roman"/>
          <w:sz w:val="28"/>
          <w:szCs w:val="28"/>
        </w:rPr>
        <w:t>е соединение деталей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. Способы фиксации деталей при сборке. Способы придания жесткости объемным деталям. Способы изготовления и сборки </w:t>
      </w:r>
      <w:r w:rsidR="002135F3" w:rsidRPr="00A969D2">
        <w:rPr>
          <w:rFonts w:ascii="Times New Roman" w:hAnsi="Times New Roman" w:cs="Times New Roman"/>
          <w:sz w:val="28"/>
          <w:szCs w:val="28"/>
        </w:rPr>
        <w:t>отдельных деталей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. Способы сборки отдельных узлов. </w:t>
      </w:r>
    </w:p>
    <w:p w:rsidR="00BF4CFE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Практическая работа: </w:t>
      </w:r>
      <w:r w:rsidRPr="00A969D2">
        <w:rPr>
          <w:rFonts w:ascii="Times New Roman" w:hAnsi="Times New Roman" w:cs="Times New Roman"/>
          <w:sz w:val="28"/>
          <w:szCs w:val="28"/>
        </w:rPr>
        <w:t xml:space="preserve">Изготовление колес </w:t>
      </w:r>
      <w:r w:rsidR="00D36BE5">
        <w:rPr>
          <w:rFonts w:ascii="Times New Roman" w:hAnsi="Times New Roman" w:cs="Times New Roman"/>
          <w:sz w:val="28"/>
          <w:szCs w:val="28"/>
        </w:rPr>
        <w:t>методом послойного наращивания,</w:t>
      </w:r>
      <w:r w:rsidRPr="00A969D2">
        <w:rPr>
          <w:rFonts w:ascii="Times New Roman" w:hAnsi="Times New Roman" w:cs="Times New Roman"/>
          <w:sz w:val="28"/>
          <w:szCs w:val="28"/>
        </w:rPr>
        <w:t xml:space="preserve">методом разверток. Изготовление деталей </w:t>
      </w:r>
      <w:r w:rsidR="002135F3" w:rsidRPr="00A969D2">
        <w:rPr>
          <w:rFonts w:ascii="Times New Roman" w:hAnsi="Times New Roman" w:cs="Times New Roman"/>
          <w:sz w:val="28"/>
          <w:szCs w:val="28"/>
        </w:rPr>
        <w:t>типа «</w:t>
      </w:r>
      <w:r w:rsidR="00D36BE5">
        <w:rPr>
          <w:rFonts w:ascii="Times New Roman" w:hAnsi="Times New Roman" w:cs="Times New Roman"/>
          <w:sz w:val="28"/>
          <w:szCs w:val="28"/>
        </w:rPr>
        <w:t>ось»,</w:t>
      </w:r>
      <w:r w:rsidR="002135F3" w:rsidRPr="00A969D2">
        <w:rPr>
          <w:rFonts w:ascii="Times New Roman" w:hAnsi="Times New Roman" w:cs="Times New Roman"/>
          <w:sz w:val="28"/>
          <w:szCs w:val="28"/>
        </w:rPr>
        <w:t>«</w:t>
      </w:r>
      <w:r w:rsidRPr="00A969D2">
        <w:rPr>
          <w:rFonts w:ascii="Times New Roman" w:hAnsi="Times New Roman" w:cs="Times New Roman"/>
          <w:sz w:val="28"/>
          <w:szCs w:val="28"/>
        </w:rPr>
        <w:t xml:space="preserve">сфера». Изготовление деталей сложной формы </w:t>
      </w:r>
      <w:r w:rsidR="002135F3" w:rsidRPr="00A969D2">
        <w:rPr>
          <w:rFonts w:ascii="Times New Roman" w:hAnsi="Times New Roman" w:cs="Times New Roman"/>
          <w:sz w:val="28"/>
          <w:szCs w:val="28"/>
        </w:rPr>
        <w:t>путем разбивки</w:t>
      </w:r>
      <w:r w:rsidR="00D36BE5">
        <w:rPr>
          <w:rFonts w:ascii="Times New Roman" w:hAnsi="Times New Roman" w:cs="Times New Roman"/>
          <w:sz w:val="28"/>
          <w:szCs w:val="28"/>
        </w:rPr>
        <w:t xml:space="preserve"> на простые, </w:t>
      </w:r>
      <w:r w:rsidR="002135F3" w:rsidRPr="00A969D2">
        <w:rPr>
          <w:rFonts w:ascii="Times New Roman" w:hAnsi="Times New Roman" w:cs="Times New Roman"/>
          <w:sz w:val="28"/>
          <w:szCs w:val="28"/>
        </w:rPr>
        <w:t>путем послойного</w:t>
      </w:r>
      <w:r w:rsidR="00D36BE5">
        <w:rPr>
          <w:rFonts w:ascii="Times New Roman" w:hAnsi="Times New Roman" w:cs="Times New Roman"/>
          <w:sz w:val="28"/>
          <w:szCs w:val="28"/>
        </w:rPr>
        <w:t xml:space="preserve"> наклеивания.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6.Клеевое соединение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деталей. (</w:t>
      </w:r>
      <w:r w:rsidR="00A85326" w:rsidRPr="00A969D2">
        <w:rPr>
          <w:rFonts w:ascii="Times New Roman" w:hAnsi="Times New Roman" w:cs="Times New Roman"/>
          <w:b/>
          <w:sz w:val="28"/>
          <w:szCs w:val="28"/>
        </w:rPr>
        <w:t>12час.)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</w:t>
      </w:r>
      <w:r w:rsidR="00E102FE" w:rsidRPr="00A969D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69D2">
        <w:rPr>
          <w:rFonts w:ascii="Times New Roman" w:hAnsi="Times New Roman" w:cs="Times New Roman"/>
          <w:sz w:val="28"/>
          <w:szCs w:val="28"/>
        </w:rPr>
        <w:t>Техника склеивания, особенности клеевого соединения (</w:t>
      </w:r>
      <w:r w:rsidR="002135F3" w:rsidRPr="00A969D2">
        <w:rPr>
          <w:rFonts w:ascii="Times New Roman" w:hAnsi="Times New Roman" w:cs="Times New Roman"/>
          <w:sz w:val="28"/>
          <w:szCs w:val="28"/>
        </w:rPr>
        <w:t>неразъемность, долговечность</w:t>
      </w:r>
      <w:r w:rsidRPr="00A969D2">
        <w:rPr>
          <w:rFonts w:ascii="Times New Roman" w:hAnsi="Times New Roman" w:cs="Times New Roman"/>
          <w:sz w:val="28"/>
          <w:szCs w:val="28"/>
        </w:rPr>
        <w:t xml:space="preserve">, эластичность, возможность механической обработки и т.д.) Типы </w:t>
      </w:r>
      <w:r w:rsidR="002135F3" w:rsidRPr="00A969D2">
        <w:rPr>
          <w:rFonts w:ascii="Times New Roman" w:hAnsi="Times New Roman" w:cs="Times New Roman"/>
          <w:sz w:val="28"/>
          <w:szCs w:val="28"/>
        </w:rPr>
        <w:t>клеев,</w:t>
      </w:r>
      <w:r w:rsidRPr="00A969D2">
        <w:rPr>
          <w:rFonts w:ascii="Times New Roman" w:hAnsi="Times New Roman" w:cs="Times New Roman"/>
          <w:sz w:val="28"/>
          <w:szCs w:val="28"/>
        </w:rPr>
        <w:t xml:space="preserve"> применяемых в моделизме.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Клеевое соединение картона и бум</w:t>
      </w:r>
      <w:r w:rsidR="00D36BE5">
        <w:rPr>
          <w:rFonts w:ascii="Times New Roman" w:hAnsi="Times New Roman" w:cs="Times New Roman"/>
          <w:sz w:val="28"/>
          <w:szCs w:val="28"/>
        </w:rPr>
        <w:t>аги,</w:t>
      </w:r>
      <w:r w:rsidRPr="00A969D2">
        <w:rPr>
          <w:rFonts w:ascii="Times New Roman" w:hAnsi="Times New Roman" w:cs="Times New Roman"/>
          <w:sz w:val="28"/>
          <w:szCs w:val="28"/>
        </w:rPr>
        <w:t xml:space="preserve"> «несовместимых» материалов. Фиксация деталей при склеивании. Изготовление дета</w:t>
      </w:r>
      <w:r w:rsidR="00E102FE" w:rsidRPr="00A969D2">
        <w:rPr>
          <w:rFonts w:ascii="Times New Roman" w:hAnsi="Times New Roman" w:cs="Times New Roman"/>
          <w:sz w:val="28"/>
          <w:szCs w:val="28"/>
        </w:rPr>
        <w:t xml:space="preserve">ли сложной геометрической формы.                                 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7.Подготовка модели к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отделке. (</w:t>
      </w:r>
      <w:r w:rsidR="00E102FE" w:rsidRPr="00A969D2">
        <w:rPr>
          <w:rFonts w:ascii="Times New Roman" w:hAnsi="Times New Roman" w:cs="Times New Roman"/>
          <w:b/>
          <w:sz w:val="28"/>
          <w:szCs w:val="28"/>
        </w:rPr>
        <w:t>14час.)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Шпаклевка и грунтовка поверхностей. Виды грунтовок и шпаклевок. Грунтовка отделываемых поверхностей. Совместимость грунт</w:t>
      </w:r>
      <w:r w:rsidR="00692274" w:rsidRPr="00A969D2">
        <w:rPr>
          <w:rFonts w:ascii="Times New Roman" w:hAnsi="Times New Roman" w:cs="Times New Roman"/>
          <w:sz w:val="28"/>
          <w:szCs w:val="28"/>
        </w:rPr>
        <w:t>овок и шпаклевок.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Pr="00A969D2">
        <w:rPr>
          <w:rFonts w:ascii="Times New Roman" w:hAnsi="Times New Roman" w:cs="Times New Roman"/>
          <w:sz w:val="28"/>
          <w:szCs w:val="28"/>
        </w:rPr>
        <w:t xml:space="preserve"> Нанесение шпаклевок и грунтовок на готовую модель. Обраб</w:t>
      </w:r>
      <w:r w:rsidR="0063155D" w:rsidRPr="00A969D2">
        <w:rPr>
          <w:rFonts w:ascii="Times New Roman" w:hAnsi="Times New Roman" w:cs="Times New Roman"/>
          <w:sz w:val="28"/>
          <w:szCs w:val="28"/>
        </w:rPr>
        <w:t>отка шпаклеванных поверхностей.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8.Отделка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моделей. (</w:t>
      </w:r>
      <w:r w:rsidR="00E102FE" w:rsidRPr="00A969D2">
        <w:rPr>
          <w:rFonts w:ascii="Times New Roman" w:hAnsi="Times New Roman" w:cs="Times New Roman"/>
          <w:b/>
          <w:sz w:val="28"/>
          <w:szCs w:val="28"/>
        </w:rPr>
        <w:t>14час.)</w:t>
      </w:r>
    </w:p>
    <w:p w:rsidR="00585565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Назначение и виды отделки моделей. Лакокрасочные покрытия.  Типы лакокрасочных покрытий.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Назначение растворителей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 xml:space="preserve">Цветовая </w:t>
      </w:r>
      <w:r w:rsidRPr="00A969D2">
        <w:rPr>
          <w:rFonts w:ascii="Times New Roman" w:eastAsia="Calibri" w:hAnsi="Times New Roman" w:cs="Times New Roman"/>
          <w:sz w:val="28"/>
          <w:szCs w:val="28"/>
        </w:rPr>
        <w:lastRenderedPageBreak/>
        <w:t>совместимость красок. Понятие палитры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Основные и дополнительные цвета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 xml:space="preserve">Смешиваемость красок, химическая совместимость. </w:t>
      </w:r>
      <w:r w:rsidRPr="00A969D2">
        <w:rPr>
          <w:rFonts w:ascii="Times New Roman" w:hAnsi="Times New Roman" w:cs="Times New Roman"/>
          <w:sz w:val="28"/>
          <w:szCs w:val="28"/>
        </w:rPr>
        <w:t>Основные требования к выбору лакокрасочных покрытий.</w:t>
      </w:r>
    </w:p>
    <w:p w:rsidR="004824C4" w:rsidRPr="00A969D2" w:rsidRDefault="005855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</w:t>
      </w:r>
      <w:r w:rsidRPr="00A969D2">
        <w:rPr>
          <w:rFonts w:ascii="Times New Roman" w:hAnsi="Times New Roman" w:cs="Times New Roman"/>
          <w:sz w:val="28"/>
          <w:szCs w:val="28"/>
        </w:rPr>
        <w:t>: Подбор цвета краски согласно прототипу модели. Покраска модели. Покраска кисть</w:t>
      </w:r>
      <w:r w:rsidR="0063155D" w:rsidRPr="00A969D2">
        <w:rPr>
          <w:rFonts w:ascii="Times New Roman" w:hAnsi="Times New Roman" w:cs="Times New Roman"/>
          <w:sz w:val="28"/>
          <w:szCs w:val="28"/>
        </w:rPr>
        <w:t>ю. Покраска аэрографом.</w:t>
      </w:r>
    </w:p>
    <w:p w:rsidR="004824C4" w:rsidRPr="00A969D2" w:rsidRDefault="004824C4" w:rsidP="00A969D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9.Закрепление пройденного материала (10час.)</w:t>
      </w:r>
    </w:p>
    <w:p w:rsidR="004824C4" w:rsidRPr="00A969D2" w:rsidRDefault="004824C4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969D2">
        <w:rPr>
          <w:rFonts w:ascii="Times New Roman" w:hAnsi="Times New Roman" w:cs="Times New Roman"/>
          <w:sz w:val="28"/>
          <w:szCs w:val="28"/>
        </w:rPr>
        <w:t>По</w:t>
      </w:r>
      <w:r w:rsidR="0063155D" w:rsidRPr="00A969D2">
        <w:rPr>
          <w:rFonts w:ascii="Times New Roman" w:hAnsi="Times New Roman" w:cs="Times New Roman"/>
          <w:sz w:val="28"/>
          <w:szCs w:val="28"/>
        </w:rPr>
        <w:t>вторение пройденного материала.</w:t>
      </w:r>
    </w:p>
    <w:p w:rsidR="00585565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10</w:t>
      </w:r>
      <w:r w:rsidR="00585565" w:rsidRPr="00A969D2">
        <w:rPr>
          <w:rFonts w:ascii="Times New Roman" w:hAnsi="Times New Roman" w:cs="Times New Roman"/>
          <w:b/>
          <w:sz w:val="28"/>
          <w:szCs w:val="28"/>
        </w:rPr>
        <w:t xml:space="preserve">.Заключительное </w:t>
      </w:r>
      <w:r w:rsidR="002135F3" w:rsidRPr="00A969D2">
        <w:rPr>
          <w:rFonts w:ascii="Times New Roman" w:hAnsi="Times New Roman" w:cs="Times New Roman"/>
          <w:b/>
          <w:sz w:val="28"/>
          <w:szCs w:val="28"/>
        </w:rPr>
        <w:t>занятие. (</w:t>
      </w:r>
      <w:r w:rsidR="006D2784" w:rsidRPr="00A969D2">
        <w:rPr>
          <w:rFonts w:ascii="Times New Roman" w:hAnsi="Times New Roman" w:cs="Times New Roman"/>
          <w:b/>
          <w:sz w:val="28"/>
          <w:szCs w:val="28"/>
        </w:rPr>
        <w:t>2час.)</w:t>
      </w:r>
    </w:p>
    <w:p w:rsidR="00585565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5565" w:rsidRPr="00A969D2">
        <w:rPr>
          <w:rFonts w:ascii="Times New Roman" w:hAnsi="Times New Roman" w:cs="Times New Roman"/>
          <w:sz w:val="28"/>
          <w:szCs w:val="28"/>
        </w:rPr>
        <w:t xml:space="preserve"> Организация и проведение итоговой выставки. Ознакомление с методикой оценки стендовых моделей. Порядок оформления паспорта модели.</w:t>
      </w:r>
    </w:p>
    <w:p w:rsidR="00D0043F" w:rsidRPr="00A969D2" w:rsidRDefault="00D0043F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                        Учебно-тематический </w:t>
      </w:r>
      <w:r w:rsidR="004824C4" w:rsidRPr="00A969D2">
        <w:rPr>
          <w:rFonts w:ascii="Times New Roman" w:hAnsi="Times New Roman" w:cs="Times New Roman"/>
          <w:b/>
          <w:sz w:val="28"/>
          <w:szCs w:val="28"/>
        </w:rPr>
        <w:t>план второго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года обучения.</w:t>
      </w:r>
    </w:p>
    <w:p w:rsidR="00D0043F" w:rsidRPr="00A969D2" w:rsidRDefault="00D0043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276"/>
        <w:gridCol w:w="1134"/>
        <w:gridCol w:w="1381"/>
      </w:tblGrid>
      <w:tr w:rsidR="00D0043F" w:rsidRPr="00A969D2" w:rsidTr="00CA2E87">
        <w:trPr>
          <w:trHeight w:val="349"/>
        </w:trPr>
        <w:tc>
          <w:tcPr>
            <w:tcW w:w="675" w:type="dxa"/>
            <w:vMerge w:val="restart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  <w:vMerge w:val="restart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Тема</w:t>
            </w:r>
          </w:p>
        </w:tc>
        <w:tc>
          <w:tcPr>
            <w:tcW w:w="3791" w:type="dxa"/>
            <w:gridSpan w:val="3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Количество часов</w:t>
            </w:r>
          </w:p>
        </w:tc>
      </w:tr>
      <w:tr w:rsidR="00D0043F" w:rsidRPr="00A969D2" w:rsidTr="00CA2E87">
        <w:trPr>
          <w:trHeight w:val="291"/>
        </w:trPr>
        <w:tc>
          <w:tcPr>
            <w:tcW w:w="675" w:type="dxa"/>
            <w:vMerge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81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D0043F" w:rsidRPr="00A969D2" w:rsidTr="00CA2E87">
        <w:tc>
          <w:tcPr>
            <w:tcW w:w="675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276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1134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1381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</w:tr>
      <w:tr w:rsidR="00D0043F" w:rsidRPr="00A969D2" w:rsidTr="00CA2E87">
        <w:tc>
          <w:tcPr>
            <w:tcW w:w="675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Парусный флот</w:t>
            </w:r>
          </w:p>
        </w:tc>
        <w:tc>
          <w:tcPr>
            <w:tcW w:w="1276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64</w:t>
            </w:r>
          </w:p>
        </w:tc>
        <w:tc>
          <w:tcPr>
            <w:tcW w:w="1134" w:type="dxa"/>
          </w:tcPr>
          <w:p w:rsidR="00D0043F" w:rsidRPr="00A969D2" w:rsidRDefault="004F224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  <w:r w:rsidR="00D0043F" w:rsidRPr="00A969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1" w:type="dxa"/>
          </w:tcPr>
          <w:p w:rsidR="00D0043F" w:rsidRPr="00A969D2" w:rsidRDefault="004F224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  <w:r w:rsidR="00D0043F" w:rsidRPr="00A969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043F" w:rsidRPr="00A969D2" w:rsidTr="00CA2E87">
        <w:tc>
          <w:tcPr>
            <w:tcW w:w="675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Суда гражданского флота</w:t>
            </w:r>
          </w:p>
        </w:tc>
        <w:tc>
          <w:tcPr>
            <w:tcW w:w="1276" w:type="dxa"/>
          </w:tcPr>
          <w:p w:rsidR="00D0043F" w:rsidRPr="00A969D2" w:rsidRDefault="00D0043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66</w:t>
            </w:r>
          </w:p>
        </w:tc>
        <w:tc>
          <w:tcPr>
            <w:tcW w:w="1134" w:type="dxa"/>
          </w:tcPr>
          <w:p w:rsidR="00D0043F" w:rsidRPr="00A969D2" w:rsidRDefault="00AF7879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</w:p>
        </w:tc>
        <w:tc>
          <w:tcPr>
            <w:tcW w:w="1381" w:type="dxa"/>
          </w:tcPr>
          <w:p w:rsidR="00D0043F" w:rsidRPr="00A969D2" w:rsidRDefault="00F4770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46</w:t>
            </w:r>
          </w:p>
        </w:tc>
      </w:tr>
      <w:tr w:rsidR="006D2784" w:rsidRPr="00A969D2" w:rsidTr="00CA2E87">
        <w:tc>
          <w:tcPr>
            <w:tcW w:w="675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1276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10</w:t>
            </w:r>
          </w:p>
        </w:tc>
        <w:tc>
          <w:tcPr>
            <w:tcW w:w="1134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381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8</w:t>
            </w:r>
          </w:p>
        </w:tc>
      </w:tr>
      <w:tr w:rsidR="006D2784" w:rsidRPr="00A969D2" w:rsidTr="00CA2E87">
        <w:tc>
          <w:tcPr>
            <w:tcW w:w="675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Заключительное занятие</w:t>
            </w:r>
          </w:p>
        </w:tc>
        <w:tc>
          <w:tcPr>
            <w:tcW w:w="1276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134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-</w:t>
            </w:r>
          </w:p>
        </w:tc>
        <w:tc>
          <w:tcPr>
            <w:tcW w:w="1381" w:type="dxa"/>
          </w:tcPr>
          <w:p w:rsidR="006D2784" w:rsidRPr="00A969D2" w:rsidRDefault="006D2784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</w:tr>
    </w:tbl>
    <w:p w:rsidR="00692274" w:rsidRDefault="00D0043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ИТОГО:              144        </w:t>
      </w:r>
      <w:r w:rsidR="00AF7879" w:rsidRPr="00A969D2">
        <w:rPr>
          <w:rFonts w:ascii="Times New Roman" w:hAnsi="Times New Roman" w:cs="Times New Roman"/>
          <w:sz w:val="28"/>
          <w:szCs w:val="28"/>
        </w:rPr>
        <w:t xml:space="preserve">     44</w:t>
      </w:r>
      <w:r w:rsidR="00F47706" w:rsidRPr="00A969D2">
        <w:rPr>
          <w:rFonts w:ascii="Times New Roman" w:hAnsi="Times New Roman" w:cs="Times New Roman"/>
          <w:sz w:val="28"/>
          <w:szCs w:val="28"/>
        </w:rPr>
        <w:t xml:space="preserve">           100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2274" w:rsidRPr="00A969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F4CFE" w:rsidRDefault="00BF4CF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A6E" w:rsidRPr="00A969D2" w:rsidRDefault="006F5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24C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Содержательная характеристика второго года обучения.</w:t>
      </w:r>
    </w:p>
    <w:p w:rsidR="004824C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4C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1.Вводное занятие. (2час)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4C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Ознакомление с планом работы на учебный год. Краткая история развития судо</w:t>
      </w:r>
      <w:r w:rsidR="0063155D" w:rsidRPr="00A969D2">
        <w:rPr>
          <w:rFonts w:ascii="Times New Roman" w:hAnsi="Times New Roman" w:cs="Times New Roman"/>
          <w:sz w:val="28"/>
          <w:szCs w:val="28"/>
        </w:rPr>
        <w:t>строения. Техника безопасности.</w:t>
      </w:r>
    </w:p>
    <w:p w:rsidR="00D36BE5" w:rsidRDefault="00D36BE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4C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2.Парусный </w:t>
      </w:r>
      <w:r w:rsidR="00A37E64" w:rsidRPr="00A969D2">
        <w:rPr>
          <w:rFonts w:ascii="Times New Roman" w:hAnsi="Times New Roman" w:cs="Times New Roman"/>
          <w:b/>
          <w:sz w:val="28"/>
          <w:szCs w:val="28"/>
        </w:rPr>
        <w:t>флот. (</w:t>
      </w:r>
      <w:r w:rsidRPr="00A969D2">
        <w:rPr>
          <w:rFonts w:ascii="Times New Roman" w:hAnsi="Times New Roman" w:cs="Times New Roman"/>
          <w:b/>
          <w:sz w:val="28"/>
          <w:szCs w:val="28"/>
        </w:rPr>
        <w:t>64час.)</w:t>
      </w:r>
    </w:p>
    <w:p w:rsidR="002B3822" w:rsidRDefault="004824C4" w:rsidP="00A969D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969D2">
        <w:rPr>
          <w:rFonts w:ascii="Times New Roman" w:eastAsia="Calibri" w:hAnsi="Times New Roman" w:cs="Times New Roman"/>
          <w:sz w:val="28"/>
          <w:szCs w:val="28"/>
        </w:rPr>
        <w:t xml:space="preserve">Парусный флот. Понятие главных </w:t>
      </w:r>
      <w:r w:rsidR="00980D78" w:rsidRPr="00A969D2">
        <w:rPr>
          <w:rFonts w:ascii="Times New Roman" w:eastAsia="Calibri" w:hAnsi="Times New Roman" w:cs="Times New Roman"/>
          <w:sz w:val="28"/>
          <w:szCs w:val="28"/>
        </w:rPr>
        <w:t>размеров судна</w:t>
      </w:r>
      <w:r w:rsidRPr="00A969D2">
        <w:rPr>
          <w:rFonts w:ascii="Times New Roman" w:eastAsia="Calibri" w:hAnsi="Times New Roman" w:cs="Times New Roman"/>
          <w:sz w:val="28"/>
          <w:szCs w:val="28"/>
        </w:rPr>
        <w:t>. Назначение балласта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eastAsia="Calibri" w:hAnsi="Times New Roman" w:cs="Times New Roman"/>
          <w:sz w:val="28"/>
          <w:szCs w:val="28"/>
        </w:rPr>
        <w:t>Непотопляемость судна</w:t>
      </w:r>
      <w:r w:rsidR="00D36BE5">
        <w:rPr>
          <w:rFonts w:ascii="Times New Roman" w:eastAsia="Calibri" w:hAnsi="Times New Roman" w:cs="Times New Roman"/>
          <w:sz w:val="28"/>
          <w:szCs w:val="28"/>
        </w:rPr>
        <w:t>. Назначение: шпангоутов,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D36BE5">
        <w:rPr>
          <w:rFonts w:ascii="Times New Roman" w:eastAsia="Calibri" w:hAnsi="Times New Roman" w:cs="Times New Roman"/>
          <w:sz w:val="28"/>
          <w:szCs w:val="28"/>
        </w:rPr>
        <w:t xml:space="preserve">мачты, </w:t>
      </w:r>
      <w:r w:rsidR="00D36BE5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D36BE5">
        <w:rPr>
          <w:rFonts w:ascii="Times New Roman" w:eastAsia="Calibri" w:hAnsi="Times New Roman" w:cs="Times New Roman"/>
          <w:sz w:val="28"/>
          <w:szCs w:val="28"/>
        </w:rPr>
        <w:t>ф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>альшборт</w:t>
      </w:r>
      <w:r w:rsidR="00D36BE5">
        <w:rPr>
          <w:rFonts w:ascii="Times New Roman" w:eastAsia="Calibri" w:hAnsi="Times New Roman" w:cs="Times New Roman"/>
          <w:sz w:val="28"/>
          <w:szCs w:val="28"/>
        </w:rPr>
        <w:t>а,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 парусов</w:t>
      </w:r>
      <w:r w:rsidR="00D36BE5">
        <w:rPr>
          <w:rFonts w:ascii="Times New Roman" w:eastAsia="Calibri" w:hAnsi="Times New Roman" w:cs="Times New Roman"/>
          <w:sz w:val="28"/>
          <w:szCs w:val="28"/>
        </w:rPr>
        <w:t>,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 киля</w:t>
      </w:r>
      <w:r w:rsidR="00D36BE5">
        <w:rPr>
          <w:rFonts w:ascii="Times New Roman" w:hAnsi="Times New Roman" w:cs="Times New Roman"/>
          <w:sz w:val="28"/>
          <w:szCs w:val="28"/>
        </w:rPr>
        <w:t>,</w:t>
      </w:r>
      <w:r w:rsidR="00D36BE5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D36BE5">
        <w:rPr>
          <w:rFonts w:ascii="Times New Roman" w:eastAsia="Calibri" w:hAnsi="Times New Roman" w:cs="Times New Roman"/>
          <w:sz w:val="28"/>
          <w:szCs w:val="28"/>
        </w:rPr>
        <w:t>буксирного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 трос</w:t>
      </w:r>
      <w:r w:rsidR="00D36BE5">
        <w:rPr>
          <w:rFonts w:ascii="Times New Roman" w:eastAsia="Calibri" w:hAnsi="Times New Roman" w:cs="Times New Roman"/>
          <w:sz w:val="28"/>
          <w:szCs w:val="28"/>
        </w:rPr>
        <w:t>а,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BE5">
        <w:rPr>
          <w:rFonts w:ascii="Times New Roman" w:eastAsia="Calibri" w:hAnsi="Times New Roman" w:cs="Times New Roman"/>
          <w:sz w:val="28"/>
          <w:szCs w:val="28"/>
        </w:rPr>
        <w:t>привального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 брус</w:t>
      </w:r>
      <w:r w:rsidR="00D36BE5">
        <w:rPr>
          <w:rFonts w:ascii="Times New Roman" w:eastAsia="Calibri" w:hAnsi="Times New Roman" w:cs="Times New Roman"/>
          <w:sz w:val="28"/>
          <w:szCs w:val="28"/>
        </w:rPr>
        <w:t>а</w:t>
      </w:r>
      <w:r w:rsidR="00D36BE5" w:rsidRPr="00A969D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Главная палуба судна.  Конструкция рубки. Виды парусов.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980D78" w:rsidRPr="00A969D2"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980D78" w:rsidRPr="00A969D2">
        <w:rPr>
          <w:rFonts w:ascii="Times New Roman" w:eastAsia="Calibri" w:hAnsi="Times New Roman" w:cs="Times New Roman"/>
          <w:sz w:val="28"/>
          <w:szCs w:val="28"/>
        </w:rPr>
        <w:t>руля</w:t>
      </w:r>
      <w:r w:rsidRPr="00A969D2">
        <w:rPr>
          <w:rFonts w:ascii="Times New Roman" w:hAnsi="Times New Roman" w:cs="Times New Roman"/>
          <w:sz w:val="28"/>
          <w:szCs w:val="28"/>
        </w:rPr>
        <w:t>.</w:t>
      </w:r>
      <w:r w:rsidR="00D36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0D78" w:rsidRPr="00A969D2">
        <w:rPr>
          <w:rFonts w:ascii="Times New Roman" w:eastAsia="Calibri" w:hAnsi="Times New Roman" w:cs="Times New Roman"/>
          <w:sz w:val="28"/>
          <w:szCs w:val="28"/>
        </w:rPr>
        <w:t>Спасательный плот. Швартовочный кнехт. Устройство</w:t>
      </w:r>
      <w:r w:rsidR="00980D78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980D78" w:rsidRPr="00A969D2">
        <w:rPr>
          <w:rFonts w:ascii="Times New Roman" w:eastAsia="Calibri" w:hAnsi="Times New Roman" w:cs="Times New Roman"/>
          <w:sz w:val="28"/>
          <w:szCs w:val="28"/>
        </w:rPr>
        <w:t>якоря</w:t>
      </w:r>
      <w:r w:rsidRPr="00A969D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="002B38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eastAsia="Calibri" w:hAnsi="Times New Roman" w:cs="Times New Roman"/>
          <w:sz w:val="28"/>
          <w:szCs w:val="28"/>
        </w:rPr>
        <w:t>Изготовление модели яхты.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84" w:rsidRPr="00A969D2" w:rsidRDefault="00980D78" w:rsidP="00A969D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3.</w:t>
      </w:r>
      <w:r w:rsidR="004824C4" w:rsidRPr="00A969D2">
        <w:rPr>
          <w:rFonts w:ascii="Times New Roman" w:hAnsi="Times New Roman" w:cs="Times New Roman"/>
          <w:b/>
          <w:sz w:val="28"/>
          <w:szCs w:val="28"/>
        </w:rPr>
        <w:t>Суда гражданского флота</w:t>
      </w:r>
      <w:r w:rsidR="004824C4" w:rsidRPr="00A969D2">
        <w:rPr>
          <w:rFonts w:ascii="Times New Roman" w:hAnsi="Times New Roman" w:cs="Times New Roman"/>
          <w:sz w:val="28"/>
          <w:szCs w:val="28"/>
        </w:rPr>
        <w:t>.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784" w:rsidRPr="00A969D2">
        <w:rPr>
          <w:rFonts w:ascii="Times New Roman" w:eastAsia="Calibri" w:hAnsi="Times New Roman" w:cs="Times New Roman"/>
          <w:b/>
          <w:sz w:val="28"/>
          <w:szCs w:val="28"/>
        </w:rPr>
        <w:t>(64 час.)</w:t>
      </w:r>
    </w:p>
    <w:p w:rsidR="004824C4" w:rsidRPr="00A969D2" w:rsidRDefault="006D278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Классификация судов.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Шпангоуты. Их назначение.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Корпус судна. Его устройство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Палуба судна. Ее устройство.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Фальшборт. Его назначение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Буксирная арка и буксирный трос.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 xml:space="preserve">Виды люков и </w:t>
      </w:r>
      <w:r w:rsidR="0063155D" w:rsidRPr="00A969D2">
        <w:rPr>
          <w:rFonts w:ascii="Times New Roman" w:eastAsia="Calibri" w:hAnsi="Times New Roman" w:cs="Times New Roman"/>
          <w:sz w:val="28"/>
          <w:szCs w:val="28"/>
        </w:rPr>
        <w:t>иллюминаторов,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 xml:space="preserve"> и их назначение.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Швартовый кнехт.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Бортовые огни. Их назначение.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Привальный брус.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Его назначение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Якорь. Его виды и назначение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="004824C4" w:rsidRPr="00A969D2">
        <w:rPr>
          <w:rFonts w:ascii="Times New Roman" w:eastAsia="Calibri" w:hAnsi="Times New Roman" w:cs="Times New Roman"/>
          <w:sz w:val="28"/>
          <w:szCs w:val="28"/>
        </w:rPr>
        <w:t>Гребной винт. Его устройство.</w:t>
      </w:r>
      <w:r w:rsidR="004824C4" w:rsidRPr="00A969D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6D2784" w:rsidRPr="00A969D2" w:rsidRDefault="004824C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работа: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eastAsia="Calibri" w:hAnsi="Times New Roman" w:cs="Times New Roman"/>
          <w:sz w:val="28"/>
          <w:szCs w:val="28"/>
        </w:rPr>
        <w:t>Выбор прототипа для моделирования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Изготовление эскиза модели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Изготовление чертежа модели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Изготовление чертежа отдельных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eastAsia="Calibri" w:hAnsi="Times New Roman" w:cs="Times New Roman"/>
          <w:sz w:val="28"/>
          <w:szCs w:val="28"/>
        </w:rPr>
        <w:t>деталей</w:t>
      </w:r>
      <w:r w:rsidRPr="00A969D2">
        <w:rPr>
          <w:rFonts w:ascii="Times New Roman" w:hAnsi="Times New Roman" w:cs="Times New Roman"/>
          <w:sz w:val="28"/>
          <w:szCs w:val="28"/>
        </w:rPr>
        <w:t xml:space="preserve">. </w:t>
      </w:r>
      <w:r w:rsidRPr="00A969D2">
        <w:rPr>
          <w:rFonts w:ascii="Times New Roman" w:eastAsia="Calibri" w:hAnsi="Times New Roman" w:cs="Times New Roman"/>
          <w:sz w:val="28"/>
          <w:szCs w:val="28"/>
        </w:rPr>
        <w:t>Сборка модели катер</w:t>
      </w:r>
      <w:r w:rsidR="0063155D" w:rsidRPr="00A969D2">
        <w:rPr>
          <w:rFonts w:ascii="Times New Roman" w:hAnsi="Times New Roman" w:cs="Times New Roman"/>
          <w:sz w:val="28"/>
          <w:szCs w:val="28"/>
        </w:rPr>
        <w:t>а.</w:t>
      </w:r>
      <w:r w:rsidR="006D2784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37E64" w:rsidRPr="00A969D2" w:rsidRDefault="006D278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9.Закрепление пройденного материала</w:t>
      </w:r>
      <w:r w:rsidR="00A37E64" w:rsidRPr="00A969D2">
        <w:rPr>
          <w:rFonts w:ascii="Times New Roman" w:hAnsi="Times New Roman" w:cs="Times New Roman"/>
          <w:b/>
          <w:sz w:val="28"/>
          <w:szCs w:val="28"/>
        </w:rPr>
        <w:t>. (10час.)</w:t>
      </w:r>
    </w:p>
    <w:p w:rsidR="006D2784" w:rsidRPr="00A969D2" w:rsidRDefault="006D278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E64" w:rsidRPr="00A969D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969D2">
        <w:rPr>
          <w:rFonts w:ascii="Times New Roman" w:hAnsi="Times New Roman" w:cs="Times New Roman"/>
          <w:sz w:val="28"/>
          <w:szCs w:val="28"/>
        </w:rPr>
        <w:t>Повторение пройденного материала.</w:t>
      </w:r>
    </w:p>
    <w:p w:rsidR="006D2784" w:rsidRPr="00A969D2" w:rsidRDefault="006D2784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10.Заключительное занятие. (2час.)</w:t>
      </w:r>
    </w:p>
    <w:p w:rsidR="003A4F4B" w:rsidRPr="00A969D2" w:rsidRDefault="006D278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Организация и проведение итоговой выставки. Ознакомление с методикой оценки стендовых моделей. Поря</w:t>
      </w:r>
      <w:r w:rsidR="003A4F4B" w:rsidRPr="00A969D2">
        <w:rPr>
          <w:rFonts w:ascii="Times New Roman" w:hAnsi="Times New Roman" w:cs="Times New Roman"/>
          <w:sz w:val="28"/>
          <w:szCs w:val="28"/>
        </w:rPr>
        <w:t>док оформления паспорта модели.</w:t>
      </w:r>
    </w:p>
    <w:p w:rsidR="004824C4" w:rsidRPr="00A969D2" w:rsidRDefault="00D0043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="006D2784" w:rsidRPr="00A969D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7618B" w:rsidRPr="00A969D2" w:rsidRDefault="00D0043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37E64" w:rsidRPr="00A969D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37E64" w:rsidRPr="00A969D2" w:rsidRDefault="00A37E64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48F" w:rsidRPr="00A969D2" w:rsidRDefault="00383992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CFE" w:rsidRPr="00A969D2" w:rsidRDefault="00BF4CF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CFE" w:rsidRPr="00A969D2" w:rsidRDefault="00BF4CF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CFE" w:rsidRPr="00A969D2" w:rsidRDefault="00BF4CF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945" w:rsidRPr="00A969D2" w:rsidRDefault="00F3394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945" w:rsidRPr="00A969D2" w:rsidRDefault="00F33945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3112" w:rsidRPr="00A969D2" w:rsidRDefault="00C53112" w:rsidP="00193B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Методическое обеспечение </w:t>
      </w:r>
      <w:r w:rsidRPr="00A969D2">
        <w:rPr>
          <w:rFonts w:ascii="Times New Roman" w:hAnsi="Times New Roman" w:cs="Times New Roman"/>
          <w:b/>
          <w:sz w:val="28"/>
          <w:szCs w:val="28"/>
        </w:rPr>
        <w:t>доп</w:t>
      </w:r>
      <w:r w:rsidR="00F33945" w:rsidRPr="00A969D2">
        <w:rPr>
          <w:rFonts w:ascii="Times New Roman" w:hAnsi="Times New Roman" w:cs="Times New Roman"/>
          <w:b/>
          <w:sz w:val="28"/>
          <w:szCs w:val="28"/>
        </w:rPr>
        <w:t>олнительной общеобразовательной</w:t>
      </w:r>
    </w:p>
    <w:p w:rsidR="00E126EE" w:rsidRPr="00A969D2" w:rsidRDefault="00F33945" w:rsidP="00193B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общеразвивающей программы</w:t>
      </w:r>
    </w:p>
    <w:p w:rsidR="00C53112" w:rsidRPr="00A969D2" w:rsidRDefault="00C53112" w:rsidP="00193B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«Стендовый моделизм»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9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12" w:rsidRPr="00A969D2" w:rsidRDefault="00C53112" w:rsidP="00A969D2">
      <w:pPr>
        <w:pageBreakBefore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3A4F4B"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193B5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A4F4B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Приложение 1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69D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1F1509" w:rsidRPr="00A969D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A969D2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53112" w:rsidRPr="00A969D2" w:rsidRDefault="00193B51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3112" w:rsidRPr="00A969D2">
        <w:rPr>
          <w:rFonts w:ascii="Times New Roman" w:hAnsi="Times New Roman" w:cs="Times New Roman"/>
          <w:sz w:val="28"/>
          <w:szCs w:val="28"/>
        </w:rPr>
        <w:t xml:space="preserve">При организации образовательного процесса используются базовые принципы педагогики и дидактики: целостность и гармоничность интеллектуальной, эмоциональной составляющих личности; воспитание и обучение в совместной деятельности педагога и ребёнка; доступности совершенствования форм и методов педагогического процесса и соответствие возрастным особенностям детей; последовательности и систематичности изложения. Кроме этого используются принципы: максимальная дифференциация заданий по уровню доступности; вариативность; принцип положительной мотивации.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В основу всех форм учебных занятий заложены общие характеристики: </w:t>
      </w:r>
    </w:p>
    <w:p w:rsidR="00C53112" w:rsidRPr="00A969D2" w:rsidRDefault="00C53112" w:rsidP="00A969D2">
      <w:pPr>
        <w:autoSpaceDE w:val="0"/>
        <w:autoSpaceDN w:val="0"/>
        <w:adjustRightInd w:val="0"/>
        <w:spacing w:after="4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 каждое занятие имеет цель, конкретное содержание, определенные методы организации учебно-педагогической деятельности; </w:t>
      </w:r>
    </w:p>
    <w:p w:rsidR="00C53112" w:rsidRPr="00A969D2" w:rsidRDefault="00C53112" w:rsidP="00A969D2">
      <w:pPr>
        <w:autoSpaceDE w:val="0"/>
        <w:autoSpaceDN w:val="0"/>
        <w:adjustRightInd w:val="0"/>
        <w:spacing w:after="4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-любое занятие имеет определенную структуру, т. е. состоит из отдельных взаимосвязанных этапов;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-основная форма обучения — комплексное учебное занятие, включающее в себя вопросы теории и практики.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Для успешной реализации данной программы используются современные методы, позволяющие сформировать у обучающихся устойчивый интерес к данному виду деятельности, обеспечивающие усвоение обучающимися заложенных в программе знаний, умений и навыков, значительно расширяющие и обогащающие методический арсенал: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iCs/>
          <w:sz w:val="28"/>
          <w:szCs w:val="28"/>
        </w:rPr>
        <w:t xml:space="preserve">Объяснительно-иллюстративный метод </w:t>
      </w:r>
      <w:r w:rsidRPr="00A969D2">
        <w:rPr>
          <w:rFonts w:ascii="Times New Roman" w:hAnsi="Times New Roman" w:cs="Times New Roman"/>
          <w:sz w:val="28"/>
          <w:szCs w:val="28"/>
        </w:rPr>
        <w:t xml:space="preserve">предполагает усвоение и последующее воспроизведение обучающимися преимущественно «готовых» знаний, которые принимаются учащимися на веру, без каких- либо доказательств, этот метод применяется во всех дидактических целях: для изучения новых тем, выработки умений, проверки усвоения материала.  В </w:t>
      </w:r>
      <w:r w:rsidRPr="00A969D2">
        <w:rPr>
          <w:rFonts w:ascii="Times New Roman" w:hAnsi="Times New Roman" w:cs="Times New Roman"/>
          <w:sz w:val="28"/>
          <w:szCs w:val="28"/>
        </w:rPr>
        <w:lastRenderedPageBreak/>
        <w:t>каждом случае он имеет определенное своеобразие и может осуществляться различными частными методами :</w:t>
      </w:r>
    </w:p>
    <w:p w:rsidR="00C53112" w:rsidRPr="00A969D2" w:rsidRDefault="00F33945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-изложение (лекция, рассказ); </w:t>
      </w:r>
      <w:r w:rsidR="00C53112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 беседа;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-самостоятельная работа учащихся;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-изложение с демонстрацией средств наглядности;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-работа обучающихся с раздаточным материалом, с технической </w:t>
      </w:r>
      <w:r w:rsidR="00F70D5E" w:rsidRPr="00A969D2">
        <w:rPr>
          <w:rFonts w:ascii="Times New Roman" w:hAnsi="Times New Roman" w:cs="Times New Roman"/>
          <w:sz w:val="28"/>
          <w:szCs w:val="28"/>
        </w:rPr>
        <w:t>лит</w:t>
      </w:r>
      <w:r w:rsidRPr="00A969D2">
        <w:rPr>
          <w:rFonts w:ascii="Times New Roman" w:hAnsi="Times New Roman" w:cs="Times New Roman"/>
          <w:sz w:val="28"/>
          <w:szCs w:val="28"/>
        </w:rPr>
        <w:t xml:space="preserve">ературой, фото и видео; </w:t>
      </w:r>
      <w:r w:rsidR="00E95499" w:rsidRPr="00A969D2">
        <w:rPr>
          <w:rFonts w:ascii="Times New Roman" w:hAnsi="Times New Roman" w:cs="Times New Roman"/>
          <w:sz w:val="28"/>
          <w:szCs w:val="28"/>
        </w:rPr>
        <w:tab/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-практические методы: изготовление моделей, выполнение чертежей;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iCs/>
          <w:sz w:val="28"/>
          <w:szCs w:val="28"/>
        </w:rPr>
        <w:t xml:space="preserve">Методы стимулирования и мотивации: </w:t>
      </w:r>
      <w:r w:rsidRPr="00A969D2">
        <w:rPr>
          <w:rFonts w:ascii="Times New Roman" w:hAnsi="Times New Roman" w:cs="Times New Roman"/>
          <w:sz w:val="28"/>
          <w:szCs w:val="28"/>
        </w:rPr>
        <w:t xml:space="preserve">формирование опыта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эмоционально-ценностных отношений у обучающихся; интереса к деятельности и позитивному поведению (соревнования, познавательные игры, выставки); ответственности (учить проявлять упорство и настойчивость, предъявлять конкретные требования, разъяснять положительное в получении знаний).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i/>
          <w:iCs/>
          <w:sz w:val="28"/>
          <w:szCs w:val="28"/>
        </w:rPr>
        <w:t xml:space="preserve">Методы контроля: </w:t>
      </w:r>
      <w:r w:rsidRPr="00A969D2"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зачеты, практические задания, тестирование, самоконтроль, соревнования, викторины. </w:t>
      </w:r>
    </w:p>
    <w:p w:rsidR="00C53112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Методы обучения на занятиях характеризуются постепенным переходом от репродуктивных к проблемным и саморазвивающимся. </w:t>
      </w:r>
    </w:p>
    <w:p w:rsidR="00C76E61" w:rsidRPr="00A969D2" w:rsidRDefault="00C53112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Наряду с традиционными формами организации учебной деятельности, программой предусмотрены и нетрадиционные: конкурсы и игры, имеющие большое значение в углублении знаний обучающихся, в укреплении и развитии их интересов. Выбор метода или приема обучения осуществляется в зависимости от содержания занятия и года обучения. На первом году обучения в большей степени используется метод инструктирования, а на втором и третьем — метод консультирования и самостоятельной работы с чертежами, технологическими картами и справочной литературой. Теоретический материал (беседа, рассказ, объяснение, сообщение) подкрепляется иллюстративным материалом, чертежами, технологическими </w:t>
      </w:r>
      <w:r w:rsidRPr="00A969D2">
        <w:rPr>
          <w:rFonts w:ascii="Times New Roman" w:hAnsi="Times New Roman" w:cs="Times New Roman"/>
          <w:sz w:val="28"/>
          <w:szCs w:val="28"/>
        </w:rPr>
        <w:lastRenderedPageBreak/>
        <w:t>картами, готовыми образцами, наглядными пособиями. Особое внимание уделяется развитию твор</w:t>
      </w:r>
      <w:r w:rsidR="00F33945" w:rsidRPr="00A969D2">
        <w:rPr>
          <w:rFonts w:ascii="Times New Roman" w:hAnsi="Times New Roman" w:cs="Times New Roman"/>
          <w:sz w:val="28"/>
          <w:szCs w:val="28"/>
        </w:rPr>
        <w:t>ческого мышления и фантазии.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F33945" w:rsidRPr="00A969D2" w:rsidRDefault="00F33945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6EF" w:rsidRPr="00A969D2" w:rsidRDefault="004F21F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93B5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966EF" w:rsidRPr="00A969D2">
        <w:rPr>
          <w:rFonts w:ascii="Times New Roman" w:hAnsi="Times New Roman" w:cs="Times New Roman"/>
          <w:sz w:val="28"/>
          <w:szCs w:val="28"/>
        </w:rPr>
        <w:t xml:space="preserve">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A04E0" w:rsidRPr="00A969D2">
        <w:rPr>
          <w:rFonts w:ascii="Times New Roman" w:hAnsi="Times New Roman" w:cs="Times New Roman"/>
          <w:sz w:val="28"/>
          <w:szCs w:val="28"/>
        </w:rPr>
        <w:t>Приложение 2</w:t>
      </w:r>
      <w:r w:rsidR="00DF6C65" w:rsidRPr="00A969D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1509" w:rsidRPr="00A969D2" w:rsidRDefault="001F150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C65" w:rsidRPr="00A969D2" w:rsidRDefault="00DF6C65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66EF" w:rsidRPr="00A969D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A969D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EF0943" w:rsidRPr="00A969D2" w:rsidRDefault="00DF6C65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966EF" w:rsidRPr="00A969D2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09" w:rsidRPr="00A969D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966EF" w:rsidRPr="00A969D2">
        <w:rPr>
          <w:rFonts w:ascii="Times New Roman" w:hAnsi="Times New Roman" w:cs="Times New Roman"/>
          <w:sz w:val="28"/>
          <w:szCs w:val="28"/>
        </w:rPr>
        <w:t xml:space="preserve">   </w:t>
      </w:r>
      <w:r w:rsidR="001F1509" w:rsidRPr="00A969D2">
        <w:rPr>
          <w:rFonts w:ascii="Times New Roman" w:hAnsi="Times New Roman" w:cs="Times New Roman"/>
          <w:sz w:val="28"/>
          <w:szCs w:val="28"/>
        </w:rPr>
        <w:t>«С</w:t>
      </w:r>
      <w:r w:rsidRPr="00A969D2">
        <w:rPr>
          <w:rFonts w:ascii="Times New Roman" w:hAnsi="Times New Roman" w:cs="Times New Roman"/>
          <w:sz w:val="28"/>
          <w:szCs w:val="28"/>
        </w:rPr>
        <w:t>те</w:t>
      </w:r>
      <w:r w:rsidR="001F1509" w:rsidRPr="00A969D2">
        <w:rPr>
          <w:rFonts w:ascii="Times New Roman" w:hAnsi="Times New Roman" w:cs="Times New Roman"/>
          <w:sz w:val="28"/>
          <w:szCs w:val="28"/>
        </w:rPr>
        <w:t>ндовый моделизм» I год обучения</w:t>
      </w:r>
    </w:p>
    <w:p w:rsidR="001F1509" w:rsidRPr="00A969D2" w:rsidRDefault="001F150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284"/>
        <w:gridCol w:w="5814"/>
        <w:gridCol w:w="878"/>
      </w:tblGrid>
      <w:tr w:rsidR="00DF6C65" w:rsidRPr="00A969D2" w:rsidTr="00F70D5E">
        <w:tc>
          <w:tcPr>
            <w:tcW w:w="540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20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Раздел учебного 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Тема занятия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Кол. 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F6C65" w:rsidRPr="00A969D2" w:rsidTr="00F70D5E">
        <w:tc>
          <w:tcPr>
            <w:tcW w:w="540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0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2 часа</w:t>
            </w: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в предмет. Знакомство с </w:t>
            </w:r>
            <w:r w:rsidR="00B966EF" w:rsidRPr="00A969D2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16038F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66EF" w:rsidRPr="00A969D2">
              <w:rPr>
                <w:rFonts w:ascii="Times New Roman" w:hAnsi="Times New Roman" w:cs="Times New Roman"/>
                <w:sz w:val="28"/>
                <w:szCs w:val="28"/>
              </w:rPr>
              <w:t>ДО «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ГЦД</w:t>
            </w:r>
            <w:r w:rsidR="00B966EF" w:rsidRPr="00A969D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966EF" w:rsidRPr="00A969D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  <w:r w:rsidR="00B966EF" w:rsidRPr="00A969D2">
              <w:rPr>
                <w:rFonts w:ascii="Times New Roman" w:hAnsi="Times New Roman" w:cs="Times New Roman"/>
                <w:sz w:val="28"/>
                <w:szCs w:val="28"/>
              </w:rPr>
              <w:t>г.Юрги»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 Знакомство с планом работ на учебный год. Правила техники безопасности. Организационные вопросы.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rPr>
          <w:trHeight w:val="562"/>
        </w:trPr>
        <w:tc>
          <w:tcPr>
            <w:tcW w:w="54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Основные понятия о конструкторско-технологической деятельности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(14часов)</w:t>
            </w: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Порядок составление и чтение эскиза и простейшего чертежа. Условные обозначения на чертеже.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Основные этапы процесса конструирования при создании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простейших моделей из наборов готовых деталей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простейших моделей из наборов готовых деталей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рамы и кузова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Графическая подготовка конструкторской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(24часа)</w:t>
            </w: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Линия чертежа. Условные обозначения диаметра, радиуса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Понятия: технический рисунок, эскиз, чертеж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Масштаб модели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Порядок чтения и составления эскиза плоской детали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Порядок чтения и составления эскиза объемной детали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Первоначальное понятие о сборочном чертеже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модели автомобиля по готовым эскизам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кабины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кузова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колес. 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модели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0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Основы конструирования моделей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(26 часов)</w:t>
            </w: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Техническое моделирование как один из видов конструкторско-технологической деятельности. Определение характеристик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Выбор масштаба. Общие сведения о материалах, применяемых в моделизме и их свойствах.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Выбор общей технологической схемы изготовления моделей из единого материала. Выбор общей технологической схемы изготовления моделей из различных материалов.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изготовления модели. 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Выбор образца моделирования.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эскиза и простейшего чертежа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Вырезание деталей из картона.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Подготовка деталей к сборке.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Сборка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модели автомобиля «Виллис»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модели автомобиля «ГАЗ-69».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F70D5E">
        <w:tc>
          <w:tcPr>
            <w:tcW w:w="54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F6C65" w:rsidRPr="00A969D2" w:rsidRDefault="00DF6C65" w:rsidP="00A969D2">
      <w:pPr>
        <w:tabs>
          <w:tab w:val="left" w:pos="563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B966EF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6096"/>
        <w:gridCol w:w="814"/>
      </w:tblGrid>
      <w:tr w:rsidR="00DF6C65" w:rsidRPr="00A969D2" w:rsidTr="00B966EF">
        <w:tc>
          <w:tcPr>
            <w:tcW w:w="534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Способы сборки отдельных деталей и моделей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(26 часов)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Виды сухой сборки деталей ее преимущества и недостатки. Клеевое соединение деталей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Способы фиксации деталей при сборке. Способы придания жесткости объемным деталям.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Способы изготовления и сборки отдельных деталей. Способы сборки отдельных узлов.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колес методом послойного наращивания.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колес методом разверток.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деталей типа «ось».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деталей типа «сфера».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деталей сложной формы путем разбивки на простые.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деталей сложной формы путем разбивки на простые.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деталей сложной формы путем разбивки на простые.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деталей сложной формы путем послойного наклеивания. 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деталей сложной формы путем послойного наклеивания. 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09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Клеевое соединение деталей 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(12 часов)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Техника склеивания. Особенности клеевого соединения.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Типы клеев, применяемых в моделизме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Клеевое соединение картона и бумаги. Клеевое соединение несовместимых материалов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Фиксация деталей при склеивании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Применение клея для устранения дефектов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09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Подготовка модели к отделке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(14 часов)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Шпаклевка и грунтовка поверхностей. Виды грунтовок и шпаклевок.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Грунтовка отделываемых поверхностей. Совместимость грунтовок и шпаклевок.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Нанесение шпаклевок и грунтовок на готовую модель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Нанесение шпаклевок и грунтовок на готовую модель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Обработка шпаклеванных поверхностей.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Обработка шпаклеванных поверхностей.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09" w:type="dxa"/>
            <w:vMerge w:val="restart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Отделка моделей 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(14часов)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виды отделки моделей. Лакокрасочные покрытия.  Типы лакокрасочных покрытий.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Цветовая совместимость красок. Понятие палитры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и дополнительные цвета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Смешиваемость красок, химическая совместимость.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Основные требования.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Подбор цвета краски согласно прототипу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Покраска модели.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Покраска кистью.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Покраска аэрографом.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6C65" w:rsidRPr="00A969D2" w:rsidTr="00B966EF">
        <w:tc>
          <w:tcPr>
            <w:tcW w:w="53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0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материала(10час.)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F6C65" w:rsidRPr="00A969D2" w:rsidTr="00B966EF">
        <w:trPr>
          <w:trHeight w:val="416"/>
        </w:trPr>
        <w:tc>
          <w:tcPr>
            <w:tcW w:w="534" w:type="dxa"/>
          </w:tcPr>
          <w:p w:rsidR="00DF6C65" w:rsidRPr="00A969D2" w:rsidRDefault="00B966E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(2час)</w:t>
            </w:r>
          </w:p>
        </w:tc>
        <w:tc>
          <w:tcPr>
            <w:tcW w:w="6096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Подготовка модели к отчетной выставке. Подведение итогов</w:t>
            </w:r>
          </w:p>
        </w:tc>
        <w:tc>
          <w:tcPr>
            <w:tcW w:w="814" w:type="dxa"/>
          </w:tcPr>
          <w:p w:rsidR="00DF6C65" w:rsidRPr="00A969D2" w:rsidRDefault="00DF6C65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B3822" w:rsidRDefault="004E7FD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F1509" w:rsidRPr="00A969D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87A30" w:rsidRPr="00A969D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87A30" w:rsidRPr="00A969D2" w:rsidRDefault="00087A30" w:rsidP="002B38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087A30" w:rsidRPr="00A969D2" w:rsidRDefault="00087A30" w:rsidP="002B38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«</w:t>
      </w:r>
      <w:r w:rsidR="001F1509" w:rsidRPr="00A969D2">
        <w:rPr>
          <w:rFonts w:ascii="Times New Roman" w:hAnsi="Times New Roman" w:cs="Times New Roman"/>
          <w:sz w:val="28"/>
          <w:szCs w:val="28"/>
        </w:rPr>
        <w:t>С</w:t>
      </w:r>
      <w:r w:rsidR="001075AC" w:rsidRPr="00A969D2">
        <w:rPr>
          <w:rFonts w:ascii="Times New Roman" w:hAnsi="Times New Roman" w:cs="Times New Roman"/>
          <w:sz w:val="28"/>
          <w:szCs w:val="28"/>
        </w:rPr>
        <w:t>тендовый моделизм»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969D2">
        <w:rPr>
          <w:rFonts w:ascii="Times New Roman" w:hAnsi="Times New Roman" w:cs="Times New Roman"/>
          <w:sz w:val="28"/>
          <w:szCs w:val="28"/>
        </w:rPr>
        <w:t xml:space="preserve"> год обучения</w:t>
      </w:r>
    </w:p>
    <w:p w:rsidR="00087A30" w:rsidRPr="00A969D2" w:rsidRDefault="00087A30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41"/>
        <w:gridCol w:w="2268"/>
        <w:gridCol w:w="5954"/>
        <w:gridCol w:w="992"/>
      </w:tblGrid>
      <w:tr w:rsidR="009F29B0" w:rsidRPr="00A969D2" w:rsidTr="00583849">
        <w:tc>
          <w:tcPr>
            <w:tcW w:w="675" w:type="dxa"/>
            <w:gridSpan w:val="2"/>
          </w:tcPr>
          <w:p w:rsidR="009F29B0" w:rsidRPr="00A969D2" w:rsidRDefault="00B966EF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83849" w:rsidRPr="00A969D2" w:rsidRDefault="00583849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</w:tcPr>
          <w:p w:rsidR="009F29B0" w:rsidRPr="00A969D2" w:rsidRDefault="009F29B0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Раздел учебного</w:t>
            </w:r>
          </w:p>
          <w:p w:rsidR="009F29B0" w:rsidRPr="00A969D2" w:rsidRDefault="009F29B0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5954" w:type="dxa"/>
          </w:tcPr>
          <w:p w:rsidR="009F29B0" w:rsidRPr="00A969D2" w:rsidRDefault="00087A30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Тема занятий</w:t>
            </w:r>
          </w:p>
        </w:tc>
        <w:tc>
          <w:tcPr>
            <w:tcW w:w="992" w:type="dxa"/>
          </w:tcPr>
          <w:p w:rsidR="00583849" w:rsidRPr="00A969D2" w:rsidRDefault="00583849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087A30" w:rsidRPr="00A969D2" w:rsidRDefault="00583849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9F29B0" w:rsidRPr="00A969D2" w:rsidTr="00583849">
        <w:tc>
          <w:tcPr>
            <w:tcW w:w="675" w:type="dxa"/>
            <w:gridSpan w:val="2"/>
          </w:tcPr>
          <w:p w:rsidR="009F29B0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F29B0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(2часа)</w:t>
            </w:r>
          </w:p>
        </w:tc>
        <w:tc>
          <w:tcPr>
            <w:tcW w:w="5954" w:type="dxa"/>
          </w:tcPr>
          <w:p w:rsidR="00CA7343" w:rsidRPr="00A969D2" w:rsidRDefault="00CA734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Знакомство</w:t>
            </w:r>
            <w:r w:rsidR="001F1509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с планом работы на учебный год.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992" w:type="dxa"/>
          </w:tcPr>
          <w:p w:rsidR="009F29B0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 w:val="restart"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vMerge w:val="restart"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Парусный флот</w:t>
            </w:r>
          </w:p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(64 часа)</w:t>
            </w: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Парусный флот. Понятие главных размеров судна.</w:t>
            </w:r>
            <w:r w:rsidR="00D412A5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Выбор прототипа для моделирования.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балласта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Непотопляемость судна.</w:t>
            </w:r>
            <w:r w:rsidR="009B1173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Изготовление эскиза модели яхты.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шпангоутов.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Главная палуба судна.  </w:t>
            </w:r>
            <w:r w:rsidR="009B1173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чертежа яхты. Изготовление шпангоутов.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мачты. Виды парусов.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парусов.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9421BA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001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Фальшборт. Его назначение.</w:t>
            </w:r>
            <w:r w:rsidR="00EC4001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001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Конструкция рубки.</w:t>
            </w:r>
            <w:r w:rsidR="00EC4001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D04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чертежей отдельных элементов яхты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Устройство и назначение киля</w:t>
            </w:r>
            <w:r w:rsidR="00522A0A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руля.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Привальный брус. Его назначение.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Спасательный плот. Его назначение.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7343" w:rsidRPr="00A969D2" w:rsidTr="00583849">
        <w:tc>
          <w:tcPr>
            <w:tcW w:w="675" w:type="dxa"/>
            <w:gridSpan w:val="2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A7343" w:rsidRPr="00A969D2" w:rsidRDefault="00CA734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A7343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Швартовочный кнехт. Его назначение.</w:t>
            </w:r>
            <w:r w:rsidR="009B1173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</w:t>
            </w:r>
            <w:r w:rsidR="009421BA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готовление.</w:t>
            </w:r>
          </w:p>
        </w:tc>
        <w:tc>
          <w:tcPr>
            <w:tcW w:w="992" w:type="dxa"/>
          </w:tcPr>
          <w:p w:rsidR="00CA7343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EC4001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Буксирный трос. Устройство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173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якоря. </w:t>
            </w:r>
            <w:r w:rsidR="009B1173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173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Изготовление </w:t>
            </w:r>
            <w:r w:rsidR="0016038F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якоря</w:t>
            </w:r>
            <w:r w:rsidR="0016038F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</w:tc>
        <w:tc>
          <w:tcPr>
            <w:tcW w:w="992" w:type="dxa"/>
          </w:tcPr>
          <w:p w:rsidR="006C7D6B" w:rsidRPr="00A969D2" w:rsidRDefault="00EC4001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корпуса модели.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Выклейка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Сборка каркаса корпуса с оболочкой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главной палубы судна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палубы полубака.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фальшборта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фальшборта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B1173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рубки.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рубки на палубу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мачты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D6B" w:rsidRPr="00A969D2" w:rsidTr="00583849">
        <w:tc>
          <w:tcPr>
            <w:tcW w:w="675" w:type="dxa"/>
            <w:gridSpan w:val="2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7D6B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мачты на палубу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7D6B" w:rsidRPr="00A969D2" w:rsidRDefault="006C7D6B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парусов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парусов.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парусов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парусов.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киля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руля.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буксирного троса.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привального бруса.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спасательного плота.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Шпаклевка корпуса модели яхты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Грунтовка модели яхты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Покраска модели яхты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Покраска модели яхты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подставки.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 w:val="restart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</w:tcPr>
          <w:p w:rsidR="009421BA" w:rsidRPr="00A969D2" w:rsidRDefault="00F4770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Суда гражданского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флота</w:t>
            </w:r>
            <w:r w:rsidR="009421BA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(66 часов)</w:t>
            </w:r>
          </w:p>
        </w:tc>
        <w:tc>
          <w:tcPr>
            <w:tcW w:w="5954" w:type="dxa"/>
          </w:tcPr>
          <w:p w:rsidR="009421BA" w:rsidRPr="00A969D2" w:rsidRDefault="00F4770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Классификация судов. Выбор прототипа  моделирования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F4770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Шпангоуты. Их назначение. Изготовление шпангоутов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F4770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Корпус судна. Его устройство</w:t>
            </w:r>
            <w:r w:rsidR="001C5DA9"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5DA9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Изготовление чертежа модели</w:t>
            </w:r>
            <w:r w:rsidR="001C5DA9"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000312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Палуба судна. Ее устройство.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000312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Фальшборт. Его назначение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000312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Буксирная арка и буксирный трос.</w:t>
            </w:r>
            <w:r w:rsidR="001C5DA9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583849">
        <w:tc>
          <w:tcPr>
            <w:tcW w:w="675" w:type="dxa"/>
            <w:gridSpan w:val="2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9421BA" w:rsidRPr="00A969D2" w:rsidRDefault="001C5DA9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Виды люков и иллюминаторов и их </w:t>
            </w:r>
            <w:r w:rsidR="00583849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992" w:type="dxa"/>
          </w:tcPr>
          <w:p w:rsidR="009421BA" w:rsidRPr="00A969D2" w:rsidRDefault="009421B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421BA" w:rsidRPr="00A969D2" w:rsidTr="00B966EF">
        <w:tc>
          <w:tcPr>
            <w:tcW w:w="9889" w:type="dxa"/>
            <w:gridSpan w:val="5"/>
            <w:tcBorders>
              <w:top w:val="nil"/>
              <w:left w:val="nil"/>
              <w:right w:val="nil"/>
            </w:tcBorders>
          </w:tcPr>
          <w:p w:rsidR="00522A0A" w:rsidRPr="00A969D2" w:rsidRDefault="00522A0A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="002D2F53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</w:tr>
      <w:tr w:rsidR="00E12A4D" w:rsidRPr="00A969D2" w:rsidTr="00583849">
        <w:trPr>
          <w:trHeight w:val="55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Швартовый кнехт. Якорь. Его виды и назначение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 Изготовление якоря.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Бортовые огни. Их назначение.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Привальный брус.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Его назначение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Гребной винт. Его </w:t>
            </w:r>
            <w:r w:rsidR="006C5716"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устройство.</w:t>
            </w:r>
            <w:r w:rsidR="006C5716"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Сборка каркаса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Сборка каркаса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Выклейка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Выклейка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2A4D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12A4D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Выклейка корпуса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E12A4D" w:rsidRPr="00A969D2" w:rsidRDefault="00E12A4D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Сборка каркаса корпуса с оболочкой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Сборка каркаса корпуса с оболочкой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Изготовление палубы судна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палубы судна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дымовых труб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буксирной арки и буксирного троса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люков и иллюминаторов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швартовых кнехтов.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и установка бортовых огней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привального бруса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якоря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гребного винта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Грунтовка и отделка модели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Покраска модели катер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подставки</w:t>
            </w: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</w:tcBorders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Диагностика знаний по разделу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716" w:rsidRPr="00A969D2" w:rsidTr="00583849">
        <w:tc>
          <w:tcPr>
            <w:tcW w:w="53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09" w:type="dxa"/>
            <w:gridSpan w:val="2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материала(10час.)</w:t>
            </w:r>
          </w:p>
        </w:tc>
        <w:tc>
          <w:tcPr>
            <w:tcW w:w="595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C5716" w:rsidRPr="00A969D2" w:rsidTr="00583849">
        <w:tc>
          <w:tcPr>
            <w:tcW w:w="534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  <w:gridSpan w:val="2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Резервное время</w:t>
            </w:r>
          </w:p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(2час)</w:t>
            </w:r>
          </w:p>
        </w:tc>
        <w:tc>
          <w:tcPr>
            <w:tcW w:w="5954" w:type="dxa"/>
          </w:tcPr>
          <w:p w:rsidR="006C5716" w:rsidRPr="00A969D2" w:rsidRDefault="006C5716" w:rsidP="002B3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Подготовка модели к отчетной выставке. Подведение итогов</w:t>
            </w:r>
          </w:p>
        </w:tc>
        <w:tc>
          <w:tcPr>
            <w:tcW w:w="992" w:type="dxa"/>
          </w:tcPr>
          <w:p w:rsidR="006C5716" w:rsidRPr="00A969D2" w:rsidRDefault="006C5716" w:rsidP="00A969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22A0A" w:rsidRPr="00A969D2" w:rsidRDefault="00522A0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47F" w:rsidRPr="00A969D2" w:rsidRDefault="0013183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F5FD3" w:rsidRDefault="00ED756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E6C3F" w:rsidRPr="00A969D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8" w:rsidRDefault="004A2AA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8" w:rsidRDefault="004A2AA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8" w:rsidRDefault="004A2AA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8" w:rsidRDefault="004A2AA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AA8" w:rsidRDefault="004A2AA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822" w:rsidRPr="00A969D2" w:rsidRDefault="002B3822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4E0" w:rsidRPr="00A969D2" w:rsidRDefault="0026167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193B5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A04E0" w:rsidRPr="00A969D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4A04E0" w:rsidRPr="00A969D2">
        <w:rPr>
          <w:rFonts w:ascii="Times New Roman" w:hAnsi="Times New Roman" w:cs="Times New Roman"/>
          <w:sz w:val="28"/>
          <w:szCs w:val="28"/>
        </w:rPr>
        <w:t>Приложение 3</w:t>
      </w:r>
    </w:p>
    <w:p w:rsidR="00A97AE8" w:rsidRPr="00A969D2" w:rsidRDefault="004A04E0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83849" w:rsidRPr="00A969D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F5FD3" w:rsidRPr="00A9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AE8" w:rsidRPr="00A969D2" w:rsidRDefault="00A97AE8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8F5FD3" w:rsidRPr="00A969D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>Список ключевых понятий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8B0A6E" w:rsidRPr="00A969D2" w:rsidRDefault="00A97AE8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color w:val="000000"/>
          <w:sz w:val="28"/>
          <w:szCs w:val="28"/>
        </w:rPr>
        <w:t>АВТОМОБИЛЬ – слово означает «самодвижущийся». В наше время автомобиль – самое распространенное средство механического транспорта.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АККУМУЛЯТОР -  устройство, предназначенное для накопления энергии с целью ее последующего использования.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АНДРЕЕВСКИЙ ФЛАГ  -  флаг русского военного флота, учрежденный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Петром </w:t>
      </w:r>
      <w:r w:rsidRPr="00A969D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69D2">
        <w:rPr>
          <w:rFonts w:ascii="Times New Roman" w:hAnsi="Times New Roman" w:cs="Times New Roman"/>
          <w:sz w:val="28"/>
          <w:szCs w:val="28"/>
        </w:rPr>
        <w:t>. Представляет собой белое полотнище с синим крестом из двух перекрещивающихся по диагонали полос.</w:t>
      </w:r>
    </w:p>
    <w:p w:rsidR="008B0A6E" w:rsidRPr="00A969D2" w:rsidRDefault="008B0A6E" w:rsidP="00A969D2">
      <w:pPr>
        <w:pStyle w:val="6"/>
        <w:spacing w:before="0" w:after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A969D2">
        <w:rPr>
          <w:rFonts w:ascii="Times New Roman" w:hAnsi="Times New Roman"/>
          <w:b w:val="0"/>
          <w:sz w:val="28"/>
          <w:szCs w:val="28"/>
        </w:rPr>
        <w:t>БАЛЛАСТ -  жидкий или</w:t>
      </w:r>
      <w:r w:rsidRPr="00A969D2">
        <w:rPr>
          <w:rFonts w:ascii="Times New Roman" w:hAnsi="Times New Roman"/>
          <w:sz w:val="28"/>
          <w:szCs w:val="28"/>
        </w:rPr>
        <w:t xml:space="preserve"> </w:t>
      </w:r>
      <w:r w:rsidRPr="00A969D2">
        <w:rPr>
          <w:rFonts w:ascii="Times New Roman" w:hAnsi="Times New Roman"/>
          <w:b w:val="0"/>
          <w:sz w:val="28"/>
          <w:szCs w:val="28"/>
        </w:rPr>
        <w:t>твердый груз, придает судну   надлежащие мореходные качества.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БАНКА -  сиденье для гребцов и пассажиров «на шлюпках».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БАК -  часть палубы от передней мачты до носа.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БОЕВАЯ РУБКА - помещение на корабле, оборудованное средствами  управления во время хода и боевых действий.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БРОНЕКАТЕР -  боевой корабль малого водоизмещения,  вооружение: 2 башни танкового типа, пулеметы,  реактивные установки.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БУЙ -  плавучий навигационный знак, может иметь световые и звуковые устройства.</w:t>
      </w:r>
    </w:p>
    <w:p w:rsidR="008B0A6E" w:rsidRPr="00A969D2" w:rsidRDefault="00A97AE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БОЛТ – крепежная деталь в виде стержня с головкой и резьбой, на которую навинчивают крепежную гайку.  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БРОНЕКАТЕР -  боевой корабль малого водоизмещения,  вооружение: 2 башни танкового типа, пулеметы,  реактивные установки.</w:t>
      </w:r>
    </w:p>
    <w:p w:rsidR="00470F3C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БУЙ -  плавучий навигационный знак, может иметь световые и звуковые устройства.</w:t>
      </w:r>
      <w:r w:rsidR="00A97AE8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EF0943" w:rsidRPr="00A969D2" w:rsidRDefault="00A97AE8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ВАЛ – стержень, установленный в опорах так, что может вращаться, и предназначенный для передачи вращательного момента между деталями, </w:t>
      </w:r>
      <w:r w:rsidR="004E7A2C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8B0A6E" w:rsidRPr="00A969D2" w:rsidRDefault="00A97AE8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закрепленными на нем.   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>ГАЛС -  положение судна относительно ветра; идти правым галсом - значит ветер будет дуть в  правый борт, идти левым галсом - значит ветер будет слева.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ГАЙКА – крепежная деталь с резьбовым отверстием.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КАМБУЗ  - место для приготовления пищи на судне.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КИЛЬ -  балка, проходящая посередине днища судна от носа до кормы.</w:t>
      </w:r>
    </w:p>
    <w:p w:rsidR="008B0A6E" w:rsidRPr="00A969D2" w:rsidRDefault="008B0A6E" w:rsidP="00A969D2">
      <w:pPr>
        <w:spacing w:after="0" w:line="360" w:lineRule="auto"/>
        <w:ind w:right="-625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КИЛЬ – вертикальная плоскость в хвостовой части фюзеляжа.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КНЕХТ -  стояк на палубе судна или на причале для закрепления троса.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КОРМА -  задняя оконечность судна. Кормой принято считать часть судна от самой задней его оконечности до ближайшего к ней люка или конца  кормовой надстройки.</w:t>
      </w:r>
    </w:p>
    <w:p w:rsidR="00A97AE8" w:rsidRPr="00A969D2" w:rsidRDefault="00A97AE8" w:rsidP="00A969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МАШИНЫ – это машины, предназначенные для преобразования механической энергии привода двигателя в энергию жидкости в виде напорного движения                                                                                                                             ДВИГАТЕЛЬ – машина, преобразующая какой-либо вид энергии в механическую работу.</w:t>
      </w:r>
    </w:p>
    <w:p w:rsidR="008B0A6E" w:rsidRPr="00A969D2" w:rsidRDefault="00A97AE8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ДЕТАЛЬ – изделие, изготовленное из однородного материала без применения сборочных операций.                                                  </w:t>
      </w:r>
      <w:r w:rsidR="00470F3C" w:rsidRPr="00A969D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КВАДРАТ – прямоугольник, у которого все стороны равны. </w:t>
      </w:r>
      <w:r w:rsidR="00470F3C" w:rsidRPr="00A969D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КУЗОВ АВТОМОБИЛЯ – часть автомобиля или прицепа, предназначенная для размещения груза, пассажиров или специального оборудования.               ЛЕГКОВОЙ АВТОМОБИЛЬ – автомобиль, предназначенный для перевозки пассажиров и их багажа, с числом мест для сидения 9 и менее, включая место водителя.                                                                </w:t>
      </w:r>
      <w:r w:rsidR="00470F3C" w:rsidRPr="00A969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ЛИНИИ ЧЕРТЕЖА: Различают выносные и размерные сплошные тонкие линии; - </w:t>
      </w:r>
      <w:r w:rsidRPr="00A969D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сплошная основная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– линия, которой на чертежах изображают видимые очертания предмета;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969D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сплошная тонкая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– используется для указания размеров предмета.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A969D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штриховая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– используется для показа невидимых частей предмета;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969D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штрихпунктирная </w:t>
      </w:r>
      <w:r w:rsidRPr="00A969D2">
        <w:rPr>
          <w:rFonts w:ascii="Times New Roman" w:hAnsi="Times New Roman" w:cs="Times New Roman"/>
          <w:color w:val="000000"/>
          <w:sz w:val="28"/>
          <w:szCs w:val="28"/>
        </w:rPr>
        <w:t>– используют при проведении осей симметрии.</w:t>
      </w: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ЛОТ  -  прибор для определения глубины.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ЛОЦМАН  - проводник судна в трудных и опасных местах: проливах, проходах в гавани и т.д.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ЛЮК  -  отверстие для сообщения между помещениями,  расположенными в различных палубах.</w:t>
      </w:r>
    </w:p>
    <w:p w:rsidR="004E7A2C" w:rsidRPr="00A969D2" w:rsidRDefault="00A97AE8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МАСШТАБ – число, которое показывает во сколько раз размеры изображения больше или меньше действительных размеров детали.                     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</w:t>
      </w:r>
      <w:r w:rsidRPr="00A969D2">
        <w:rPr>
          <w:rFonts w:ascii="Times New Roman" w:hAnsi="Times New Roman" w:cs="Times New Roman"/>
          <w:sz w:val="28"/>
          <w:szCs w:val="28"/>
        </w:rPr>
        <w:t xml:space="preserve">  МЕХАНИЗМ – совокупность подвижно соединенных тел (звеньев), совершающих под действием приложенных сил определенные целесообразные движения.  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МАЧТА -  вертикальная конструкция на судне, устанавливаемая в диаметральной плоскости и возвышающаяся над верхней палубой.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МИЛЯ - единица для измерения расстояний на море. 1М = 1852м.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НАДСТРОЙКИ  - помещения на верхней палубе судна, простираются  от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борта до борта.</w:t>
      </w:r>
      <w:r w:rsidRPr="00A969D2">
        <w:rPr>
          <w:rFonts w:ascii="Times New Roman" w:hAnsi="Times New Roman" w:cs="Times New Roman"/>
          <w:sz w:val="28"/>
          <w:szCs w:val="28"/>
        </w:rPr>
        <w:tab/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ПАЛУБА  - горизонтальное перекрытие корпуса корабля, состоящее из набора и настила палуб.</w:t>
      </w:r>
    </w:p>
    <w:p w:rsidR="00A97AE8" w:rsidRPr="00A969D2" w:rsidRDefault="00A97AE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ПЕРЕДАЧА – механизм, служащий для передачи движения, как правило, с преобразованием скорости и соответствующим изменением вращающего момента.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7A2C" w:rsidRPr="00A969D2" w:rsidRDefault="00A97AE8" w:rsidP="00A96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ПОДВЕСКА – служит для обеспечения плавного хода автомобиля, так как смягчает воспринимаемые колесами удары и толчки при наезде на неровности дороги.                                                                                                           РАЗВЕРТКА геометрических тел – плоская фигура, состоящая из граней и оснований соответствующих геометрических тел.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 xml:space="preserve">РАДИУС – отрезок, соединяющий точку окружности с центром.                                                        РАМА – основание, на котором укреплены все механизмы автомобиля.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>РУБКА - специальное служебное помещение для размещения командных пунктов и боевых постов.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A97AE8" w:rsidRPr="00A969D2">
        <w:rPr>
          <w:rFonts w:ascii="Times New Roman" w:hAnsi="Times New Roman" w:cs="Times New Roman"/>
          <w:sz w:val="28"/>
          <w:szCs w:val="28"/>
        </w:rPr>
        <w:t xml:space="preserve">РУЛЕВОЕ УПРАВЛЕНИЕ – механизм для изменения направления движения безрельсовых колесных машин. </w:t>
      </w:r>
    </w:p>
    <w:p w:rsidR="004E7A2C" w:rsidRPr="00A969D2" w:rsidRDefault="0058384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СПАСАТЕЛЬНЫЙ КРУГ -</w:t>
      </w:r>
      <w:r w:rsidR="004E7A2C" w:rsidRPr="00A969D2">
        <w:rPr>
          <w:rFonts w:ascii="Times New Roman" w:hAnsi="Times New Roman" w:cs="Times New Roman"/>
          <w:sz w:val="28"/>
          <w:szCs w:val="28"/>
        </w:rPr>
        <w:t xml:space="preserve"> средства для спасения личного состава при авариях.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ТАКЕЛАЖ  - веревочно</w:t>
      </w:r>
      <w:r w:rsidR="00583849" w:rsidRPr="00A969D2">
        <w:rPr>
          <w:rFonts w:ascii="Times New Roman" w:hAnsi="Times New Roman" w:cs="Times New Roman"/>
          <w:sz w:val="28"/>
          <w:szCs w:val="28"/>
        </w:rPr>
        <w:t>е снаряжение корабля, оснастка.</w:t>
      </w:r>
    </w:p>
    <w:p w:rsidR="004E7A2C" w:rsidRPr="00A969D2" w:rsidRDefault="00A97AE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ТРАПЕЦИЯ - четырехугольник, в котором две противоположные стороны называются основаниями и параллельны, а другие две не параллельны.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ТРАП  - служит для перехода с палубы на палубу.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ТРЮМ - внутреннее помещение на судне, расположенное между днищем и нижней палубой. Служит для укладки  грузов и т.д.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A97AE8" w:rsidRPr="00A969D2">
        <w:rPr>
          <w:rFonts w:ascii="Times New Roman" w:hAnsi="Times New Roman" w:cs="Times New Roman"/>
          <w:sz w:val="28"/>
          <w:szCs w:val="28"/>
        </w:rPr>
        <w:t xml:space="preserve">ТЕХНИЧЕСКИЙ РИСУНОК – наглядное изображение, выполненное от руки и на глаз без точного соблюдения размеров.                                 </w:t>
      </w:r>
      <w:r w:rsidR="00C061EF" w:rsidRPr="00A969D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97AE8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ХОДОВАЯ ЧАСТЬ – совокупность элементов шасси, образующих тележку транспортных, сельскохозяйственных, дорожно-строительных, лесных и других машин.  </w:t>
      </w:r>
    </w:p>
    <w:p w:rsidR="004E7A2C" w:rsidRPr="00A969D2" w:rsidRDefault="004E7A2C" w:rsidP="00A969D2">
      <w:pPr>
        <w:pStyle w:val="1"/>
        <w:spacing w:line="360" w:lineRule="auto"/>
        <w:ind w:left="0" w:right="-99" w:firstLine="0"/>
        <w:jc w:val="both"/>
        <w:rPr>
          <w:b w:val="0"/>
          <w:szCs w:val="28"/>
        </w:rPr>
      </w:pPr>
      <w:r w:rsidRPr="00A969D2">
        <w:rPr>
          <w:b w:val="0"/>
          <w:szCs w:val="28"/>
        </w:rPr>
        <w:t>УГОЛ АТАКИ</w:t>
      </w:r>
      <w:r w:rsidRPr="00A969D2">
        <w:rPr>
          <w:szCs w:val="28"/>
        </w:rPr>
        <w:t xml:space="preserve"> – </w:t>
      </w:r>
      <w:r w:rsidRPr="00A969D2">
        <w:rPr>
          <w:b w:val="0"/>
          <w:szCs w:val="28"/>
        </w:rPr>
        <w:t>угол, заключенный между хордой крыла и направлением набегающего потока воздуха.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ФАЛЬШБОРТ- продолжение борта выше открытой верхней палубы. Служит ограждением, предохраняющим от падения за  борт.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ФЛАГШТОК  - шест, на котором поднимается флаг.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A97AE8" w:rsidRPr="00A969D2">
        <w:rPr>
          <w:rFonts w:ascii="Times New Roman" w:hAnsi="Times New Roman" w:cs="Times New Roman"/>
          <w:sz w:val="28"/>
          <w:szCs w:val="28"/>
        </w:rPr>
        <w:t xml:space="preserve">ЧЕРТЕЖ – графическое изображение предмета, выполненное с помощью чертежных инструментов, по определенным правилам, содержащее все необходимые данные для его изготовления и контроля.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ШАРНИР – (в переводе с латинского – дверная петля) вращательная пара.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ШВАРТОВЫЕ  УСТРОЙСТВА  - комплекс изделий и механизмов, обеспечивающих крепление и подтягивание судна к береговым сооружениям: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969D2">
        <w:rPr>
          <w:rFonts w:ascii="Times New Roman" w:hAnsi="Times New Roman" w:cs="Times New Roman"/>
          <w:i/>
          <w:sz w:val="28"/>
          <w:szCs w:val="28"/>
        </w:rPr>
        <w:t xml:space="preserve">кнехты </w:t>
      </w:r>
      <w:r w:rsidRPr="00A969D2">
        <w:rPr>
          <w:rFonts w:ascii="Times New Roman" w:hAnsi="Times New Roman" w:cs="Times New Roman"/>
          <w:sz w:val="28"/>
          <w:szCs w:val="28"/>
        </w:rPr>
        <w:t xml:space="preserve">– служат для крепления на корабле тросов на  верхней палубе. </w:t>
      </w:r>
    </w:p>
    <w:p w:rsidR="004E7A2C" w:rsidRPr="00A969D2" w:rsidRDefault="004E7A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ШТУРВАЛ - ворот с рукоятями, которым управляют судном, поворачивая руль.</w:t>
      </w:r>
    </w:p>
    <w:p w:rsidR="008B0A6E" w:rsidRPr="00A969D2" w:rsidRDefault="00A97AE8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ЭСКИЗ – чертеж, выполненный от руки и на глаз с соблюдением пропорций.</w:t>
      </w:r>
    </w:p>
    <w:p w:rsidR="008B0A6E" w:rsidRPr="00A969D2" w:rsidRDefault="008B0A6E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ЯХТА  - небольшое прогулочное судно.</w:t>
      </w:r>
      <w:r w:rsidR="004E7A2C" w:rsidRPr="00A969D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6038F" w:rsidRPr="00A969D2" w:rsidRDefault="00193B51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2F53" w:rsidRPr="00A969D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97AE8" w:rsidRPr="00A969D2" w:rsidRDefault="00A97AE8" w:rsidP="00193B5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Приложение</w:t>
      </w:r>
      <w:r w:rsidR="008A27C4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sz w:val="28"/>
          <w:szCs w:val="28"/>
        </w:rPr>
        <w:t>4</w:t>
      </w:r>
    </w:p>
    <w:p w:rsidR="0026167A" w:rsidRPr="00A969D2" w:rsidRDefault="0026167A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67A" w:rsidRPr="00A969D2" w:rsidRDefault="00646B11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67A" w:rsidRPr="00A969D2">
        <w:rPr>
          <w:rFonts w:ascii="Times New Roman" w:hAnsi="Times New Roman" w:cs="Times New Roman"/>
          <w:b/>
          <w:sz w:val="28"/>
          <w:szCs w:val="28"/>
        </w:rPr>
        <w:t xml:space="preserve">   Форма оценки качества стендов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8A27C4" w:rsidRPr="00A969D2">
        <w:rPr>
          <w:rFonts w:ascii="Times New Roman" w:hAnsi="Times New Roman" w:cs="Times New Roman"/>
          <w:b/>
          <w:sz w:val="28"/>
          <w:szCs w:val="28"/>
        </w:rPr>
        <w:t>моделей являются выставки</w:t>
      </w:r>
      <w:r w:rsidRPr="00A96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67A" w:rsidRPr="00A969D2">
        <w:rPr>
          <w:rFonts w:ascii="Times New Roman" w:hAnsi="Times New Roman" w:cs="Times New Roman"/>
          <w:b/>
          <w:sz w:val="28"/>
          <w:szCs w:val="28"/>
        </w:rPr>
        <w:t>и конкурсы. Основными критериями оценки стендовых моделей являются:</w:t>
      </w:r>
    </w:p>
    <w:p w:rsidR="0026167A" w:rsidRPr="00A969D2" w:rsidRDefault="0026167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67A" w:rsidRPr="00A969D2" w:rsidRDefault="0026167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1.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Исполнение</w:t>
      </w:r>
      <w:r w:rsidRPr="00A969D2">
        <w:rPr>
          <w:rFonts w:ascii="Times New Roman" w:hAnsi="Times New Roman" w:cs="Times New Roman"/>
          <w:sz w:val="28"/>
          <w:szCs w:val="28"/>
        </w:rPr>
        <w:t xml:space="preserve"> (максимум 50 баллов)</w:t>
      </w:r>
    </w:p>
    <w:p w:rsidR="00742541" w:rsidRPr="00A969D2" w:rsidRDefault="00742541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Оценка технического качества конструкции модели; точность формы и поверхности; окраска и соблюдение цветности; применение матери</w:t>
      </w:r>
      <w:r w:rsidR="00583849" w:rsidRPr="00A969D2">
        <w:rPr>
          <w:rFonts w:ascii="Times New Roman" w:hAnsi="Times New Roman" w:cs="Times New Roman"/>
          <w:sz w:val="28"/>
          <w:szCs w:val="28"/>
        </w:rPr>
        <w:t>алов соответствующих оригиналу.</w:t>
      </w:r>
    </w:p>
    <w:p w:rsidR="00742541" w:rsidRPr="00A969D2" w:rsidRDefault="00742541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2.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Общее впечатление</w:t>
      </w:r>
      <w:r w:rsidRPr="00A969D2">
        <w:rPr>
          <w:rFonts w:ascii="Times New Roman" w:hAnsi="Times New Roman" w:cs="Times New Roman"/>
          <w:sz w:val="28"/>
          <w:szCs w:val="28"/>
        </w:rPr>
        <w:t xml:space="preserve"> (максимум10</w:t>
      </w:r>
      <w:r w:rsidR="004519EF"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Pr="00A969D2">
        <w:rPr>
          <w:rFonts w:ascii="Times New Roman" w:hAnsi="Times New Roman" w:cs="Times New Roman"/>
          <w:sz w:val="28"/>
          <w:szCs w:val="28"/>
        </w:rPr>
        <w:t>баллов)</w:t>
      </w:r>
    </w:p>
    <w:p w:rsidR="00742541" w:rsidRPr="00A969D2" w:rsidRDefault="00742541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Оценка внешней чистоты модели, ее вида и впечатление, которое она </w:t>
      </w:r>
      <w:r w:rsidR="004519EF" w:rsidRPr="00A969D2">
        <w:rPr>
          <w:rFonts w:ascii="Times New Roman" w:hAnsi="Times New Roman" w:cs="Times New Roman"/>
          <w:sz w:val="28"/>
          <w:szCs w:val="28"/>
        </w:rPr>
        <w:t>производит.</w:t>
      </w:r>
    </w:p>
    <w:p w:rsidR="004519EF" w:rsidRPr="00A969D2" w:rsidRDefault="004519E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3.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Объем работы</w:t>
      </w:r>
      <w:r w:rsidRPr="00A969D2">
        <w:rPr>
          <w:rFonts w:ascii="Times New Roman" w:hAnsi="Times New Roman" w:cs="Times New Roman"/>
          <w:sz w:val="28"/>
          <w:szCs w:val="28"/>
        </w:rPr>
        <w:t xml:space="preserve"> (максимум 20 баллов)</w:t>
      </w:r>
    </w:p>
    <w:p w:rsidR="004519EF" w:rsidRPr="00A969D2" w:rsidRDefault="004519E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Оценка общего объема работы и времени, затраченного на строительство модели, копийнос</w:t>
      </w:r>
      <w:r w:rsidR="00583849" w:rsidRPr="00A969D2">
        <w:rPr>
          <w:rFonts w:ascii="Times New Roman" w:hAnsi="Times New Roman" w:cs="Times New Roman"/>
          <w:sz w:val="28"/>
          <w:szCs w:val="28"/>
        </w:rPr>
        <w:t>ть и оригинальность исполнения.</w:t>
      </w:r>
    </w:p>
    <w:p w:rsidR="004519EF" w:rsidRPr="00A969D2" w:rsidRDefault="004519E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4.</w:t>
      </w:r>
      <w:r w:rsidRPr="00A969D2">
        <w:rPr>
          <w:rFonts w:ascii="Times New Roman" w:hAnsi="Times New Roman" w:cs="Times New Roman"/>
          <w:i/>
          <w:sz w:val="28"/>
          <w:szCs w:val="28"/>
          <w:u w:val="single"/>
        </w:rPr>
        <w:t>Соответствие документации</w:t>
      </w:r>
      <w:r w:rsidRPr="00A969D2">
        <w:rPr>
          <w:rFonts w:ascii="Times New Roman" w:hAnsi="Times New Roman" w:cs="Times New Roman"/>
          <w:sz w:val="28"/>
          <w:szCs w:val="28"/>
        </w:rPr>
        <w:t xml:space="preserve"> (максимум20 баллов)</w:t>
      </w:r>
    </w:p>
    <w:p w:rsidR="005F771C" w:rsidRPr="00A969D2" w:rsidRDefault="004519E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Полное соответствие </w:t>
      </w:r>
      <w:r w:rsidR="005F771C" w:rsidRPr="00A969D2">
        <w:rPr>
          <w:rFonts w:ascii="Times New Roman" w:hAnsi="Times New Roman" w:cs="Times New Roman"/>
          <w:sz w:val="28"/>
          <w:szCs w:val="28"/>
        </w:rPr>
        <w:t>масштабу, наличие</w:t>
      </w:r>
      <w:r w:rsidRPr="00A969D2">
        <w:rPr>
          <w:rFonts w:ascii="Times New Roman" w:hAnsi="Times New Roman" w:cs="Times New Roman"/>
          <w:sz w:val="28"/>
          <w:szCs w:val="28"/>
        </w:rPr>
        <w:t xml:space="preserve"> всех деталей, грамотность выбора цвета при окраске и </w:t>
      </w:r>
      <w:r w:rsidR="005F771C" w:rsidRPr="00A969D2">
        <w:rPr>
          <w:rFonts w:ascii="Times New Roman" w:hAnsi="Times New Roman" w:cs="Times New Roman"/>
          <w:sz w:val="28"/>
          <w:szCs w:val="28"/>
        </w:rPr>
        <w:t>естественность внешнего вида неокрашенных материалов.</w:t>
      </w:r>
    </w:p>
    <w:p w:rsidR="00583849" w:rsidRPr="00A969D2" w:rsidRDefault="0058384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Общее количество баллов.</w:t>
      </w:r>
    </w:p>
    <w:p w:rsidR="00583849" w:rsidRPr="00A969D2" w:rsidRDefault="00583849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48F" w:rsidRPr="00A969D2" w:rsidRDefault="00193B51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8048F" w:rsidRPr="00A969D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>Литература для педагога</w:t>
      </w:r>
    </w:p>
    <w:p w:rsidR="00D5290A" w:rsidRPr="00A969D2" w:rsidRDefault="0038048F" w:rsidP="00A969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9D2">
        <w:rPr>
          <w:rFonts w:ascii="Times New Roman" w:hAnsi="Times New Roman" w:cs="Times New Roman"/>
          <w:sz w:val="28"/>
          <w:szCs w:val="28"/>
        </w:rPr>
        <w:t>1.Андрианов П.Н. «Развитие технического творч</w:t>
      </w:r>
      <w:r w:rsidR="00D5290A" w:rsidRPr="00A969D2">
        <w:rPr>
          <w:rFonts w:ascii="Times New Roman" w:hAnsi="Times New Roman" w:cs="Times New Roman"/>
          <w:sz w:val="28"/>
          <w:szCs w:val="28"/>
        </w:rPr>
        <w:t>ества младших школьников» - М.,Просвещение,</w:t>
      </w:r>
      <w:r w:rsidRPr="00A969D2">
        <w:rPr>
          <w:rFonts w:ascii="Times New Roman" w:hAnsi="Times New Roman" w:cs="Times New Roman"/>
          <w:sz w:val="28"/>
          <w:szCs w:val="28"/>
        </w:rPr>
        <w:t>1990г.</w:t>
      </w:r>
      <w:r w:rsidR="009A6AB5"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2.</w:t>
      </w:r>
      <w:r w:rsidR="009A6AB5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Белухин Д.А. Личностно ориентированная педагогика в вопросах и ответах: учебное по</w:t>
      </w:r>
      <w:r w:rsidR="00D5290A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собие. -М.: МПСИ, 2006.- 312с.</w:t>
      </w:r>
    </w:p>
    <w:p w:rsidR="00A8622C" w:rsidRPr="00A969D2" w:rsidRDefault="00D5290A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</w:t>
      </w:r>
      <w:r w:rsidR="009A6AB5" w:rsidRPr="00A969D2">
        <w:rPr>
          <w:rFonts w:ascii="Times New Roman" w:hAnsi="Times New Roman" w:cs="Times New Roman"/>
          <w:sz w:val="28"/>
          <w:szCs w:val="28"/>
        </w:rPr>
        <w:t>3</w:t>
      </w:r>
      <w:r w:rsidR="0038048F" w:rsidRPr="00A969D2">
        <w:rPr>
          <w:rFonts w:ascii="Times New Roman" w:hAnsi="Times New Roman" w:cs="Times New Roman"/>
          <w:sz w:val="28"/>
          <w:szCs w:val="28"/>
        </w:rPr>
        <w:t>.Бешенков А.К. «Трудовое обучение в школьных масте</w:t>
      </w:r>
      <w:r w:rsidRPr="00A969D2">
        <w:rPr>
          <w:rFonts w:ascii="Times New Roman" w:hAnsi="Times New Roman" w:cs="Times New Roman"/>
          <w:sz w:val="28"/>
          <w:szCs w:val="28"/>
        </w:rPr>
        <w:t>рских» -М., Просвещение,</w:t>
      </w:r>
      <w:r w:rsidR="009A6AB5" w:rsidRPr="00A969D2">
        <w:rPr>
          <w:rFonts w:ascii="Times New Roman" w:hAnsi="Times New Roman" w:cs="Times New Roman"/>
          <w:sz w:val="28"/>
          <w:szCs w:val="28"/>
        </w:rPr>
        <w:t>1983г.                                                                                                                             4</w:t>
      </w:r>
      <w:r w:rsidR="0038048F" w:rsidRPr="00A969D2">
        <w:rPr>
          <w:rFonts w:ascii="Times New Roman" w:hAnsi="Times New Roman" w:cs="Times New Roman"/>
          <w:sz w:val="28"/>
          <w:szCs w:val="28"/>
        </w:rPr>
        <w:t xml:space="preserve">.Боровиков Л.И. «Педагогика дополнительного образования» - Новосибирск, </w:t>
      </w:r>
      <w:r w:rsidR="0038048F" w:rsidRPr="00A969D2">
        <w:rPr>
          <w:rFonts w:ascii="Times New Roman" w:hAnsi="Times New Roman" w:cs="Times New Roman"/>
          <w:color w:val="000000" w:themeColor="text1"/>
          <w:sz w:val="28"/>
          <w:szCs w:val="28"/>
        </w:rPr>
        <w:t>1999г.</w:t>
      </w:r>
      <w:r w:rsidR="009A6AB5" w:rsidRPr="00A969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5.Бурдеева Е.В. Методические рекомендации «Бумажная пластика в декоративном оформлении» [электронный ресурс] http: </w:t>
      </w:r>
      <w:hyperlink r:id="rId11" w:tgtFrame="_blank" w:history="1">
        <w:r w:rsidR="009A6AB5" w:rsidRPr="00A969D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www.openclass.ru</w:t>
        </w:r>
      </w:hyperlink>
      <w:r w:rsidR="00A8622C" w:rsidRPr="00A969D2">
        <w:rPr>
          <w:rFonts w:ascii="Times New Roman" w:hAnsi="Times New Roman" w:cs="Times New Roman"/>
          <w:sz w:val="28"/>
          <w:szCs w:val="28"/>
        </w:rPr>
        <w:t xml:space="preserve">   6</w:t>
      </w:r>
      <w:r w:rsidR="0038048F" w:rsidRPr="00A969D2">
        <w:rPr>
          <w:rFonts w:ascii="Times New Roman" w:hAnsi="Times New Roman" w:cs="Times New Roman"/>
          <w:sz w:val="28"/>
          <w:szCs w:val="28"/>
        </w:rPr>
        <w:t>.Виноградов В.Н. «Черчение» -М., Просвещение, 1977г.</w:t>
      </w:r>
      <w:r w:rsidR="00A8622C" w:rsidRPr="00A9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22C" w:rsidRPr="00A969D2" w:rsidRDefault="00A862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7. Волков И.П. «Приобщение школьников к творчеству» - М., Просвещение, 1982г.                                                                                                                                   8.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Выгонов В.В. Технология. Изделия из бумаги. 1-4 классы. - </w:t>
      </w:r>
      <w:r w:rsidR="00D5290A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Экзамен, 2013.–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95с                                                                                                                                   9.Герасимов А.А. Макетирование из бумаги и картона: учебно-методическое пособие  – Витебск: УО «ВГУ им. П.М. Машерова», 2010. –167с.</w:t>
      </w:r>
    </w:p>
    <w:p w:rsidR="0038048F" w:rsidRPr="00A969D2" w:rsidRDefault="00A862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10</w:t>
      </w:r>
      <w:r w:rsidR="0038048F" w:rsidRPr="00A969D2">
        <w:rPr>
          <w:rFonts w:ascii="Times New Roman" w:hAnsi="Times New Roman" w:cs="Times New Roman"/>
          <w:sz w:val="28"/>
          <w:szCs w:val="28"/>
        </w:rPr>
        <w:t>.Гульянц Э.К. «Учим детей мастерить»,- М., Просвещение, 1979г.</w:t>
      </w:r>
    </w:p>
    <w:p w:rsidR="0038048F" w:rsidRPr="00A969D2" w:rsidRDefault="00A862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11.</w:t>
      </w:r>
      <w:r w:rsidR="0038048F" w:rsidRPr="00A969D2">
        <w:rPr>
          <w:rFonts w:ascii="Times New Roman" w:hAnsi="Times New Roman" w:cs="Times New Roman"/>
          <w:sz w:val="28"/>
          <w:szCs w:val="28"/>
        </w:rPr>
        <w:t xml:space="preserve"> Допатка Р.А. «Книга о судах» -Л., Судостроение, 1981г.</w:t>
      </w:r>
    </w:p>
    <w:p w:rsidR="0038048F" w:rsidRPr="00A969D2" w:rsidRDefault="00A8622C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12</w:t>
      </w:r>
      <w:r w:rsidR="0038048F" w:rsidRPr="00A969D2">
        <w:rPr>
          <w:rFonts w:ascii="Times New Roman" w:hAnsi="Times New Roman" w:cs="Times New Roman"/>
          <w:sz w:val="28"/>
          <w:szCs w:val="28"/>
        </w:rPr>
        <w:t>.Дубов А.Г. «Занятие по техническому труду в школьных мастерских»,-М. Просвещение, 1971г.</w:t>
      </w:r>
    </w:p>
    <w:p w:rsidR="00D5290A" w:rsidRPr="00A969D2" w:rsidRDefault="007D655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13</w:t>
      </w:r>
      <w:r w:rsidR="0038048F" w:rsidRPr="00A969D2">
        <w:rPr>
          <w:rFonts w:ascii="Times New Roman" w:hAnsi="Times New Roman" w:cs="Times New Roman"/>
          <w:sz w:val="28"/>
          <w:szCs w:val="28"/>
        </w:rPr>
        <w:t xml:space="preserve">. Замотин О.Е. «Твори, </w:t>
      </w:r>
      <w:r w:rsidR="00D5290A" w:rsidRPr="00A969D2">
        <w:rPr>
          <w:rFonts w:ascii="Times New Roman" w:hAnsi="Times New Roman" w:cs="Times New Roman"/>
          <w:sz w:val="28"/>
          <w:szCs w:val="28"/>
        </w:rPr>
        <w:t xml:space="preserve">выдумывай, пробуй» - М., 1986г. </w:t>
      </w:r>
    </w:p>
    <w:p w:rsidR="007D655D" w:rsidRPr="00A969D2" w:rsidRDefault="007D655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14</w:t>
      </w:r>
      <w:r w:rsidR="0038048F" w:rsidRPr="00A969D2">
        <w:rPr>
          <w:rFonts w:ascii="Times New Roman" w:hAnsi="Times New Roman" w:cs="Times New Roman"/>
          <w:sz w:val="28"/>
          <w:szCs w:val="28"/>
        </w:rPr>
        <w:t>.Карпинский А.М. Смолис С.Н. «Модели судов из картона» - Л., Судострое</w:t>
      </w:r>
      <w:r w:rsidR="00D5290A" w:rsidRPr="00A969D2">
        <w:rPr>
          <w:rFonts w:ascii="Times New Roman" w:hAnsi="Times New Roman" w:cs="Times New Roman"/>
          <w:sz w:val="28"/>
          <w:szCs w:val="28"/>
        </w:rPr>
        <w:t>ние,</w:t>
      </w:r>
      <w:r w:rsidRPr="00A969D2">
        <w:rPr>
          <w:rFonts w:ascii="Times New Roman" w:hAnsi="Times New Roman" w:cs="Times New Roman"/>
          <w:sz w:val="28"/>
          <w:szCs w:val="28"/>
        </w:rPr>
        <w:t>1990г.                                                                                                                                   15</w:t>
      </w:r>
      <w:r w:rsidR="0038048F" w:rsidRPr="00A969D2">
        <w:rPr>
          <w:rFonts w:ascii="Times New Roman" w:hAnsi="Times New Roman" w:cs="Times New Roman"/>
          <w:sz w:val="28"/>
          <w:szCs w:val="28"/>
        </w:rPr>
        <w:t>. Курти О.Н. «Постройка моделей судов» -Л., Судостроение, 1980г.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16.Путина Е.А. Повышение познавательной активности детей через проектную деятельность // «Дополнительное образование и воспитание» №6(164) 2013. – С.34-36.                                                                                                                               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 Пясталова И.Н. Использование проектной технологии во внеурочной деятельности// «Дополнительное образование и воспитание» №6(152) 2012. – С.14-16.                                                                                                                                 18. Рубинштейн С.Л. Основы общей психологии. –</w:t>
      </w:r>
      <w:r w:rsidR="00D5290A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СПб.: Питер, 2008.-713с.: ил.-(Серия  «Мастера 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психологии»).                                                                        </w:t>
      </w:r>
      <w:r w:rsidRPr="00A969D2">
        <w:rPr>
          <w:rFonts w:ascii="Times New Roman" w:hAnsi="Times New Roman" w:cs="Times New Roman"/>
          <w:sz w:val="28"/>
          <w:szCs w:val="28"/>
        </w:rPr>
        <w:t>19</w:t>
      </w:r>
      <w:r w:rsidR="00D5290A" w:rsidRPr="00A969D2">
        <w:rPr>
          <w:rFonts w:ascii="Times New Roman" w:hAnsi="Times New Roman" w:cs="Times New Roman"/>
          <w:sz w:val="28"/>
          <w:szCs w:val="28"/>
        </w:rPr>
        <w:t>.Столяров Ю.С.</w:t>
      </w:r>
      <w:r w:rsidR="0038048F" w:rsidRPr="00A969D2">
        <w:rPr>
          <w:rFonts w:ascii="Times New Roman" w:hAnsi="Times New Roman" w:cs="Times New Roman"/>
          <w:sz w:val="28"/>
          <w:szCs w:val="28"/>
        </w:rPr>
        <w:t>«Техничес</w:t>
      </w:r>
      <w:r w:rsidR="00D5290A" w:rsidRPr="00A969D2">
        <w:rPr>
          <w:rFonts w:ascii="Times New Roman" w:hAnsi="Times New Roman" w:cs="Times New Roman"/>
          <w:sz w:val="28"/>
          <w:szCs w:val="28"/>
        </w:rPr>
        <w:t xml:space="preserve">кое творчество школьников» М., </w:t>
      </w:r>
      <w:r w:rsidR="0038048F" w:rsidRPr="00A969D2">
        <w:rPr>
          <w:rFonts w:ascii="Times New Roman" w:hAnsi="Times New Roman" w:cs="Times New Roman"/>
          <w:sz w:val="28"/>
          <w:szCs w:val="28"/>
        </w:rPr>
        <w:t>Просвещение,1984г.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20</w:t>
      </w:r>
      <w:r w:rsidR="0038048F" w:rsidRPr="00A969D2">
        <w:rPr>
          <w:rFonts w:ascii="Times New Roman" w:hAnsi="Times New Roman" w:cs="Times New Roman"/>
          <w:sz w:val="28"/>
          <w:szCs w:val="28"/>
        </w:rPr>
        <w:t>.Шпаковский В.О. «Для тех, кто любит мастерить» - М., Просвещение, 1990г.</w:t>
      </w:r>
      <w:r w:rsidRPr="00A969D2">
        <w:rPr>
          <w:rFonts w:ascii="Times New Roman" w:hAnsi="Times New Roman" w:cs="Times New Roman"/>
          <w:sz w:val="28"/>
          <w:szCs w:val="28"/>
        </w:rPr>
        <w:t xml:space="preserve">     21.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Хромова Н.П. Формы проведения занятий</w:t>
      </w:r>
      <w:r w:rsidR="00D5290A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учреждениях ДОД. 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«Дополнительное образование и воспитание» №9(167) 2013. – С.10-13.</w:t>
      </w:r>
    </w:p>
    <w:p w:rsidR="0038048F" w:rsidRPr="00A969D2" w:rsidRDefault="007D655D" w:rsidP="00A969D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D5290A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583849" w:rsidRPr="00A96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969D2">
        <w:rPr>
          <w:rFonts w:ascii="Times New Roman" w:hAnsi="Times New Roman" w:cs="Times New Roman"/>
          <w:b/>
          <w:sz w:val="28"/>
          <w:szCs w:val="28"/>
        </w:rPr>
        <w:t>Литература для обучающихся</w:t>
      </w:r>
    </w:p>
    <w:p w:rsidR="0038048F" w:rsidRPr="00A969D2" w:rsidRDefault="0038048F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8BD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1.Бартон П.Н. «Наши руки не для скуки. Игрушки» - М., РОСЭН, 1997г.</w:t>
      </w:r>
    </w:p>
    <w:p w:rsidR="00C228BD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2.ДанкевичЕ.В. «Выпиливаем из фанеры» - СПБ Кристалл, 1998г.</w:t>
      </w:r>
    </w:p>
    <w:p w:rsidR="00C228BD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3. Дремлюга А.И. «Юному судомоделисту» - Киев, Рабочая школа, 1983г.</w:t>
      </w:r>
    </w:p>
    <w:p w:rsidR="00C228BD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4.Елкина Н.А. «1000 загадок» - Ярославль, Академия развития, 1997г.</w:t>
      </w:r>
    </w:p>
    <w:p w:rsidR="00C228BD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5.Заворотов В.П. «От идеи до модели» -М., Просвещение, 1988г.</w:t>
      </w:r>
    </w:p>
    <w:p w:rsidR="00DF1F2E" w:rsidRPr="00A969D2" w:rsidRDefault="00C228BD" w:rsidP="00A969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9D2">
        <w:rPr>
          <w:rFonts w:ascii="Times New Roman" w:hAnsi="Times New Roman" w:cs="Times New Roman"/>
          <w:sz w:val="28"/>
          <w:szCs w:val="28"/>
        </w:rPr>
        <w:t>6.Сахновский Б.М. «Модели судов новых типов» - Л., Судостроение, 1986г.</w:t>
      </w:r>
    </w:p>
    <w:sectPr w:rsidR="00DF1F2E" w:rsidRPr="00A969D2" w:rsidSect="006F5A6E">
      <w:headerReference w:type="default" r:id="rId12"/>
      <w:pgSz w:w="11906" w:h="16838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EB6" w:rsidRDefault="00C11EB6" w:rsidP="00583849">
      <w:pPr>
        <w:spacing w:after="0" w:line="240" w:lineRule="auto"/>
      </w:pPr>
      <w:r>
        <w:separator/>
      </w:r>
    </w:p>
  </w:endnote>
  <w:endnote w:type="continuationSeparator" w:id="0">
    <w:p w:rsidR="00C11EB6" w:rsidRDefault="00C11EB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EB6" w:rsidRDefault="00C11EB6" w:rsidP="00583849">
      <w:pPr>
        <w:spacing w:after="0" w:line="240" w:lineRule="auto"/>
      </w:pPr>
      <w:r>
        <w:separator/>
      </w:r>
    </w:p>
  </w:footnote>
  <w:footnote w:type="continuationSeparator" w:id="0">
    <w:p w:rsidR="00C11EB6" w:rsidRDefault="00C11EB6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550249"/>
      <w:docPartObj>
        <w:docPartGallery w:val="Page Numbers (Top of Page)"/>
        <w:docPartUnique/>
      </w:docPartObj>
    </w:sdtPr>
    <w:sdtContent>
      <w:p w:rsidR="00EA035A" w:rsidRDefault="00EA03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12D46" w:rsidRDefault="00612D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7F5B6B"/>
    <w:multiLevelType w:val="hybridMultilevel"/>
    <w:tmpl w:val="1494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5F2"/>
    <w:rsid w:val="00000312"/>
    <w:rsid w:val="000169FC"/>
    <w:rsid w:val="00022C87"/>
    <w:rsid w:val="00033AB8"/>
    <w:rsid w:val="00034F24"/>
    <w:rsid w:val="00040D5E"/>
    <w:rsid w:val="00050F41"/>
    <w:rsid w:val="0005348F"/>
    <w:rsid w:val="00054473"/>
    <w:rsid w:val="0005708D"/>
    <w:rsid w:val="00057F79"/>
    <w:rsid w:val="00063891"/>
    <w:rsid w:val="00065F6C"/>
    <w:rsid w:val="000664D2"/>
    <w:rsid w:val="0007440D"/>
    <w:rsid w:val="000752A0"/>
    <w:rsid w:val="00080206"/>
    <w:rsid w:val="00080D73"/>
    <w:rsid w:val="0008249C"/>
    <w:rsid w:val="000825F9"/>
    <w:rsid w:val="00085430"/>
    <w:rsid w:val="000871EB"/>
    <w:rsid w:val="00087A30"/>
    <w:rsid w:val="000A03A8"/>
    <w:rsid w:val="000A4259"/>
    <w:rsid w:val="000B4DA6"/>
    <w:rsid w:val="000B6677"/>
    <w:rsid w:val="000D152B"/>
    <w:rsid w:val="000E785E"/>
    <w:rsid w:val="000F1AC2"/>
    <w:rsid w:val="000F56E6"/>
    <w:rsid w:val="00106633"/>
    <w:rsid w:val="001075AC"/>
    <w:rsid w:val="0012295E"/>
    <w:rsid w:val="00127740"/>
    <w:rsid w:val="0013183E"/>
    <w:rsid w:val="001567C8"/>
    <w:rsid w:val="0016038F"/>
    <w:rsid w:val="00164E4E"/>
    <w:rsid w:val="00167C18"/>
    <w:rsid w:val="00170F42"/>
    <w:rsid w:val="00173B7A"/>
    <w:rsid w:val="00185110"/>
    <w:rsid w:val="00193B51"/>
    <w:rsid w:val="001962AA"/>
    <w:rsid w:val="001A7500"/>
    <w:rsid w:val="001A77CE"/>
    <w:rsid w:val="001B0A54"/>
    <w:rsid w:val="001B49FC"/>
    <w:rsid w:val="001C3D21"/>
    <w:rsid w:val="001C5DA9"/>
    <w:rsid w:val="001D2175"/>
    <w:rsid w:val="001E16B7"/>
    <w:rsid w:val="001E6D0D"/>
    <w:rsid w:val="001F1509"/>
    <w:rsid w:val="002023DE"/>
    <w:rsid w:val="00210097"/>
    <w:rsid w:val="002135F3"/>
    <w:rsid w:val="00216369"/>
    <w:rsid w:val="002240A4"/>
    <w:rsid w:val="00226276"/>
    <w:rsid w:val="00233190"/>
    <w:rsid w:val="0026167A"/>
    <w:rsid w:val="002715EC"/>
    <w:rsid w:val="00272E81"/>
    <w:rsid w:val="0028796C"/>
    <w:rsid w:val="00294D63"/>
    <w:rsid w:val="002A0233"/>
    <w:rsid w:val="002A7470"/>
    <w:rsid w:val="002B3822"/>
    <w:rsid w:val="002C23A3"/>
    <w:rsid w:val="002C500B"/>
    <w:rsid w:val="002D1666"/>
    <w:rsid w:val="002D2F53"/>
    <w:rsid w:val="002D5815"/>
    <w:rsid w:val="002E5830"/>
    <w:rsid w:val="002F2076"/>
    <w:rsid w:val="002F262F"/>
    <w:rsid w:val="002F722E"/>
    <w:rsid w:val="002F7E07"/>
    <w:rsid w:val="0030304B"/>
    <w:rsid w:val="00310853"/>
    <w:rsid w:val="003139AF"/>
    <w:rsid w:val="0033483E"/>
    <w:rsid w:val="00337782"/>
    <w:rsid w:val="0038048F"/>
    <w:rsid w:val="00383992"/>
    <w:rsid w:val="003866E4"/>
    <w:rsid w:val="003A4F4B"/>
    <w:rsid w:val="003A69F8"/>
    <w:rsid w:val="003C186E"/>
    <w:rsid w:val="003C1BE4"/>
    <w:rsid w:val="003C76FD"/>
    <w:rsid w:val="003D293F"/>
    <w:rsid w:val="003D2C83"/>
    <w:rsid w:val="003E0A49"/>
    <w:rsid w:val="003F7539"/>
    <w:rsid w:val="004045EC"/>
    <w:rsid w:val="004060AA"/>
    <w:rsid w:val="004149E1"/>
    <w:rsid w:val="00432787"/>
    <w:rsid w:val="00434E7D"/>
    <w:rsid w:val="00441627"/>
    <w:rsid w:val="004451DC"/>
    <w:rsid w:val="004519EF"/>
    <w:rsid w:val="00460170"/>
    <w:rsid w:val="00467FB1"/>
    <w:rsid w:val="00470F3C"/>
    <w:rsid w:val="004824C4"/>
    <w:rsid w:val="0049610B"/>
    <w:rsid w:val="004A04E0"/>
    <w:rsid w:val="004A2AA8"/>
    <w:rsid w:val="004A2C69"/>
    <w:rsid w:val="004E5B9E"/>
    <w:rsid w:val="004E6A0C"/>
    <w:rsid w:val="004E7A2C"/>
    <w:rsid w:val="004E7FDF"/>
    <w:rsid w:val="004F21FA"/>
    <w:rsid w:val="004F2245"/>
    <w:rsid w:val="00522A0A"/>
    <w:rsid w:val="0052399F"/>
    <w:rsid w:val="00523E72"/>
    <w:rsid w:val="00524858"/>
    <w:rsid w:val="00526F67"/>
    <w:rsid w:val="00550657"/>
    <w:rsid w:val="00560BCA"/>
    <w:rsid w:val="00564F16"/>
    <w:rsid w:val="00566E5E"/>
    <w:rsid w:val="005724A6"/>
    <w:rsid w:val="005728BC"/>
    <w:rsid w:val="005760E3"/>
    <w:rsid w:val="00583849"/>
    <w:rsid w:val="00585565"/>
    <w:rsid w:val="0058630C"/>
    <w:rsid w:val="00587186"/>
    <w:rsid w:val="00594399"/>
    <w:rsid w:val="005944C0"/>
    <w:rsid w:val="005A294F"/>
    <w:rsid w:val="005A6A20"/>
    <w:rsid w:val="005B34F5"/>
    <w:rsid w:val="005C1CC5"/>
    <w:rsid w:val="005E0B56"/>
    <w:rsid w:val="005E6DAF"/>
    <w:rsid w:val="005F771C"/>
    <w:rsid w:val="00612D46"/>
    <w:rsid w:val="00614E6A"/>
    <w:rsid w:val="00627FB3"/>
    <w:rsid w:val="006309DC"/>
    <w:rsid w:val="0063155D"/>
    <w:rsid w:val="0063634A"/>
    <w:rsid w:val="0064215D"/>
    <w:rsid w:val="00646B11"/>
    <w:rsid w:val="006736A9"/>
    <w:rsid w:val="00674AF8"/>
    <w:rsid w:val="0067618B"/>
    <w:rsid w:val="0068295D"/>
    <w:rsid w:val="00687B70"/>
    <w:rsid w:val="00692274"/>
    <w:rsid w:val="00694DFD"/>
    <w:rsid w:val="006B5660"/>
    <w:rsid w:val="006C5716"/>
    <w:rsid w:val="006C7D6B"/>
    <w:rsid w:val="006D2784"/>
    <w:rsid w:val="006D2FC9"/>
    <w:rsid w:val="006E0D8E"/>
    <w:rsid w:val="006E3BAB"/>
    <w:rsid w:val="006F0F2D"/>
    <w:rsid w:val="006F5A6E"/>
    <w:rsid w:val="00703FB3"/>
    <w:rsid w:val="0073049E"/>
    <w:rsid w:val="00732DDC"/>
    <w:rsid w:val="00742541"/>
    <w:rsid w:val="00742590"/>
    <w:rsid w:val="0076730D"/>
    <w:rsid w:val="0077577D"/>
    <w:rsid w:val="00780D04"/>
    <w:rsid w:val="00783009"/>
    <w:rsid w:val="007939F7"/>
    <w:rsid w:val="007A0F1C"/>
    <w:rsid w:val="007A22B2"/>
    <w:rsid w:val="007A630B"/>
    <w:rsid w:val="007B0427"/>
    <w:rsid w:val="007B245D"/>
    <w:rsid w:val="007C2C81"/>
    <w:rsid w:val="007C3F59"/>
    <w:rsid w:val="007D04F8"/>
    <w:rsid w:val="007D655D"/>
    <w:rsid w:val="007D7637"/>
    <w:rsid w:val="007D79FF"/>
    <w:rsid w:val="007F0505"/>
    <w:rsid w:val="007F506D"/>
    <w:rsid w:val="007F7A97"/>
    <w:rsid w:val="008038A2"/>
    <w:rsid w:val="0083547F"/>
    <w:rsid w:val="00845B50"/>
    <w:rsid w:val="00872C4D"/>
    <w:rsid w:val="00874A7D"/>
    <w:rsid w:val="00897B88"/>
    <w:rsid w:val="008A27C4"/>
    <w:rsid w:val="008B0A6E"/>
    <w:rsid w:val="008C1EA5"/>
    <w:rsid w:val="008C3C1F"/>
    <w:rsid w:val="008C48E3"/>
    <w:rsid w:val="008C583E"/>
    <w:rsid w:val="008D4616"/>
    <w:rsid w:val="008D6EA7"/>
    <w:rsid w:val="008E056B"/>
    <w:rsid w:val="008E1488"/>
    <w:rsid w:val="008F5FD3"/>
    <w:rsid w:val="00922244"/>
    <w:rsid w:val="00930662"/>
    <w:rsid w:val="009368DA"/>
    <w:rsid w:val="00937C33"/>
    <w:rsid w:val="009421BA"/>
    <w:rsid w:val="00944F81"/>
    <w:rsid w:val="00945795"/>
    <w:rsid w:val="00957B0D"/>
    <w:rsid w:val="009651E9"/>
    <w:rsid w:val="009677E6"/>
    <w:rsid w:val="00971FAE"/>
    <w:rsid w:val="00976866"/>
    <w:rsid w:val="00980D78"/>
    <w:rsid w:val="0098448F"/>
    <w:rsid w:val="00994359"/>
    <w:rsid w:val="009A6AB5"/>
    <w:rsid w:val="009B1173"/>
    <w:rsid w:val="009B4351"/>
    <w:rsid w:val="009C282D"/>
    <w:rsid w:val="009C2E64"/>
    <w:rsid w:val="009C3965"/>
    <w:rsid w:val="009C4219"/>
    <w:rsid w:val="009D7D0F"/>
    <w:rsid w:val="009E1764"/>
    <w:rsid w:val="009E6307"/>
    <w:rsid w:val="009F29B0"/>
    <w:rsid w:val="009F35EE"/>
    <w:rsid w:val="009F569B"/>
    <w:rsid w:val="009F6B26"/>
    <w:rsid w:val="00A012BF"/>
    <w:rsid w:val="00A05811"/>
    <w:rsid w:val="00A070C8"/>
    <w:rsid w:val="00A11CCC"/>
    <w:rsid w:val="00A12BA0"/>
    <w:rsid w:val="00A14A09"/>
    <w:rsid w:val="00A23761"/>
    <w:rsid w:val="00A24F45"/>
    <w:rsid w:val="00A25E2F"/>
    <w:rsid w:val="00A27E74"/>
    <w:rsid w:val="00A35A52"/>
    <w:rsid w:val="00A36774"/>
    <w:rsid w:val="00A36DC4"/>
    <w:rsid w:val="00A37E64"/>
    <w:rsid w:val="00A42E30"/>
    <w:rsid w:val="00A4607B"/>
    <w:rsid w:val="00A535EA"/>
    <w:rsid w:val="00A53FE9"/>
    <w:rsid w:val="00A71B1C"/>
    <w:rsid w:val="00A82306"/>
    <w:rsid w:val="00A823D4"/>
    <w:rsid w:val="00A8423B"/>
    <w:rsid w:val="00A847B4"/>
    <w:rsid w:val="00A85326"/>
    <w:rsid w:val="00A8622C"/>
    <w:rsid w:val="00A900FF"/>
    <w:rsid w:val="00A9231E"/>
    <w:rsid w:val="00A969D2"/>
    <w:rsid w:val="00A97AE8"/>
    <w:rsid w:val="00A97B9B"/>
    <w:rsid w:val="00AA5C9B"/>
    <w:rsid w:val="00AB5590"/>
    <w:rsid w:val="00AC1C1E"/>
    <w:rsid w:val="00AC2293"/>
    <w:rsid w:val="00AD14B6"/>
    <w:rsid w:val="00AE1EF2"/>
    <w:rsid w:val="00AE51A6"/>
    <w:rsid w:val="00AF7879"/>
    <w:rsid w:val="00B036E1"/>
    <w:rsid w:val="00B05BE3"/>
    <w:rsid w:val="00B32E8A"/>
    <w:rsid w:val="00B33FD6"/>
    <w:rsid w:val="00B436CD"/>
    <w:rsid w:val="00B45894"/>
    <w:rsid w:val="00B47BF3"/>
    <w:rsid w:val="00B75967"/>
    <w:rsid w:val="00B761F0"/>
    <w:rsid w:val="00B966EF"/>
    <w:rsid w:val="00BA44B8"/>
    <w:rsid w:val="00BC0AC1"/>
    <w:rsid w:val="00BC385A"/>
    <w:rsid w:val="00BD44E4"/>
    <w:rsid w:val="00BE0B71"/>
    <w:rsid w:val="00BE6C3F"/>
    <w:rsid w:val="00BF4CFE"/>
    <w:rsid w:val="00BF5BC1"/>
    <w:rsid w:val="00BF6D7F"/>
    <w:rsid w:val="00C00B00"/>
    <w:rsid w:val="00C061EF"/>
    <w:rsid w:val="00C11EB6"/>
    <w:rsid w:val="00C21C40"/>
    <w:rsid w:val="00C228BD"/>
    <w:rsid w:val="00C23BF7"/>
    <w:rsid w:val="00C31934"/>
    <w:rsid w:val="00C41551"/>
    <w:rsid w:val="00C43CBA"/>
    <w:rsid w:val="00C50291"/>
    <w:rsid w:val="00C50440"/>
    <w:rsid w:val="00C53112"/>
    <w:rsid w:val="00C62BE4"/>
    <w:rsid w:val="00C6500D"/>
    <w:rsid w:val="00C66134"/>
    <w:rsid w:val="00C76E61"/>
    <w:rsid w:val="00C91BEB"/>
    <w:rsid w:val="00CA2E87"/>
    <w:rsid w:val="00CA731B"/>
    <w:rsid w:val="00CA7343"/>
    <w:rsid w:val="00CB7B25"/>
    <w:rsid w:val="00CC0926"/>
    <w:rsid w:val="00CD0C3F"/>
    <w:rsid w:val="00CD396B"/>
    <w:rsid w:val="00CD57EB"/>
    <w:rsid w:val="00CE73FA"/>
    <w:rsid w:val="00CE747B"/>
    <w:rsid w:val="00CF3181"/>
    <w:rsid w:val="00CF338E"/>
    <w:rsid w:val="00D0043F"/>
    <w:rsid w:val="00D14E2D"/>
    <w:rsid w:val="00D30286"/>
    <w:rsid w:val="00D31551"/>
    <w:rsid w:val="00D327D4"/>
    <w:rsid w:val="00D36BE5"/>
    <w:rsid w:val="00D412A5"/>
    <w:rsid w:val="00D42057"/>
    <w:rsid w:val="00D51771"/>
    <w:rsid w:val="00D5290A"/>
    <w:rsid w:val="00D817B9"/>
    <w:rsid w:val="00D82DE1"/>
    <w:rsid w:val="00DB14C4"/>
    <w:rsid w:val="00DB1F77"/>
    <w:rsid w:val="00DC7068"/>
    <w:rsid w:val="00DD0ED8"/>
    <w:rsid w:val="00DD496A"/>
    <w:rsid w:val="00DF1F2E"/>
    <w:rsid w:val="00DF6C65"/>
    <w:rsid w:val="00E102FE"/>
    <w:rsid w:val="00E126EE"/>
    <w:rsid w:val="00E12A4D"/>
    <w:rsid w:val="00E13C24"/>
    <w:rsid w:val="00E202CE"/>
    <w:rsid w:val="00E245F2"/>
    <w:rsid w:val="00E424B1"/>
    <w:rsid w:val="00E44541"/>
    <w:rsid w:val="00E544A9"/>
    <w:rsid w:val="00E70B7A"/>
    <w:rsid w:val="00E71BD9"/>
    <w:rsid w:val="00E776E6"/>
    <w:rsid w:val="00E80CF4"/>
    <w:rsid w:val="00E95499"/>
    <w:rsid w:val="00EA035A"/>
    <w:rsid w:val="00EC338F"/>
    <w:rsid w:val="00EC4001"/>
    <w:rsid w:val="00EC5FB4"/>
    <w:rsid w:val="00ED19C7"/>
    <w:rsid w:val="00ED2E05"/>
    <w:rsid w:val="00ED756D"/>
    <w:rsid w:val="00EE451F"/>
    <w:rsid w:val="00EF0943"/>
    <w:rsid w:val="00F0583D"/>
    <w:rsid w:val="00F10254"/>
    <w:rsid w:val="00F1135C"/>
    <w:rsid w:val="00F23E21"/>
    <w:rsid w:val="00F33945"/>
    <w:rsid w:val="00F4004A"/>
    <w:rsid w:val="00F47706"/>
    <w:rsid w:val="00F52564"/>
    <w:rsid w:val="00F539AD"/>
    <w:rsid w:val="00F62074"/>
    <w:rsid w:val="00F70D5E"/>
    <w:rsid w:val="00F7637F"/>
    <w:rsid w:val="00F76A73"/>
    <w:rsid w:val="00FC09F3"/>
    <w:rsid w:val="00FC490C"/>
    <w:rsid w:val="00FD6374"/>
    <w:rsid w:val="00FE121E"/>
    <w:rsid w:val="00FE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5B8FCC-8903-46A4-8DCB-CC200B76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F79"/>
  </w:style>
  <w:style w:type="paragraph" w:styleId="1">
    <w:name w:val="heading 1"/>
    <w:basedOn w:val="a"/>
    <w:next w:val="a"/>
    <w:link w:val="10"/>
    <w:qFormat/>
    <w:rsid w:val="008B0A6E"/>
    <w:pPr>
      <w:keepNext/>
      <w:spacing w:after="0" w:line="240" w:lineRule="auto"/>
      <w:ind w:left="-142" w:firstLine="2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B0A6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3D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C23B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B0A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B0A6E"/>
    <w:rPr>
      <w:rFonts w:ascii="Calibri" w:eastAsia="Times New Roman" w:hAnsi="Calibri" w:cs="Times New Roman"/>
      <w:b/>
      <w:bCs/>
      <w:lang w:val="x-none" w:eastAsia="x-none"/>
    </w:rPr>
  </w:style>
  <w:style w:type="paragraph" w:styleId="a5">
    <w:name w:val="Body Text"/>
    <w:basedOn w:val="a"/>
    <w:link w:val="a6"/>
    <w:rsid w:val="008B0A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B0A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8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3849"/>
  </w:style>
  <w:style w:type="paragraph" w:styleId="a9">
    <w:name w:val="footer"/>
    <w:basedOn w:val="a"/>
    <w:link w:val="aa"/>
    <w:uiPriority w:val="99"/>
    <w:unhideWhenUsed/>
    <w:rsid w:val="0058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3849"/>
  </w:style>
  <w:style w:type="character" w:styleId="ab">
    <w:name w:val="Hyperlink"/>
    <w:basedOn w:val="a0"/>
    <w:uiPriority w:val="99"/>
    <w:unhideWhenUsed/>
    <w:rsid w:val="00A969D2"/>
    <w:rPr>
      <w:color w:val="0000FF"/>
      <w:u w:val="single"/>
    </w:rPr>
  </w:style>
  <w:style w:type="paragraph" w:styleId="ac">
    <w:name w:val="No Spacing"/>
    <w:uiPriority w:val="1"/>
    <w:qFormat/>
    <w:rsid w:val="00A969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5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5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3154554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98D87-F4B2-4D64-964A-74240972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1</Pages>
  <Words>6830</Words>
  <Characters>38936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hp</cp:lastModifiedBy>
  <cp:revision>89</cp:revision>
  <cp:lastPrinted>2020-09-08T03:30:00Z</cp:lastPrinted>
  <dcterms:created xsi:type="dcterms:W3CDTF">2018-01-14T05:10:00Z</dcterms:created>
  <dcterms:modified xsi:type="dcterms:W3CDTF">2020-09-08T03:32:00Z</dcterms:modified>
</cp:coreProperties>
</file>