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66E" w:rsidRPr="006D5962" w:rsidRDefault="0085266E" w:rsidP="0085266E">
      <w:pPr>
        <w:pStyle w:val="a5"/>
        <w:jc w:val="center"/>
        <w:rPr>
          <w:rFonts w:ascii="Times New Roman" w:hAnsi="Times New Roman" w:cs="Times New Roman"/>
        </w:rPr>
      </w:pPr>
      <w:r w:rsidRPr="006D5962">
        <w:rPr>
          <w:rFonts w:ascii="Times New Roman" w:hAnsi="Times New Roman" w:cs="Times New Roman"/>
        </w:rPr>
        <w:t>МУНИЦИПАЛЬНОЕ БЮДЖЕТНОЕ ДОШКОЛЬНОЕ ОБРАЗОВАТЕЛЬНОЕ УЧРЕЖДЕНИЕ</w:t>
      </w:r>
    </w:p>
    <w:p w:rsidR="0085266E" w:rsidRPr="006D5962" w:rsidRDefault="0085266E" w:rsidP="0085266E">
      <w:pPr>
        <w:pStyle w:val="a5"/>
        <w:jc w:val="center"/>
        <w:rPr>
          <w:rFonts w:ascii="Times New Roman" w:hAnsi="Times New Roman" w:cs="Times New Roman"/>
        </w:rPr>
      </w:pPr>
      <w:r w:rsidRPr="006D5962">
        <w:rPr>
          <w:rFonts w:ascii="Times New Roman" w:hAnsi="Times New Roman" w:cs="Times New Roman"/>
        </w:rPr>
        <w:t>ДЕТСКИЙ САД  КОМБИНИРОВАННОГО ВИДА № 23 «АЛЕНУШКА»</w:t>
      </w:r>
    </w:p>
    <w:p w:rsidR="0085266E" w:rsidRPr="006D5962" w:rsidRDefault="0085266E" w:rsidP="0085266E">
      <w:pPr>
        <w:pStyle w:val="a5"/>
        <w:jc w:val="center"/>
        <w:rPr>
          <w:rFonts w:ascii="Times New Roman" w:hAnsi="Times New Roman" w:cs="Times New Roman"/>
        </w:rPr>
      </w:pPr>
      <w:r w:rsidRPr="006D5962">
        <w:rPr>
          <w:rFonts w:ascii="Times New Roman" w:hAnsi="Times New Roman" w:cs="Times New Roman"/>
        </w:rPr>
        <w:t>357633, г</w:t>
      </w:r>
      <w:proofErr w:type="gramStart"/>
      <w:r w:rsidRPr="006D5962">
        <w:rPr>
          <w:rFonts w:ascii="Times New Roman" w:hAnsi="Times New Roman" w:cs="Times New Roman"/>
        </w:rPr>
        <w:t>.Е</w:t>
      </w:r>
      <w:proofErr w:type="gramEnd"/>
      <w:r w:rsidRPr="006D5962">
        <w:rPr>
          <w:rFonts w:ascii="Times New Roman" w:hAnsi="Times New Roman" w:cs="Times New Roman"/>
        </w:rPr>
        <w:t>ссентуки, пер.Садовый,8а</w:t>
      </w:r>
    </w:p>
    <w:p w:rsidR="0085266E" w:rsidRPr="006D5962" w:rsidRDefault="0085266E" w:rsidP="0085266E">
      <w:pPr>
        <w:pStyle w:val="a5"/>
        <w:jc w:val="center"/>
        <w:rPr>
          <w:rFonts w:ascii="Times New Roman" w:hAnsi="Times New Roman" w:cs="Times New Roman"/>
          <w:lang w:val="en-US"/>
        </w:rPr>
      </w:pPr>
      <w:r w:rsidRPr="006D5962">
        <w:rPr>
          <w:rFonts w:ascii="Times New Roman" w:hAnsi="Times New Roman" w:cs="Times New Roman"/>
        </w:rPr>
        <w:t xml:space="preserve">Тел/факс (87934) 74290. </w:t>
      </w:r>
      <w:r w:rsidRPr="006D5962">
        <w:rPr>
          <w:rFonts w:ascii="Times New Roman" w:hAnsi="Times New Roman" w:cs="Times New Roman"/>
          <w:lang w:val="en-US"/>
        </w:rPr>
        <w:t xml:space="preserve">E-mail: </w:t>
      </w:r>
      <w:hyperlink r:id="rId4" w:history="1">
        <w:r w:rsidRPr="006D5962">
          <w:rPr>
            <w:rStyle w:val="a6"/>
            <w:rFonts w:ascii="Times New Roman" w:hAnsi="Times New Roman" w:cs="Times New Roman"/>
            <w:lang w:val="en-US"/>
          </w:rPr>
          <w:t>alenu23@yandex.ru</w:t>
        </w:r>
      </w:hyperlink>
    </w:p>
    <w:p w:rsidR="0085266E" w:rsidRPr="00F0276F" w:rsidRDefault="0085266E" w:rsidP="0085266E">
      <w:pPr>
        <w:pStyle w:val="a5"/>
        <w:jc w:val="center"/>
        <w:rPr>
          <w:rFonts w:ascii="Times New Roman" w:hAnsi="Times New Roman" w:cs="Times New Roman"/>
          <w:lang w:val="en-US"/>
        </w:rPr>
      </w:pPr>
    </w:p>
    <w:p w:rsidR="0085266E" w:rsidRPr="00F0276F" w:rsidRDefault="0085266E" w:rsidP="0085266E">
      <w:pPr>
        <w:pStyle w:val="a5"/>
        <w:jc w:val="center"/>
        <w:rPr>
          <w:rFonts w:ascii="Times New Roman" w:hAnsi="Times New Roman" w:cs="Times New Roman"/>
          <w:lang w:val="en-US"/>
        </w:rPr>
      </w:pPr>
    </w:p>
    <w:p w:rsidR="0085266E" w:rsidRPr="00F0276F" w:rsidRDefault="0085266E" w:rsidP="0085266E">
      <w:pPr>
        <w:pStyle w:val="a5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F0276F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Pr="006D5962">
        <w:rPr>
          <w:rFonts w:ascii="Times New Roman" w:hAnsi="Times New Roman" w:cs="Times New Roman"/>
          <w:sz w:val="24"/>
          <w:szCs w:val="24"/>
        </w:rPr>
        <w:t>УТВЕРЖДАЮ</w:t>
      </w:r>
      <w:r w:rsidRPr="00F0276F">
        <w:rPr>
          <w:rFonts w:ascii="Times New Roman" w:hAnsi="Times New Roman" w:cs="Times New Roman"/>
          <w:sz w:val="24"/>
          <w:szCs w:val="24"/>
          <w:lang w:val="en-US"/>
        </w:rPr>
        <w:t xml:space="preserve">» </w:t>
      </w:r>
    </w:p>
    <w:p w:rsidR="0085266E" w:rsidRPr="006D5962" w:rsidRDefault="0085266E" w:rsidP="0085266E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</w:t>
      </w:r>
      <w:r w:rsidRPr="006D5962">
        <w:rPr>
          <w:rFonts w:ascii="Times New Roman" w:hAnsi="Times New Roman" w:cs="Times New Roman"/>
          <w:sz w:val="24"/>
          <w:szCs w:val="24"/>
        </w:rPr>
        <w:t xml:space="preserve">  М</w:t>
      </w:r>
      <w:r>
        <w:rPr>
          <w:rFonts w:ascii="Times New Roman" w:hAnsi="Times New Roman" w:cs="Times New Roman"/>
          <w:sz w:val="24"/>
          <w:szCs w:val="24"/>
        </w:rPr>
        <w:t>БДОУ № 23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</w:t>
      </w:r>
      <w:r w:rsidRPr="006D5962">
        <w:rPr>
          <w:rFonts w:ascii="Times New Roman" w:hAnsi="Times New Roman" w:cs="Times New Roman"/>
          <w:sz w:val="24"/>
          <w:szCs w:val="24"/>
        </w:rPr>
        <w:t>нушка</w:t>
      </w:r>
      <w:proofErr w:type="spellEnd"/>
      <w:r w:rsidRPr="006D5962">
        <w:rPr>
          <w:rFonts w:ascii="Times New Roman" w:hAnsi="Times New Roman" w:cs="Times New Roman"/>
          <w:sz w:val="24"/>
          <w:szCs w:val="24"/>
        </w:rPr>
        <w:t>»</w:t>
      </w:r>
    </w:p>
    <w:p w:rsidR="0085266E" w:rsidRDefault="0085266E" w:rsidP="0085266E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Фрейлина Ю.В.</w:t>
      </w:r>
    </w:p>
    <w:p w:rsidR="0085266E" w:rsidRPr="00925D8D" w:rsidRDefault="0085266E" w:rsidP="0085266E">
      <w:pPr>
        <w:spacing w:after="0" w:line="240" w:lineRule="auto"/>
        <w:jc w:val="right"/>
        <w:rPr>
          <w:rFonts w:ascii="Times New Roman" w:hAnsi="Times New Roman" w:cs="Times New Roman"/>
          <w:b/>
          <w:w w:val="9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85266E" w:rsidRPr="00925D8D" w:rsidRDefault="0085266E" w:rsidP="0085266E">
      <w:pPr>
        <w:spacing w:after="0" w:line="240" w:lineRule="auto"/>
        <w:jc w:val="right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85266E" w:rsidRPr="00925D8D" w:rsidRDefault="0085266E" w:rsidP="0085266E">
      <w:pPr>
        <w:spacing w:after="0" w:line="240" w:lineRule="auto"/>
        <w:jc w:val="center"/>
        <w:rPr>
          <w:rFonts w:ascii="Times New Roman" w:hAnsi="Times New Roman" w:cs="Times New Roman"/>
          <w:b/>
          <w:w w:val="90"/>
          <w:sz w:val="40"/>
          <w:szCs w:val="40"/>
        </w:rPr>
      </w:pPr>
    </w:p>
    <w:p w:rsidR="0085266E" w:rsidRDefault="0085266E" w:rsidP="0085266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266E" w:rsidRDefault="0085266E" w:rsidP="0085266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266E" w:rsidRDefault="0085266E" w:rsidP="0085266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5" type="#_x0000_t154" style="width:311.75pt;height:78.5pt" fillcolor="#060">
            <v:fill r:id="rId5" o:title="Бумажный пакет" type="tile"/>
            <v:shadow color="#868686"/>
            <o:extrusion v:ext="view" color="#060" on="t" rotationangle=",-18" viewpoint="-34.72222mm" viewpointorigin="-.5" skewangle="-45" brightness="4000f" lightposition="0,-50000" lightlevel="52000f" lightposition2="0,50000" lightlevel2="14000f" type="perspective" lightharsh2="t"/>
            <v:textpath style="font-family:&quot;Arial Black&quot;;v-text-kern:t" trim="t" fitpath="t" string="Проект по теме"/>
          </v:shape>
        </w:pict>
      </w:r>
      <w:r>
        <w:rPr>
          <w:noProof/>
          <w:lang w:eastAsia="ru-RU"/>
        </w:rPr>
        <w:drawing>
          <wp:inline distT="0" distB="0" distL="0" distR="0">
            <wp:extent cx="5401733" cy="2438400"/>
            <wp:effectExtent l="19050" t="0" r="8467" b="0"/>
            <wp:docPr id="24" name="Рисунок 24" descr="https://www.dou75.ru/44/images/18-19/gruppy/gr_10/2018-11-03/2018-11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www.dou75.ru/44/images/18-19/gruppy/gr_10/2018-11-03/2018-11-0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097" cy="2437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66E" w:rsidRDefault="0085266E" w:rsidP="0085266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266E" w:rsidRDefault="0085266E" w:rsidP="0085266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266E" w:rsidRDefault="0085266E" w:rsidP="0085266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266E" w:rsidRDefault="0085266E" w:rsidP="0085266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266E" w:rsidRDefault="0085266E" w:rsidP="0085266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266E" w:rsidRDefault="0085266E" w:rsidP="0085266E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93.6pt;height:27.35pt" adj=",10800" fillcolor="#063" strokecolor="green">
            <v:fill r:id="rId5" o:title="Бумажный пакет" type="tile"/>
            <v:shadow on="t" type="perspective" color="#c7dfd3" opacity="52429f" origin="-.5,-.5" offset="-26pt,-36pt" matrix="1.25,,,1.25"/>
            <v:textpath style="font-family:&quot;Times New Roman&quot;;font-size:8pt;v-text-kern:t" trim="t" fitpath="t" string="Составила:&#10;Воспитатель М.Ю.Фёдорова&#10;"/>
          </v:shape>
        </w:pict>
      </w:r>
    </w:p>
    <w:p w:rsidR="0085266E" w:rsidRDefault="0085266E" w:rsidP="0085266E">
      <w:pPr>
        <w:rPr>
          <w:rFonts w:ascii="Times New Roman" w:hAnsi="Times New Roman" w:cs="Times New Roman"/>
          <w:b/>
          <w:color w:val="76923C" w:themeColor="accent3" w:themeShade="BF"/>
          <w:sz w:val="32"/>
          <w:szCs w:val="32"/>
        </w:rPr>
      </w:pPr>
    </w:p>
    <w:p w:rsidR="0085266E" w:rsidRDefault="0085266E" w:rsidP="0085266E">
      <w:pPr>
        <w:jc w:val="center"/>
        <w:rPr>
          <w:rFonts w:ascii="Times New Roman" w:hAnsi="Times New Roman" w:cs="Times New Roman"/>
          <w:b/>
          <w:color w:val="76923C" w:themeColor="accent3" w:themeShade="BF"/>
          <w:sz w:val="32"/>
          <w:szCs w:val="32"/>
        </w:rPr>
      </w:pPr>
      <w:r w:rsidRPr="005D53B2">
        <w:rPr>
          <w:rFonts w:ascii="Times New Roman" w:hAnsi="Times New Roman" w:cs="Times New Roman"/>
          <w:b/>
          <w:color w:val="76923C" w:themeColor="accent3" w:themeShade="BF"/>
          <w:sz w:val="32"/>
          <w:szCs w:val="32"/>
        </w:rPr>
        <w:t>Январь 2021</w:t>
      </w:r>
    </w:p>
    <w:p w:rsidR="0085266E" w:rsidRPr="005D53B2" w:rsidRDefault="0085266E" w:rsidP="0085266E">
      <w:pPr>
        <w:jc w:val="center"/>
        <w:rPr>
          <w:rFonts w:ascii="Times New Roman" w:hAnsi="Times New Roman" w:cs="Times New Roman"/>
          <w:b/>
          <w:color w:val="76923C" w:themeColor="accent3" w:themeShade="BF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Вид проекта: </w:t>
      </w:r>
      <w:r>
        <w:rPr>
          <w:rFonts w:ascii="Times New Roman" w:hAnsi="Times New Roman" w:cs="Times New Roman"/>
          <w:sz w:val="28"/>
          <w:szCs w:val="28"/>
        </w:rPr>
        <w:t>социальный, творческий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познавательно-исследовательский.</w:t>
      </w:r>
    </w:p>
    <w:p w:rsidR="0085266E" w:rsidRDefault="0085266E" w:rsidP="00852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Продолжительность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краткосрочный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(18.01-29.01.2021)</w:t>
      </w:r>
    </w:p>
    <w:p w:rsidR="0085266E" w:rsidRDefault="0085266E" w:rsidP="00852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Участники</w:t>
      </w:r>
      <w:r>
        <w:rPr>
          <w:rFonts w:ascii="Times New Roman" w:hAnsi="Times New Roman" w:cs="Times New Roman"/>
          <w:sz w:val="28"/>
          <w:szCs w:val="28"/>
        </w:rPr>
        <w:t>: дети 2-3 лет, родители воспитанников, воспитатели.</w:t>
      </w:r>
    </w:p>
    <w:p w:rsidR="0085266E" w:rsidRDefault="0085266E" w:rsidP="00852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</w:t>
      </w:r>
      <w:r>
        <w:rPr>
          <w:rFonts w:ascii="Times New Roman" w:hAnsi="Times New Roman" w:cs="Times New Roman"/>
          <w:sz w:val="28"/>
          <w:szCs w:val="28"/>
        </w:rPr>
        <w:t xml:space="preserve">: Сказки являются прекрасным материалом для обучения детей младшего дошкольного возраста развитию речи. Персонажи сказок знакомы детям. Язык сказок очень выразителен. Все это позволяет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вовлечьдетей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активную речевую работу. Сказка – необходимый элемент духовной жизни ребенка. Она учит доброму отношению к людям, показывает высокие чувства и стремления.</w:t>
      </w:r>
    </w:p>
    <w:p w:rsidR="0085266E" w:rsidRDefault="0085266E" w:rsidP="00852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 проекта: </w:t>
      </w:r>
      <w:r>
        <w:rPr>
          <w:rFonts w:ascii="Times New Roman" w:hAnsi="Times New Roman" w:cs="Times New Roman"/>
          <w:sz w:val="28"/>
          <w:szCs w:val="28"/>
        </w:rPr>
        <w:t>развитие интереса к сказкам, создание условий для активного использования сказок в деятельности детей.</w:t>
      </w:r>
    </w:p>
    <w:p w:rsidR="0085266E" w:rsidRDefault="0085266E" w:rsidP="00852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5266E" w:rsidRDefault="0085266E" w:rsidP="00852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способствовать формированию интереса к книгам, сказкам;</w:t>
      </w:r>
    </w:p>
    <w:p w:rsidR="0085266E" w:rsidRDefault="0085266E" w:rsidP="00852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2.развивать звуковую культуру речи, обогащать словарь, развивать элементы детского творчества в продуктивной деятельности;</w:t>
      </w:r>
    </w:p>
    <w:p w:rsidR="0085266E" w:rsidRDefault="0085266E" w:rsidP="00852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3.воспитывать навыки аккуратного обращения с книгой.</w:t>
      </w:r>
    </w:p>
    <w:p w:rsidR="0085266E" w:rsidRDefault="0085266E" w:rsidP="00852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Ожидаемый результат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5266E" w:rsidRDefault="0085266E" w:rsidP="00852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детей интереса к книгам, сказкам;</w:t>
      </w:r>
    </w:p>
    <w:p w:rsidR="0085266E" w:rsidRDefault="0085266E" w:rsidP="00852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речевой активности у детей;</w:t>
      </w:r>
    </w:p>
    <w:p w:rsidR="0085266E" w:rsidRDefault="0085266E" w:rsidP="00852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личностных качеств ребенка посредством сказки;</w:t>
      </w:r>
    </w:p>
    <w:p w:rsidR="0085266E" w:rsidRDefault="0085266E" w:rsidP="00852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детского творчества;</w:t>
      </w:r>
    </w:p>
    <w:p w:rsidR="0085266E" w:rsidRDefault="0085266E" w:rsidP="00852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Участие родителей в образовательной деятельности детей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5266E" w:rsidRDefault="0085266E" w:rsidP="0085266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Этапы реализации проекта.</w:t>
      </w:r>
    </w:p>
    <w:p w:rsidR="0085266E" w:rsidRDefault="0085266E" w:rsidP="0085266E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Подготовительный этап.</w:t>
      </w:r>
      <w:proofErr w:type="gramEnd"/>
    </w:p>
    <w:p w:rsidR="0085266E" w:rsidRPr="005D705D" w:rsidRDefault="0085266E" w:rsidP="0085266E">
      <w:pPr>
        <w:pStyle w:val="a3"/>
        <w:shd w:val="clear" w:color="auto" w:fill="F9FAFA"/>
        <w:spacing w:before="0" w:beforeAutospacing="0" w:after="240" w:afterAutospacing="0"/>
        <w:rPr>
          <w:color w:val="000000" w:themeColor="text1"/>
          <w:sz w:val="28"/>
          <w:szCs w:val="28"/>
        </w:rPr>
      </w:pPr>
      <w:r w:rsidRPr="005D705D">
        <w:rPr>
          <w:color w:val="000000" w:themeColor="text1"/>
          <w:sz w:val="28"/>
          <w:szCs w:val="28"/>
        </w:rPr>
        <w:t>Определение педагогами темы, целей и задач, содержание проекта, прогнозирование результата.</w:t>
      </w:r>
    </w:p>
    <w:p w:rsidR="0085266E" w:rsidRPr="005D705D" w:rsidRDefault="0085266E" w:rsidP="0085266E">
      <w:pPr>
        <w:pStyle w:val="a3"/>
        <w:shd w:val="clear" w:color="auto" w:fill="F9FAFA"/>
        <w:spacing w:before="0" w:beforeAutospacing="0" w:after="240" w:afterAutospacing="0"/>
        <w:rPr>
          <w:color w:val="000000" w:themeColor="text1"/>
          <w:sz w:val="28"/>
          <w:szCs w:val="28"/>
        </w:rPr>
      </w:pPr>
      <w:r w:rsidRPr="005D705D">
        <w:rPr>
          <w:color w:val="000000" w:themeColor="text1"/>
          <w:sz w:val="28"/>
          <w:szCs w:val="28"/>
        </w:rPr>
        <w:t>Составление плана мероприятий по реализации проекта</w:t>
      </w:r>
    </w:p>
    <w:p w:rsidR="0085266E" w:rsidRPr="00E03F78" w:rsidRDefault="0085266E" w:rsidP="0085266E">
      <w:pPr>
        <w:pStyle w:val="a3"/>
        <w:shd w:val="clear" w:color="auto" w:fill="F9FAFA"/>
        <w:spacing w:before="0" w:beforeAutospacing="0" w:after="240" w:afterAutospacing="0"/>
        <w:rPr>
          <w:color w:val="000000" w:themeColor="text1"/>
          <w:sz w:val="28"/>
          <w:szCs w:val="28"/>
        </w:rPr>
      </w:pPr>
      <w:r w:rsidRPr="00E03F78">
        <w:rPr>
          <w:color w:val="000000" w:themeColor="text1"/>
          <w:sz w:val="28"/>
          <w:szCs w:val="28"/>
        </w:rPr>
        <w:t>Обсуждение с родителями возможностей реализации проекта, определение содержания деятельности всех участников проекта.</w:t>
      </w:r>
    </w:p>
    <w:p w:rsidR="0085266E" w:rsidRPr="00E03F78" w:rsidRDefault="0085266E" w:rsidP="0085266E">
      <w:pPr>
        <w:pStyle w:val="a3"/>
        <w:shd w:val="clear" w:color="auto" w:fill="F9FAFA"/>
        <w:spacing w:before="0" w:beforeAutospacing="0" w:after="240" w:afterAutospacing="0"/>
        <w:rPr>
          <w:color w:val="000000" w:themeColor="text1"/>
          <w:sz w:val="28"/>
          <w:szCs w:val="28"/>
        </w:rPr>
      </w:pPr>
      <w:r w:rsidRPr="00E03F78">
        <w:rPr>
          <w:color w:val="000000" w:themeColor="text1"/>
          <w:sz w:val="28"/>
          <w:szCs w:val="28"/>
        </w:rPr>
        <w:t>Подбор дидактического материала.</w:t>
      </w:r>
    </w:p>
    <w:p w:rsidR="0085266E" w:rsidRPr="005D705D" w:rsidRDefault="0085266E" w:rsidP="0085266E">
      <w:pPr>
        <w:pStyle w:val="a3"/>
        <w:shd w:val="clear" w:color="auto" w:fill="F9FAFA"/>
        <w:spacing w:before="0" w:beforeAutospacing="0" w:after="240" w:afterAutospacing="0"/>
        <w:rPr>
          <w:b/>
          <w:color w:val="000000" w:themeColor="text1"/>
          <w:sz w:val="28"/>
          <w:szCs w:val="28"/>
        </w:rPr>
      </w:pPr>
      <w:proofErr w:type="gramStart"/>
      <w:r w:rsidRPr="005D705D">
        <w:rPr>
          <w:b/>
          <w:color w:val="000000" w:themeColor="text1"/>
          <w:sz w:val="28"/>
          <w:szCs w:val="28"/>
          <w:lang w:val="en-US"/>
        </w:rPr>
        <w:t>II</w:t>
      </w:r>
      <w:r w:rsidRPr="005D705D">
        <w:rPr>
          <w:b/>
          <w:color w:val="000000" w:themeColor="text1"/>
          <w:sz w:val="28"/>
          <w:szCs w:val="28"/>
        </w:rPr>
        <w:t xml:space="preserve"> Основной этап.</w:t>
      </w:r>
      <w:proofErr w:type="gramEnd"/>
    </w:p>
    <w:p w:rsidR="0085266E" w:rsidRDefault="0085266E" w:rsidP="0085266E">
      <w:pPr>
        <w:rPr>
          <w:rStyle w:val="c3"/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3510"/>
        <w:gridCol w:w="6061"/>
      </w:tblGrid>
      <w:tr w:rsidR="0085266E" w:rsidTr="009A153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6E" w:rsidRDefault="0085266E" w:rsidP="009A153F">
            <w:pPr>
              <w:pStyle w:val="c4"/>
              <w:spacing w:before="0" w:beforeAutospacing="0" w:after="0" w:afterAutospacing="0"/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  <w:t>Образовательные области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6E" w:rsidRDefault="0085266E" w:rsidP="009A153F">
            <w:pPr>
              <w:pStyle w:val="c4"/>
              <w:spacing w:before="0" w:beforeAutospacing="0" w:after="0" w:afterAutospacing="0"/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  <w:t>Формы работы с детьми</w:t>
            </w:r>
          </w:p>
        </w:tc>
      </w:tr>
      <w:tr w:rsidR="0085266E" w:rsidTr="009A153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6E" w:rsidRDefault="0085266E" w:rsidP="009A153F">
            <w:pPr>
              <w:pStyle w:val="c4"/>
              <w:spacing w:before="0" w:beforeAutospacing="0" w:after="0" w:afterAutospacing="0"/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  <w:t>Познавательное развитие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6E" w:rsidRDefault="0085266E" w:rsidP="009A153F">
            <w:pPr>
              <w:pStyle w:val="c4"/>
              <w:spacing w:before="0" w:beforeAutospacing="0" w:after="0" w:afterAutospacing="0"/>
              <w:rPr>
                <w:rFonts w:eastAsiaTheme="majorEastAsia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  <w:t>Рассматривание</w:t>
            </w:r>
            <w:r>
              <w:rPr>
                <w:rFonts w:eastAsiaTheme="majorEastAsia"/>
                <w:color w:val="000000"/>
                <w:sz w:val="28"/>
                <w:szCs w:val="28"/>
                <w:lang w:eastAsia="en-US"/>
              </w:rPr>
              <w:t xml:space="preserve"> иллюстраций к сказкам. </w:t>
            </w:r>
          </w:p>
          <w:p w:rsidR="0085266E" w:rsidRDefault="0085266E" w:rsidP="009A153F">
            <w:pPr>
              <w:pStyle w:val="c4"/>
              <w:spacing w:before="0" w:beforeAutospacing="0" w:after="0" w:afterAutospacing="0"/>
              <w:rPr>
                <w:rFonts w:eastAsiaTheme="majorEastAsia"/>
                <w:color w:val="000000"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  <w:t>Беседа</w:t>
            </w:r>
            <w:proofErr w:type="gramEnd"/>
            <w:r>
              <w:rPr>
                <w:rFonts w:eastAsiaTheme="majorEastAsia"/>
                <w:color w:val="000000"/>
                <w:sz w:val="28"/>
                <w:szCs w:val="28"/>
                <w:lang w:eastAsia="en-US"/>
              </w:rPr>
              <w:t xml:space="preserve"> «Какие сказки я знаю?»</w:t>
            </w:r>
          </w:p>
        </w:tc>
      </w:tr>
      <w:tr w:rsidR="0085266E" w:rsidTr="009A153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6E" w:rsidRDefault="0085266E" w:rsidP="009A153F">
            <w:pPr>
              <w:pStyle w:val="c4"/>
              <w:spacing w:before="0" w:beforeAutospacing="0" w:after="0" w:afterAutospacing="0"/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  <w:t>Речевое развитие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6E" w:rsidRDefault="0085266E" w:rsidP="009A153F">
            <w:pPr>
              <w:pStyle w:val="c4"/>
              <w:spacing w:before="0" w:beforeAutospacing="0" w:after="0" w:afterAutospacing="0"/>
              <w:rPr>
                <w:rFonts w:eastAsiaTheme="majorEastAsia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ajorEastAsia"/>
                <w:color w:val="000000"/>
                <w:sz w:val="28"/>
                <w:szCs w:val="28"/>
                <w:lang w:eastAsia="en-US"/>
              </w:rPr>
              <w:t>Чтение и прослушивание сказок «Теремок» и «</w:t>
            </w:r>
            <w:proofErr w:type="spellStart"/>
            <w:r>
              <w:rPr>
                <w:rFonts w:eastAsiaTheme="majorEastAsia"/>
                <w:color w:val="000000"/>
                <w:sz w:val="28"/>
                <w:szCs w:val="28"/>
                <w:lang w:eastAsia="en-US"/>
              </w:rPr>
              <w:t>Заюшкина</w:t>
            </w:r>
            <w:proofErr w:type="spellEnd"/>
            <w:r>
              <w:rPr>
                <w:rFonts w:eastAsiaTheme="majorEastAsia"/>
                <w:color w:val="000000"/>
                <w:sz w:val="28"/>
                <w:szCs w:val="28"/>
                <w:lang w:eastAsia="en-US"/>
              </w:rPr>
              <w:t xml:space="preserve"> избушка».</w:t>
            </w:r>
          </w:p>
        </w:tc>
      </w:tr>
      <w:tr w:rsidR="0085266E" w:rsidTr="009A153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6E" w:rsidRDefault="0085266E" w:rsidP="009A153F">
            <w:pPr>
              <w:pStyle w:val="c4"/>
              <w:spacing w:before="0" w:beforeAutospacing="0" w:after="0" w:afterAutospacing="0"/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  <w:t>Социально-коммуникативное развитие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6E" w:rsidRDefault="0085266E" w:rsidP="009A153F">
            <w:pPr>
              <w:pStyle w:val="c4"/>
              <w:spacing w:before="0" w:beforeAutospacing="0" w:after="0" w:afterAutospacing="0"/>
              <w:rPr>
                <w:rFonts w:eastAsiaTheme="majorEastAsia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  <w:t>Дидактические игры</w:t>
            </w:r>
            <w:r>
              <w:rPr>
                <w:rFonts w:eastAsiaTheme="majorEastAsia"/>
                <w:color w:val="000000"/>
                <w:sz w:val="28"/>
                <w:szCs w:val="28"/>
                <w:lang w:eastAsia="en-US"/>
              </w:rPr>
              <w:t>:</w:t>
            </w:r>
          </w:p>
          <w:p w:rsidR="0085266E" w:rsidRDefault="0085266E" w:rsidP="009A153F">
            <w:pPr>
              <w:pStyle w:val="c4"/>
              <w:spacing w:before="0" w:beforeAutospacing="0" w:after="0" w:afterAutospacing="0"/>
              <w:rPr>
                <w:rFonts w:eastAsiaTheme="majorEastAsia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ajorEastAsia"/>
                <w:color w:val="000000"/>
                <w:sz w:val="28"/>
                <w:szCs w:val="28"/>
                <w:lang w:eastAsia="en-US"/>
              </w:rPr>
              <w:t>«Из какой сказки герой?»</w:t>
            </w:r>
          </w:p>
          <w:p w:rsidR="0085266E" w:rsidRDefault="0085266E" w:rsidP="009A153F">
            <w:pPr>
              <w:pStyle w:val="c4"/>
              <w:spacing w:before="0" w:beforeAutospacing="0" w:after="0" w:afterAutospacing="0"/>
              <w:rPr>
                <w:rFonts w:eastAsiaTheme="majorEastAsia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ajorEastAsia"/>
                <w:color w:val="000000"/>
                <w:sz w:val="28"/>
                <w:szCs w:val="28"/>
                <w:lang w:eastAsia="en-US"/>
              </w:rPr>
              <w:t>«Чудесный мешочек»</w:t>
            </w:r>
          </w:p>
          <w:p w:rsidR="0085266E" w:rsidRDefault="0085266E" w:rsidP="009A153F">
            <w:pPr>
              <w:pStyle w:val="c4"/>
              <w:spacing w:before="0" w:beforeAutospacing="0" w:after="0" w:afterAutospacing="0"/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  <w:t>Пальчиковые игры:</w:t>
            </w:r>
          </w:p>
          <w:p w:rsidR="0085266E" w:rsidRDefault="0085266E" w:rsidP="009A153F">
            <w:pPr>
              <w:pStyle w:val="c4"/>
              <w:spacing w:before="0" w:beforeAutospacing="0" w:after="0" w:afterAutospacing="0"/>
              <w:rPr>
                <w:rFonts w:eastAsiaTheme="majorEastAsia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ajorEastAsia"/>
                <w:color w:val="000000"/>
                <w:sz w:val="28"/>
                <w:szCs w:val="28"/>
                <w:lang w:eastAsia="en-US"/>
              </w:rPr>
              <w:t>«Мы лепили Колобок</w:t>
            </w:r>
            <w:r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  <w:t xml:space="preserve">», </w:t>
            </w:r>
            <w:r>
              <w:rPr>
                <w:rFonts w:eastAsiaTheme="majorEastAsia"/>
                <w:color w:val="000000"/>
                <w:sz w:val="28"/>
                <w:szCs w:val="28"/>
                <w:lang w:eastAsia="en-US"/>
              </w:rPr>
              <w:t>«Коза-дереза».</w:t>
            </w:r>
          </w:p>
          <w:p w:rsidR="0085266E" w:rsidRDefault="0085266E" w:rsidP="009A153F">
            <w:pPr>
              <w:pStyle w:val="c4"/>
              <w:spacing w:before="0" w:beforeAutospacing="0" w:after="0" w:afterAutospacing="0"/>
              <w:rPr>
                <w:rFonts w:eastAsiaTheme="majorEastAsia"/>
                <w:color w:val="000000"/>
                <w:sz w:val="28"/>
                <w:szCs w:val="28"/>
                <w:lang w:eastAsia="en-US"/>
              </w:rPr>
            </w:pPr>
          </w:p>
        </w:tc>
      </w:tr>
      <w:tr w:rsidR="0085266E" w:rsidTr="009A153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6E" w:rsidRDefault="0085266E" w:rsidP="009A153F">
            <w:pPr>
              <w:pStyle w:val="c4"/>
              <w:spacing w:before="0" w:beforeAutospacing="0" w:after="0" w:afterAutospacing="0"/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  <w:t>Художественно-эстетическое развитие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6E" w:rsidRDefault="0085266E" w:rsidP="009A153F">
            <w:pPr>
              <w:pStyle w:val="c4"/>
              <w:spacing w:before="0" w:beforeAutospacing="0" w:after="0" w:afterAutospacing="0"/>
              <w:rPr>
                <w:rFonts w:eastAsiaTheme="majorEastAsia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ajorEastAsia"/>
                <w:color w:val="000000"/>
                <w:sz w:val="28"/>
                <w:szCs w:val="28"/>
                <w:lang w:eastAsia="en-US"/>
              </w:rPr>
              <w:t>Показ настольного театра «Репка».</w:t>
            </w:r>
          </w:p>
          <w:p w:rsidR="0085266E" w:rsidRDefault="0085266E" w:rsidP="009A153F">
            <w:pPr>
              <w:pStyle w:val="c4"/>
              <w:spacing w:before="0" w:beforeAutospacing="0" w:after="0" w:afterAutospacing="0"/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  <w:t xml:space="preserve">Рисование: </w:t>
            </w:r>
          </w:p>
          <w:p w:rsidR="0085266E" w:rsidRDefault="0085266E" w:rsidP="009A153F">
            <w:pPr>
              <w:pStyle w:val="c4"/>
              <w:spacing w:before="0" w:beforeAutospacing="0" w:after="0" w:afterAutospacing="0"/>
              <w:rPr>
                <w:rFonts w:eastAsiaTheme="majorEastAsia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ajorEastAsia"/>
                <w:color w:val="000000"/>
                <w:sz w:val="28"/>
                <w:szCs w:val="28"/>
                <w:lang w:eastAsia="en-US"/>
              </w:rPr>
              <w:t>«Колобок - румяный бок».</w:t>
            </w:r>
          </w:p>
          <w:p w:rsidR="0085266E" w:rsidRDefault="0085266E" w:rsidP="009A153F">
            <w:pPr>
              <w:pStyle w:val="c4"/>
              <w:spacing w:before="0" w:beforeAutospacing="0" w:after="0" w:afterAutospacing="0"/>
              <w:rPr>
                <w:rFonts w:eastAsiaTheme="majorEastAsia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  <w:t>Лепка</w:t>
            </w:r>
            <w:r>
              <w:rPr>
                <w:rFonts w:eastAsiaTheme="majorEastAsia"/>
                <w:color w:val="000000"/>
                <w:sz w:val="28"/>
                <w:szCs w:val="28"/>
                <w:lang w:eastAsia="en-US"/>
              </w:rPr>
              <w:t>: «Зернышки для курочки Рябы»</w:t>
            </w:r>
          </w:p>
        </w:tc>
      </w:tr>
      <w:tr w:rsidR="0085266E" w:rsidTr="009A153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6E" w:rsidRDefault="0085266E" w:rsidP="009A153F">
            <w:pPr>
              <w:pStyle w:val="c4"/>
              <w:spacing w:before="0" w:beforeAutospacing="0" w:after="0" w:afterAutospacing="0"/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  <w:t>Физическое развитие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6E" w:rsidRDefault="0085266E" w:rsidP="009A153F">
            <w:pPr>
              <w:pStyle w:val="c4"/>
              <w:spacing w:before="0" w:beforeAutospacing="0" w:after="0" w:afterAutospacing="0"/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ajorEastAsia"/>
                <w:b/>
                <w:color w:val="000000"/>
                <w:sz w:val="28"/>
                <w:szCs w:val="28"/>
                <w:lang w:eastAsia="en-US"/>
              </w:rPr>
              <w:t xml:space="preserve">Подвижные игры: </w:t>
            </w:r>
          </w:p>
          <w:p w:rsidR="0085266E" w:rsidRDefault="0085266E" w:rsidP="009A153F">
            <w:pPr>
              <w:pStyle w:val="c4"/>
              <w:spacing w:before="0" w:beforeAutospacing="0" w:after="0" w:afterAutospacing="0"/>
              <w:rPr>
                <w:rFonts w:eastAsiaTheme="majorEastAsia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ajorEastAsia"/>
                <w:color w:val="000000"/>
                <w:sz w:val="28"/>
                <w:szCs w:val="28"/>
                <w:lang w:eastAsia="en-US"/>
              </w:rPr>
              <w:t xml:space="preserve">«Вышла курочка гулять», «Гуси-гуси», «У медведя </w:t>
            </w:r>
            <w:proofErr w:type="gramStart"/>
            <w:r>
              <w:rPr>
                <w:rFonts w:eastAsiaTheme="majorEastAsia"/>
                <w:color w:val="000000"/>
                <w:sz w:val="28"/>
                <w:szCs w:val="28"/>
                <w:lang w:eastAsia="en-US"/>
              </w:rPr>
              <w:t>во</w:t>
            </w:r>
            <w:proofErr w:type="gramEnd"/>
            <w:r>
              <w:rPr>
                <w:rFonts w:eastAsiaTheme="majorEastAsia"/>
                <w:color w:val="000000"/>
                <w:sz w:val="28"/>
                <w:szCs w:val="28"/>
                <w:lang w:eastAsia="en-US"/>
              </w:rPr>
              <w:t xml:space="preserve"> бору».</w:t>
            </w:r>
          </w:p>
        </w:tc>
      </w:tr>
    </w:tbl>
    <w:p w:rsidR="0085266E" w:rsidRDefault="0085266E" w:rsidP="0085266E">
      <w:pPr>
        <w:pStyle w:val="c4"/>
        <w:shd w:val="clear" w:color="auto" w:fill="FFFFFF"/>
        <w:spacing w:before="0" w:beforeAutospacing="0" w:after="0" w:afterAutospacing="0"/>
        <w:rPr>
          <w:rFonts w:eastAsiaTheme="majorEastAsia"/>
          <w:color w:val="000000"/>
          <w:sz w:val="28"/>
          <w:szCs w:val="28"/>
        </w:rPr>
      </w:pPr>
    </w:p>
    <w:p w:rsidR="0085266E" w:rsidRDefault="0085266E" w:rsidP="0085266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 по работе с родителями:</w:t>
      </w:r>
    </w:p>
    <w:p w:rsidR="0085266E" w:rsidRDefault="0085266E" w:rsidP="00852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Консультация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родителей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Какие сказки читать детям на ночь ».</w:t>
      </w:r>
    </w:p>
    <w:p w:rsidR="0085266E" w:rsidRDefault="0085266E" w:rsidP="00852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выставок детских работ.</w:t>
      </w:r>
    </w:p>
    <w:p w:rsidR="0085266E" w:rsidRDefault="0085266E" w:rsidP="00852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Продукт проектной деятельности</w:t>
      </w:r>
      <w:r>
        <w:rPr>
          <w:rFonts w:ascii="Times New Roman" w:hAnsi="Times New Roman" w:cs="Times New Roman"/>
          <w:sz w:val="28"/>
          <w:szCs w:val="28"/>
        </w:rPr>
        <w:t>: выставка совместных работ детей и родителей «Моя любимая сказка».</w:t>
      </w:r>
    </w:p>
    <w:p w:rsidR="0085266E" w:rsidRDefault="0085266E" w:rsidP="00852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 проекта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5266E" w:rsidRDefault="0085266E" w:rsidP="0085266E">
      <w:r>
        <w:rPr>
          <w:rFonts w:ascii="Times New Roman" w:hAnsi="Times New Roman" w:cs="Times New Roman"/>
          <w:sz w:val="28"/>
          <w:szCs w:val="28"/>
        </w:rPr>
        <w:t>В результате работы над проектом у детей повысился уровень знаний русских народных сказок, расширился словарный запас, родители проявили инициативу и творчество в реализации проекта.</w:t>
      </w: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5266E" w:rsidRDefault="0085266E"/>
    <w:p w:rsidR="0085266E" w:rsidRDefault="0085266E"/>
    <w:p w:rsidR="0085266E" w:rsidRDefault="0085266E"/>
    <w:p w:rsidR="0085266E" w:rsidRDefault="0085266E"/>
    <w:p w:rsidR="0085266E" w:rsidRDefault="0085266E"/>
    <w:p w:rsidR="0088782A" w:rsidRDefault="0085266E">
      <w:r>
        <w:rPr>
          <w:noProof/>
          <w:lang w:eastAsia="ru-RU"/>
        </w:rPr>
        <w:drawing>
          <wp:inline distT="0" distB="0" distL="0" distR="0">
            <wp:extent cx="6610350" cy="3739434"/>
            <wp:effectExtent l="19050" t="0" r="0" b="0"/>
            <wp:docPr id="5" name="Рисунок 5" descr="https://i.ytimg.com/vi/JgvnRdy3MLw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.ytimg.com/vi/JgvnRdy3MLw/maxresdefault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110" cy="3739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782A" w:rsidSect="0085266E">
      <w:pgSz w:w="11906" w:h="16838"/>
      <w:pgMar w:top="720" w:right="720" w:bottom="720" w:left="720" w:header="708" w:footer="708" w:gutter="0"/>
      <w:pgBorders w:offsetFrom="page">
        <w:top w:val="vine" w:sz="11" w:space="24" w:color="00B050"/>
        <w:left w:val="vine" w:sz="11" w:space="24" w:color="00B050"/>
        <w:bottom w:val="vine" w:sz="11" w:space="24" w:color="00B050"/>
        <w:right w:val="vine" w:sz="11" w:space="24" w:color="00B05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266E"/>
    <w:rsid w:val="0085266E"/>
    <w:rsid w:val="00887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2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semiHidden/>
    <w:rsid w:val="00852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5266E"/>
  </w:style>
  <w:style w:type="table" w:styleId="a4">
    <w:name w:val="Table Grid"/>
    <w:basedOn w:val="a1"/>
    <w:uiPriority w:val="59"/>
    <w:rsid w:val="008526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5266E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85266E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52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2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alenu23@yandex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442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2021-05-04T06:19:00Z</dcterms:created>
  <dcterms:modified xsi:type="dcterms:W3CDTF">2021-05-04T06:24:00Z</dcterms:modified>
</cp:coreProperties>
</file>