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DB226A" w14:textId="1199FAB6" w:rsidR="003D4347" w:rsidRPr="00F248B8" w:rsidRDefault="003D4347" w:rsidP="00F248B8">
      <w:pPr>
        <w:pStyle w:val="a4"/>
        <w:spacing w:line="360" w:lineRule="auto"/>
        <w:rPr>
          <w:bCs w:val="0"/>
          <w:i w:val="0"/>
          <w:iCs/>
          <w:sz w:val="28"/>
          <w:szCs w:val="28"/>
        </w:rPr>
      </w:pPr>
      <w:r w:rsidRPr="00F248B8">
        <w:rPr>
          <w:bCs w:val="0"/>
          <w:i w:val="0"/>
          <w:iCs/>
          <w:sz w:val="28"/>
          <w:szCs w:val="28"/>
        </w:rPr>
        <w:t>Конспект</w:t>
      </w:r>
    </w:p>
    <w:p w14:paraId="66C44852" w14:textId="77777777" w:rsidR="003D4347" w:rsidRPr="00F248B8" w:rsidRDefault="003D4347" w:rsidP="00F248B8">
      <w:pPr>
        <w:pStyle w:val="a4"/>
        <w:spacing w:line="360" w:lineRule="auto"/>
        <w:rPr>
          <w:bCs w:val="0"/>
          <w:i w:val="0"/>
          <w:iCs/>
          <w:sz w:val="28"/>
          <w:szCs w:val="28"/>
        </w:rPr>
      </w:pPr>
      <w:r w:rsidRPr="00F248B8">
        <w:rPr>
          <w:bCs w:val="0"/>
          <w:i w:val="0"/>
          <w:iCs/>
          <w:sz w:val="28"/>
          <w:szCs w:val="28"/>
        </w:rPr>
        <w:t>непрерывной образовательной деятельности</w:t>
      </w:r>
    </w:p>
    <w:p w14:paraId="13176FE5" w14:textId="5B33C632" w:rsidR="003D4347" w:rsidRPr="00F248B8" w:rsidRDefault="003D4347" w:rsidP="00F248B8">
      <w:pPr>
        <w:pStyle w:val="a4"/>
        <w:spacing w:line="360" w:lineRule="auto"/>
        <w:rPr>
          <w:bCs w:val="0"/>
          <w:i w:val="0"/>
          <w:iCs/>
          <w:sz w:val="28"/>
          <w:szCs w:val="28"/>
        </w:rPr>
      </w:pPr>
      <w:r w:rsidRPr="00F248B8">
        <w:rPr>
          <w:bCs w:val="0"/>
          <w:i w:val="0"/>
          <w:iCs/>
          <w:sz w:val="28"/>
          <w:szCs w:val="28"/>
        </w:rPr>
        <w:t>по освоению образовательной области</w:t>
      </w:r>
    </w:p>
    <w:p w14:paraId="052C7292" w14:textId="6515FA06" w:rsidR="003D4347" w:rsidRPr="00F248B8" w:rsidRDefault="003D4347" w:rsidP="00F248B8">
      <w:pPr>
        <w:pStyle w:val="a4"/>
        <w:spacing w:line="360" w:lineRule="auto"/>
        <w:rPr>
          <w:bCs w:val="0"/>
          <w:i w:val="0"/>
          <w:iCs/>
          <w:sz w:val="28"/>
          <w:szCs w:val="28"/>
        </w:rPr>
      </w:pPr>
      <w:r w:rsidRPr="00F248B8">
        <w:rPr>
          <w:bCs w:val="0"/>
          <w:i w:val="0"/>
          <w:iCs/>
          <w:sz w:val="28"/>
          <w:szCs w:val="28"/>
        </w:rPr>
        <w:t>Познавательное развитие»</w:t>
      </w:r>
    </w:p>
    <w:p w14:paraId="1B8C9658" w14:textId="1DCDC8F5" w:rsidR="001A7E69" w:rsidRPr="00F248B8" w:rsidRDefault="003D4347" w:rsidP="00F248B8">
      <w:pPr>
        <w:pStyle w:val="a4"/>
        <w:spacing w:line="360" w:lineRule="auto"/>
        <w:rPr>
          <w:i w:val="0"/>
          <w:iCs/>
          <w:sz w:val="28"/>
          <w:szCs w:val="28"/>
        </w:rPr>
      </w:pPr>
      <w:r w:rsidRPr="00F248B8">
        <w:rPr>
          <w:bCs w:val="0"/>
          <w:i w:val="0"/>
          <w:iCs/>
          <w:sz w:val="28"/>
          <w:szCs w:val="28"/>
        </w:rPr>
        <w:t xml:space="preserve">в старшей группе </w:t>
      </w:r>
      <w:r w:rsidR="00100E4D" w:rsidRPr="00F248B8">
        <w:rPr>
          <w:i w:val="0"/>
          <w:iCs/>
          <w:sz w:val="28"/>
          <w:szCs w:val="28"/>
        </w:rPr>
        <w:t>«Что такое деньги?»</w:t>
      </w:r>
    </w:p>
    <w:p w14:paraId="2FFFF781" w14:textId="63127E58" w:rsidR="004E4D50" w:rsidRPr="00F213C9" w:rsidRDefault="004E4D50" w:rsidP="00F213C9">
      <w:pPr>
        <w:pStyle w:val="a3"/>
        <w:spacing w:line="360" w:lineRule="auto"/>
        <w:ind w:right="107"/>
        <w:jc w:val="both"/>
        <w:rPr>
          <w:b/>
        </w:rPr>
      </w:pPr>
      <w:r w:rsidRPr="00F213C9">
        <w:rPr>
          <w:b/>
        </w:rPr>
        <w:t xml:space="preserve">Образовательная область: </w:t>
      </w:r>
      <w:r w:rsidRPr="00F213C9">
        <w:rPr>
          <w:bCs/>
        </w:rPr>
        <w:t xml:space="preserve">«Познавательное развитие» </w:t>
      </w:r>
    </w:p>
    <w:p w14:paraId="09C6D493" w14:textId="7DBAEAA6" w:rsidR="004E4D50" w:rsidRPr="00F213C9" w:rsidRDefault="004E4D50" w:rsidP="00F213C9">
      <w:pPr>
        <w:pStyle w:val="a3"/>
        <w:spacing w:line="360" w:lineRule="auto"/>
        <w:ind w:right="107"/>
        <w:jc w:val="both"/>
        <w:rPr>
          <w:b/>
        </w:rPr>
      </w:pPr>
      <w:r w:rsidRPr="00F213C9">
        <w:rPr>
          <w:b/>
        </w:rPr>
        <w:t xml:space="preserve">Возрастная группа: </w:t>
      </w:r>
      <w:r w:rsidRPr="00F213C9">
        <w:rPr>
          <w:bCs/>
        </w:rPr>
        <w:t>старшая группа</w:t>
      </w:r>
    </w:p>
    <w:p w14:paraId="64475FBB" w14:textId="03AABF59" w:rsidR="004E4D50" w:rsidRPr="00F213C9" w:rsidRDefault="004E4D50" w:rsidP="00F213C9">
      <w:pPr>
        <w:pStyle w:val="a3"/>
        <w:spacing w:line="360" w:lineRule="auto"/>
        <w:ind w:right="107"/>
        <w:jc w:val="both"/>
        <w:rPr>
          <w:b/>
        </w:rPr>
      </w:pPr>
      <w:r w:rsidRPr="00F213C9">
        <w:rPr>
          <w:b/>
        </w:rPr>
        <w:t xml:space="preserve">Форма организации: </w:t>
      </w:r>
      <w:r w:rsidRPr="00F213C9">
        <w:rPr>
          <w:bCs/>
        </w:rPr>
        <w:t>групповая, подгрупповая</w:t>
      </w:r>
    </w:p>
    <w:p w14:paraId="225138D6" w14:textId="06C8E6B5" w:rsidR="001A7E69" w:rsidRPr="00F213C9" w:rsidRDefault="00100E4D" w:rsidP="00F213C9">
      <w:pPr>
        <w:pStyle w:val="a3"/>
        <w:spacing w:line="360" w:lineRule="auto"/>
        <w:ind w:right="107"/>
        <w:jc w:val="both"/>
      </w:pPr>
      <w:r w:rsidRPr="00F213C9">
        <w:rPr>
          <w:b/>
        </w:rPr>
        <w:t xml:space="preserve">Области интеграции: </w:t>
      </w:r>
      <w:r w:rsidRPr="00F213C9">
        <w:t>речевое развитии, социально-коммуникативное развитие, физическое развитие, художественно-эстетическое развитие.</w:t>
      </w:r>
    </w:p>
    <w:p w14:paraId="20FE35F2" w14:textId="77777777" w:rsidR="001A7E69" w:rsidRPr="00F213C9" w:rsidRDefault="00100E4D" w:rsidP="00F213C9">
      <w:pPr>
        <w:pStyle w:val="a3"/>
        <w:spacing w:line="360" w:lineRule="auto"/>
        <w:jc w:val="both"/>
      </w:pPr>
      <w:r w:rsidRPr="00F213C9">
        <w:rPr>
          <w:b/>
        </w:rPr>
        <w:t xml:space="preserve">Цель. </w:t>
      </w:r>
      <w:r w:rsidRPr="00F213C9">
        <w:t>Ознакомление детей с историей возникновения денег.</w:t>
      </w:r>
    </w:p>
    <w:p w14:paraId="089E7C3D" w14:textId="235686BA" w:rsidR="009C1CFE" w:rsidRPr="00F213C9" w:rsidRDefault="00100E4D" w:rsidP="00F213C9">
      <w:pPr>
        <w:pStyle w:val="a3"/>
        <w:spacing w:before="2" w:line="360" w:lineRule="auto"/>
        <w:ind w:right="108"/>
        <w:jc w:val="both"/>
      </w:pPr>
      <w:r w:rsidRPr="00F213C9">
        <w:rPr>
          <w:b/>
        </w:rPr>
        <w:t>Программн</w:t>
      </w:r>
      <w:r w:rsidR="009C1CFE" w:rsidRPr="00F213C9">
        <w:rPr>
          <w:b/>
        </w:rPr>
        <w:t>ое</w:t>
      </w:r>
      <w:r w:rsidRPr="00F213C9">
        <w:rPr>
          <w:b/>
        </w:rPr>
        <w:t xml:space="preserve"> содержание: </w:t>
      </w:r>
      <w:r w:rsidR="009C1CFE" w:rsidRPr="00F213C9">
        <w:t xml:space="preserve">      </w:t>
      </w:r>
    </w:p>
    <w:p w14:paraId="71A8420E" w14:textId="3AE89B66" w:rsidR="009C1CFE" w:rsidRPr="00F213C9" w:rsidRDefault="009C1CFE" w:rsidP="00F213C9">
      <w:pPr>
        <w:pStyle w:val="a3"/>
        <w:spacing w:before="2" w:line="360" w:lineRule="auto"/>
        <w:ind w:right="108"/>
        <w:jc w:val="both"/>
      </w:pPr>
      <w:r w:rsidRPr="00F213C9">
        <w:rPr>
          <w:u w:val="single"/>
        </w:rPr>
        <w:t>Образовательная</w:t>
      </w:r>
      <w:r w:rsidRPr="00F213C9">
        <w:t>:</w:t>
      </w:r>
    </w:p>
    <w:p w14:paraId="5EFB0E44" w14:textId="665BE8C2" w:rsidR="009C1CFE" w:rsidRPr="00F213C9" w:rsidRDefault="009C1CFE" w:rsidP="00F213C9">
      <w:pPr>
        <w:pStyle w:val="a3"/>
        <w:spacing w:before="2" w:line="360" w:lineRule="auto"/>
        <w:ind w:right="108"/>
        <w:jc w:val="both"/>
      </w:pPr>
      <w:r w:rsidRPr="00F213C9">
        <w:t>•</w:t>
      </w:r>
      <w:r w:rsidRPr="00F213C9">
        <w:tab/>
        <w:t xml:space="preserve">продолжать знакомить детей с понятиями деньги, </w:t>
      </w:r>
      <w:r w:rsidR="008018BC" w:rsidRPr="00F213C9">
        <w:t>банкнота, монета</w:t>
      </w:r>
      <w:r w:rsidRPr="00F213C9">
        <w:t>, пластиковая карта,</w:t>
      </w:r>
    </w:p>
    <w:p w14:paraId="605F3838" w14:textId="77777777" w:rsidR="009C1CFE" w:rsidRPr="00F213C9" w:rsidRDefault="009C1CFE" w:rsidP="00F213C9">
      <w:pPr>
        <w:pStyle w:val="a3"/>
        <w:spacing w:before="2" w:line="360" w:lineRule="auto"/>
        <w:ind w:right="108"/>
        <w:jc w:val="both"/>
      </w:pPr>
      <w:r w:rsidRPr="00F213C9">
        <w:t>•</w:t>
      </w:r>
      <w:r w:rsidRPr="00F213C9">
        <w:tab/>
        <w:t>закрепить знания детей о внешнем виде современных денег</w:t>
      </w:r>
    </w:p>
    <w:p w14:paraId="3FFC9D4D" w14:textId="77777777" w:rsidR="009C1CFE" w:rsidRPr="00F213C9" w:rsidRDefault="009C1CFE" w:rsidP="00F213C9">
      <w:pPr>
        <w:pStyle w:val="a3"/>
        <w:spacing w:before="2" w:line="360" w:lineRule="auto"/>
        <w:ind w:right="108"/>
        <w:jc w:val="both"/>
        <w:rPr>
          <w:u w:val="single"/>
        </w:rPr>
      </w:pPr>
      <w:r w:rsidRPr="00F213C9">
        <w:rPr>
          <w:u w:val="single"/>
        </w:rPr>
        <w:t>Развивающие:</w:t>
      </w:r>
    </w:p>
    <w:p w14:paraId="592B6E75" w14:textId="77777777" w:rsidR="009C1CFE" w:rsidRPr="00F213C9" w:rsidRDefault="009C1CFE" w:rsidP="00F213C9">
      <w:pPr>
        <w:pStyle w:val="a3"/>
        <w:spacing w:before="2" w:line="360" w:lineRule="auto"/>
        <w:ind w:right="108"/>
        <w:jc w:val="both"/>
      </w:pPr>
      <w:r w:rsidRPr="00F213C9">
        <w:t>•</w:t>
      </w:r>
      <w:r w:rsidRPr="00F213C9">
        <w:tab/>
        <w:t>расширять представление об истории денег</w:t>
      </w:r>
    </w:p>
    <w:p w14:paraId="72397663" w14:textId="77777777" w:rsidR="009C1CFE" w:rsidRPr="00F213C9" w:rsidRDefault="009C1CFE" w:rsidP="00F213C9">
      <w:pPr>
        <w:pStyle w:val="a3"/>
        <w:spacing w:before="2" w:line="360" w:lineRule="auto"/>
        <w:ind w:right="108"/>
        <w:jc w:val="both"/>
      </w:pPr>
      <w:r w:rsidRPr="00F213C9">
        <w:t>•</w:t>
      </w:r>
      <w:r w:rsidRPr="00F213C9">
        <w:tab/>
        <w:t>научить различать монеты, купюры, банкноты, пластиковые карты.</w:t>
      </w:r>
    </w:p>
    <w:p w14:paraId="217FA5C8" w14:textId="77777777" w:rsidR="009C1CFE" w:rsidRPr="00F213C9" w:rsidRDefault="009C1CFE" w:rsidP="00F213C9">
      <w:pPr>
        <w:pStyle w:val="a3"/>
        <w:spacing w:before="2" w:line="360" w:lineRule="auto"/>
        <w:ind w:right="108"/>
        <w:jc w:val="both"/>
      </w:pPr>
      <w:r w:rsidRPr="00F213C9">
        <w:t>•</w:t>
      </w:r>
      <w:r w:rsidRPr="00F213C9">
        <w:tab/>
        <w:t>развивать умение анализировать, сравнивать, обобщать, делать выводы.</w:t>
      </w:r>
    </w:p>
    <w:p w14:paraId="3907C033" w14:textId="77777777" w:rsidR="009C1CFE" w:rsidRPr="00F213C9" w:rsidRDefault="009C1CFE" w:rsidP="00F213C9">
      <w:pPr>
        <w:pStyle w:val="a3"/>
        <w:spacing w:before="2" w:line="360" w:lineRule="auto"/>
        <w:ind w:right="108"/>
        <w:jc w:val="both"/>
        <w:rPr>
          <w:u w:val="single"/>
        </w:rPr>
      </w:pPr>
      <w:r w:rsidRPr="00F213C9">
        <w:rPr>
          <w:u w:val="single"/>
        </w:rPr>
        <w:t>Воспитательные:</w:t>
      </w:r>
    </w:p>
    <w:p w14:paraId="598F68AD" w14:textId="77777777" w:rsidR="004E4D50" w:rsidRPr="00F213C9" w:rsidRDefault="009C1CFE" w:rsidP="00F213C9">
      <w:pPr>
        <w:pStyle w:val="a3"/>
        <w:spacing w:before="2" w:line="360" w:lineRule="auto"/>
        <w:ind w:right="108"/>
        <w:jc w:val="both"/>
      </w:pPr>
      <w:r w:rsidRPr="00F213C9">
        <w:t>•</w:t>
      </w:r>
      <w:r w:rsidRPr="00F213C9">
        <w:tab/>
        <w:t>воспитывать дружеские взаимоотношения в коллективной работе.</w:t>
      </w:r>
    </w:p>
    <w:p w14:paraId="533BF58E" w14:textId="4CEDCAF1" w:rsidR="001A7E69" w:rsidRPr="00F213C9" w:rsidRDefault="00100E4D" w:rsidP="00F213C9">
      <w:pPr>
        <w:pStyle w:val="a3"/>
        <w:spacing w:before="2" w:line="360" w:lineRule="auto"/>
        <w:ind w:right="108"/>
        <w:jc w:val="both"/>
        <w:rPr>
          <w:b/>
          <w:bCs/>
        </w:rPr>
      </w:pPr>
      <w:r w:rsidRPr="00F213C9">
        <w:rPr>
          <w:b/>
          <w:bCs/>
        </w:rPr>
        <w:t>Методы и приёмы.</w:t>
      </w:r>
    </w:p>
    <w:p w14:paraId="3E482D84" w14:textId="77777777" w:rsidR="001A7E69" w:rsidRPr="00F213C9" w:rsidRDefault="00100E4D" w:rsidP="00F213C9">
      <w:pPr>
        <w:pStyle w:val="a5"/>
        <w:numPr>
          <w:ilvl w:val="0"/>
          <w:numId w:val="3"/>
        </w:numPr>
        <w:tabs>
          <w:tab w:val="left" w:pos="820"/>
          <w:tab w:val="left" w:pos="821"/>
        </w:tabs>
        <w:spacing w:line="360" w:lineRule="auto"/>
        <w:jc w:val="both"/>
        <w:rPr>
          <w:sz w:val="28"/>
          <w:szCs w:val="28"/>
        </w:rPr>
      </w:pPr>
      <w:r w:rsidRPr="00F213C9">
        <w:rPr>
          <w:sz w:val="28"/>
          <w:szCs w:val="28"/>
        </w:rPr>
        <w:t>Игровой – дидактическая</w:t>
      </w:r>
      <w:r w:rsidRPr="00F213C9">
        <w:rPr>
          <w:spacing w:val="2"/>
          <w:sz w:val="28"/>
          <w:szCs w:val="28"/>
        </w:rPr>
        <w:t xml:space="preserve"> </w:t>
      </w:r>
      <w:r w:rsidRPr="00F213C9">
        <w:rPr>
          <w:sz w:val="28"/>
          <w:szCs w:val="28"/>
        </w:rPr>
        <w:t>игра.</w:t>
      </w:r>
    </w:p>
    <w:p w14:paraId="7206EE20" w14:textId="77777777" w:rsidR="001A7E69" w:rsidRPr="00F213C9" w:rsidRDefault="00100E4D" w:rsidP="00F213C9">
      <w:pPr>
        <w:pStyle w:val="a5"/>
        <w:numPr>
          <w:ilvl w:val="0"/>
          <w:numId w:val="3"/>
        </w:numPr>
        <w:tabs>
          <w:tab w:val="left" w:pos="820"/>
          <w:tab w:val="left" w:pos="821"/>
        </w:tabs>
        <w:spacing w:before="4" w:line="360" w:lineRule="auto"/>
        <w:ind w:right="112"/>
        <w:jc w:val="both"/>
        <w:rPr>
          <w:sz w:val="28"/>
          <w:szCs w:val="28"/>
        </w:rPr>
      </w:pPr>
      <w:r w:rsidRPr="00F213C9">
        <w:rPr>
          <w:sz w:val="28"/>
          <w:szCs w:val="28"/>
        </w:rPr>
        <w:t>словесный – диалог между педагогом и воспитанниками, словесная игра;</w:t>
      </w:r>
    </w:p>
    <w:p w14:paraId="0EEA4547" w14:textId="77777777" w:rsidR="001A7E69" w:rsidRPr="00F213C9" w:rsidRDefault="00100E4D" w:rsidP="00F213C9">
      <w:pPr>
        <w:pStyle w:val="a5"/>
        <w:numPr>
          <w:ilvl w:val="0"/>
          <w:numId w:val="3"/>
        </w:numPr>
        <w:tabs>
          <w:tab w:val="left" w:pos="820"/>
          <w:tab w:val="left" w:pos="821"/>
        </w:tabs>
        <w:spacing w:before="3" w:line="360" w:lineRule="auto"/>
        <w:jc w:val="both"/>
        <w:rPr>
          <w:sz w:val="28"/>
          <w:szCs w:val="28"/>
        </w:rPr>
      </w:pPr>
      <w:r w:rsidRPr="00F213C9">
        <w:rPr>
          <w:sz w:val="28"/>
          <w:szCs w:val="28"/>
        </w:rPr>
        <w:t>наглядный – просмотр</w:t>
      </w:r>
      <w:r w:rsidRPr="00F213C9">
        <w:rPr>
          <w:spacing w:val="2"/>
          <w:sz w:val="28"/>
          <w:szCs w:val="28"/>
        </w:rPr>
        <w:t xml:space="preserve"> </w:t>
      </w:r>
      <w:r w:rsidRPr="00F213C9">
        <w:rPr>
          <w:sz w:val="28"/>
          <w:szCs w:val="28"/>
        </w:rPr>
        <w:t>презентации;</w:t>
      </w:r>
    </w:p>
    <w:p w14:paraId="4C706DD0" w14:textId="77777777" w:rsidR="001A7E69" w:rsidRPr="00F213C9" w:rsidRDefault="00100E4D" w:rsidP="00F213C9">
      <w:pPr>
        <w:pStyle w:val="a5"/>
        <w:numPr>
          <w:ilvl w:val="0"/>
          <w:numId w:val="3"/>
        </w:numPr>
        <w:tabs>
          <w:tab w:val="left" w:pos="820"/>
          <w:tab w:val="left" w:pos="821"/>
        </w:tabs>
        <w:spacing w:line="360" w:lineRule="auto"/>
        <w:jc w:val="both"/>
        <w:rPr>
          <w:sz w:val="28"/>
          <w:szCs w:val="28"/>
        </w:rPr>
      </w:pPr>
      <w:r w:rsidRPr="00F213C9">
        <w:rPr>
          <w:sz w:val="28"/>
          <w:szCs w:val="28"/>
        </w:rPr>
        <w:t>практический – художественно-творческая деятельность.</w:t>
      </w:r>
    </w:p>
    <w:p w14:paraId="1031A72C" w14:textId="77777777" w:rsidR="001A7E69" w:rsidRPr="00F213C9" w:rsidRDefault="00100E4D" w:rsidP="00F213C9">
      <w:pPr>
        <w:spacing w:before="1" w:line="360" w:lineRule="auto"/>
        <w:ind w:left="100"/>
        <w:jc w:val="both"/>
        <w:rPr>
          <w:sz w:val="28"/>
          <w:szCs w:val="28"/>
        </w:rPr>
      </w:pPr>
      <w:r w:rsidRPr="00F213C9">
        <w:rPr>
          <w:b/>
          <w:sz w:val="28"/>
          <w:szCs w:val="28"/>
        </w:rPr>
        <w:t xml:space="preserve">Предварительная работа: </w:t>
      </w:r>
      <w:r w:rsidRPr="00F213C9">
        <w:rPr>
          <w:sz w:val="28"/>
          <w:szCs w:val="28"/>
        </w:rPr>
        <w:t xml:space="preserve">беседы на темы: </w:t>
      </w:r>
      <w:r w:rsidRPr="00F213C9">
        <w:rPr>
          <w:spacing w:val="-4"/>
          <w:sz w:val="28"/>
          <w:szCs w:val="28"/>
        </w:rPr>
        <w:t>«Для</w:t>
      </w:r>
      <w:r w:rsidRPr="00F213C9">
        <w:rPr>
          <w:spacing w:val="62"/>
          <w:sz w:val="28"/>
          <w:szCs w:val="28"/>
        </w:rPr>
        <w:t xml:space="preserve"> </w:t>
      </w:r>
      <w:r w:rsidRPr="00F213C9">
        <w:rPr>
          <w:sz w:val="28"/>
          <w:szCs w:val="28"/>
        </w:rPr>
        <w:t>чего нужны деньги?»,</w:t>
      </w:r>
    </w:p>
    <w:p w14:paraId="61138B81" w14:textId="77777777" w:rsidR="00F213C9" w:rsidRDefault="00100E4D" w:rsidP="00F213C9">
      <w:pPr>
        <w:pStyle w:val="a3"/>
        <w:spacing w:line="360" w:lineRule="auto"/>
        <w:ind w:right="110"/>
        <w:jc w:val="both"/>
      </w:pPr>
      <w:r w:rsidRPr="00F213C9">
        <w:t>«Деньги во времена русских царей», чтение сказок «Как старик корову продавал?», «Храбрая копейка»; просмотр мультфил</w:t>
      </w:r>
      <w:r w:rsidR="00F819DE" w:rsidRPr="00F213C9">
        <w:t>ь</w:t>
      </w:r>
      <w:r w:rsidRPr="00F213C9">
        <w:t>ма</w:t>
      </w:r>
      <w:r w:rsidR="00036D82" w:rsidRPr="00F213C9">
        <w:t xml:space="preserve"> </w:t>
      </w:r>
      <w:r w:rsidRPr="00F213C9">
        <w:t>«</w:t>
      </w:r>
      <w:proofErr w:type="spellStart"/>
      <w:r w:rsidRPr="00F213C9">
        <w:t>Смешарики</w:t>
      </w:r>
      <w:proofErr w:type="spellEnd"/>
      <w:r w:rsidRPr="00F213C9">
        <w:t xml:space="preserve">. </w:t>
      </w:r>
    </w:p>
    <w:p w14:paraId="17A0C432" w14:textId="77777777" w:rsidR="00F213C9" w:rsidRDefault="00F213C9" w:rsidP="00F213C9">
      <w:pPr>
        <w:pStyle w:val="a3"/>
        <w:spacing w:line="360" w:lineRule="auto"/>
        <w:ind w:right="110"/>
        <w:jc w:val="both"/>
      </w:pPr>
    </w:p>
    <w:p w14:paraId="5BE6F7F5" w14:textId="45DBADA1" w:rsidR="001A7E69" w:rsidRPr="00F213C9" w:rsidRDefault="00100E4D" w:rsidP="00F213C9">
      <w:pPr>
        <w:pStyle w:val="a3"/>
        <w:spacing w:line="360" w:lineRule="auto"/>
        <w:ind w:right="110"/>
        <w:jc w:val="both"/>
      </w:pPr>
      <w:r w:rsidRPr="00F213C9">
        <w:lastRenderedPageBreak/>
        <w:t xml:space="preserve">Азбука финансовой грамотности», </w:t>
      </w:r>
      <w:proofErr w:type="spellStart"/>
      <w:r w:rsidR="009D56BF" w:rsidRPr="00F213C9">
        <w:t>Фиксики</w:t>
      </w:r>
      <w:proofErr w:type="spellEnd"/>
      <w:r w:rsidR="009D56BF" w:rsidRPr="00F213C9">
        <w:t xml:space="preserve"> «Деньги»,</w:t>
      </w:r>
      <w:r w:rsidR="00AA237E" w:rsidRPr="00F213C9">
        <w:t xml:space="preserve"> Кики и его друзья</w:t>
      </w:r>
      <w:r w:rsidR="009D56BF" w:rsidRPr="00F213C9">
        <w:t xml:space="preserve"> «</w:t>
      </w:r>
      <w:r w:rsidR="00AA237E" w:rsidRPr="00F213C9">
        <w:t>Настоящие деньги, фальшивые деньги</w:t>
      </w:r>
      <w:r w:rsidR="009D56BF" w:rsidRPr="00F213C9">
        <w:t xml:space="preserve">» </w:t>
      </w:r>
      <w:r w:rsidRPr="00F213C9">
        <w:t>заучивание пословиц и поговорок о труде.</w:t>
      </w:r>
    </w:p>
    <w:p w14:paraId="46C35BF4" w14:textId="76A35952" w:rsidR="001A7E69" w:rsidRPr="00F213C9" w:rsidRDefault="00100E4D" w:rsidP="00F213C9">
      <w:pPr>
        <w:pStyle w:val="a3"/>
        <w:spacing w:line="360" w:lineRule="auto"/>
        <w:ind w:right="113"/>
        <w:jc w:val="both"/>
      </w:pPr>
      <w:r w:rsidRPr="00F213C9">
        <w:rPr>
          <w:b/>
        </w:rPr>
        <w:t xml:space="preserve">Материалы и оборудование: </w:t>
      </w:r>
      <w:r w:rsidRPr="00F213C9">
        <w:t>компьютерная презентация</w:t>
      </w:r>
      <w:r w:rsidRPr="00F213C9">
        <w:rPr>
          <w:b/>
        </w:rPr>
        <w:t xml:space="preserve">, </w:t>
      </w:r>
      <w:r w:rsidRPr="00F213C9">
        <w:t>купюры и монеты разного достоинства, игровые деньги; вырезанные круги и прямоугольники из бумаги, цветные</w:t>
      </w:r>
      <w:r w:rsidR="00AA237E" w:rsidRPr="00F213C9">
        <w:rPr>
          <w:spacing w:val="1"/>
        </w:rPr>
        <w:t xml:space="preserve">, </w:t>
      </w:r>
      <w:r w:rsidR="00AA237E" w:rsidRPr="00F213C9">
        <w:t xml:space="preserve">восковые </w:t>
      </w:r>
      <w:r w:rsidRPr="00F213C9">
        <w:t>карандаши</w:t>
      </w:r>
      <w:r w:rsidR="00AA237E" w:rsidRPr="00F213C9">
        <w:t>, фломастеры.</w:t>
      </w:r>
    </w:p>
    <w:p w14:paraId="7F747FF5" w14:textId="4A5DD170" w:rsidR="001A7E69" w:rsidRPr="00F213C9" w:rsidRDefault="00100E4D" w:rsidP="00F213C9">
      <w:pPr>
        <w:pStyle w:val="a3"/>
        <w:spacing w:before="2" w:line="360" w:lineRule="auto"/>
        <w:ind w:right="111"/>
        <w:jc w:val="both"/>
        <w:sectPr w:rsidR="001A7E69" w:rsidRPr="00F213C9">
          <w:type w:val="continuous"/>
          <w:pgSz w:w="11910" w:h="16840"/>
          <w:pgMar w:top="1040" w:right="740" w:bottom="280" w:left="1600" w:header="720" w:footer="720" w:gutter="0"/>
          <w:pgBorders w:offsetFrom="page">
            <w:top w:val="thinThickSmallGap" w:sz="24" w:space="25" w:color="006FC0"/>
            <w:left w:val="thinThickSmallGap" w:sz="24" w:space="25" w:color="006FC0"/>
            <w:bottom w:val="thickThinSmallGap" w:sz="24" w:space="24" w:color="006FC0"/>
            <w:right w:val="thickThinSmallGap" w:sz="24" w:space="24" w:color="006FC0"/>
          </w:pgBorders>
          <w:cols w:space="720"/>
        </w:sectPr>
      </w:pPr>
      <w:r w:rsidRPr="00F213C9">
        <w:rPr>
          <w:b/>
        </w:rPr>
        <w:t xml:space="preserve">Ожидаемый результат: </w:t>
      </w:r>
      <w:r w:rsidRPr="00F213C9">
        <w:t>формирование интереса детей к экономическим знаниям, дети научатся различать монеты и купюры разного достоинства, узнают, где производятся деньги; обогатить словарный запас, связанный с областью экономики, трудовой деятельностью людей разных професси</w:t>
      </w:r>
      <w:r w:rsidR="00015272" w:rsidRPr="00F213C9">
        <w:t>и</w:t>
      </w:r>
      <w:r w:rsidR="00495F26" w:rsidRPr="00F213C9">
        <w:t>.</w:t>
      </w:r>
    </w:p>
    <w:p w14:paraId="20BD507F" w14:textId="77777777" w:rsidR="005F7A75" w:rsidRPr="00F213C9" w:rsidRDefault="005F7A75" w:rsidP="00F213C9">
      <w:pPr>
        <w:pStyle w:val="1"/>
        <w:spacing w:before="75" w:line="360" w:lineRule="auto"/>
        <w:ind w:left="248" w:right="259"/>
        <w:jc w:val="both"/>
      </w:pPr>
      <w:r w:rsidRPr="00F213C9">
        <w:lastRenderedPageBreak/>
        <w:t>Ход образовательной деятельности:</w:t>
      </w:r>
    </w:p>
    <w:p w14:paraId="628A17E1" w14:textId="77777777" w:rsidR="005F7A75" w:rsidRPr="00F213C9" w:rsidRDefault="005F7A75" w:rsidP="00F213C9">
      <w:pPr>
        <w:pStyle w:val="a5"/>
        <w:numPr>
          <w:ilvl w:val="0"/>
          <w:numId w:val="2"/>
        </w:numPr>
        <w:tabs>
          <w:tab w:val="left" w:pos="313"/>
        </w:tabs>
        <w:spacing w:before="2" w:line="360" w:lineRule="auto"/>
        <w:ind w:right="5693" w:hanging="313"/>
        <w:jc w:val="both"/>
        <w:rPr>
          <w:b/>
          <w:sz w:val="28"/>
          <w:szCs w:val="28"/>
        </w:rPr>
      </w:pPr>
      <w:r w:rsidRPr="00F213C9">
        <w:rPr>
          <w:b/>
          <w:sz w:val="28"/>
          <w:szCs w:val="28"/>
        </w:rPr>
        <w:t>Организационный</w:t>
      </w:r>
      <w:r w:rsidRPr="00F213C9">
        <w:rPr>
          <w:b/>
          <w:spacing w:val="-5"/>
          <w:sz w:val="28"/>
          <w:szCs w:val="28"/>
        </w:rPr>
        <w:t xml:space="preserve"> </w:t>
      </w:r>
      <w:r w:rsidRPr="00F213C9">
        <w:rPr>
          <w:b/>
          <w:sz w:val="28"/>
          <w:szCs w:val="28"/>
        </w:rPr>
        <w:t>момент.</w:t>
      </w:r>
    </w:p>
    <w:p w14:paraId="19C5EDC8" w14:textId="77777777" w:rsidR="005F7A75" w:rsidRPr="00F213C9" w:rsidRDefault="005F7A75" w:rsidP="00F213C9">
      <w:pPr>
        <w:pStyle w:val="1"/>
        <w:spacing w:before="75" w:line="360" w:lineRule="auto"/>
        <w:ind w:left="248" w:right="259"/>
        <w:jc w:val="both"/>
        <w:rPr>
          <w:b w:val="0"/>
          <w:bCs w:val="0"/>
        </w:rPr>
      </w:pPr>
      <w:r w:rsidRPr="00F213C9">
        <w:t>(</w:t>
      </w:r>
      <w:r w:rsidRPr="00F213C9">
        <w:rPr>
          <w:b w:val="0"/>
          <w:bCs w:val="0"/>
        </w:rPr>
        <w:t xml:space="preserve">Дети заходят в зал и встают в круг). </w:t>
      </w:r>
    </w:p>
    <w:p w14:paraId="593FDCBC" w14:textId="77777777" w:rsidR="005F7A75" w:rsidRPr="00F213C9" w:rsidRDefault="005F7A75" w:rsidP="00F213C9">
      <w:pPr>
        <w:pStyle w:val="1"/>
        <w:spacing w:before="75" w:line="360" w:lineRule="auto"/>
        <w:ind w:left="248" w:right="259"/>
        <w:jc w:val="both"/>
        <w:rPr>
          <w:b w:val="0"/>
          <w:bCs w:val="0"/>
        </w:rPr>
      </w:pPr>
      <w:r w:rsidRPr="00F213C9">
        <w:rPr>
          <w:b w:val="0"/>
          <w:bCs w:val="0"/>
        </w:rPr>
        <w:t xml:space="preserve">Воспитатель: </w:t>
      </w:r>
    </w:p>
    <w:p w14:paraId="0203F24A" w14:textId="77777777" w:rsidR="005F7A75" w:rsidRPr="00F213C9" w:rsidRDefault="005F7A75" w:rsidP="00F213C9">
      <w:pPr>
        <w:pStyle w:val="1"/>
        <w:spacing w:before="75" w:line="360" w:lineRule="auto"/>
        <w:ind w:left="248" w:right="259"/>
        <w:jc w:val="both"/>
        <w:rPr>
          <w:b w:val="0"/>
          <w:bCs w:val="0"/>
        </w:rPr>
      </w:pPr>
      <w:r w:rsidRPr="00F213C9">
        <w:rPr>
          <w:b w:val="0"/>
          <w:bCs w:val="0"/>
        </w:rPr>
        <w:t>Здравствуй, солнышко – дружок, (руки вверх, «фонарики»)</w:t>
      </w:r>
    </w:p>
    <w:p w14:paraId="6C72BA20" w14:textId="77777777" w:rsidR="005F7A75" w:rsidRPr="00F213C9" w:rsidRDefault="005F7A75" w:rsidP="00F213C9">
      <w:pPr>
        <w:pStyle w:val="1"/>
        <w:spacing w:before="75" w:line="360" w:lineRule="auto"/>
        <w:ind w:left="248" w:right="259"/>
        <w:jc w:val="both"/>
        <w:rPr>
          <w:b w:val="0"/>
          <w:bCs w:val="0"/>
        </w:rPr>
      </w:pPr>
      <w:r w:rsidRPr="00F213C9">
        <w:rPr>
          <w:b w:val="0"/>
          <w:bCs w:val="0"/>
        </w:rPr>
        <w:t>Здравствуй, носик – пятачок (указательным пальцем показываем нос)</w:t>
      </w:r>
    </w:p>
    <w:p w14:paraId="085B5524" w14:textId="77777777" w:rsidR="005F7A75" w:rsidRPr="00F213C9" w:rsidRDefault="005F7A75" w:rsidP="00F213C9">
      <w:pPr>
        <w:pStyle w:val="1"/>
        <w:spacing w:before="75" w:line="360" w:lineRule="auto"/>
        <w:ind w:left="248" w:right="259"/>
        <w:jc w:val="both"/>
        <w:rPr>
          <w:b w:val="0"/>
          <w:bCs w:val="0"/>
        </w:rPr>
      </w:pPr>
      <w:r w:rsidRPr="00F213C9">
        <w:rPr>
          <w:b w:val="0"/>
          <w:bCs w:val="0"/>
        </w:rPr>
        <w:t xml:space="preserve"> Здравствуйте – губки (показываем губки)</w:t>
      </w:r>
    </w:p>
    <w:p w14:paraId="32DE05B2" w14:textId="77777777" w:rsidR="005F7A75" w:rsidRPr="00F213C9" w:rsidRDefault="005F7A75" w:rsidP="00F213C9">
      <w:pPr>
        <w:pStyle w:val="1"/>
        <w:spacing w:before="75" w:line="360" w:lineRule="auto"/>
        <w:ind w:left="248" w:right="259"/>
        <w:jc w:val="both"/>
        <w:rPr>
          <w:b w:val="0"/>
          <w:bCs w:val="0"/>
        </w:rPr>
      </w:pPr>
      <w:r w:rsidRPr="00F213C9">
        <w:rPr>
          <w:b w:val="0"/>
          <w:bCs w:val="0"/>
        </w:rPr>
        <w:t>Здравствуйте – зубки (показываем зубки)</w:t>
      </w:r>
    </w:p>
    <w:p w14:paraId="0A8D3950" w14:textId="77777777" w:rsidR="005F7A75" w:rsidRPr="00F213C9" w:rsidRDefault="005F7A75" w:rsidP="00F213C9">
      <w:pPr>
        <w:pStyle w:val="1"/>
        <w:spacing w:before="75" w:line="360" w:lineRule="auto"/>
        <w:ind w:left="248" w:right="259"/>
        <w:jc w:val="both"/>
        <w:rPr>
          <w:b w:val="0"/>
          <w:bCs w:val="0"/>
        </w:rPr>
      </w:pPr>
      <w:r w:rsidRPr="00F213C9">
        <w:rPr>
          <w:b w:val="0"/>
          <w:bCs w:val="0"/>
        </w:rPr>
        <w:t>Руки вверх подняли (поднимаем руки вверх)</w:t>
      </w:r>
    </w:p>
    <w:p w14:paraId="66DC55A7" w14:textId="77777777" w:rsidR="005F7A75" w:rsidRPr="00F213C9" w:rsidRDefault="005F7A75" w:rsidP="00F213C9">
      <w:pPr>
        <w:pStyle w:val="1"/>
        <w:spacing w:before="75" w:line="360" w:lineRule="auto"/>
        <w:ind w:left="248" w:right="259"/>
        <w:jc w:val="both"/>
        <w:rPr>
          <w:b w:val="0"/>
          <w:bCs w:val="0"/>
        </w:rPr>
      </w:pPr>
      <w:r w:rsidRPr="00F213C9">
        <w:rPr>
          <w:b w:val="0"/>
          <w:bCs w:val="0"/>
        </w:rPr>
        <w:t>И ими помахали (машем ладонями)</w:t>
      </w:r>
    </w:p>
    <w:p w14:paraId="7A9D3443" w14:textId="2C545E9F" w:rsidR="00015272" w:rsidRPr="00F213C9" w:rsidRDefault="005F7A75" w:rsidP="00F213C9">
      <w:pPr>
        <w:pStyle w:val="1"/>
        <w:spacing w:before="75" w:line="360" w:lineRule="auto"/>
        <w:ind w:left="248" w:right="259"/>
        <w:jc w:val="both"/>
        <w:rPr>
          <w:b w:val="0"/>
          <w:bCs w:val="0"/>
        </w:rPr>
      </w:pPr>
      <w:r w:rsidRPr="00F213C9">
        <w:rPr>
          <w:b w:val="0"/>
          <w:bCs w:val="0"/>
        </w:rPr>
        <w:t>А теперь все вместе - «Здравствуйте!» - сказали (хором здороваемся)</w:t>
      </w:r>
    </w:p>
    <w:p w14:paraId="3BBECDC2" w14:textId="148570C7" w:rsidR="00D015BF" w:rsidRPr="00F213C9" w:rsidRDefault="00D015BF" w:rsidP="00F213C9">
      <w:pPr>
        <w:pStyle w:val="1"/>
        <w:numPr>
          <w:ilvl w:val="0"/>
          <w:numId w:val="2"/>
        </w:numPr>
        <w:spacing w:before="75" w:line="360" w:lineRule="auto"/>
        <w:ind w:right="259"/>
        <w:jc w:val="both"/>
      </w:pPr>
      <w:r w:rsidRPr="00F213C9">
        <w:t xml:space="preserve"> Мотивационно –побудительный этап</w:t>
      </w:r>
    </w:p>
    <w:p w14:paraId="26CB8F9E" w14:textId="7AAA0E68" w:rsidR="001F5780" w:rsidRPr="00F213C9" w:rsidRDefault="005F7A75" w:rsidP="00F213C9">
      <w:pPr>
        <w:pStyle w:val="1"/>
        <w:spacing w:before="75" w:line="360" w:lineRule="auto"/>
        <w:ind w:left="0" w:right="259" w:firstLine="851"/>
        <w:jc w:val="both"/>
        <w:rPr>
          <w:b w:val="0"/>
          <w:bCs w:val="0"/>
        </w:rPr>
      </w:pPr>
      <w:r w:rsidRPr="00F213C9">
        <w:rPr>
          <w:b w:val="0"/>
          <w:bCs w:val="0"/>
        </w:rPr>
        <w:t>Ребята, сегодня на почту детского сада пришла посылка. Давайте посмотрим, что в ней лежит. Воспитатель достаёт копилку.</w:t>
      </w:r>
      <w:r w:rsidR="0077578E" w:rsidRPr="00F213C9">
        <w:rPr>
          <w:b w:val="0"/>
          <w:bCs w:val="0"/>
        </w:rPr>
        <w:t xml:space="preserve"> Что это? (ответы детей). Правильно копилка. Для чего нужен этот предмет? (ответы детей). А</w:t>
      </w:r>
      <w:r w:rsidR="001F5780" w:rsidRPr="00F213C9">
        <w:rPr>
          <w:b w:val="0"/>
          <w:bCs w:val="0"/>
        </w:rPr>
        <w:t xml:space="preserve"> </w:t>
      </w:r>
      <w:r w:rsidR="0077578E" w:rsidRPr="00F213C9">
        <w:rPr>
          <w:b w:val="0"/>
          <w:bCs w:val="0"/>
        </w:rPr>
        <w:t>кто знает ребята,</w:t>
      </w:r>
      <w:r w:rsidR="001F5780" w:rsidRPr="00F213C9">
        <w:rPr>
          <w:b w:val="0"/>
          <w:bCs w:val="0"/>
        </w:rPr>
        <w:t xml:space="preserve"> </w:t>
      </w:r>
      <w:r w:rsidR="001F5780" w:rsidRPr="00F213C9">
        <w:t>ч</w:t>
      </w:r>
      <w:r w:rsidR="0077578E" w:rsidRPr="00F213C9">
        <w:t>то такое</w:t>
      </w:r>
      <w:r w:rsidR="0077578E" w:rsidRPr="00F213C9">
        <w:rPr>
          <w:spacing w:val="1"/>
        </w:rPr>
        <w:t xml:space="preserve"> </w:t>
      </w:r>
      <w:r w:rsidR="0077578E" w:rsidRPr="00F213C9">
        <w:t>деньги?</w:t>
      </w:r>
      <w:r w:rsidR="00015272" w:rsidRPr="00F213C9">
        <w:t xml:space="preserve"> </w:t>
      </w:r>
      <w:r w:rsidR="0077578E" w:rsidRPr="00F213C9">
        <w:rPr>
          <w:b w:val="0"/>
          <w:bCs w:val="0"/>
        </w:rPr>
        <w:t>Ответы детей – «На деньги можно что-нибудь купить», «Деньги – это очень важная вещ</w:t>
      </w:r>
      <w:r w:rsidR="001F5780" w:rsidRPr="00F213C9">
        <w:rPr>
          <w:b w:val="0"/>
          <w:bCs w:val="0"/>
        </w:rPr>
        <w:t>ь</w:t>
      </w:r>
      <w:r w:rsidR="0077578E" w:rsidRPr="00F213C9">
        <w:rPr>
          <w:b w:val="0"/>
          <w:bCs w:val="0"/>
        </w:rPr>
        <w:t>».</w:t>
      </w:r>
      <w:r w:rsidR="001F5780" w:rsidRPr="00F213C9">
        <w:rPr>
          <w:b w:val="0"/>
          <w:bCs w:val="0"/>
        </w:rPr>
        <w:t xml:space="preserve"> (если дети затрудняются ответить, воспитатель наводящими вопросами направляет детей на правильный ответ).</w:t>
      </w:r>
    </w:p>
    <w:p w14:paraId="68F7A53D" w14:textId="67E003B1" w:rsidR="00D015BF" w:rsidRPr="00F213C9" w:rsidRDefault="00D015BF" w:rsidP="00F213C9">
      <w:pPr>
        <w:pStyle w:val="1"/>
        <w:numPr>
          <w:ilvl w:val="0"/>
          <w:numId w:val="2"/>
        </w:numPr>
        <w:spacing w:before="75" w:line="360" w:lineRule="auto"/>
        <w:ind w:right="259"/>
        <w:jc w:val="both"/>
      </w:pPr>
      <w:r w:rsidRPr="00F213C9">
        <w:rPr>
          <w:b w:val="0"/>
          <w:bCs w:val="0"/>
        </w:rPr>
        <w:t xml:space="preserve"> </w:t>
      </w:r>
      <w:r w:rsidRPr="00F213C9">
        <w:t>Актуализация знаний.</w:t>
      </w:r>
    </w:p>
    <w:p w14:paraId="1E7C3F1C" w14:textId="2CCD54A8" w:rsidR="001A7E69" w:rsidRPr="00F213C9" w:rsidRDefault="0077578E" w:rsidP="00F213C9">
      <w:pPr>
        <w:pStyle w:val="a3"/>
        <w:spacing w:line="360" w:lineRule="auto"/>
        <w:ind w:left="0" w:right="110" w:firstLine="851"/>
        <w:jc w:val="both"/>
      </w:pPr>
      <w:r w:rsidRPr="00F213C9">
        <w:t>Сегодня мы поговорим о деньгах, узнаем, как же появились первые деньги. Присаживайтесь</w:t>
      </w:r>
      <w:r w:rsidR="001F5780" w:rsidRPr="00F213C9">
        <w:t xml:space="preserve"> на стульчики перед экраном</w:t>
      </w:r>
      <w:r w:rsidRPr="00F213C9">
        <w:t>.</w:t>
      </w:r>
      <w:r w:rsidRPr="00F213C9">
        <w:rPr>
          <w:b/>
          <w:bCs/>
        </w:rPr>
        <w:t xml:space="preserve"> </w:t>
      </w:r>
      <w:r w:rsidRPr="00F213C9">
        <w:t>(показ презентации).</w:t>
      </w:r>
    </w:p>
    <w:p w14:paraId="33CAB91A" w14:textId="127D44F1" w:rsidR="003F2654" w:rsidRPr="00F213C9" w:rsidRDefault="00100E4D" w:rsidP="00F213C9">
      <w:pPr>
        <w:pStyle w:val="a3"/>
        <w:spacing w:line="360" w:lineRule="auto"/>
        <w:ind w:right="110" w:firstLine="851"/>
        <w:jc w:val="both"/>
        <w:rPr>
          <w:iCs/>
        </w:rPr>
      </w:pPr>
      <w:r w:rsidRPr="00F213C9">
        <w:t>Было время, когда денег совсем не существовало. Первобытные люди пищу добывали охотой и рыбной ловлей. А если чего нельзя была достать трудом, прибегали к силе и отнимали себе чужое. Но бывало и так, что сила не помогала. Тогда племена заключали союз и начинали меняться.</w:t>
      </w:r>
      <w:r w:rsidR="003F2654" w:rsidRPr="00F213C9">
        <w:t xml:space="preserve"> </w:t>
      </w:r>
      <w:r w:rsidR="003F2654" w:rsidRPr="00F213C9">
        <w:rPr>
          <w:iCs/>
        </w:rPr>
        <w:t>Раньше у людей был натуральный обмен разными товарами. Затем люди стали обмениваться различными предметами, которые они делали. Одни изготавливали топоры, другие горшки, третьи зерно.</w:t>
      </w:r>
    </w:p>
    <w:p w14:paraId="57622A83" w14:textId="593DB1E3" w:rsidR="00115F0A" w:rsidRPr="00F213C9" w:rsidRDefault="003F2654" w:rsidP="00F213C9">
      <w:pPr>
        <w:pStyle w:val="a3"/>
        <w:spacing w:line="360" w:lineRule="auto"/>
        <w:ind w:left="0" w:right="110" w:firstLine="851"/>
        <w:jc w:val="both"/>
      </w:pPr>
      <w:r w:rsidRPr="00F213C9">
        <w:rPr>
          <w:iCs/>
        </w:rPr>
        <w:t xml:space="preserve">Кто знает, что раньше было деньгами? (ответы детей). Правильно в </w:t>
      </w:r>
      <w:r w:rsidRPr="00F213C9">
        <w:rPr>
          <w:iCs/>
        </w:rPr>
        <w:lastRenderedPageBreak/>
        <w:t xml:space="preserve">разные времена деньгами служили соль, ракушки, мех, мешок картошки. Это было удобно? Конечно нет.  Они не должны портиться при хранении или при переходе из рук в руки и обмен </w:t>
      </w:r>
      <w:r w:rsidR="00F213C9" w:rsidRPr="00F213C9">
        <w:rPr>
          <w:iCs/>
        </w:rPr>
        <w:t>товарами был</w:t>
      </w:r>
      <w:r w:rsidRPr="00F213C9">
        <w:rPr>
          <w:iCs/>
        </w:rPr>
        <w:t xml:space="preserve"> не всегда равноценным. Эта способствовало появлению денег. Постепенно люди поняли, что деньги должны быть </w:t>
      </w:r>
      <w:r w:rsidR="00F213C9" w:rsidRPr="00F213C9">
        <w:rPr>
          <w:iCs/>
        </w:rPr>
        <w:t>не временными</w:t>
      </w:r>
      <w:r w:rsidRPr="00F213C9">
        <w:rPr>
          <w:iCs/>
        </w:rPr>
        <w:t xml:space="preserve">, а постоянными. </w:t>
      </w:r>
      <w:r w:rsidR="00100E4D" w:rsidRPr="00F213C9">
        <w:rPr>
          <w:iCs/>
        </w:rPr>
        <w:t xml:space="preserve"> </w:t>
      </w:r>
      <w:r w:rsidR="00100E4D" w:rsidRPr="00F213C9">
        <w:t>Шло время и роль денег стали играть цветные металлы: золото, серебро, медь</w:t>
      </w:r>
      <w:r w:rsidR="00723405" w:rsidRPr="00F213C9">
        <w:t>)</w:t>
      </w:r>
      <w:r w:rsidR="00100E4D" w:rsidRPr="00F213C9">
        <w:rPr>
          <w:i/>
        </w:rPr>
        <w:t>.</w:t>
      </w:r>
      <w:r w:rsidR="00115F0A" w:rsidRPr="00F213C9">
        <w:rPr>
          <w:i/>
        </w:rPr>
        <w:t xml:space="preserve"> </w:t>
      </w:r>
      <w:r w:rsidR="00100E4D" w:rsidRPr="00F213C9">
        <w:t xml:space="preserve">Затем эти металлы превратились в монеты. </w:t>
      </w:r>
    </w:p>
    <w:p w14:paraId="6BF7EEE3" w14:textId="0A52F15A" w:rsidR="009678A8" w:rsidRPr="00F213C9" w:rsidRDefault="00100E4D" w:rsidP="00F213C9">
      <w:pPr>
        <w:pStyle w:val="a3"/>
        <w:spacing w:before="3" w:line="360" w:lineRule="auto"/>
        <w:ind w:left="0" w:right="107" w:firstLine="851"/>
        <w:jc w:val="both"/>
      </w:pPr>
      <w:r w:rsidRPr="00F213C9">
        <w:t>А современные деньги бывают в виде монет и банкнот. А ещё современные люди оплачивают покупки пластиковой картой.</w:t>
      </w:r>
    </w:p>
    <w:p w14:paraId="62DD2327" w14:textId="55EEE96A" w:rsidR="009678A8" w:rsidRPr="00F213C9" w:rsidRDefault="009678A8" w:rsidP="00F213C9">
      <w:pPr>
        <w:pStyle w:val="a3"/>
        <w:numPr>
          <w:ilvl w:val="0"/>
          <w:numId w:val="2"/>
        </w:numPr>
        <w:spacing w:before="3" w:line="360" w:lineRule="auto"/>
        <w:ind w:right="107"/>
        <w:jc w:val="both"/>
        <w:rPr>
          <w:b/>
          <w:bCs/>
        </w:rPr>
      </w:pPr>
      <w:r w:rsidRPr="00F213C9">
        <w:rPr>
          <w:b/>
          <w:bCs/>
        </w:rPr>
        <w:t xml:space="preserve"> Восприятие и усвоение нового.</w:t>
      </w:r>
    </w:p>
    <w:p w14:paraId="0EF5D632" w14:textId="5E8ABC76" w:rsidR="004D59F1" w:rsidRPr="00F213C9" w:rsidRDefault="004D59F1" w:rsidP="00F213C9">
      <w:pPr>
        <w:pStyle w:val="a3"/>
        <w:spacing w:before="3" w:line="360" w:lineRule="auto"/>
        <w:ind w:right="107" w:firstLine="751"/>
        <w:jc w:val="both"/>
      </w:pPr>
      <w:r w:rsidRPr="00F213C9">
        <w:t>Давайте посмотрим или послушаем что лежит в копилке?  Воспитатель звенит копилкой. (ответы детей). Правильно звенят монеты.</w:t>
      </w:r>
    </w:p>
    <w:p w14:paraId="4C788306" w14:textId="2EDE3E7D" w:rsidR="003F2654" w:rsidRPr="00F213C9" w:rsidRDefault="004D59F1" w:rsidP="00F213C9">
      <w:pPr>
        <w:pStyle w:val="a3"/>
        <w:spacing w:before="3" w:line="360" w:lineRule="auto"/>
        <w:ind w:right="107"/>
        <w:jc w:val="both"/>
      </w:pPr>
      <w:r w:rsidRPr="00F213C9">
        <w:t>Монета она какая? (дети подбирают определения).</w:t>
      </w:r>
    </w:p>
    <w:p w14:paraId="58627CA5" w14:textId="009E3B97" w:rsidR="004D59F1" w:rsidRPr="00F213C9" w:rsidRDefault="004D59F1" w:rsidP="00F213C9">
      <w:pPr>
        <w:pStyle w:val="a3"/>
        <w:spacing w:before="3" w:line="360" w:lineRule="auto"/>
        <w:ind w:right="107" w:firstLine="751"/>
        <w:jc w:val="both"/>
      </w:pPr>
      <w:r w:rsidRPr="00F213C9">
        <w:t>Воспитатель: Возьмите по монетке и давайте рассмотрим ее. Что изображено на главной части монеты? Правильно главной частью монеты считается та сторона, на которой изображен герб, на другой цифра. Какие монеты вы знаете? (Дети называют монеты разного достоинства)</w:t>
      </w:r>
    </w:p>
    <w:p w14:paraId="56023D03" w14:textId="7EA3F191" w:rsidR="009678A8" w:rsidRPr="00F213C9" w:rsidRDefault="004D59F1" w:rsidP="00F213C9">
      <w:pPr>
        <w:pStyle w:val="a3"/>
        <w:spacing w:before="3" w:line="360" w:lineRule="auto"/>
        <w:ind w:right="107" w:firstLine="851"/>
        <w:jc w:val="both"/>
      </w:pPr>
      <w:r w:rsidRPr="00F213C9">
        <w:t>Воспитатель: теперь возьмите в руки бумажную купюру. Как называют такие деньги? (ответы детей</w:t>
      </w:r>
      <w:r w:rsidR="00DE4F79" w:rsidRPr="00F213C9">
        <w:t xml:space="preserve">, но как правило дети не </w:t>
      </w:r>
      <w:r w:rsidR="003C37DF" w:rsidRPr="00F213C9">
        <w:t>знают,</w:t>
      </w:r>
      <w:r w:rsidR="00DE4F79" w:rsidRPr="00F213C9">
        <w:t xml:space="preserve"> как называется бумажная купюра и воспитатель </w:t>
      </w:r>
      <w:r w:rsidR="003C37DF" w:rsidRPr="00F213C9">
        <w:t>вводит</w:t>
      </w:r>
      <w:r w:rsidR="00DE4F79" w:rsidRPr="00F213C9">
        <w:t xml:space="preserve"> новое слово для детей </w:t>
      </w:r>
    </w:p>
    <w:p w14:paraId="74A11191" w14:textId="601847C0" w:rsidR="00495F26" w:rsidRPr="00F213C9" w:rsidRDefault="00DE4F79" w:rsidP="00F213C9">
      <w:pPr>
        <w:pStyle w:val="a3"/>
        <w:spacing w:before="3" w:line="360" w:lineRule="auto"/>
        <w:ind w:left="0" w:right="107"/>
        <w:jc w:val="both"/>
      </w:pPr>
      <w:r w:rsidRPr="00F213C9">
        <w:t>«банкнота».</w:t>
      </w:r>
      <w:r w:rsidR="004D59F1" w:rsidRPr="00F213C9">
        <w:t xml:space="preserve"> </w:t>
      </w:r>
      <w:r w:rsidR="001F1120" w:rsidRPr="00F213C9">
        <w:t>На каждой купюре нарисован герб России - двуглавый орел. А также цифры, обозначающие достоинство купюры. На всех купюрах изображены достопримечательности российских городов.</w:t>
      </w:r>
      <w:r w:rsidR="00C12A19" w:rsidRPr="00F213C9">
        <w:t xml:space="preserve"> </w:t>
      </w:r>
    </w:p>
    <w:p w14:paraId="53158347" w14:textId="69600CCA" w:rsidR="00C12A19" w:rsidRPr="00F213C9" w:rsidRDefault="003C37DF" w:rsidP="00F213C9">
      <w:pPr>
        <w:pStyle w:val="a3"/>
        <w:spacing w:before="3" w:line="360" w:lineRule="auto"/>
        <w:ind w:left="0" w:right="107"/>
        <w:jc w:val="both"/>
      </w:pPr>
      <w:r w:rsidRPr="00F213C9">
        <w:t>Ребята,</w:t>
      </w:r>
      <w:r w:rsidR="00C12A19" w:rsidRPr="00F213C9">
        <w:t xml:space="preserve"> но посмотрите у нас еще </w:t>
      </w:r>
      <w:r w:rsidRPr="00F213C9">
        <w:t>что-то</w:t>
      </w:r>
      <w:r w:rsidR="00C12A19" w:rsidRPr="00F213C9">
        <w:t xml:space="preserve"> лежит </w:t>
      </w:r>
      <w:r w:rsidRPr="00F213C9">
        <w:t>в копилки,</w:t>
      </w:r>
      <w:r w:rsidR="00C12A19" w:rsidRPr="00F213C9">
        <w:t xml:space="preserve"> и мы </w:t>
      </w:r>
      <w:r w:rsidRPr="00F213C9">
        <w:t>узнаем,</w:t>
      </w:r>
      <w:r w:rsidR="00C12A19" w:rsidRPr="00F213C9">
        <w:t xml:space="preserve"> что это послушав загадку; </w:t>
      </w:r>
    </w:p>
    <w:p w14:paraId="7FBB3B88" w14:textId="3C52E484" w:rsidR="00C12A19" w:rsidRPr="00F248B8" w:rsidRDefault="00C12A19" w:rsidP="00F213C9">
      <w:pPr>
        <w:pStyle w:val="a3"/>
        <w:spacing w:before="3" w:line="360" w:lineRule="auto"/>
        <w:ind w:left="0" w:right="107"/>
        <w:jc w:val="both"/>
        <w:rPr>
          <w:i/>
          <w:iCs/>
          <w:u w:val="single"/>
        </w:rPr>
      </w:pPr>
      <w:r w:rsidRPr="00F248B8">
        <w:rPr>
          <w:i/>
          <w:iCs/>
          <w:u w:val="single"/>
        </w:rPr>
        <w:t>Из какого аппарата</w:t>
      </w:r>
    </w:p>
    <w:p w14:paraId="4CE7CDC3" w14:textId="77777777" w:rsidR="00C12A19" w:rsidRPr="00F248B8" w:rsidRDefault="00C12A19" w:rsidP="00F213C9">
      <w:pPr>
        <w:pStyle w:val="a3"/>
        <w:spacing w:before="3" w:line="360" w:lineRule="auto"/>
        <w:ind w:right="107"/>
        <w:jc w:val="both"/>
        <w:rPr>
          <w:i/>
          <w:iCs/>
          <w:u w:val="single"/>
        </w:rPr>
      </w:pPr>
      <w:r w:rsidRPr="00F248B8">
        <w:rPr>
          <w:i/>
          <w:iCs/>
          <w:u w:val="single"/>
        </w:rPr>
        <w:t>Выдается нам зарплата? (Банкомат)</w:t>
      </w:r>
    </w:p>
    <w:p w14:paraId="3CFAE513" w14:textId="3C3DB75A" w:rsidR="00986737" w:rsidRPr="00F213C9" w:rsidRDefault="00C12A19" w:rsidP="00F213C9">
      <w:pPr>
        <w:pStyle w:val="a3"/>
        <w:spacing w:before="3" w:line="360" w:lineRule="auto"/>
        <w:ind w:left="0" w:right="107" w:firstLine="709"/>
        <w:jc w:val="both"/>
      </w:pPr>
      <w:r w:rsidRPr="00F213C9">
        <w:t xml:space="preserve">  А что вставляют в банкомат? (ответы детей). Да люди придумали использовать вместо денег банковскую, пластиковую карту.</w:t>
      </w:r>
    </w:p>
    <w:p w14:paraId="26AFBA4F" w14:textId="0C1E3C58" w:rsidR="00986737" w:rsidRDefault="00986737" w:rsidP="00F213C9">
      <w:pPr>
        <w:pStyle w:val="a3"/>
        <w:spacing w:before="3" w:line="360" w:lineRule="auto"/>
        <w:ind w:left="0" w:right="107" w:firstLine="851"/>
        <w:jc w:val="both"/>
      </w:pPr>
      <w:r w:rsidRPr="00F213C9">
        <w:t>Ребята посмотрите ещё раз внимательно на монеты, банкноты и карты и скажите они похожи друг на друга? (ответы детей)</w:t>
      </w:r>
    </w:p>
    <w:p w14:paraId="7EFDAA45" w14:textId="77777777" w:rsidR="00F248B8" w:rsidRPr="00F213C9" w:rsidRDefault="00F248B8" w:rsidP="00F213C9">
      <w:pPr>
        <w:pStyle w:val="a3"/>
        <w:spacing w:before="3" w:line="360" w:lineRule="auto"/>
        <w:ind w:left="0" w:right="107" w:firstLine="851"/>
        <w:jc w:val="both"/>
      </w:pPr>
    </w:p>
    <w:p w14:paraId="406CCB28" w14:textId="51282872" w:rsidR="00BC5AB1" w:rsidRPr="00F213C9" w:rsidRDefault="001F1120" w:rsidP="00F213C9">
      <w:pPr>
        <w:pStyle w:val="a3"/>
        <w:spacing w:before="3" w:line="360" w:lineRule="auto"/>
        <w:ind w:right="107" w:firstLine="851"/>
        <w:jc w:val="both"/>
      </w:pPr>
      <w:r w:rsidRPr="00F213C9">
        <w:lastRenderedPageBreak/>
        <w:t>Дети изучают отличительные и сходные признаки между монетой и купюрой.</w:t>
      </w:r>
      <w:r w:rsidR="00340A0E" w:rsidRPr="00F213C9">
        <w:t xml:space="preserve"> </w:t>
      </w:r>
      <w:r w:rsidR="00BC5AB1" w:rsidRPr="00F213C9">
        <w:rPr>
          <w:b/>
        </w:rPr>
        <w:t>В параллель проводится с</w:t>
      </w:r>
      <w:r w:rsidR="00743B33" w:rsidRPr="00F213C9">
        <w:rPr>
          <w:b/>
        </w:rPr>
        <w:t xml:space="preserve">ловесная игра «Монета и купюра». </w:t>
      </w:r>
    </w:p>
    <w:p w14:paraId="29B7A9B4" w14:textId="0C594682" w:rsidR="00743B33" w:rsidRPr="00F213C9" w:rsidRDefault="00743B33" w:rsidP="00F213C9">
      <w:pPr>
        <w:tabs>
          <w:tab w:val="left" w:pos="313"/>
        </w:tabs>
        <w:spacing w:before="67" w:line="360" w:lineRule="auto"/>
        <w:ind w:right="114" w:firstLine="851"/>
        <w:jc w:val="both"/>
        <w:rPr>
          <w:sz w:val="28"/>
          <w:szCs w:val="28"/>
        </w:rPr>
      </w:pPr>
      <w:r w:rsidRPr="00F213C9">
        <w:rPr>
          <w:sz w:val="28"/>
          <w:szCs w:val="28"/>
        </w:rPr>
        <w:t>Воспитатель называет признак монеты, дети называют</w:t>
      </w:r>
      <w:r w:rsidR="00BC5AB1" w:rsidRPr="00F213C9">
        <w:rPr>
          <w:sz w:val="28"/>
          <w:szCs w:val="28"/>
        </w:rPr>
        <w:t xml:space="preserve"> </w:t>
      </w:r>
      <w:r w:rsidRPr="00F213C9">
        <w:rPr>
          <w:sz w:val="28"/>
          <w:szCs w:val="28"/>
        </w:rPr>
        <w:t>противоположный признак купюры и</w:t>
      </w:r>
      <w:r w:rsidRPr="00F213C9">
        <w:rPr>
          <w:spacing w:val="-9"/>
          <w:sz w:val="28"/>
          <w:szCs w:val="28"/>
        </w:rPr>
        <w:t xml:space="preserve"> </w:t>
      </w:r>
      <w:r w:rsidRPr="00F213C9">
        <w:rPr>
          <w:sz w:val="28"/>
          <w:szCs w:val="28"/>
        </w:rPr>
        <w:t>наоборот.</w:t>
      </w:r>
    </w:p>
    <w:p w14:paraId="05F6390F" w14:textId="77777777" w:rsidR="00743B33" w:rsidRPr="00F248B8" w:rsidRDefault="00743B33" w:rsidP="00F213C9">
      <w:pPr>
        <w:spacing w:line="360" w:lineRule="auto"/>
        <w:ind w:right="3786"/>
        <w:jc w:val="both"/>
        <w:rPr>
          <w:i/>
          <w:sz w:val="28"/>
          <w:szCs w:val="28"/>
          <w:u w:val="single"/>
        </w:rPr>
      </w:pPr>
      <w:r w:rsidRPr="00F248B8">
        <w:rPr>
          <w:i/>
          <w:sz w:val="28"/>
          <w:szCs w:val="28"/>
          <w:u w:val="single"/>
        </w:rPr>
        <w:t>Купюра прямоугольная, а монета (круглая). Монета металлическая, а купюра (бумажная). Купюра шуршит, а монета</w:t>
      </w:r>
      <w:r w:rsidRPr="00F248B8">
        <w:rPr>
          <w:i/>
          <w:spacing w:val="-1"/>
          <w:sz w:val="28"/>
          <w:szCs w:val="28"/>
          <w:u w:val="single"/>
        </w:rPr>
        <w:t xml:space="preserve"> </w:t>
      </w:r>
      <w:r w:rsidRPr="00F248B8">
        <w:rPr>
          <w:i/>
          <w:sz w:val="28"/>
          <w:szCs w:val="28"/>
          <w:u w:val="single"/>
        </w:rPr>
        <w:t>(звенит).</w:t>
      </w:r>
    </w:p>
    <w:p w14:paraId="35A0F819" w14:textId="11DF02D7" w:rsidR="00743B33" w:rsidRPr="00F248B8" w:rsidRDefault="00743B33" w:rsidP="00F213C9">
      <w:pPr>
        <w:spacing w:line="360" w:lineRule="auto"/>
        <w:jc w:val="both"/>
        <w:rPr>
          <w:i/>
          <w:sz w:val="28"/>
          <w:szCs w:val="28"/>
          <w:u w:val="single"/>
        </w:rPr>
      </w:pPr>
      <w:r w:rsidRPr="00F248B8">
        <w:rPr>
          <w:i/>
          <w:sz w:val="28"/>
          <w:szCs w:val="28"/>
          <w:u w:val="single"/>
        </w:rPr>
        <w:t>Монета тяжелая, а купюра</w:t>
      </w:r>
      <w:r w:rsidRPr="00F248B8">
        <w:rPr>
          <w:i/>
          <w:spacing w:val="-15"/>
          <w:sz w:val="28"/>
          <w:szCs w:val="28"/>
          <w:u w:val="single"/>
        </w:rPr>
        <w:t xml:space="preserve"> </w:t>
      </w:r>
      <w:r w:rsidRPr="00F248B8">
        <w:rPr>
          <w:i/>
          <w:sz w:val="28"/>
          <w:szCs w:val="28"/>
          <w:u w:val="single"/>
        </w:rPr>
        <w:t>(лёгкая). Молодцы ребята!</w:t>
      </w:r>
    </w:p>
    <w:p w14:paraId="23B5CEFF" w14:textId="77B101E8" w:rsidR="00743B33" w:rsidRPr="00F213C9" w:rsidRDefault="00986737" w:rsidP="00F213C9">
      <w:pPr>
        <w:pStyle w:val="a5"/>
        <w:tabs>
          <w:tab w:val="left" w:pos="313"/>
        </w:tabs>
        <w:spacing w:line="360" w:lineRule="auto"/>
        <w:ind w:left="100" w:right="115" w:firstLine="751"/>
        <w:jc w:val="both"/>
        <w:rPr>
          <w:sz w:val="28"/>
          <w:szCs w:val="28"/>
        </w:rPr>
      </w:pPr>
      <w:r w:rsidRPr="00F213C9">
        <w:rPr>
          <w:bCs/>
          <w:sz w:val="28"/>
          <w:szCs w:val="28"/>
        </w:rPr>
        <w:t>Воспитатель</w:t>
      </w:r>
      <w:r w:rsidRPr="00F213C9">
        <w:rPr>
          <w:b/>
          <w:sz w:val="28"/>
          <w:szCs w:val="28"/>
        </w:rPr>
        <w:t xml:space="preserve">: </w:t>
      </w:r>
      <w:r w:rsidR="003C37DF" w:rsidRPr="00F213C9">
        <w:rPr>
          <w:bCs/>
          <w:sz w:val="28"/>
          <w:szCs w:val="28"/>
        </w:rPr>
        <w:t>а</w:t>
      </w:r>
      <w:r w:rsidRPr="00F213C9">
        <w:rPr>
          <w:bCs/>
          <w:sz w:val="28"/>
          <w:szCs w:val="28"/>
        </w:rPr>
        <w:t xml:space="preserve"> вы зн</w:t>
      </w:r>
      <w:r w:rsidR="00340A0E" w:rsidRPr="00F213C9">
        <w:rPr>
          <w:bCs/>
          <w:sz w:val="28"/>
          <w:szCs w:val="28"/>
        </w:rPr>
        <w:t>а</w:t>
      </w:r>
      <w:r w:rsidRPr="00F213C9">
        <w:rPr>
          <w:bCs/>
          <w:sz w:val="28"/>
          <w:szCs w:val="28"/>
        </w:rPr>
        <w:t>ете гд</w:t>
      </w:r>
      <w:r w:rsidR="00340A0E" w:rsidRPr="00F213C9">
        <w:rPr>
          <w:bCs/>
          <w:sz w:val="28"/>
          <w:szCs w:val="28"/>
        </w:rPr>
        <w:t>е</w:t>
      </w:r>
      <w:r w:rsidR="00743B33" w:rsidRPr="00F213C9">
        <w:rPr>
          <w:bCs/>
          <w:sz w:val="28"/>
          <w:szCs w:val="28"/>
        </w:rPr>
        <w:t xml:space="preserve"> делают деньги</w:t>
      </w:r>
      <w:r w:rsidR="00743B33" w:rsidRPr="00F213C9">
        <w:rPr>
          <w:b/>
          <w:sz w:val="28"/>
          <w:szCs w:val="28"/>
        </w:rPr>
        <w:t xml:space="preserve">? </w:t>
      </w:r>
      <w:r w:rsidR="00743B33" w:rsidRPr="00F213C9">
        <w:rPr>
          <w:sz w:val="28"/>
          <w:szCs w:val="28"/>
        </w:rPr>
        <w:t>(Ответы детей: деньги делают на заводах и в фабриках).</w:t>
      </w:r>
    </w:p>
    <w:p w14:paraId="10D2DEFC" w14:textId="7ED46AF7" w:rsidR="00743B33" w:rsidRPr="00F213C9" w:rsidRDefault="00743B33" w:rsidP="00F213C9">
      <w:pPr>
        <w:pStyle w:val="a3"/>
        <w:spacing w:line="360" w:lineRule="auto"/>
        <w:ind w:right="106"/>
        <w:jc w:val="both"/>
        <w:rPr>
          <w:i/>
        </w:rPr>
      </w:pPr>
      <w:r w:rsidRPr="00F213C9">
        <w:t>Воспитатель рассказывает, что деньги «рождаются» на монетном дворе – специальном заводе по изготовлению денег. Такие заводы есть в Москве и Санкт-Петербурге – там выпускают (чеканят и печатают) денежные знаки. (Дети рассматривают иллюстрации</w:t>
      </w:r>
      <w:r w:rsidR="003C37DF" w:rsidRPr="00F213C9">
        <w:t xml:space="preserve"> на экране</w:t>
      </w:r>
      <w:r w:rsidRPr="00F213C9">
        <w:t xml:space="preserve">). </w:t>
      </w:r>
    </w:p>
    <w:p w14:paraId="0318379A" w14:textId="18D5C6F3" w:rsidR="00743B33" w:rsidRPr="00F213C9" w:rsidRDefault="00340A0E" w:rsidP="00F213C9">
      <w:pPr>
        <w:tabs>
          <w:tab w:val="left" w:pos="313"/>
        </w:tabs>
        <w:spacing w:line="360" w:lineRule="auto"/>
        <w:ind w:right="72" w:firstLine="851"/>
        <w:jc w:val="both"/>
        <w:rPr>
          <w:bCs/>
          <w:sz w:val="28"/>
          <w:szCs w:val="28"/>
        </w:rPr>
      </w:pPr>
      <w:r w:rsidRPr="00F213C9">
        <w:rPr>
          <w:bCs/>
          <w:sz w:val="28"/>
          <w:szCs w:val="28"/>
        </w:rPr>
        <w:t xml:space="preserve">Воспитатель: </w:t>
      </w:r>
      <w:r w:rsidR="00743B33" w:rsidRPr="00F213C9">
        <w:rPr>
          <w:bCs/>
          <w:sz w:val="28"/>
          <w:szCs w:val="28"/>
        </w:rPr>
        <w:t>Ребята, расскажите, откуда в вашей семье берутся деньги?</w:t>
      </w:r>
      <w:r w:rsidRPr="00F213C9">
        <w:rPr>
          <w:bCs/>
          <w:sz w:val="28"/>
          <w:szCs w:val="28"/>
        </w:rPr>
        <w:t xml:space="preserve"> (ответы детей)</w:t>
      </w:r>
      <w:r w:rsidR="00743B33" w:rsidRPr="00F213C9">
        <w:rPr>
          <w:bCs/>
          <w:sz w:val="28"/>
          <w:szCs w:val="28"/>
        </w:rPr>
        <w:t xml:space="preserve"> Родители ходят на работу и им платят заработную плату. Воспитатель. Легко ли заработать</w:t>
      </w:r>
      <w:r w:rsidR="00743B33" w:rsidRPr="00F213C9">
        <w:rPr>
          <w:bCs/>
          <w:spacing w:val="4"/>
          <w:sz w:val="28"/>
          <w:szCs w:val="28"/>
        </w:rPr>
        <w:t xml:space="preserve"> </w:t>
      </w:r>
      <w:r w:rsidR="00743B33" w:rsidRPr="00F213C9">
        <w:rPr>
          <w:bCs/>
          <w:sz w:val="28"/>
          <w:szCs w:val="28"/>
        </w:rPr>
        <w:t>деньги?</w:t>
      </w:r>
      <w:r w:rsidR="00193817" w:rsidRPr="00F213C9">
        <w:rPr>
          <w:bCs/>
          <w:sz w:val="28"/>
          <w:szCs w:val="28"/>
        </w:rPr>
        <w:t xml:space="preserve"> </w:t>
      </w:r>
      <w:r w:rsidR="003C37DF" w:rsidRPr="00F213C9">
        <w:rPr>
          <w:bCs/>
          <w:sz w:val="28"/>
          <w:szCs w:val="28"/>
        </w:rPr>
        <w:t>(ответы</w:t>
      </w:r>
      <w:r w:rsidR="00193817" w:rsidRPr="00F213C9">
        <w:rPr>
          <w:bCs/>
          <w:sz w:val="28"/>
          <w:szCs w:val="28"/>
        </w:rPr>
        <w:t xml:space="preserve"> </w:t>
      </w:r>
      <w:r w:rsidR="003C37DF" w:rsidRPr="00F213C9">
        <w:rPr>
          <w:bCs/>
          <w:sz w:val="28"/>
          <w:szCs w:val="28"/>
        </w:rPr>
        <w:t>детей: тяжело</w:t>
      </w:r>
      <w:r w:rsidR="00743B33" w:rsidRPr="00F213C9">
        <w:rPr>
          <w:bCs/>
          <w:sz w:val="28"/>
          <w:szCs w:val="28"/>
        </w:rPr>
        <w:t>, надо много трудиться</w:t>
      </w:r>
      <w:r w:rsidR="00193817" w:rsidRPr="00F213C9">
        <w:rPr>
          <w:bCs/>
          <w:sz w:val="28"/>
          <w:szCs w:val="28"/>
        </w:rPr>
        <w:t xml:space="preserve"> и т.д.) </w:t>
      </w:r>
    </w:p>
    <w:p w14:paraId="5319B7B5" w14:textId="067B92BD" w:rsidR="00743B33" w:rsidRPr="00F213C9" w:rsidRDefault="00193817" w:rsidP="00F213C9">
      <w:pPr>
        <w:pStyle w:val="a3"/>
        <w:spacing w:line="360" w:lineRule="auto"/>
        <w:ind w:right="111" w:firstLine="751"/>
        <w:jc w:val="both"/>
      </w:pPr>
      <w:r w:rsidRPr="00F213C9">
        <w:rPr>
          <w:bCs/>
        </w:rPr>
        <w:t>Воспитатель</w:t>
      </w:r>
      <w:r w:rsidRPr="00F213C9">
        <w:rPr>
          <w:b/>
        </w:rPr>
        <w:t>: то</w:t>
      </w:r>
      <w:r w:rsidR="00743B33" w:rsidRPr="00F213C9">
        <w:t xml:space="preserve"> есть родители трудятся. Давайте встанем в </w:t>
      </w:r>
      <w:r w:rsidR="00743B33" w:rsidRPr="00F213C9">
        <w:rPr>
          <w:spacing w:val="-3"/>
        </w:rPr>
        <w:t xml:space="preserve">круг </w:t>
      </w:r>
      <w:r w:rsidR="00743B33" w:rsidRPr="00F213C9">
        <w:t>и вспомним пословицы и поговорки о труде. (Воспитатель бросает детям мяч, они рассказывают пословицы или</w:t>
      </w:r>
      <w:r w:rsidR="00743B33" w:rsidRPr="00F213C9">
        <w:rPr>
          <w:spacing w:val="4"/>
        </w:rPr>
        <w:t xml:space="preserve"> </w:t>
      </w:r>
      <w:r w:rsidR="00743B33" w:rsidRPr="00F213C9">
        <w:t>поговорки).</w:t>
      </w:r>
    </w:p>
    <w:p w14:paraId="1CA96D68" w14:textId="77777777" w:rsidR="00743B33" w:rsidRPr="00F248B8" w:rsidRDefault="00743B33" w:rsidP="00F213C9">
      <w:pPr>
        <w:spacing w:line="360" w:lineRule="auto"/>
        <w:ind w:left="100"/>
        <w:jc w:val="both"/>
        <w:rPr>
          <w:i/>
          <w:sz w:val="28"/>
          <w:szCs w:val="28"/>
          <w:u w:val="single"/>
        </w:rPr>
      </w:pPr>
      <w:r w:rsidRPr="00F248B8">
        <w:rPr>
          <w:i/>
          <w:sz w:val="28"/>
          <w:szCs w:val="28"/>
          <w:u w:val="single"/>
        </w:rPr>
        <w:t>«Без труда не вытащишь рыбку из пруда».</w:t>
      </w:r>
    </w:p>
    <w:p w14:paraId="2AD6E04F" w14:textId="77777777" w:rsidR="00743B33" w:rsidRPr="00F248B8" w:rsidRDefault="00743B33" w:rsidP="00F213C9">
      <w:pPr>
        <w:spacing w:line="360" w:lineRule="auto"/>
        <w:ind w:left="100"/>
        <w:jc w:val="both"/>
        <w:rPr>
          <w:i/>
          <w:sz w:val="28"/>
          <w:szCs w:val="28"/>
          <w:u w:val="single"/>
        </w:rPr>
      </w:pPr>
      <w:r w:rsidRPr="00F248B8">
        <w:rPr>
          <w:i/>
          <w:sz w:val="28"/>
          <w:szCs w:val="28"/>
          <w:u w:val="single"/>
        </w:rPr>
        <w:t>«Что посеешь то и пожнёшь».</w:t>
      </w:r>
    </w:p>
    <w:p w14:paraId="10681304" w14:textId="77777777" w:rsidR="00743B33" w:rsidRPr="00F248B8" w:rsidRDefault="00743B33" w:rsidP="00F213C9">
      <w:pPr>
        <w:spacing w:line="360" w:lineRule="auto"/>
        <w:ind w:left="100"/>
        <w:jc w:val="both"/>
        <w:rPr>
          <w:i/>
          <w:sz w:val="28"/>
          <w:szCs w:val="28"/>
          <w:u w:val="single"/>
        </w:rPr>
      </w:pPr>
      <w:r w:rsidRPr="00F248B8">
        <w:rPr>
          <w:i/>
          <w:sz w:val="28"/>
          <w:szCs w:val="28"/>
          <w:u w:val="single"/>
        </w:rPr>
        <w:t>«Нет хлеба, так нет и обеда».</w:t>
      </w:r>
    </w:p>
    <w:p w14:paraId="03AE2B8A" w14:textId="77777777" w:rsidR="00743B33" w:rsidRPr="00F248B8" w:rsidRDefault="00743B33" w:rsidP="00F213C9">
      <w:pPr>
        <w:spacing w:line="360" w:lineRule="auto"/>
        <w:ind w:left="100"/>
        <w:jc w:val="both"/>
        <w:rPr>
          <w:i/>
          <w:sz w:val="28"/>
          <w:szCs w:val="28"/>
          <w:u w:val="single"/>
        </w:rPr>
      </w:pPr>
      <w:r w:rsidRPr="00F248B8">
        <w:rPr>
          <w:i/>
          <w:sz w:val="28"/>
          <w:szCs w:val="28"/>
          <w:u w:val="single"/>
        </w:rPr>
        <w:t>«Без труда нет жизни на земле».</w:t>
      </w:r>
    </w:p>
    <w:p w14:paraId="681A3062" w14:textId="2468EEE3" w:rsidR="00731C0C" w:rsidRPr="00F248B8" w:rsidRDefault="00743B33" w:rsidP="00F213C9">
      <w:pPr>
        <w:spacing w:before="2" w:line="360" w:lineRule="auto"/>
        <w:ind w:left="100"/>
        <w:jc w:val="both"/>
        <w:rPr>
          <w:i/>
          <w:sz w:val="28"/>
          <w:szCs w:val="28"/>
          <w:u w:val="single"/>
        </w:rPr>
      </w:pPr>
      <w:r w:rsidRPr="00F248B8">
        <w:rPr>
          <w:i/>
          <w:sz w:val="28"/>
          <w:szCs w:val="28"/>
          <w:u w:val="single"/>
        </w:rPr>
        <w:t xml:space="preserve">«Труд и терпение превращаются в </w:t>
      </w:r>
      <w:r w:rsidR="001B4CAD" w:rsidRPr="00F248B8">
        <w:rPr>
          <w:i/>
          <w:sz w:val="28"/>
          <w:szCs w:val="28"/>
          <w:u w:val="single"/>
        </w:rPr>
        <w:t>золото» …</w:t>
      </w:r>
      <w:r w:rsidR="00193817" w:rsidRPr="00F248B8">
        <w:rPr>
          <w:i/>
          <w:sz w:val="28"/>
          <w:szCs w:val="28"/>
          <w:u w:val="single"/>
        </w:rPr>
        <w:t xml:space="preserve"> </w:t>
      </w:r>
      <w:r w:rsidRPr="00F248B8">
        <w:rPr>
          <w:i/>
          <w:sz w:val="28"/>
          <w:szCs w:val="28"/>
          <w:u w:val="single"/>
        </w:rPr>
        <w:t>(и т.д.)</w:t>
      </w:r>
    </w:p>
    <w:p w14:paraId="7BB5B4FC" w14:textId="3C9DED00" w:rsidR="00743B33" w:rsidRPr="00F248B8" w:rsidRDefault="00D65F55" w:rsidP="00F248B8">
      <w:pPr>
        <w:spacing w:before="2" w:line="360" w:lineRule="auto"/>
        <w:ind w:left="100" w:firstLine="751"/>
        <w:jc w:val="both"/>
        <w:rPr>
          <w:b/>
          <w:bCs/>
          <w:sz w:val="28"/>
          <w:szCs w:val="28"/>
        </w:rPr>
      </w:pPr>
      <w:r w:rsidRPr="00F213C9">
        <w:rPr>
          <w:iCs/>
          <w:sz w:val="28"/>
          <w:szCs w:val="28"/>
        </w:rPr>
        <w:t>Воспитатель: предлагает детям пройти за столы</w:t>
      </w:r>
      <w:r w:rsidR="00030FCE" w:rsidRPr="00F213C9">
        <w:rPr>
          <w:iCs/>
          <w:sz w:val="28"/>
          <w:szCs w:val="28"/>
        </w:rPr>
        <w:t>, где на столах лежат карточки. Проводиться</w:t>
      </w:r>
      <w:r w:rsidR="00030FCE" w:rsidRPr="00F213C9">
        <w:rPr>
          <w:i/>
          <w:sz w:val="28"/>
          <w:szCs w:val="28"/>
        </w:rPr>
        <w:t xml:space="preserve"> </w:t>
      </w:r>
      <w:r w:rsidR="00030FCE" w:rsidRPr="00F213C9">
        <w:rPr>
          <w:sz w:val="28"/>
          <w:szCs w:val="28"/>
        </w:rPr>
        <w:t>д</w:t>
      </w:r>
      <w:r w:rsidR="00743B33" w:rsidRPr="00F213C9">
        <w:rPr>
          <w:sz w:val="28"/>
          <w:szCs w:val="28"/>
        </w:rPr>
        <w:t>идактическая игра «Что можно купить за деньги, а что</w:t>
      </w:r>
      <w:r w:rsidR="00743B33" w:rsidRPr="00F213C9">
        <w:rPr>
          <w:spacing w:val="-2"/>
          <w:sz w:val="28"/>
          <w:szCs w:val="28"/>
        </w:rPr>
        <w:t xml:space="preserve"> </w:t>
      </w:r>
      <w:r w:rsidR="00743B33" w:rsidRPr="00F213C9">
        <w:rPr>
          <w:sz w:val="28"/>
          <w:szCs w:val="28"/>
        </w:rPr>
        <w:t>нет?».</w:t>
      </w:r>
      <w:r w:rsidR="004446D7" w:rsidRPr="00F213C9">
        <w:rPr>
          <w:sz w:val="28"/>
          <w:szCs w:val="28"/>
        </w:rPr>
        <w:t xml:space="preserve"> </w:t>
      </w:r>
      <w:r w:rsidR="00731C0C" w:rsidRPr="00F213C9">
        <w:rPr>
          <w:b/>
          <w:bCs/>
          <w:sz w:val="28"/>
          <w:szCs w:val="28"/>
        </w:rPr>
        <w:t xml:space="preserve">(дети выбирает карточки с изображением предметов и явлений, которые можно купить или нельзя.) </w:t>
      </w:r>
      <w:r w:rsidR="00731C0C" w:rsidRPr="00F213C9">
        <w:rPr>
          <w:i/>
          <w:sz w:val="28"/>
          <w:szCs w:val="28"/>
        </w:rPr>
        <w:t xml:space="preserve"> </w:t>
      </w:r>
      <w:r w:rsidR="004446D7" w:rsidRPr="00F213C9">
        <w:rPr>
          <w:sz w:val="28"/>
          <w:szCs w:val="28"/>
        </w:rPr>
        <w:t>(в процессе воспитатель задаёт вопросы: «Почему ты так считаешь почему это… нельзя купить за деньги?» и т.д.)</w:t>
      </w:r>
    </w:p>
    <w:p w14:paraId="6926A1BC" w14:textId="22159C81" w:rsidR="00743B33" w:rsidRPr="00F213C9" w:rsidRDefault="00E707F8" w:rsidP="00F213C9">
      <w:pPr>
        <w:pStyle w:val="a3"/>
        <w:numPr>
          <w:ilvl w:val="0"/>
          <w:numId w:val="2"/>
        </w:numPr>
        <w:spacing w:before="190" w:line="360" w:lineRule="auto"/>
        <w:jc w:val="both"/>
      </w:pPr>
      <w:r w:rsidRPr="00F213C9">
        <w:rPr>
          <w:b/>
          <w:bCs/>
        </w:rPr>
        <w:lastRenderedPageBreak/>
        <w:t xml:space="preserve"> </w:t>
      </w:r>
      <w:r w:rsidR="005B4134" w:rsidRPr="00F213C9">
        <w:rPr>
          <w:b/>
          <w:bCs/>
        </w:rPr>
        <w:t xml:space="preserve">Музыкальная динамическая пауза </w:t>
      </w:r>
      <w:r w:rsidR="00743B33" w:rsidRPr="00F213C9">
        <w:t>«</w:t>
      </w:r>
      <w:r w:rsidRPr="00F213C9">
        <w:t>Деньги лепесточки</w:t>
      </w:r>
      <w:r w:rsidR="00743B33" w:rsidRPr="00F213C9">
        <w:t>»</w:t>
      </w:r>
    </w:p>
    <w:p w14:paraId="45875241" w14:textId="3F9F813C" w:rsidR="003C37DF" w:rsidRPr="00F213C9" w:rsidRDefault="003C37DF" w:rsidP="00F213C9">
      <w:pPr>
        <w:pStyle w:val="a3"/>
        <w:numPr>
          <w:ilvl w:val="0"/>
          <w:numId w:val="2"/>
        </w:numPr>
        <w:spacing w:before="190" w:line="360" w:lineRule="auto"/>
        <w:jc w:val="both"/>
        <w:rPr>
          <w:b/>
          <w:bCs/>
        </w:rPr>
      </w:pPr>
      <w:r w:rsidRPr="00F213C9">
        <w:t xml:space="preserve"> </w:t>
      </w:r>
      <w:r w:rsidRPr="00F213C9">
        <w:rPr>
          <w:b/>
          <w:bCs/>
        </w:rPr>
        <w:t>Практическая часть. (открытие «Монетного двора» в группе.)</w:t>
      </w:r>
    </w:p>
    <w:p w14:paraId="736B729C" w14:textId="77777777" w:rsidR="003C37DF" w:rsidRPr="00F213C9" w:rsidRDefault="003C37DF" w:rsidP="00F213C9">
      <w:pPr>
        <w:pStyle w:val="a3"/>
        <w:spacing w:line="360" w:lineRule="auto"/>
        <w:ind w:right="40"/>
        <w:jc w:val="both"/>
      </w:pPr>
      <w:r w:rsidRPr="00F213C9">
        <w:t>Воспитатель показывает детям домика и предлагает открыть в группе монетного двора. Дети готовят свои деньги, закрашивают карандашами, фломастерами вырезанные круги и прямоугольники</w:t>
      </w:r>
      <w:r w:rsidRPr="00F213C9">
        <w:tab/>
        <w:t xml:space="preserve">из бумаги. Воспитатель предлагает детям дать название деньгам, которые они сами изготовили (ответы детей). Какие замечательные деньги у вас получились. </w:t>
      </w:r>
    </w:p>
    <w:p w14:paraId="7C18CA32" w14:textId="77777777" w:rsidR="003C37DF" w:rsidRPr="00F213C9" w:rsidRDefault="003C37DF" w:rsidP="00F213C9">
      <w:pPr>
        <w:pStyle w:val="a3"/>
        <w:spacing w:line="360" w:lineRule="auto"/>
        <w:ind w:right="40"/>
        <w:jc w:val="both"/>
        <w:rPr>
          <w:b/>
          <w:bCs/>
        </w:rPr>
      </w:pPr>
      <w:r w:rsidRPr="00F213C9">
        <w:t xml:space="preserve"> </w:t>
      </w:r>
      <w:r w:rsidRPr="00F213C9">
        <w:rPr>
          <w:b/>
          <w:bCs/>
        </w:rPr>
        <w:t>7. Рефлексия.</w:t>
      </w:r>
    </w:p>
    <w:p w14:paraId="0260FD55" w14:textId="77777777" w:rsidR="00F213C9" w:rsidRPr="00F213C9" w:rsidRDefault="00F213C9" w:rsidP="00F213C9">
      <w:pPr>
        <w:pStyle w:val="a3"/>
        <w:spacing w:line="360" w:lineRule="auto"/>
        <w:ind w:right="40"/>
        <w:jc w:val="both"/>
      </w:pPr>
      <w:r w:rsidRPr="00F213C9">
        <w:t>О чем мы сегодня говорили? Начните свой ответ со слов: «Я узнал…»</w:t>
      </w:r>
    </w:p>
    <w:p w14:paraId="73136A52" w14:textId="77777777" w:rsidR="00F213C9" w:rsidRPr="00F213C9" w:rsidRDefault="00F213C9" w:rsidP="00F213C9">
      <w:pPr>
        <w:pStyle w:val="a3"/>
        <w:spacing w:line="360" w:lineRule="auto"/>
        <w:ind w:right="40"/>
        <w:jc w:val="both"/>
      </w:pPr>
    </w:p>
    <w:p w14:paraId="1E7FD121" w14:textId="0641D9B3" w:rsidR="001A7E69" w:rsidRPr="00F213C9" w:rsidRDefault="00F213C9" w:rsidP="00F213C9">
      <w:pPr>
        <w:pStyle w:val="a3"/>
        <w:spacing w:line="360" w:lineRule="auto"/>
        <w:ind w:right="40"/>
        <w:jc w:val="both"/>
        <w:sectPr w:rsidR="001A7E69" w:rsidRPr="00F213C9">
          <w:pgSz w:w="11910" w:h="16840"/>
          <w:pgMar w:top="1040" w:right="740" w:bottom="280" w:left="1600" w:header="720" w:footer="720" w:gutter="0"/>
          <w:pgBorders w:offsetFrom="page">
            <w:top w:val="thinThickSmallGap" w:sz="24" w:space="25" w:color="006FC0"/>
            <w:left w:val="thinThickSmallGap" w:sz="24" w:space="25" w:color="006FC0"/>
            <w:bottom w:val="thickThinSmallGap" w:sz="24" w:space="24" w:color="006FC0"/>
            <w:right w:val="thickThinSmallGap" w:sz="24" w:space="24" w:color="006FC0"/>
          </w:pgBorders>
          <w:cols w:space="720"/>
        </w:sectPr>
      </w:pPr>
      <w:r w:rsidRPr="00F248B8">
        <w:rPr>
          <w:b/>
          <w:bCs/>
        </w:rPr>
        <w:t>Примечание:</w:t>
      </w:r>
      <w:r w:rsidRPr="00F213C9">
        <w:t xml:space="preserve"> </w:t>
      </w:r>
      <w:r w:rsidR="003C37DF" w:rsidRPr="00F213C9">
        <w:t>Во второй половине дня можно провести сюжетно-дидактическую игру «Монетный двор». Дети дружно создают новую игровую обстановку, классифицируют монеты и банкноты разного достоинства в группы</w:t>
      </w:r>
      <w:r w:rsidRPr="00F213C9">
        <w:t>.</w:t>
      </w:r>
    </w:p>
    <w:p w14:paraId="58EB70AE" w14:textId="77777777" w:rsidR="00E034E9" w:rsidRPr="00F213C9" w:rsidRDefault="00E034E9" w:rsidP="00F213C9">
      <w:pPr>
        <w:pStyle w:val="a3"/>
        <w:spacing w:line="360" w:lineRule="auto"/>
        <w:ind w:left="0"/>
        <w:jc w:val="both"/>
        <w:rPr>
          <w:b/>
          <w:bCs/>
        </w:rPr>
      </w:pPr>
    </w:p>
    <w:p w14:paraId="57976266" w14:textId="668AE915" w:rsidR="009D56BF" w:rsidRPr="00F213C9" w:rsidRDefault="00E034E9" w:rsidP="00F248B8">
      <w:pPr>
        <w:pStyle w:val="a3"/>
        <w:spacing w:line="360" w:lineRule="auto"/>
        <w:ind w:left="0"/>
        <w:jc w:val="center"/>
        <w:rPr>
          <w:b/>
          <w:bCs/>
        </w:rPr>
      </w:pPr>
      <w:r w:rsidRPr="00F213C9">
        <w:rPr>
          <w:b/>
          <w:bCs/>
        </w:rPr>
        <w:t xml:space="preserve">Литература и </w:t>
      </w:r>
      <w:r w:rsidR="00723405" w:rsidRPr="00F213C9">
        <w:rPr>
          <w:b/>
          <w:bCs/>
        </w:rPr>
        <w:t>интернет-ресурсы</w:t>
      </w:r>
      <w:r w:rsidRPr="00F213C9">
        <w:rPr>
          <w:b/>
          <w:bCs/>
        </w:rPr>
        <w:t>:</w:t>
      </w:r>
    </w:p>
    <w:p w14:paraId="3A7E33DA" w14:textId="77777777" w:rsidR="00E034E9" w:rsidRPr="00F213C9" w:rsidRDefault="00E034E9" w:rsidP="00F213C9">
      <w:pPr>
        <w:pStyle w:val="a3"/>
        <w:spacing w:line="360" w:lineRule="auto"/>
        <w:ind w:left="0"/>
        <w:jc w:val="both"/>
      </w:pPr>
    </w:p>
    <w:p w14:paraId="3B9AD995" w14:textId="77777777" w:rsidR="00E034E9" w:rsidRPr="00F213C9" w:rsidRDefault="00086C56" w:rsidP="00F213C9">
      <w:pPr>
        <w:pStyle w:val="a3"/>
        <w:numPr>
          <w:ilvl w:val="0"/>
          <w:numId w:val="4"/>
        </w:numPr>
        <w:spacing w:line="360" w:lineRule="auto"/>
        <w:jc w:val="both"/>
      </w:pPr>
      <w:hyperlink r:id="rId6" w:history="1">
        <w:r w:rsidR="00E034E9" w:rsidRPr="00F213C9">
          <w:rPr>
            <w:rStyle w:val="a6"/>
          </w:rPr>
          <w:t>https://www.youtube.com/watch?v=M-voUp2hUSQ</w:t>
        </w:r>
      </w:hyperlink>
    </w:p>
    <w:p w14:paraId="3E1C2F64" w14:textId="77777777" w:rsidR="00E034E9" w:rsidRPr="00F213C9" w:rsidRDefault="00086C56" w:rsidP="00F213C9">
      <w:pPr>
        <w:pStyle w:val="a3"/>
        <w:numPr>
          <w:ilvl w:val="0"/>
          <w:numId w:val="4"/>
        </w:numPr>
        <w:spacing w:line="360" w:lineRule="auto"/>
        <w:jc w:val="both"/>
      </w:pPr>
      <w:hyperlink r:id="rId7" w:history="1">
        <w:r w:rsidR="00E034E9" w:rsidRPr="00F213C9">
          <w:rPr>
            <w:rStyle w:val="a6"/>
          </w:rPr>
          <w:t>https://www.youtube.com/watch?v=vvkwYIDSuyc</w:t>
        </w:r>
      </w:hyperlink>
    </w:p>
    <w:p w14:paraId="68A2BA1A" w14:textId="77777777" w:rsidR="00E034E9" w:rsidRPr="00F213C9" w:rsidRDefault="00086C56" w:rsidP="00F213C9">
      <w:pPr>
        <w:pStyle w:val="a3"/>
        <w:numPr>
          <w:ilvl w:val="0"/>
          <w:numId w:val="4"/>
        </w:numPr>
        <w:spacing w:line="360" w:lineRule="auto"/>
        <w:jc w:val="both"/>
      </w:pPr>
      <w:hyperlink r:id="rId8" w:history="1">
        <w:r w:rsidR="00E034E9" w:rsidRPr="00F213C9">
          <w:rPr>
            <w:rStyle w:val="a6"/>
          </w:rPr>
          <w:t>https://www.youtube.com/watch?v=83u081QwXxU</w:t>
        </w:r>
      </w:hyperlink>
    </w:p>
    <w:p w14:paraId="6AECB785" w14:textId="01A3E5E4" w:rsidR="00E707F8" w:rsidRPr="00F213C9" w:rsidRDefault="00086C56" w:rsidP="00F213C9">
      <w:pPr>
        <w:pStyle w:val="a3"/>
        <w:numPr>
          <w:ilvl w:val="0"/>
          <w:numId w:val="4"/>
        </w:numPr>
        <w:spacing w:line="360" w:lineRule="auto"/>
        <w:jc w:val="both"/>
      </w:pPr>
      <w:hyperlink r:id="rId9" w:history="1">
        <w:r w:rsidR="00E034E9" w:rsidRPr="00F213C9">
          <w:rPr>
            <w:rStyle w:val="a6"/>
          </w:rPr>
          <w:t>https://www.youtube.com/watch?v=s5m5uAwG7nU</w:t>
        </w:r>
      </w:hyperlink>
    </w:p>
    <w:p w14:paraId="07B71AFF" w14:textId="52D9BDF5" w:rsidR="00E034E9" w:rsidRPr="00F213C9" w:rsidRDefault="00EE4ACE" w:rsidP="00F213C9">
      <w:pPr>
        <w:pStyle w:val="a3"/>
        <w:numPr>
          <w:ilvl w:val="0"/>
          <w:numId w:val="4"/>
        </w:numPr>
        <w:spacing w:line="360" w:lineRule="auto"/>
        <w:ind w:left="426" w:hanging="66"/>
        <w:jc w:val="both"/>
      </w:pPr>
      <w:r w:rsidRPr="00F213C9">
        <w:t>Примерная парциальная образовательная программа дошкольного образования для детей 5-7 лет «Экономическое воспитание дошкольников: формирование предпосылок финансовой грамотности» А.Д. Шатова, Ю. А. Аксенова, И.Л.  Кириллов, В. Е. Давыдова, И. С. Мищенко.</w:t>
      </w:r>
    </w:p>
    <w:p w14:paraId="020F6817" w14:textId="25A9416B" w:rsidR="00E707F8" w:rsidRDefault="00E707F8" w:rsidP="00F213C9">
      <w:pPr>
        <w:pStyle w:val="a3"/>
        <w:spacing w:line="360" w:lineRule="auto"/>
        <w:jc w:val="both"/>
      </w:pPr>
    </w:p>
    <w:p w14:paraId="2A5FE80B" w14:textId="77777777" w:rsidR="00086C56" w:rsidRDefault="00086C56" w:rsidP="00086C56">
      <w:pPr>
        <w:pStyle w:val="a3"/>
        <w:spacing w:line="360" w:lineRule="auto"/>
        <w:jc w:val="both"/>
      </w:pPr>
      <w:r>
        <w:t>Свое выступление хочу начать со слов Антона Семеновича Макаренко «Деньги – великий воспитатель, так как они позволяют воспитывать у детей честность, доброту, великодушие к близким людям, желание поделиться, способность к самоограничению и привычку тратить их разумно»</w:t>
      </w:r>
    </w:p>
    <w:p w14:paraId="3C55C045" w14:textId="77777777" w:rsidR="00086C56" w:rsidRDefault="00086C56" w:rsidP="00086C56">
      <w:pPr>
        <w:pStyle w:val="a3"/>
        <w:spacing w:line="360" w:lineRule="auto"/>
        <w:jc w:val="both"/>
      </w:pPr>
      <w:r>
        <w:t>Финансовая грамотность-  это психологическое качество человека, показывающее степень его осведомленности в финансовых вопросах, умение зарабатывать и управлять деньгами.</w:t>
      </w:r>
    </w:p>
    <w:p w14:paraId="693F6D5A" w14:textId="40BDDB7A" w:rsidR="00086C56" w:rsidRPr="00F213C9" w:rsidRDefault="00086C56" w:rsidP="00086C56">
      <w:pPr>
        <w:pStyle w:val="a3"/>
        <w:spacing w:line="360" w:lineRule="auto"/>
        <w:jc w:val="both"/>
      </w:pPr>
      <w:r>
        <w:t>Финансовое просвещение и воспитание детей дошкольного возраста - сравнительно новое направление в дошкольной педагогике, является глобальной социальной проблемой, неотделимой от ребенка с самых ранних лет его жизни. Дети рано включаются в экономическую жизнь семьи, сталкиваются с деньгами, рекламой, ходят с родителями в магазин, участвуют в купле-продаже и других финансово-экономических отношениях, овладевая таким образом экономической информацией на житейском уровне. Они как губка, впитывают впечатления, знания, стили поведения взрослых, окружающих их. Если взрослые вовремя не объяснят ребёнку что такое деньги и почему их нужно зарабатывать и экономить, то у него сложится об этой теме собственное мнение.</w:t>
      </w:r>
    </w:p>
    <w:p w14:paraId="2BECE7A5" w14:textId="77777777" w:rsidR="009D56BF" w:rsidRPr="00F213C9" w:rsidRDefault="009D56BF" w:rsidP="00F213C9">
      <w:pPr>
        <w:pStyle w:val="a3"/>
        <w:spacing w:line="360" w:lineRule="auto"/>
        <w:jc w:val="both"/>
      </w:pPr>
    </w:p>
    <w:sectPr w:rsidR="009D56BF" w:rsidRPr="00F213C9">
      <w:pgSz w:w="11910" w:h="16840"/>
      <w:pgMar w:top="1120" w:right="740" w:bottom="280" w:left="1600" w:header="720" w:footer="720" w:gutter="0"/>
      <w:pgBorders w:offsetFrom="page">
        <w:top w:val="thinThickSmallGap" w:sz="24" w:space="25" w:color="006FC0"/>
        <w:left w:val="thinThickSmallGap" w:sz="24" w:space="25" w:color="006FC0"/>
        <w:bottom w:val="thickThinSmallGap" w:sz="24" w:space="24" w:color="006FC0"/>
        <w:right w:val="thickThinSmallGap" w:sz="24" w:space="24" w:color="006FC0"/>
      </w:pgBorders>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FB6E77"/>
    <w:multiLevelType w:val="hybridMultilevel"/>
    <w:tmpl w:val="73866B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30212DC"/>
    <w:multiLevelType w:val="hybridMultilevel"/>
    <w:tmpl w:val="90348322"/>
    <w:lvl w:ilvl="0" w:tplc="508435AC">
      <w:start w:val="1"/>
      <w:numFmt w:val="decimal"/>
      <w:lvlText w:val="%1."/>
      <w:lvlJc w:val="left"/>
      <w:pPr>
        <w:ind w:left="312" w:hanging="212"/>
        <w:jc w:val="left"/>
      </w:pPr>
      <w:rPr>
        <w:rFonts w:ascii="Times New Roman" w:eastAsia="Times New Roman" w:hAnsi="Times New Roman" w:cs="Times New Roman" w:hint="default"/>
        <w:b/>
        <w:bCs/>
        <w:w w:val="100"/>
        <w:sz w:val="26"/>
        <w:szCs w:val="26"/>
        <w:lang w:val="ru-RU" w:eastAsia="ru-RU" w:bidi="ru-RU"/>
      </w:rPr>
    </w:lvl>
    <w:lvl w:ilvl="1" w:tplc="8EA833F6">
      <w:numFmt w:val="bullet"/>
      <w:lvlText w:val="•"/>
      <w:lvlJc w:val="left"/>
      <w:pPr>
        <w:ind w:left="1244" w:hanging="212"/>
      </w:pPr>
      <w:rPr>
        <w:rFonts w:hint="default"/>
        <w:lang w:val="ru-RU" w:eastAsia="ru-RU" w:bidi="ru-RU"/>
      </w:rPr>
    </w:lvl>
    <w:lvl w:ilvl="2" w:tplc="D4D82308">
      <w:numFmt w:val="bullet"/>
      <w:lvlText w:val="•"/>
      <w:lvlJc w:val="left"/>
      <w:pPr>
        <w:ind w:left="2169" w:hanging="212"/>
      </w:pPr>
      <w:rPr>
        <w:rFonts w:hint="default"/>
        <w:lang w:val="ru-RU" w:eastAsia="ru-RU" w:bidi="ru-RU"/>
      </w:rPr>
    </w:lvl>
    <w:lvl w:ilvl="3" w:tplc="587A9EE4">
      <w:numFmt w:val="bullet"/>
      <w:lvlText w:val="•"/>
      <w:lvlJc w:val="left"/>
      <w:pPr>
        <w:ind w:left="3094" w:hanging="212"/>
      </w:pPr>
      <w:rPr>
        <w:rFonts w:hint="default"/>
        <w:lang w:val="ru-RU" w:eastAsia="ru-RU" w:bidi="ru-RU"/>
      </w:rPr>
    </w:lvl>
    <w:lvl w:ilvl="4" w:tplc="06DC70A8">
      <w:numFmt w:val="bullet"/>
      <w:lvlText w:val="•"/>
      <w:lvlJc w:val="left"/>
      <w:pPr>
        <w:ind w:left="4019" w:hanging="212"/>
      </w:pPr>
      <w:rPr>
        <w:rFonts w:hint="default"/>
        <w:lang w:val="ru-RU" w:eastAsia="ru-RU" w:bidi="ru-RU"/>
      </w:rPr>
    </w:lvl>
    <w:lvl w:ilvl="5" w:tplc="492449EE">
      <w:numFmt w:val="bullet"/>
      <w:lvlText w:val="•"/>
      <w:lvlJc w:val="left"/>
      <w:pPr>
        <w:ind w:left="4944" w:hanging="212"/>
      </w:pPr>
      <w:rPr>
        <w:rFonts w:hint="default"/>
        <w:lang w:val="ru-RU" w:eastAsia="ru-RU" w:bidi="ru-RU"/>
      </w:rPr>
    </w:lvl>
    <w:lvl w:ilvl="6" w:tplc="B1BC1D20">
      <w:numFmt w:val="bullet"/>
      <w:lvlText w:val="•"/>
      <w:lvlJc w:val="left"/>
      <w:pPr>
        <w:ind w:left="5868" w:hanging="212"/>
      </w:pPr>
      <w:rPr>
        <w:rFonts w:hint="default"/>
        <w:lang w:val="ru-RU" w:eastAsia="ru-RU" w:bidi="ru-RU"/>
      </w:rPr>
    </w:lvl>
    <w:lvl w:ilvl="7" w:tplc="B614A2A4">
      <w:numFmt w:val="bullet"/>
      <w:lvlText w:val="•"/>
      <w:lvlJc w:val="left"/>
      <w:pPr>
        <w:ind w:left="6793" w:hanging="212"/>
      </w:pPr>
      <w:rPr>
        <w:rFonts w:hint="default"/>
        <w:lang w:val="ru-RU" w:eastAsia="ru-RU" w:bidi="ru-RU"/>
      </w:rPr>
    </w:lvl>
    <w:lvl w:ilvl="8" w:tplc="E93895AC">
      <w:numFmt w:val="bullet"/>
      <w:lvlText w:val="•"/>
      <w:lvlJc w:val="left"/>
      <w:pPr>
        <w:ind w:left="7718" w:hanging="212"/>
      </w:pPr>
      <w:rPr>
        <w:rFonts w:hint="default"/>
        <w:lang w:val="ru-RU" w:eastAsia="ru-RU" w:bidi="ru-RU"/>
      </w:rPr>
    </w:lvl>
  </w:abstractNum>
  <w:abstractNum w:abstractNumId="2" w15:restartNumberingAfterBreak="0">
    <w:nsid w:val="33C3736B"/>
    <w:multiLevelType w:val="hybridMultilevel"/>
    <w:tmpl w:val="5776BD24"/>
    <w:lvl w:ilvl="0" w:tplc="90CC45EE">
      <w:numFmt w:val="bullet"/>
      <w:lvlText w:val=""/>
      <w:lvlJc w:val="left"/>
      <w:pPr>
        <w:ind w:left="821" w:hanging="361"/>
      </w:pPr>
      <w:rPr>
        <w:rFonts w:ascii="Symbol" w:eastAsia="Symbol" w:hAnsi="Symbol" w:cs="Symbol" w:hint="default"/>
        <w:w w:val="100"/>
        <w:sz w:val="28"/>
        <w:szCs w:val="28"/>
        <w:lang w:val="ru-RU" w:eastAsia="ru-RU" w:bidi="ru-RU"/>
      </w:rPr>
    </w:lvl>
    <w:lvl w:ilvl="1" w:tplc="2160E3A8">
      <w:numFmt w:val="bullet"/>
      <w:lvlText w:val="•"/>
      <w:lvlJc w:val="left"/>
      <w:pPr>
        <w:ind w:left="1694" w:hanging="361"/>
      </w:pPr>
      <w:rPr>
        <w:rFonts w:hint="default"/>
        <w:lang w:val="ru-RU" w:eastAsia="ru-RU" w:bidi="ru-RU"/>
      </w:rPr>
    </w:lvl>
    <w:lvl w:ilvl="2" w:tplc="457612E4">
      <w:numFmt w:val="bullet"/>
      <w:lvlText w:val="•"/>
      <w:lvlJc w:val="left"/>
      <w:pPr>
        <w:ind w:left="2569" w:hanging="361"/>
      </w:pPr>
      <w:rPr>
        <w:rFonts w:hint="default"/>
        <w:lang w:val="ru-RU" w:eastAsia="ru-RU" w:bidi="ru-RU"/>
      </w:rPr>
    </w:lvl>
    <w:lvl w:ilvl="3" w:tplc="1A00C844">
      <w:numFmt w:val="bullet"/>
      <w:lvlText w:val="•"/>
      <w:lvlJc w:val="left"/>
      <w:pPr>
        <w:ind w:left="3444" w:hanging="361"/>
      </w:pPr>
      <w:rPr>
        <w:rFonts w:hint="default"/>
        <w:lang w:val="ru-RU" w:eastAsia="ru-RU" w:bidi="ru-RU"/>
      </w:rPr>
    </w:lvl>
    <w:lvl w:ilvl="4" w:tplc="5346F934">
      <w:numFmt w:val="bullet"/>
      <w:lvlText w:val="•"/>
      <w:lvlJc w:val="left"/>
      <w:pPr>
        <w:ind w:left="4319" w:hanging="361"/>
      </w:pPr>
      <w:rPr>
        <w:rFonts w:hint="default"/>
        <w:lang w:val="ru-RU" w:eastAsia="ru-RU" w:bidi="ru-RU"/>
      </w:rPr>
    </w:lvl>
    <w:lvl w:ilvl="5" w:tplc="D01EAADC">
      <w:numFmt w:val="bullet"/>
      <w:lvlText w:val="•"/>
      <w:lvlJc w:val="left"/>
      <w:pPr>
        <w:ind w:left="5194" w:hanging="361"/>
      </w:pPr>
      <w:rPr>
        <w:rFonts w:hint="default"/>
        <w:lang w:val="ru-RU" w:eastAsia="ru-RU" w:bidi="ru-RU"/>
      </w:rPr>
    </w:lvl>
    <w:lvl w:ilvl="6" w:tplc="3262638E">
      <w:numFmt w:val="bullet"/>
      <w:lvlText w:val="•"/>
      <w:lvlJc w:val="left"/>
      <w:pPr>
        <w:ind w:left="6068" w:hanging="361"/>
      </w:pPr>
      <w:rPr>
        <w:rFonts w:hint="default"/>
        <w:lang w:val="ru-RU" w:eastAsia="ru-RU" w:bidi="ru-RU"/>
      </w:rPr>
    </w:lvl>
    <w:lvl w:ilvl="7" w:tplc="D45ECB32">
      <w:numFmt w:val="bullet"/>
      <w:lvlText w:val="•"/>
      <w:lvlJc w:val="left"/>
      <w:pPr>
        <w:ind w:left="6943" w:hanging="361"/>
      </w:pPr>
      <w:rPr>
        <w:rFonts w:hint="default"/>
        <w:lang w:val="ru-RU" w:eastAsia="ru-RU" w:bidi="ru-RU"/>
      </w:rPr>
    </w:lvl>
    <w:lvl w:ilvl="8" w:tplc="E312B4BE">
      <w:numFmt w:val="bullet"/>
      <w:lvlText w:val="•"/>
      <w:lvlJc w:val="left"/>
      <w:pPr>
        <w:ind w:left="7818" w:hanging="361"/>
      </w:pPr>
      <w:rPr>
        <w:rFonts w:hint="default"/>
        <w:lang w:val="ru-RU" w:eastAsia="ru-RU" w:bidi="ru-RU"/>
      </w:rPr>
    </w:lvl>
  </w:abstractNum>
  <w:abstractNum w:abstractNumId="3" w15:restartNumberingAfterBreak="0">
    <w:nsid w:val="4785788E"/>
    <w:multiLevelType w:val="hybridMultilevel"/>
    <w:tmpl w:val="6DCC89F2"/>
    <w:lvl w:ilvl="0" w:tplc="703E8A10">
      <w:start w:val="1"/>
      <w:numFmt w:val="decimal"/>
      <w:lvlText w:val="%1."/>
      <w:lvlJc w:val="left"/>
      <w:pPr>
        <w:ind w:left="383" w:hanging="284"/>
        <w:jc w:val="left"/>
      </w:pPr>
      <w:rPr>
        <w:rFonts w:ascii="Times New Roman" w:eastAsia="Times New Roman" w:hAnsi="Times New Roman" w:cs="Times New Roman" w:hint="default"/>
        <w:w w:val="100"/>
        <w:sz w:val="28"/>
        <w:szCs w:val="28"/>
        <w:lang w:val="ru-RU" w:eastAsia="ru-RU" w:bidi="ru-RU"/>
      </w:rPr>
    </w:lvl>
    <w:lvl w:ilvl="1" w:tplc="F5DCC18A">
      <w:numFmt w:val="bullet"/>
      <w:lvlText w:val="•"/>
      <w:lvlJc w:val="left"/>
      <w:pPr>
        <w:ind w:left="1298" w:hanging="284"/>
      </w:pPr>
      <w:rPr>
        <w:rFonts w:hint="default"/>
        <w:lang w:val="ru-RU" w:eastAsia="ru-RU" w:bidi="ru-RU"/>
      </w:rPr>
    </w:lvl>
    <w:lvl w:ilvl="2" w:tplc="41A234AC">
      <w:numFmt w:val="bullet"/>
      <w:lvlText w:val="•"/>
      <w:lvlJc w:val="left"/>
      <w:pPr>
        <w:ind w:left="2217" w:hanging="284"/>
      </w:pPr>
      <w:rPr>
        <w:rFonts w:hint="default"/>
        <w:lang w:val="ru-RU" w:eastAsia="ru-RU" w:bidi="ru-RU"/>
      </w:rPr>
    </w:lvl>
    <w:lvl w:ilvl="3" w:tplc="111A5B26">
      <w:numFmt w:val="bullet"/>
      <w:lvlText w:val="•"/>
      <w:lvlJc w:val="left"/>
      <w:pPr>
        <w:ind w:left="3136" w:hanging="284"/>
      </w:pPr>
      <w:rPr>
        <w:rFonts w:hint="default"/>
        <w:lang w:val="ru-RU" w:eastAsia="ru-RU" w:bidi="ru-RU"/>
      </w:rPr>
    </w:lvl>
    <w:lvl w:ilvl="4" w:tplc="1E4CA698">
      <w:numFmt w:val="bullet"/>
      <w:lvlText w:val="•"/>
      <w:lvlJc w:val="left"/>
      <w:pPr>
        <w:ind w:left="4055" w:hanging="284"/>
      </w:pPr>
      <w:rPr>
        <w:rFonts w:hint="default"/>
        <w:lang w:val="ru-RU" w:eastAsia="ru-RU" w:bidi="ru-RU"/>
      </w:rPr>
    </w:lvl>
    <w:lvl w:ilvl="5" w:tplc="865E5100">
      <w:numFmt w:val="bullet"/>
      <w:lvlText w:val="•"/>
      <w:lvlJc w:val="left"/>
      <w:pPr>
        <w:ind w:left="4974" w:hanging="284"/>
      </w:pPr>
      <w:rPr>
        <w:rFonts w:hint="default"/>
        <w:lang w:val="ru-RU" w:eastAsia="ru-RU" w:bidi="ru-RU"/>
      </w:rPr>
    </w:lvl>
    <w:lvl w:ilvl="6" w:tplc="E370EFA6">
      <w:numFmt w:val="bullet"/>
      <w:lvlText w:val="•"/>
      <w:lvlJc w:val="left"/>
      <w:pPr>
        <w:ind w:left="5892" w:hanging="284"/>
      </w:pPr>
      <w:rPr>
        <w:rFonts w:hint="default"/>
        <w:lang w:val="ru-RU" w:eastAsia="ru-RU" w:bidi="ru-RU"/>
      </w:rPr>
    </w:lvl>
    <w:lvl w:ilvl="7" w:tplc="4D24DABE">
      <w:numFmt w:val="bullet"/>
      <w:lvlText w:val="•"/>
      <w:lvlJc w:val="left"/>
      <w:pPr>
        <w:ind w:left="6811" w:hanging="284"/>
      </w:pPr>
      <w:rPr>
        <w:rFonts w:hint="default"/>
        <w:lang w:val="ru-RU" w:eastAsia="ru-RU" w:bidi="ru-RU"/>
      </w:rPr>
    </w:lvl>
    <w:lvl w:ilvl="8" w:tplc="51DCDF12">
      <w:numFmt w:val="bullet"/>
      <w:lvlText w:val="•"/>
      <w:lvlJc w:val="left"/>
      <w:pPr>
        <w:ind w:left="7730" w:hanging="284"/>
      </w:pPr>
      <w:rPr>
        <w:rFonts w:hint="default"/>
        <w:lang w:val="ru-RU" w:eastAsia="ru-RU" w:bidi="ru-RU"/>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drawingGridHorizontalSpacing w:val="110"/>
  <w:displayHorizontalDrawingGridEvery w:val="2"/>
  <w:characterSpacingControl w:val="doNotCompress"/>
  <w:compat>
    <w:ulTrailSpace/>
    <w:shapeLayoutLikeWW8/>
    <w:compatSetting w:name="compatibilityMode" w:uri="http://schemas.microsoft.com/office/word" w:val="12"/>
    <w:compatSetting w:name="useWord2013TrackBottomHyphenation" w:uri="http://schemas.microsoft.com/office/word" w:val="1"/>
  </w:compat>
  <w:rsids>
    <w:rsidRoot w:val="001A7E69"/>
    <w:rsid w:val="00015272"/>
    <w:rsid w:val="00030FCE"/>
    <w:rsid w:val="00036D82"/>
    <w:rsid w:val="00086C56"/>
    <w:rsid w:val="00100E4D"/>
    <w:rsid w:val="00115F0A"/>
    <w:rsid w:val="00150102"/>
    <w:rsid w:val="00164E9F"/>
    <w:rsid w:val="00193817"/>
    <w:rsid w:val="001A7E69"/>
    <w:rsid w:val="001B4CAD"/>
    <w:rsid w:val="001F1120"/>
    <w:rsid w:val="001F5780"/>
    <w:rsid w:val="00297EBC"/>
    <w:rsid w:val="00304C7D"/>
    <w:rsid w:val="00340A0E"/>
    <w:rsid w:val="003C37DF"/>
    <w:rsid w:val="003C3B60"/>
    <w:rsid w:val="003D4347"/>
    <w:rsid w:val="003F2654"/>
    <w:rsid w:val="004446D7"/>
    <w:rsid w:val="00495F26"/>
    <w:rsid w:val="004D59F1"/>
    <w:rsid w:val="004E4D50"/>
    <w:rsid w:val="005B4134"/>
    <w:rsid w:val="005F7A75"/>
    <w:rsid w:val="00723405"/>
    <w:rsid w:val="00731C0C"/>
    <w:rsid w:val="00743B33"/>
    <w:rsid w:val="0077578E"/>
    <w:rsid w:val="008018BC"/>
    <w:rsid w:val="00824F1A"/>
    <w:rsid w:val="00964DAD"/>
    <w:rsid w:val="009678A8"/>
    <w:rsid w:val="00986737"/>
    <w:rsid w:val="009C1CFE"/>
    <w:rsid w:val="009D56BF"/>
    <w:rsid w:val="00AA237E"/>
    <w:rsid w:val="00B71618"/>
    <w:rsid w:val="00BC5AB1"/>
    <w:rsid w:val="00C12A19"/>
    <w:rsid w:val="00D015BF"/>
    <w:rsid w:val="00D65F55"/>
    <w:rsid w:val="00DE4F79"/>
    <w:rsid w:val="00E034E9"/>
    <w:rsid w:val="00E707F8"/>
    <w:rsid w:val="00EE4ACE"/>
    <w:rsid w:val="00F213C9"/>
    <w:rsid w:val="00F248B8"/>
    <w:rsid w:val="00F819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F1AEEE"/>
  <w15:docId w15:val="{96AFC2EF-9389-4F63-953F-E6F378FEA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Times New Roman" w:hAnsi="Times New Roman" w:cs="Times New Roman"/>
      <w:lang w:val="ru-RU" w:eastAsia="ru-RU" w:bidi="ru-RU"/>
    </w:rPr>
  </w:style>
  <w:style w:type="paragraph" w:styleId="1">
    <w:name w:val="heading 1"/>
    <w:basedOn w:val="a"/>
    <w:uiPriority w:val="9"/>
    <w:qFormat/>
    <w:pPr>
      <w:spacing w:before="6" w:line="319" w:lineRule="exact"/>
      <w:ind w:left="312"/>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00"/>
    </w:pPr>
    <w:rPr>
      <w:sz w:val="28"/>
      <w:szCs w:val="28"/>
    </w:rPr>
  </w:style>
  <w:style w:type="paragraph" w:styleId="a4">
    <w:name w:val="Title"/>
    <w:basedOn w:val="a"/>
    <w:uiPriority w:val="10"/>
    <w:qFormat/>
    <w:pPr>
      <w:spacing w:before="2"/>
      <w:ind w:left="248" w:right="253"/>
      <w:jc w:val="center"/>
    </w:pPr>
    <w:rPr>
      <w:b/>
      <w:bCs/>
      <w:i/>
      <w:sz w:val="32"/>
      <w:szCs w:val="32"/>
    </w:rPr>
  </w:style>
  <w:style w:type="paragraph" w:styleId="a5">
    <w:name w:val="List Paragraph"/>
    <w:basedOn w:val="a"/>
    <w:uiPriority w:val="1"/>
    <w:qFormat/>
    <w:pPr>
      <w:ind w:left="821" w:hanging="361"/>
    </w:pPr>
  </w:style>
  <w:style w:type="paragraph" w:customStyle="1" w:styleId="TableParagraph">
    <w:name w:val="Table Paragraph"/>
    <w:basedOn w:val="a"/>
    <w:uiPriority w:val="1"/>
    <w:qFormat/>
  </w:style>
  <w:style w:type="character" w:styleId="a6">
    <w:name w:val="Hyperlink"/>
    <w:basedOn w:val="a0"/>
    <w:uiPriority w:val="99"/>
    <w:unhideWhenUsed/>
    <w:rsid w:val="009D56BF"/>
    <w:rPr>
      <w:color w:val="0000FF" w:themeColor="hyperlink"/>
      <w:u w:val="single"/>
    </w:rPr>
  </w:style>
  <w:style w:type="character" w:styleId="a7">
    <w:name w:val="Unresolved Mention"/>
    <w:basedOn w:val="a0"/>
    <w:uiPriority w:val="99"/>
    <w:semiHidden/>
    <w:unhideWhenUsed/>
    <w:rsid w:val="009D56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s://www.youtube.com/watch?v=83u081QwXxU" TargetMode="External"/><Relationship Id="rId3" Type="http://schemas.openxmlformats.org/officeDocument/2006/relationships/styles" Target="styles.xml"/><Relationship Id="rId7" Type="http://schemas.openxmlformats.org/officeDocument/2006/relationships/hyperlink" Target="https://www.youtube.com/watch?v=vvkwYIDSuyc"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youtube.com/watch?v=M-voUp2hUSQ"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youtube.com/watch?v=s5m5uAwG7n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AAEE05-3C0C-4A6F-B4E1-0EC081B990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456</TotalTime>
  <Pages>7</Pages>
  <Words>1438</Words>
  <Characters>8200</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Я</cp:lastModifiedBy>
  <cp:revision>4</cp:revision>
  <dcterms:created xsi:type="dcterms:W3CDTF">2021-07-20T17:04:00Z</dcterms:created>
  <dcterms:modified xsi:type="dcterms:W3CDTF">2021-07-22T20:39:00Z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2020-11-15T00:00:00Z</vt:filetime>
  </property>
  <property fmtid="{D5CDD505-2E9C-101B-9397-08002B2CF9AE}" pid="3" name="Creator">
    <vt:lpwstr>Microsoft® Word 2010</vt:lpwstr>
  </property>
  <property fmtid="{D5CDD505-2E9C-101B-9397-08002B2CF9AE}" pid="4" name="LastSaved">
    <vt:filetime>2021-07-20T00:00:00Z</vt:filetime>
  </property>
</Properties>
</file>