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F7" w:rsidRDefault="001771F7" w:rsidP="001771F7">
      <w:pPr>
        <w:rPr>
          <w:rFonts w:ascii="Times New Roman" w:hAnsi="Times New Roman" w:cs="Times New Roman"/>
          <w:b/>
          <w:sz w:val="28"/>
        </w:rPr>
      </w:pPr>
    </w:p>
    <w:p w:rsidR="001771F7" w:rsidRPr="000B6AD3" w:rsidRDefault="001771F7" w:rsidP="001771F7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GoBack"/>
      <w:bookmarkEnd w:id="0"/>
      <w:r w:rsidRPr="000B6A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Кляп  О.В.</w:t>
      </w:r>
    </w:p>
    <w:p w:rsidR="001771F7" w:rsidRDefault="001771F7" w:rsidP="001771F7">
      <w:pPr>
        <w:shd w:val="clear" w:color="auto" w:fill="FFFFFF"/>
        <w:spacing w:before="75" w:after="75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A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МАДОУ № 133 г. Мурманск</w:t>
      </w:r>
    </w:p>
    <w:p w:rsidR="00A2383F" w:rsidRDefault="009D1981" w:rsidP="001F219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9D1981">
        <w:rPr>
          <w:rFonts w:ascii="Times New Roman" w:hAnsi="Times New Roman" w:cs="Times New Roman"/>
          <w:b/>
          <w:sz w:val="28"/>
        </w:rPr>
        <w:t>нформационная безопасность детей дошкольного возраста</w:t>
      </w:r>
      <w:r>
        <w:rPr>
          <w:rFonts w:ascii="Times New Roman" w:hAnsi="Times New Roman" w:cs="Times New Roman"/>
          <w:b/>
          <w:sz w:val="28"/>
        </w:rPr>
        <w:t>.</w:t>
      </w:r>
    </w:p>
    <w:p w:rsidR="00F411A3" w:rsidRPr="00F411A3" w:rsidRDefault="00F411A3" w:rsidP="00F411A3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411A3">
        <w:rPr>
          <w:color w:val="000000"/>
          <w:sz w:val="28"/>
          <w:szCs w:val="28"/>
        </w:rPr>
        <w:t>Дошкольный возраст – период начальной социализации ребенка, установления взаимоотношений с различными сторонами бытия, приобщения маленького человека к миру культуры.</w:t>
      </w:r>
    </w:p>
    <w:p w:rsidR="00F411A3" w:rsidRPr="00F411A3" w:rsidRDefault="00F411A3" w:rsidP="00F411A3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411A3">
        <w:rPr>
          <w:color w:val="000000"/>
          <w:sz w:val="28"/>
          <w:szCs w:val="28"/>
        </w:rPr>
        <w:t>Ребенок как никто другой нуждается в доступной, понятной и необходимой ему информации, благодаря которой он получает представление о мире, учится мыслить и анализировать, развивает свои способности, память, воображение. Основой для этого являются детские книги, телевизионные программы для детей, развивающие компьютерные игры.</w:t>
      </w:r>
    </w:p>
    <w:p w:rsidR="00F411A3" w:rsidRPr="00F411A3" w:rsidRDefault="00F411A3" w:rsidP="001F2199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411A3">
        <w:rPr>
          <w:color w:val="000000"/>
          <w:sz w:val="28"/>
          <w:szCs w:val="28"/>
        </w:rPr>
        <w:t xml:space="preserve">Но вместе с тем, всеобщая компьютеризация породила ряд проблем. </w:t>
      </w:r>
      <w:proofErr w:type="gramStart"/>
      <w:r w:rsidRPr="00F411A3">
        <w:rPr>
          <w:color w:val="000000"/>
          <w:sz w:val="28"/>
          <w:szCs w:val="28"/>
        </w:rPr>
        <w:t>Это</w:t>
      </w:r>
      <w:proofErr w:type="gramEnd"/>
      <w:r w:rsidRPr="00F411A3">
        <w:rPr>
          <w:color w:val="000000"/>
          <w:sz w:val="28"/>
          <w:szCs w:val="28"/>
        </w:rPr>
        <w:t xml:space="preserve"> прежде всего снижение интереса к чтению, которое является показателем общей культуры общества, и, как следствие, снижение уровня грамотности. Из-за большого потока низкопробной видеопродукции, стали утрачиваться ценности, которые накапливались веками. Причиной этой негативной тенденции является некритичное восприятие информации, неразвитость механизмов личностной рефлексии и </w:t>
      </w:r>
      <w:proofErr w:type="spellStart"/>
      <w:r w:rsidRPr="00F411A3">
        <w:rPr>
          <w:color w:val="000000"/>
          <w:sz w:val="28"/>
          <w:szCs w:val="28"/>
        </w:rPr>
        <w:t>саморегуляции</w:t>
      </w:r>
      <w:proofErr w:type="spellEnd"/>
      <w:r w:rsidRPr="00F411A3">
        <w:rPr>
          <w:color w:val="000000"/>
          <w:sz w:val="28"/>
          <w:szCs w:val="28"/>
        </w:rPr>
        <w:t xml:space="preserve">. Все эти проблемы ребенок самостоятельно решить не может. Взрослому человеку необходимо критически оценить ситуацию, научиться вычленять </w:t>
      </w:r>
      <w:proofErr w:type="gramStart"/>
      <w:r w:rsidRPr="00F411A3">
        <w:rPr>
          <w:color w:val="000000"/>
          <w:sz w:val="28"/>
          <w:szCs w:val="28"/>
        </w:rPr>
        <w:t>положительное</w:t>
      </w:r>
      <w:proofErr w:type="gramEnd"/>
      <w:r w:rsidRPr="00F411A3">
        <w:rPr>
          <w:color w:val="000000"/>
          <w:sz w:val="28"/>
          <w:szCs w:val="28"/>
        </w:rPr>
        <w:t xml:space="preserve"> и отсеивать отрицательное в сложившейся ситуации</w:t>
      </w:r>
      <w:r w:rsidR="001F2199" w:rsidRPr="001F2199">
        <w:rPr>
          <w:color w:val="000000"/>
          <w:sz w:val="28"/>
          <w:szCs w:val="28"/>
        </w:rPr>
        <w:t xml:space="preserve"> [2]</w:t>
      </w:r>
      <w:r w:rsidRPr="00F411A3">
        <w:rPr>
          <w:color w:val="000000"/>
          <w:sz w:val="28"/>
          <w:szCs w:val="28"/>
        </w:rPr>
        <w:t>.</w:t>
      </w:r>
    </w:p>
    <w:p w:rsidR="00F411A3" w:rsidRPr="00F411A3" w:rsidRDefault="00F411A3" w:rsidP="001F2199">
      <w:pPr>
        <w:pStyle w:val="a3"/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F411A3">
        <w:rPr>
          <w:color w:val="000000"/>
          <w:sz w:val="28"/>
          <w:szCs w:val="28"/>
        </w:rPr>
        <w:t>Этому необходимо учить и ребенка. Поэтому одной из основных задач современной педагогики можно выделить формирование информационной культуры дошкольника.</w:t>
      </w:r>
    </w:p>
    <w:p w:rsidR="009D1981" w:rsidRPr="00F411A3" w:rsidRDefault="009D1981" w:rsidP="00F411A3">
      <w:pPr>
        <w:pStyle w:val="a3"/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t>Современное образование трудно представить себе без ресурсов интернета. В последние годы наблюдается массовое внедрение ИКТ в дошкольные образовательные учреждения.</w:t>
      </w:r>
    </w:p>
    <w:p w:rsidR="009D1981" w:rsidRPr="00F411A3" w:rsidRDefault="009D1981" w:rsidP="00F411A3">
      <w:pPr>
        <w:pStyle w:val="a3"/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t>Проблема обеспечения информационной безопасности детей в информационно-телекоммуникационных сетях становится все более актуальной в связи с существенным возрастанием численности несовершеннолетних пользователей</w:t>
      </w:r>
      <w:r w:rsidR="00B901DD" w:rsidRPr="00B901DD">
        <w:rPr>
          <w:color w:val="000000" w:themeColor="text1"/>
          <w:sz w:val="28"/>
          <w:szCs w:val="28"/>
        </w:rPr>
        <w:t>[1]</w:t>
      </w:r>
      <w:r w:rsidRPr="00F411A3">
        <w:rPr>
          <w:color w:val="000000" w:themeColor="text1"/>
          <w:sz w:val="28"/>
          <w:szCs w:val="28"/>
        </w:rPr>
        <w:t>.</w:t>
      </w:r>
    </w:p>
    <w:p w:rsidR="009D1981" w:rsidRPr="00F411A3" w:rsidRDefault="009D1981" w:rsidP="00F411A3">
      <w:pPr>
        <w:pStyle w:val="a3"/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lastRenderedPageBreak/>
        <w:t>Современные дошкольники с завидной легкостью овладевают навыками работы с компьютерными новинками.   Компьютер является для ребенка игрушкой, необычной и привлекательной. Конечно, </w:t>
      </w:r>
      <w:r w:rsidRPr="00F411A3">
        <w:rPr>
          <w:rStyle w:val="a4"/>
          <w:b w:val="0"/>
          <w:bCs w:val="0"/>
          <w:color w:val="000000" w:themeColor="text1"/>
          <w:sz w:val="28"/>
          <w:szCs w:val="28"/>
        </w:rPr>
        <w:t>польза компьютера неоспорима</w:t>
      </w:r>
      <w:r w:rsidRPr="00F411A3">
        <w:rPr>
          <w:color w:val="000000" w:themeColor="text1"/>
          <w:sz w:val="28"/>
          <w:szCs w:val="28"/>
        </w:rPr>
        <w:t xml:space="preserve">. С помощью </w:t>
      </w:r>
      <w:r w:rsidR="00F411A3" w:rsidRPr="00F411A3">
        <w:rPr>
          <w:color w:val="000000" w:themeColor="text1"/>
          <w:sz w:val="28"/>
          <w:szCs w:val="28"/>
        </w:rPr>
        <w:t xml:space="preserve">компьютера </w:t>
      </w:r>
      <w:r w:rsidRPr="00F411A3">
        <w:rPr>
          <w:color w:val="000000" w:themeColor="text1"/>
          <w:sz w:val="28"/>
          <w:szCs w:val="28"/>
        </w:rPr>
        <w:t>дошкольник:</w:t>
      </w:r>
    </w:p>
    <w:p w:rsidR="009D1981" w:rsidRPr="00F411A3" w:rsidRDefault="009D1981" w:rsidP="00F411A3">
      <w:pPr>
        <w:pStyle w:val="a3"/>
        <w:shd w:val="clear" w:color="auto" w:fill="FFFFFF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t>1. Растет технически грамотным.</w:t>
      </w:r>
    </w:p>
    <w:p w:rsidR="009D1981" w:rsidRPr="00F411A3" w:rsidRDefault="009D1981" w:rsidP="00F411A3">
      <w:pPr>
        <w:pStyle w:val="a3"/>
        <w:shd w:val="clear" w:color="auto" w:fill="FFFFFF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t>2. Чувствует себя увереннее с любой техникой.</w:t>
      </w:r>
    </w:p>
    <w:p w:rsidR="009D1981" w:rsidRPr="00F411A3" w:rsidRDefault="009D1981" w:rsidP="00F411A3">
      <w:pPr>
        <w:pStyle w:val="a3"/>
        <w:shd w:val="clear" w:color="auto" w:fill="FFFFFF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t>3. Развивает логическое мышление.</w:t>
      </w:r>
    </w:p>
    <w:p w:rsidR="009D1981" w:rsidRPr="00F411A3" w:rsidRDefault="009D1981" w:rsidP="00F411A3">
      <w:pPr>
        <w:pStyle w:val="a3"/>
        <w:shd w:val="clear" w:color="auto" w:fill="FFFFFF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t>4. Увеличивает скорость реакции, принятие решения.</w:t>
      </w:r>
    </w:p>
    <w:p w:rsidR="009D1981" w:rsidRPr="00F411A3" w:rsidRDefault="009D1981" w:rsidP="00F411A3">
      <w:pPr>
        <w:pStyle w:val="a3"/>
        <w:shd w:val="clear" w:color="auto" w:fill="FFFFFF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t>5. Улучшает память.</w:t>
      </w:r>
    </w:p>
    <w:p w:rsidR="009D1981" w:rsidRPr="00F411A3" w:rsidRDefault="009D1981" w:rsidP="00F411A3">
      <w:pPr>
        <w:pStyle w:val="a3"/>
        <w:shd w:val="clear" w:color="auto" w:fill="FFFFFF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t>6. Учится концентрировать внимание.</w:t>
      </w:r>
    </w:p>
    <w:p w:rsidR="009D1981" w:rsidRPr="00F411A3" w:rsidRDefault="009D1981" w:rsidP="00F411A3">
      <w:pPr>
        <w:pStyle w:val="a3"/>
        <w:shd w:val="clear" w:color="auto" w:fill="FFFFFF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t>7. Учится визуально воспринимать объекты.</w:t>
      </w:r>
    </w:p>
    <w:p w:rsidR="009D1981" w:rsidRPr="00F411A3" w:rsidRDefault="009D1981" w:rsidP="00F411A3">
      <w:pPr>
        <w:pStyle w:val="a3"/>
        <w:shd w:val="clear" w:color="auto" w:fill="FFFFFF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t>8. Получает возможность общаться с друзьями, живущими далеко.</w:t>
      </w:r>
    </w:p>
    <w:p w:rsidR="009D1981" w:rsidRPr="00F411A3" w:rsidRDefault="009D1981" w:rsidP="00F411A3">
      <w:pPr>
        <w:pStyle w:val="a3"/>
        <w:shd w:val="clear" w:color="auto" w:fill="FFFFFF"/>
        <w:spacing w:line="276" w:lineRule="auto"/>
        <w:ind w:firstLine="284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t>9. Имеет возможность получить любую нужную ему информацию.</w:t>
      </w:r>
    </w:p>
    <w:p w:rsidR="009D1981" w:rsidRPr="00F411A3" w:rsidRDefault="009D1981" w:rsidP="00F411A3">
      <w:pPr>
        <w:pStyle w:val="a3"/>
        <w:shd w:val="clear" w:color="auto" w:fill="FFFFFF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t>В результате дети, которые проводят много времени, играя в компьютерные игры, замыкаются в себе, порой теряются во времени и пространстве. Постепенно ребенок становится психологически зависимым от “компьютерного общения”, удаляясь от эмоционально-личностного общения с природой, семьей.  С другой стороны, в современном  образовательном пространстве практически нельзя обойтись без компьютерных технологий. Педагоги в образовательном процессе всё чаще применяют традиционные и инновационные информационные технологии, предполагающие не только использование компьютера для получения какой-либо информации, но и обучение детей компьютерной грамотности. Таким образом, происходит приобщение современного поколения к информационной культуре, без которой невозможно обойтись в наше время.</w:t>
      </w:r>
    </w:p>
    <w:p w:rsidR="0050275F" w:rsidRPr="0050275F" w:rsidRDefault="009D1981" w:rsidP="0050275F">
      <w:pPr>
        <w:pStyle w:val="a3"/>
        <w:shd w:val="clear" w:color="auto" w:fill="FFFFFF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F411A3">
        <w:rPr>
          <w:color w:val="000000" w:themeColor="text1"/>
          <w:sz w:val="28"/>
          <w:szCs w:val="28"/>
        </w:rPr>
        <w:t xml:space="preserve">Приобщение к информационной культуре - это не только овладение компьютерной грамотностью, но и приобретение этической и интеллектуальной чуткости. </w:t>
      </w:r>
      <w:r w:rsidR="0050275F">
        <w:rPr>
          <w:color w:val="000000" w:themeColor="text1"/>
          <w:sz w:val="28"/>
          <w:szCs w:val="28"/>
        </w:rPr>
        <w:t xml:space="preserve"> </w:t>
      </w:r>
      <w:r w:rsidR="0050275F" w:rsidRPr="0050275F">
        <w:rPr>
          <w:color w:val="000000"/>
          <w:sz w:val="28"/>
          <w:szCs w:val="28"/>
          <w:shd w:val="clear" w:color="auto" w:fill="FFFFFF"/>
        </w:rPr>
        <w:t xml:space="preserve">Именно поэтому </w:t>
      </w:r>
      <w:r w:rsidR="0050275F">
        <w:rPr>
          <w:color w:val="000000"/>
          <w:sz w:val="28"/>
          <w:szCs w:val="28"/>
          <w:shd w:val="clear" w:color="auto" w:fill="FFFFFF"/>
        </w:rPr>
        <w:t>важно искать</w:t>
      </w:r>
      <w:r w:rsidR="0050275F" w:rsidRPr="0050275F">
        <w:rPr>
          <w:color w:val="000000"/>
          <w:sz w:val="28"/>
          <w:szCs w:val="28"/>
          <w:shd w:val="clear" w:color="auto" w:fill="FFFFFF"/>
        </w:rPr>
        <w:t xml:space="preserve"> новые формы взаимодействия </w:t>
      </w:r>
      <w:r w:rsidR="0050275F">
        <w:rPr>
          <w:color w:val="000000"/>
          <w:sz w:val="28"/>
          <w:szCs w:val="28"/>
          <w:shd w:val="clear" w:color="auto" w:fill="FFFFFF"/>
        </w:rPr>
        <w:t xml:space="preserve">ребенка с семьей и </w:t>
      </w:r>
      <w:r w:rsidR="0050275F" w:rsidRPr="0050275F">
        <w:rPr>
          <w:color w:val="000000"/>
          <w:sz w:val="28"/>
          <w:szCs w:val="28"/>
          <w:shd w:val="clear" w:color="auto" w:fill="FFFFFF"/>
        </w:rPr>
        <w:t xml:space="preserve"> максимально обезопасить детей от возможных воздействий негативной информации. Важно, чтобы и родители </w:t>
      </w:r>
      <w:r w:rsidR="0050275F" w:rsidRPr="0050275F">
        <w:rPr>
          <w:color w:val="000000"/>
          <w:sz w:val="28"/>
          <w:szCs w:val="28"/>
          <w:shd w:val="clear" w:color="auto" w:fill="FFFFFF"/>
        </w:rPr>
        <w:lastRenderedPageBreak/>
        <w:t>и дети не попадали в зависимость от информационных технологий, а ценили живое эмоциональное человеческое общение и стремились к нему!</w:t>
      </w:r>
    </w:p>
    <w:p w:rsidR="0050275F" w:rsidRDefault="0050275F" w:rsidP="001F2199">
      <w:pPr>
        <w:pStyle w:val="a3"/>
        <w:shd w:val="clear" w:color="auto" w:fill="FFFFFF"/>
        <w:ind w:firstLine="709"/>
        <w:rPr>
          <w:sz w:val="28"/>
          <w:szCs w:val="28"/>
        </w:rPr>
      </w:pPr>
    </w:p>
    <w:p w:rsidR="0050275F" w:rsidRDefault="0050275F" w:rsidP="001F2199">
      <w:pPr>
        <w:pStyle w:val="a3"/>
        <w:shd w:val="clear" w:color="auto" w:fill="FFFFFF"/>
        <w:ind w:firstLine="709"/>
        <w:rPr>
          <w:sz w:val="28"/>
          <w:szCs w:val="28"/>
        </w:rPr>
      </w:pPr>
    </w:p>
    <w:p w:rsidR="001F2199" w:rsidRPr="001F2199" w:rsidRDefault="001F2199" w:rsidP="001F2199">
      <w:pPr>
        <w:pStyle w:val="a3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Используемая литература</w:t>
      </w:r>
      <w:r w:rsidRPr="001F2199">
        <w:rPr>
          <w:sz w:val="28"/>
          <w:szCs w:val="28"/>
        </w:rPr>
        <w:t>:</w:t>
      </w:r>
    </w:p>
    <w:p w:rsidR="001F2199" w:rsidRPr="001F2199" w:rsidRDefault="001F2199" w:rsidP="001F2199">
      <w:pPr>
        <w:pStyle w:val="a3"/>
        <w:shd w:val="clear" w:color="auto" w:fill="FFFFFF"/>
        <w:ind w:left="1080" w:firstLine="709"/>
        <w:rPr>
          <w:sz w:val="28"/>
          <w:szCs w:val="28"/>
        </w:rPr>
      </w:pPr>
      <w:r w:rsidRPr="001F2199">
        <w:rPr>
          <w:sz w:val="28"/>
          <w:szCs w:val="28"/>
        </w:rPr>
        <w:t>1.      </w:t>
      </w:r>
      <w:proofErr w:type="spellStart"/>
      <w:r w:rsidRPr="001F2199">
        <w:rPr>
          <w:sz w:val="28"/>
          <w:szCs w:val="28"/>
        </w:rPr>
        <w:t>Т.С.Комарова</w:t>
      </w:r>
      <w:proofErr w:type="spellEnd"/>
      <w:r w:rsidRPr="001F2199">
        <w:rPr>
          <w:sz w:val="28"/>
          <w:szCs w:val="28"/>
        </w:rPr>
        <w:t xml:space="preserve">, </w:t>
      </w:r>
      <w:proofErr w:type="spellStart"/>
      <w:r w:rsidRPr="001F2199">
        <w:rPr>
          <w:sz w:val="28"/>
          <w:szCs w:val="28"/>
        </w:rPr>
        <w:t>И.И.Комарова</w:t>
      </w:r>
      <w:proofErr w:type="spellEnd"/>
      <w:r w:rsidRPr="001F2199">
        <w:rPr>
          <w:sz w:val="28"/>
          <w:szCs w:val="28"/>
        </w:rPr>
        <w:t xml:space="preserve">, </w:t>
      </w:r>
      <w:proofErr w:type="spellStart"/>
      <w:r w:rsidRPr="001F2199">
        <w:rPr>
          <w:sz w:val="28"/>
          <w:szCs w:val="28"/>
        </w:rPr>
        <w:t>А.В.Туликов</w:t>
      </w:r>
      <w:proofErr w:type="spellEnd"/>
      <w:r w:rsidRPr="001F2199">
        <w:rPr>
          <w:sz w:val="28"/>
          <w:szCs w:val="28"/>
        </w:rPr>
        <w:t xml:space="preserve"> “Информационно-коммуникационные технологии в дошкольном образовании”</w:t>
      </w:r>
    </w:p>
    <w:p w:rsidR="001F2199" w:rsidRPr="001F2199" w:rsidRDefault="001F2199" w:rsidP="001F2199">
      <w:pPr>
        <w:pStyle w:val="a3"/>
        <w:shd w:val="clear" w:color="auto" w:fill="FFFFFF"/>
        <w:ind w:left="1080" w:firstLine="709"/>
        <w:rPr>
          <w:sz w:val="28"/>
          <w:szCs w:val="28"/>
        </w:rPr>
      </w:pPr>
      <w:r w:rsidRPr="001F2199">
        <w:rPr>
          <w:sz w:val="28"/>
          <w:szCs w:val="28"/>
        </w:rPr>
        <w:t xml:space="preserve">2.      Детям об информационной безопасности: книга для </w:t>
      </w:r>
      <w:proofErr w:type="gramStart"/>
      <w:r w:rsidRPr="001F2199">
        <w:rPr>
          <w:sz w:val="28"/>
          <w:szCs w:val="28"/>
        </w:rPr>
        <w:t>до-школьников</w:t>
      </w:r>
      <w:proofErr w:type="gramEnd"/>
      <w:r w:rsidRPr="001F2199">
        <w:rPr>
          <w:sz w:val="28"/>
          <w:szCs w:val="28"/>
        </w:rPr>
        <w:t xml:space="preserve"> и учеников начальной школы / Р. Р. Камалов и др. </w:t>
      </w:r>
      <w:r w:rsidRPr="001F2199">
        <w:rPr>
          <w:sz w:val="28"/>
          <w:szCs w:val="28"/>
        </w:rPr>
        <w:t xml:space="preserve"> </w:t>
      </w:r>
    </w:p>
    <w:p w:rsidR="001F2199" w:rsidRDefault="001F2199" w:rsidP="001F2199">
      <w:pPr>
        <w:pStyle w:val="a3"/>
        <w:shd w:val="clear" w:color="auto" w:fill="FFFFFF"/>
        <w:ind w:left="1080" w:firstLine="709"/>
        <w:rPr>
          <w:sz w:val="28"/>
          <w:szCs w:val="28"/>
        </w:rPr>
      </w:pPr>
      <w:r w:rsidRPr="001F2199">
        <w:rPr>
          <w:sz w:val="28"/>
          <w:szCs w:val="28"/>
        </w:rPr>
        <w:t>3.      МЕТОДИЧЕСКИЕ РЕКОМЕНДАЦИИ по организации работы с родителями дошкольников по вопросам информационной безопасности детей </w:t>
      </w:r>
    </w:p>
    <w:p w:rsidR="001F2199" w:rsidRDefault="001F2199" w:rsidP="001F2199">
      <w:pPr>
        <w:pStyle w:val="a3"/>
        <w:shd w:val="clear" w:color="auto" w:fill="FFFFFF"/>
        <w:ind w:left="1080" w:firstLine="709"/>
        <w:rPr>
          <w:sz w:val="28"/>
          <w:szCs w:val="28"/>
        </w:rPr>
      </w:pPr>
      <w:r w:rsidRPr="001F2199">
        <w:rPr>
          <w:sz w:val="28"/>
          <w:szCs w:val="28"/>
        </w:rPr>
        <w:t xml:space="preserve"> </w:t>
      </w:r>
      <w:r w:rsidRPr="001F2199">
        <w:rPr>
          <w:sz w:val="28"/>
          <w:szCs w:val="28"/>
        </w:rPr>
        <w:t>4.  МЕТОДИЧЕСКИЕ РЕКОМЕНДАЦИИ по использованию новых технологий и программных продуктов в образовательной деятельности ДОУ</w:t>
      </w:r>
      <w:proofErr w:type="gramStart"/>
      <w:r w:rsidRPr="001F2199">
        <w:rPr>
          <w:sz w:val="28"/>
          <w:szCs w:val="28"/>
        </w:rPr>
        <w:t> </w:t>
      </w:r>
      <w:r w:rsidR="0050275F">
        <w:rPr>
          <w:sz w:val="28"/>
          <w:szCs w:val="28"/>
        </w:rPr>
        <w:t>.</w:t>
      </w:r>
      <w:proofErr w:type="gramEnd"/>
    </w:p>
    <w:p w:rsidR="0050275F" w:rsidRPr="0050275F" w:rsidRDefault="0050275F" w:rsidP="0050275F">
      <w:pPr>
        <w:pStyle w:val="a3"/>
        <w:spacing w:line="276" w:lineRule="auto"/>
        <w:ind w:left="1080" w:firstLine="709"/>
        <w:rPr>
          <w:sz w:val="28"/>
          <w:szCs w:val="28"/>
        </w:rPr>
      </w:pPr>
      <w:r w:rsidRPr="0050275F">
        <w:rPr>
          <w:sz w:val="28"/>
          <w:szCs w:val="28"/>
        </w:rPr>
        <w:t>5.</w:t>
      </w:r>
      <w:r w:rsidRPr="0050275F">
        <w:rPr>
          <w:color w:val="000000"/>
          <w:sz w:val="28"/>
          <w:szCs w:val="28"/>
        </w:rPr>
        <w:t xml:space="preserve"> </w:t>
      </w:r>
      <w:r w:rsidRPr="0050275F">
        <w:rPr>
          <w:color w:val="000000"/>
          <w:sz w:val="28"/>
          <w:szCs w:val="28"/>
        </w:rPr>
        <w:t>Воронов Р. О проблеме обеспечения безопасного</w:t>
      </w:r>
      <w:r w:rsidRPr="0050275F">
        <w:rPr>
          <w:color w:val="000000"/>
          <w:sz w:val="28"/>
          <w:szCs w:val="28"/>
          <w:shd w:val="clear" w:color="auto" w:fill="EDEFF0"/>
        </w:rPr>
        <w:t xml:space="preserve"> </w:t>
      </w:r>
      <w:r w:rsidRPr="0050275F">
        <w:rPr>
          <w:color w:val="000000"/>
          <w:sz w:val="28"/>
          <w:szCs w:val="28"/>
        </w:rPr>
        <w:t>взаимодействия с сетевыми образовательными ресурсами /</w:t>
      </w:r>
      <w:r w:rsidRPr="0050275F">
        <w:rPr>
          <w:color w:val="000000"/>
          <w:sz w:val="28"/>
          <w:szCs w:val="28"/>
          <w:shd w:val="clear" w:color="auto" w:fill="EDEFF0"/>
        </w:rPr>
        <w:t xml:space="preserve"> </w:t>
      </w:r>
      <w:r w:rsidRPr="0050275F">
        <w:rPr>
          <w:color w:val="000000"/>
          <w:sz w:val="28"/>
          <w:szCs w:val="28"/>
        </w:rPr>
        <w:t>Р. Воронов, О. Гусев, В. Поляков // Открытое образование. – 2008. –</w:t>
      </w:r>
      <w:r w:rsidRPr="0050275F">
        <w:rPr>
          <w:color w:val="000000"/>
          <w:sz w:val="28"/>
          <w:szCs w:val="28"/>
          <w:shd w:val="clear" w:color="auto" w:fill="EDEFF0"/>
        </w:rPr>
        <w:t xml:space="preserve"> </w:t>
      </w:r>
      <w:r w:rsidRPr="0050275F">
        <w:rPr>
          <w:color w:val="000000"/>
          <w:sz w:val="28"/>
          <w:szCs w:val="28"/>
        </w:rPr>
        <w:t>№ 3. – С. 20-23</w:t>
      </w:r>
    </w:p>
    <w:p w:rsidR="001F2199" w:rsidRDefault="001F2199" w:rsidP="001F2199">
      <w:pPr>
        <w:pStyle w:val="a3"/>
        <w:shd w:val="clear" w:color="auto" w:fill="FFFFFF"/>
        <w:ind w:firstLine="709"/>
        <w:rPr>
          <w:color w:val="280D4E"/>
          <w:sz w:val="36"/>
          <w:szCs w:val="36"/>
        </w:rPr>
      </w:pPr>
      <w:r>
        <w:rPr>
          <w:color w:val="280D4E"/>
          <w:sz w:val="36"/>
          <w:szCs w:val="36"/>
        </w:rPr>
        <w:t> </w:t>
      </w:r>
    </w:p>
    <w:p w:rsidR="001F2199" w:rsidRPr="00F411A3" w:rsidRDefault="001F2199" w:rsidP="00F411A3">
      <w:pPr>
        <w:pStyle w:val="a3"/>
        <w:shd w:val="clear" w:color="auto" w:fill="FFFFFF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9D1981" w:rsidRPr="00F411A3" w:rsidRDefault="009D1981" w:rsidP="00F411A3">
      <w:pPr>
        <w:rPr>
          <w:rFonts w:ascii="Times New Roman" w:hAnsi="Times New Roman" w:cs="Times New Roman"/>
          <w:sz w:val="28"/>
          <w:szCs w:val="28"/>
        </w:rPr>
      </w:pPr>
    </w:p>
    <w:sectPr w:rsidR="009D1981" w:rsidRPr="00F4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81"/>
    <w:rsid w:val="001771F7"/>
    <w:rsid w:val="001F2199"/>
    <w:rsid w:val="004F1B94"/>
    <w:rsid w:val="0050275F"/>
    <w:rsid w:val="007258D4"/>
    <w:rsid w:val="009D1981"/>
    <w:rsid w:val="00B901DD"/>
    <w:rsid w:val="00F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981"/>
    <w:rPr>
      <w:b/>
      <w:bCs/>
    </w:rPr>
  </w:style>
  <w:style w:type="character" w:styleId="a5">
    <w:name w:val="Hyperlink"/>
    <w:basedOn w:val="a0"/>
    <w:uiPriority w:val="99"/>
    <w:semiHidden/>
    <w:unhideWhenUsed/>
    <w:rsid w:val="001F2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981"/>
    <w:rPr>
      <w:b/>
      <w:bCs/>
    </w:rPr>
  </w:style>
  <w:style w:type="character" w:styleId="a5">
    <w:name w:val="Hyperlink"/>
    <w:basedOn w:val="a0"/>
    <w:uiPriority w:val="99"/>
    <w:semiHidden/>
    <w:unhideWhenUsed/>
    <w:rsid w:val="001F2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2018-04-27T19:55:00Z</dcterms:created>
  <dcterms:modified xsi:type="dcterms:W3CDTF">2018-04-27T21:20:00Z</dcterms:modified>
</cp:coreProperties>
</file>