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92E" w:rsidRPr="006C6D87" w:rsidRDefault="00195DF0" w:rsidP="00E63DEF">
      <w:pPr>
        <w:shd w:val="clear" w:color="auto" w:fill="FFFFFF"/>
        <w:tabs>
          <w:tab w:val="left" w:pos="600"/>
        </w:tabs>
        <w:spacing w:before="79" w:after="79" w:line="388" w:lineRule="atLeast"/>
        <w:ind w:left="-426" w:hanging="283"/>
        <w:rPr>
          <w:rFonts w:ascii="Arial" w:eastAsia="Times New Roman" w:hAnsi="Arial" w:cs="Arial"/>
          <w:b/>
          <w:i/>
          <w:color w:val="000000"/>
          <w:sz w:val="24"/>
          <w:szCs w:val="24"/>
          <w:lang w:eastAsia="ru-RU"/>
        </w:rPr>
      </w:pPr>
      <w:r>
        <w:rPr>
          <w:rFonts w:ascii="Arial" w:eastAsia="Times New Roman" w:hAnsi="Arial" w:cs="Arial"/>
          <w:b/>
          <w:i/>
          <w:color w:val="000000"/>
          <w:sz w:val="24"/>
          <w:szCs w:val="24"/>
          <w:lang w:eastAsia="ru-RU"/>
        </w:rPr>
        <w:tab/>
      </w:r>
      <w:r w:rsidR="00E63DEF">
        <w:rPr>
          <w:rFonts w:ascii="Arial" w:eastAsia="Times New Roman" w:hAnsi="Arial" w:cs="Arial"/>
          <w:b/>
          <w:i/>
          <w:color w:val="000000"/>
          <w:sz w:val="24"/>
          <w:szCs w:val="24"/>
          <w:lang w:eastAsia="ru-RU"/>
        </w:rPr>
        <w:t xml:space="preserve">                       </w:t>
      </w:r>
      <w:r w:rsidR="00CB0CA9">
        <w:rPr>
          <w:rFonts w:ascii="Arial" w:eastAsia="Times New Roman" w:hAnsi="Arial" w:cs="Arial"/>
          <w:b/>
          <w:i/>
          <w:color w:val="000000"/>
          <w:sz w:val="24"/>
          <w:szCs w:val="24"/>
          <w:lang w:eastAsia="ru-RU"/>
        </w:rPr>
        <w:t xml:space="preserve"> </w:t>
      </w:r>
      <w:r w:rsidR="00F673BD">
        <w:rPr>
          <w:rFonts w:ascii="Arial" w:eastAsia="Times New Roman" w:hAnsi="Arial" w:cs="Arial"/>
          <w:b/>
          <w:i/>
          <w:color w:val="000000"/>
          <w:sz w:val="24"/>
          <w:szCs w:val="24"/>
          <w:lang w:eastAsia="ru-RU"/>
        </w:rPr>
        <w:t xml:space="preserve">                 </w:t>
      </w:r>
      <w:r w:rsidR="0017092E" w:rsidRPr="006C6D87">
        <w:rPr>
          <w:rFonts w:ascii="Arial" w:eastAsia="Times New Roman" w:hAnsi="Arial" w:cs="Arial"/>
          <w:b/>
          <w:i/>
          <w:color w:val="000000"/>
          <w:sz w:val="24"/>
          <w:szCs w:val="24"/>
          <w:lang w:eastAsia="ru-RU"/>
        </w:rPr>
        <w:t xml:space="preserve">     Человеческое дитя – здоровое… развитое…</w:t>
      </w:r>
    </w:p>
    <w:p w:rsidR="0017092E" w:rsidRPr="006C6D87" w:rsidRDefault="0017092E" w:rsidP="0017092E">
      <w:pPr>
        <w:shd w:val="clear" w:color="auto" w:fill="FFFFFF"/>
        <w:spacing w:before="79" w:after="79" w:line="388" w:lineRule="atLeast"/>
        <w:jc w:val="right"/>
        <w:rPr>
          <w:rFonts w:ascii="Arial" w:eastAsia="Times New Roman" w:hAnsi="Arial" w:cs="Arial"/>
          <w:b/>
          <w:i/>
          <w:color w:val="000000"/>
          <w:sz w:val="24"/>
          <w:szCs w:val="24"/>
          <w:lang w:eastAsia="ru-RU"/>
        </w:rPr>
      </w:pPr>
      <w:r w:rsidRPr="006C6D87">
        <w:rPr>
          <w:rFonts w:ascii="Arial" w:eastAsia="Times New Roman" w:hAnsi="Arial" w:cs="Arial"/>
          <w:b/>
          <w:i/>
          <w:color w:val="000000"/>
          <w:sz w:val="24"/>
          <w:szCs w:val="24"/>
          <w:lang w:eastAsia="ru-RU"/>
        </w:rPr>
        <w:t>Это не только идеал и абстрактная ценность,</w:t>
      </w:r>
    </w:p>
    <w:p w:rsidR="0017092E" w:rsidRPr="006C6D87" w:rsidRDefault="0017092E" w:rsidP="0017092E">
      <w:pPr>
        <w:shd w:val="clear" w:color="auto" w:fill="FFFFFF"/>
        <w:spacing w:before="79" w:after="79" w:line="388" w:lineRule="atLeast"/>
        <w:jc w:val="right"/>
        <w:rPr>
          <w:rFonts w:ascii="Arial" w:eastAsia="Times New Roman" w:hAnsi="Arial" w:cs="Arial"/>
          <w:b/>
          <w:i/>
          <w:color w:val="000000"/>
          <w:sz w:val="24"/>
          <w:szCs w:val="24"/>
          <w:lang w:eastAsia="ru-RU"/>
        </w:rPr>
      </w:pPr>
      <w:r w:rsidRPr="006C6D87">
        <w:rPr>
          <w:rFonts w:ascii="Arial" w:eastAsia="Times New Roman" w:hAnsi="Arial" w:cs="Arial"/>
          <w:b/>
          <w:i/>
          <w:color w:val="000000"/>
          <w:sz w:val="24"/>
          <w:szCs w:val="24"/>
          <w:lang w:eastAsia="ru-RU"/>
        </w:rPr>
        <w:t>но и практическая достижимая норма жизни.</w:t>
      </w:r>
    </w:p>
    <w:p w:rsidR="006C6D87"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Как же нам, взрослым, добиться этого?   </w:t>
      </w:r>
    </w:p>
    <w:p w:rsidR="006C6D87"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Забота о здоровье ребенка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17092E"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Забота о воспитании здорового ребенка является приоритетной в работе</w:t>
      </w:r>
      <w:r w:rsidR="00A65C00" w:rsidRPr="0012544A">
        <w:rPr>
          <w:rFonts w:ascii="Arial" w:eastAsia="Times New Roman" w:hAnsi="Arial" w:cs="Arial"/>
          <w:color w:val="000000"/>
          <w:sz w:val="28"/>
          <w:szCs w:val="28"/>
          <w:lang w:eastAsia="ru-RU"/>
        </w:rPr>
        <w:t xml:space="preserve"> моей группы</w:t>
      </w:r>
      <w:r w:rsidRPr="0012544A">
        <w:rPr>
          <w:rFonts w:ascii="Arial" w:eastAsia="Times New Roman" w:hAnsi="Arial" w:cs="Arial"/>
          <w:color w:val="000000"/>
          <w:sz w:val="28"/>
          <w:szCs w:val="28"/>
          <w:lang w:eastAsia="ru-RU"/>
        </w:rPr>
        <w:t xml:space="preserve">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17092E"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вырабатываются черты характера, без которых невозможен здоровый образ жизни.</w:t>
      </w:r>
    </w:p>
    <w:p w:rsidR="006C6D87"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17092E"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неизбежно происходит ухудшение развития двигательной функции и снижение физической работоспособности ребенка.</w:t>
      </w:r>
    </w:p>
    <w:p w:rsidR="006C6D87"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w:t>
      </w:r>
    </w:p>
    <w:p w:rsidR="0017092E"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xml:space="preserve">   К сожалению, в силу развитого культурного уровня нашего общества,  здоровье ещё не стоит на первом месте среди </w:t>
      </w:r>
      <w:r w:rsidRPr="0012544A">
        <w:rPr>
          <w:rFonts w:ascii="Arial" w:eastAsia="Times New Roman" w:hAnsi="Arial" w:cs="Arial"/>
          <w:color w:val="000000"/>
          <w:sz w:val="28"/>
          <w:szCs w:val="28"/>
          <w:lang w:eastAsia="ru-RU"/>
        </w:rPr>
        <w:lastRenderedPageBreak/>
        <w:t xml:space="preserve">потребностей человека. </w:t>
      </w:r>
      <w:r w:rsidR="00A65C00" w:rsidRPr="0012544A">
        <w:rPr>
          <w:rFonts w:ascii="Arial" w:eastAsia="Times New Roman" w:hAnsi="Arial" w:cs="Arial"/>
          <w:color w:val="000000"/>
          <w:sz w:val="28"/>
          <w:szCs w:val="28"/>
          <w:lang w:eastAsia="ru-RU"/>
        </w:rPr>
        <w:t>М</w:t>
      </w:r>
      <w:r w:rsidRPr="0012544A">
        <w:rPr>
          <w:rFonts w:ascii="Arial" w:eastAsia="Times New Roman" w:hAnsi="Arial" w:cs="Arial"/>
          <w:color w:val="000000"/>
          <w:sz w:val="28"/>
          <w:szCs w:val="28"/>
          <w:lang w:eastAsia="ru-RU"/>
        </w:rPr>
        <w:t>ногие родители не могут служить для ребенка положительным примером здорового образа жизни, так как часто злоупотребляют курением и алкоголем,</w:t>
      </w:r>
    </w:p>
    <w:p w:rsidR="0017092E" w:rsidRPr="0012544A" w:rsidRDefault="0017092E"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17092E" w:rsidRPr="0012544A" w:rsidRDefault="006C6D87" w:rsidP="0017092E">
      <w:pPr>
        <w:shd w:val="clear" w:color="auto" w:fill="FFFFFF"/>
        <w:spacing w:before="79" w:after="79" w:line="388" w:lineRule="atLeast"/>
        <w:rPr>
          <w:rFonts w:ascii="Arial" w:eastAsia="Times New Roman" w:hAnsi="Arial" w:cs="Arial"/>
          <w:color w:val="000000"/>
          <w:sz w:val="28"/>
          <w:szCs w:val="28"/>
          <w:lang w:eastAsia="ru-RU"/>
        </w:rPr>
      </w:pPr>
      <w:r w:rsidRPr="0012544A">
        <w:rPr>
          <w:rFonts w:ascii="Arial" w:eastAsia="Times New Roman" w:hAnsi="Arial" w:cs="Arial"/>
          <w:color w:val="000000"/>
          <w:sz w:val="28"/>
          <w:szCs w:val="28"/>
          <w:lang w:eastAsia="ru-RU"/>
        </w:rPr>
        <w:t xml:space="preserve">    </w:t>
      </w:r>
    </w:p>
    <w:p w:rsidR="00A65C00" w:rsidRPr="0012544A" w:rsidRDefault="00A65C00" w:rsidP="0017092E">
      <w:pPr>
        <w:rPr>
          <w:rFonts w:ascii="Arial" w:eastAsia="Times New Roman" w:hAnsi="Arial" w:cs="Arial"/>
          <w:color w:val="000000"/>
          <w:sz w:val="28"/>
          <w:szCs w:val="28"/>
          <w:lang w:eastAsia="ru-RU"/>
        </w:rPr>
      </w:pPr>
      <w:r w:rsidRPr="0012544A">
        <w:rPr>
          <w:sz w:val="28"/>
          <w:szCs w:val="28"/>
        </w:rPr>
        <w:t>С</w:t>
      </w:r>
      <w:r w:rsidR="0017092E" w:rsidRPr="0012544A">
        <w:rPr>
          <w:sz w:val="28"/>
          <w:szCs w:val="28"/>
        </w:rPr>
        <w:t>емья и детский сад - две основные социальные структуры, которые в основном определяют уровень здоровья ребенка. В Концепции дошкольного воспитания подчеркивается – «семья и детский сад в хронологическом ряду связаны формой преемственности, что облегчает непрерывность воспитания и обучения детей. Однако дошкольник не эстафета, которую передает семья в руки педагогов. Здесь важен не принцип параллельности, а принцип взаимопроникновения двух социальных институтов. Важнейшим условием преемственности является установлении доверительного делового контакта между семьей и детским садом, в ходе которого корректируется воспитательная позиция родителей и педагогов». Ни одна, даже самая лучшая физкультурно-оздоровительная программа не сможет дать полноценных результатов, если она не</w:t>
      </w:r>
      <w:r w:rsidR="00BB7DEE" w:rsidRPr="0012544A">
        <w:rPr>
          <w:sz w:val="28"/>
          <w:szCs w:val="28"/>
        </w:rPr>
        <w:t xml:space="preserve"> реализуется совместно с семьей</w:t>
      </w:r>
      <w:r w:rsidR="0017092E" w:rsidRPr="0012544A">
        <w:rPr>
          <w:sz w:val="28"/>
          <w:szCs w:val="28"/>
        </w:rPr>
        <w:t>, если в дошкольном учреждении не создано детско-взрослое сообщество (дети - родители - педагоги).</w:t>
      </w:r>
      <w:r w:rsidRPr="0012544A">
        <w:rPr>
          <w:rFonts w:ascii="Arial" w:eastAsia="Times New Roman" w:hAnsi="Arial" w:cs="Arial"/>
          <w:color w:val="000000"/>
          <w:sz w:val="28"/>
          <w:szCs w:val="28"/>
          <w:lang w:eastAsia="ru-RU"/>
        </w:rPr>
        <w:t xml:space="preserve"> </w:t>
      </w:r>
    </w:p>
    <w:p w:rsidR="0017092E" w:rsidRPr="0012544A" w:rsidRDefault="0012544A" w:rsidP="0017092E">
      <w:pPr>
        <w:rPr>
          <w:sz w:val="28"/>
          <w:szCs w:val="28"/>
        </w:rPr>
      </w:pPr>
      <w:r>
        <w:rPr>
          <w:rFonts w:ascii="Arial" w:eastAsia="Times New Roman" w:hAnsi="Arial" w:cs="Arial"/>
          <w:color w:val="000000"/>
          <w:sz w:val="28"/>
          <w:szCs w:val="28"/>
          <w:lang w:eastAsia="ru-RU"/>
        </w:rPr>
        <w:t>Поэтому мы,</w:t>
      </w:r>
      <w:r w:rsidR="00A65C00" w:rsidRPr="0012544A">
        <w:rPr>
          <w:rFonts w:ascii="Arial" w:eastAsia="Times New Roman" w:hAnsi="Arial" w:cs="Arial"/>
          <w:color w:val="000000"/>
          <w:sz w:val="28"/>
          <w:szCs w:val="28"/>
          <w:lang w:eastAsia="ru-RU"/>
        </w:rPr>
        <w:t xml:space="preserve"> воспитатели, должны донести до родителей всю информацию, которая поможет вырастить здоровых, жизнерадостных, творческих детей.</w:t>
      </w:r>
      <w:r w:rsidR="0017092E" w:rsidRPr="0012544A">
        <w:rPr>
          <w:sz w:val="28"/>
          <w:szCs w:val="28"/>
        </w:rPr>
        <w:t xml:space="preserve"> Современные условия деятельности дошкольных учреждений выдвигают взаимодействие с семьёй на одно из ведущих мест. Именно по этой причине наше дошкольное учреждение сегодня ориентируются на поиск таких форм и методов работы, которые позволяют учесть актуальные потребности родителей. Сотрудничество нашего детского сада и семьи направлено на достижение основной цели – разработки новых подходов к взаимодействию детского сада и родителей как фактора позитивного развития ребенка. Оптимизация современных видов деятельности педагогов и родителей по сохранению и укреплению здоровья детей осуществляется поэтапно. Формы работы с родителями условно можно разделить на четыре группы:</w:t>
      </w:r>
      <w:r w:rsidR="0017092E" w:rsidRPr="0012544A">
        <w:rPr>
          <w:color w:val="FF0000"/>
          <w:sz w:val="28"/>
          <w:szCs w:val="28"/>
        </w:rPr>
        <w:t xml:space="preserve"> </w:t>
      </w:r>
      <w:r w:rsidR="0017092E" w:rsidRPr="0012544A">
        <w:rPr>
          <w:i/>
          <w:color w:val="FF0000"/>
          <w:sz w:val="28"/>
          <w:szCs w:val="28"/>
        </w:rPr>
        <w:t>информационно – аналитические, познавательные, наглядно – информационные, досуговые.</w:t>
      </w:r>
    </w:p>
    <w:p w:rsidR="0017092E" w:rsidRPr="0012544A" w:rsidRDefault="0017092E" w:rsidP="0017092E">
      <w:pPr>
        <w:rPr>
          <w:sz w:val="28"/>
          <w:szCs w:val="28"/>
        </w:rPr>
      </w:pPr>
      <w:r w:rsidRPr="0012544A">
        <w:rPr>
          <w:i/>
          <w:sz w:val="28"/>
          <w:szCs w:val="28"/>
        </w:rPr>
        <w:lastRenderedPageBreak/>
        <w:t xml:space="preserve"> </w:t>
      </w:r>
      <w:r w:rsidRPr="0012544A">
        <w:rPr>
          <w:i/>
          <w:color w:val="FF0000"/>
          <w:sz w:val="28"/>
          <w:szCs w:val="28"/>
        </w:rPr>
        <w:t>Основной задачей информационно-аналитических</w:t>
      </w:r>
      <w:r w:rsidRPr="0012544A">
        <w:rPr>
          <w:sz w:val="28"/>
          <w:szCs w:val="28"/>
        </w:rPr>
        <w:t xml:space="preserve"> форм организации общения с родителями являются сбор, обработка и использование данных о семье каждого воспитанника, общекультурном уровне его родителей, наличии у них необходимых педагогических знаний, отношении в семье к ребенку, запросах, интересах, потребностях родителей в психолого- 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эффективностивоспитательно-образовательной работы с детьми и построение грамотного общения с их родителями. </w:t>
      </w:r>
    </w:p>
    <w:p w:rsidR="0017092E" w:rsidRPr="0012544A" w:rsidRDefault="0017092E" w:rsidP="0017092E">
      <w:pPr>
        <w:rPr>
          <w:sz w:val="28"/>
          <w:szCs w:val="28"/>
        </w:rPr>
      </w:pPr>
      <w:r w:rsidRPr="0012544A">
        <w:rPr>
          <w:i/>
          <w:color w:val="FF0000"/>
          <w:sz w:val="28"/>
          <w:szCs w:val="28"/>
        </w:rPr>
        <w:t>Познавательные формы</w:t>
      </w:r>
      <w:r w:rsidRPr="0012544A">
        <w:rPr>
          <w:sz w:val="28"/>
          <w:szCs w:val="28"/>
        </w:rPr>
        <w:t xml:space="preserve"> – это обогащение родителей знаниями в вопросах воспитания детей дошкольного возраста. Совместная работа специалистов ДОУ ( учителя – логопеда,  инструктора по физической культуре, воспитателей,старшая медицинская сестра) по реализации образовательной программы обеспечивает педагогическое сопровождение семьи на всех этапах дошкольного детства, делает родителей действительно равноответственными участниками образовательного процесса. Основная роль продолжает принадлежать таким коллективным формам общения, как собрания, групповые консультации и др. Данные формы использовались и раньше. Однако сегодня изменились принципы, на основе которых строится общение педагогов и родителей. К ним относятся общение на основе диалога, открытость, искренность в общении, отказ от критики и оценки партнера по общению</w:t>
      </w:r>
      <w:r w:rsidR="002439FD">
        <w:rPr>
          <w:sz w:val="28"/>
          <w:szCs w:val="28"/>
        </w:rPr>
        <w:t>.</w:t>
      </w:r>
    </w:p>
    <w:p w:rsidR="00BB7DEE" w:rsidRPr="0012544A" w:rsidRDefault="0017092E" w:rsidP="0017092E">
      <w:pPr>
        <w:jc w:val="center"/>
        <w:rPr>
          <w:sz w:val="28"/>
          <w:szCs w:val="28"/>
        </w:rPr>
      </w:pPr>
      <w:r w:rsidRPr="0012544A">
        <w:rPr>
          <w:i/>
          <w:color w:val="FF0000"/>
          <w:sz w:val="28"/>
          <w:szCs w:val="28"/>
        </w:rPr>
        <w:t>Наглядно-информационные формы</w:t>
      </w:r>
      <w:r w:rsidRPr="0012544A">
        <w:rPr>
          <w:sz w:val="28"/>
          <w:szCs w:val="28"/>
        </w:rPr>
        <w:t xml:space="preserve"> организации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правильнее оценить деятельность педагогов, пересмотреть методы и приемы домашнего воспитания, объективнее увидеть деятельность воспитателя.</w:t>
      </w:r>
    </w:p>
    <w:p w:rsidR="00A65C00" w:rsidRPr="0012544A" w:rsidRDefault="0017092E" w:rsidP="00BB7DEE">
      <w:pPr>
        <w:rPr>
          <w:sz w:val="28"/>
          <w:szCs w:val="28"/>
        </w:rPr>
      </w:pPr>
      <w:r w:rsidRPr="0012544A">
        <w:rPr>
          <w:sz w:val="28"/>
          <w:szCs w:val="28"/>
        </w:rPr>
        <w:t xml:space="preserve"> </w:t>
      </w:r>
      <w:r w:rsidRPr="0012544A">
        <w:rPr>
          <w:i/>
          <w:color w:val="FF0000"/>
          <w:sz w:val="28"/>
          <w:szCs w:val="28"/>
        </w:rPr>
        <w:t>Досуговые формы</w:t>
      </w:r>
      <w:r w:rsidRPr="0012544A">
        <w:rPr>
          <w:sz w:val="28"/>
          <w:szCs w:val="28"/>
        </w:rPr>
        <w:t xml:space="preserve">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 Работа с родителями строится с рядом принципов, которые позволяют более последовательно реализовывать содержание и методику совместной с семьей работы:</w:t>
      </w:r>
    </w:p>
    <w:p w:rsidR="00A65C00" w:rsidRPr="0012544A" w:rsidRDefault="0017092E" w:rsidP="0017092E">
      <w:pPr>
        <w:jc w:val="center"/>
        <w:rPr>
          <w:sz w:val="28"/>
          <w:szCs w:val="28"/>
        </w:rPr>
      </w:pPr>
      <w:r w:rsidRPr="0012544A">
        <w:rPr>
          <w:sz w:val="28"/>
          <w:szCs w:val="28"/>
        </w:rPr>
        <w:lastRenderedPageBreak/>
        <w:t xml:space="preserve"> </w:t>
      </w:r>
      <w:r w:rsidRPr="0012544A">
        <w:rPr>
          <w:sz w:val="28"/>
          <w:szCs w:val="28"/>
        </w:rPr>
        <w:sym w:font="Symbol" w:char="F0B7"/>
      </w:r>
      <w:r w:rsidRPr="0012544A">
        <w:rPr>
          <w:sz w:val="28"/>
          <w:szCs w:val="28"/>
        </w:rPr>
        <w:t xml:space="preserve"> единство целей и задач воспитания здорового ребенка в дошкольном образовательном учреждении и семье. Оно достигается посредством координации усилий педагогов и родителей в данном направлении, ознакомления родителей с основным содержанием, методами и приемами оздоровительной работы в ДОУ ;</w:t>
      </w:r>
    </w:p>
    <w:p w:rsidR="00A65C00" w:rsidRPr="0012544A" w:rsidRDefault="0017092E" w:rsidP="0017092E">
      <w:pPr>
        <w:jc w:val="center"/>
        <w:rPr>
          <w:sz w:val="28"/>
          <w:szCs w:val="28"/>
        </w:rPr>
      </w:pPr>
      <w:r w:rsidRPr="0012544A">
        <w:rPr>
          <w:sz w:val="28"/>
          <w:szCs w:val="28"/>
        </w:rPr>
        <w:t xml:space="preserve"> </w:t>
      </w:r>
      <w:r w:rsidRPr="0012544A">
        <w:rPr>
          <w:sz w:val="28"/>
          <w:szCs w:val="28"/>
        </w:rPr>
        <w:sym w:font="Symbol" w:char="F0B7"/>
      </w:r>
      <w:r w:rsidRPr="0012544A">
        <w:rPr>
          <w:sz w:val="28"/>
          <w:szCs w:val="28"/>
        </w:rPr>
        <w:t xml:space="preserve"> индивидуальный подход к каждому ребенку и к каждой семье на основе учета их интересов и способностей</w:t>
      </w:r>
    </w:p>
    <w:p w:rsidR="00A65C00" w:rsidRPr="0012544A" w:rsidRDefault="0017092E" w:rsidP="0017092E">
      <w:pPr>
        <w:jc w:val="center"/>
        <w:rPr>
          <w:sz w:val="28"/>
          <w:szCs w:val="28"/>
        </w:rPr>
      </w:pPr>
      <w:r w:rsidRPr="0012544A">
        <w:rPr>
          <w:sz w:val="28"/>
          <w:szCs w:val="28"/>
        </w:rPr>
        <w:t xml:space="preserve"> </w:t>
      </w:r>
      <w:r w:rsidRPr="0012544A">
        <w:rPr>
          <w:sz w:val="28"/>
          <w:szCs w:val="28"/>
        </w:rPr>
        <w:sym w:font="Symbol" w:char="F0B7"/>
      </w:r>
      <w:r w:rsidRPr="0012544A">
        <w:rPr>
          <w:sz w:val="28"/>
          <w:szCs w:val="28"/>
        </w:rPr>
        <w:t xml:space="preserve"> систематичность и последовательность работы в течение всего периода пребывания ребенка в детском саду,</w:t>
      </w:r>
    </w:p>
    <w:p w:rsidR="00231291" w:rsidRDefault="0017092E" w:rsidP="0017092E">
      <w:pPr>
        <w:jc w:val="center"/>
        <w:rPr>
          <w:sz w:val="28"/>
          <w:szCs w:val="28"/>
        </w:rPr>
      </w:pPr>
      <w:r w:rsidRPr="0012544A">
        <w:rPr>
          <w:sz w:val="28"/>
          <w:szCs w:val="28"/>
        </w:rPr>
        <w:sym w:font="Symbol" w:char="F0B7"/>
      </w:r>
      <w:r w:rsidRPr="0012544A">
        <w:rPr>
          <w:sz w:val="28"/>
          <w:szCs w:val="28"/>
        </w:rPr>
        <w:t xml:space="preserve"> взаимное доверие и взаимопомощь педагогов и родителей будет успешно, если оно содержательно, основано на общих и значимых для обеих сторонах темах. </w:t>
      </w:r>
    </w:p>
    <w:p w:rsidR="00231291" w:rsidRDefault="0017092E" w:rsidP="0017092E">
      <w:pPr>
        <w:jc w:val="center"/>
        <w:rPr>
          <w:sz w:val="28"/>
          <w:szCs w:val="28"/>
        </w:rPr>
      </w:pPr>
      <w:r w:rsidRPr="0012544A">
        <w:rPr>
          <w:sz w:val="28"/>
          <w:szCs w:val="28"/>
        </w:rPr>
        <w:t>Такой подход позволяет нам приобщить</w:t>
      </w:r>
      <w:r w:rsidR="00032756">
        <w:rPr>
          <w:sz w:val="28"/>
          <w:szCs w:val="28"/>
        </w:rPr>
        <w:t xml:space="preserve"> родителей к активной работе по</w:t>
      </w:r>
      <w:r w:rsidRPr="0012544A">
        <w:rPr>
          <w:sz w:val="28"/>
          <w:szCs w:val="28"/>
        </w:rPr>
        <w:t xml:space="preserve">физическому воспитанию детей, пополнить их знания об особенностях </w:t>
      </w:r>
      <w:r w:rsidR="00032756">
        <w:rPr>
          <w:sz w:val="28"/>
          <w:szCs w:val="28"/>
        </w:rPr>
        <w:t xml:space="preserve">        </w:t>
      </w:r>
      <w:r w:rsidRPr="0012544A">
        <w:rPr>
          <w:sz w:val="28"/>
          <w:szCs w:val="28"/>
        </w:rPr>
        <w:t>использования профилактических и коррекционных физических упражнений, подвижных и спортивных игр, а также помогает в созд</w:t>
      </w:r>
      <w:r w:rsidR="00032756">
        <w:rPr>
          <w:sz w:val="28"/>
          <w:szCs w:val="28"/>
        </w:rPr>
        <w:t>ании условий для</w:t>
      </w:r>
      <w:r w:rsidRPr="0012544A">
        <w:rPr>
          <w:sz w:val="28"/>
          <w:szCs w:val="28"/>
        </w:rPr>
        <w:t xml:space="preserve">развития двигательных навыков ребенка дома. </w:t>
      </w:r>
    </w:p>
    <w:p w:rsidR="00231291" w:rsidRDefault="0017092E" w:rsidP="0017092E">
      <w:pPr>
        <w:jc w:val="center"/>
        <w:rPr>
          <w:sz w:val="28"/>
          <w:szCs w:val="28"/>
        </w:rPr>
      </w:pPr>
      <w:r w:rsidRPr="0012544A">
        <w:rPr>
          <w:sz w:val="28"/>
          <w:szCs w:val="28"/>
        </w:rPr>
        <w:t>Важным способом реализации сотрудничества педагогов и родителей является организация их совместной деятел</w:t>
      </w:r>
      <w:r w:rsidR="00032756">
        <w:rPr>
          <w:sz w:val="28"/>
          <w:szCs w:val="28"/>
        </w:rPr>
        <w:t>ьности, в которой родители не</w:t>
      </w:r>
      <w:r w:rsidRPr="0012544A">
        <w:rPr>
          <w:sz w:val="28"/>
          <w:szCs w:val="28"/>
        </w:rPr>
        <w:t>пассивные наблюдатели педагогического процесса, а его акт</w:t>
      </w:r>
      <w:r w:rsidR="00032756">
        <w:rPr>
          <w:sz w:val="28"/>
          <w:szCs w:val="28"/>
        </w:rPr>
        <w:t xml:space="preserve">ивные </w:t>
      </w:r>
      <w:r w:rsidRPr="0012544A">
        <w:rPr>
          <w:sz w:val="28"/>
          <w:szCs w:val="28"/>
        </w:rPr>
        <w:t>участники, т. е. включение родителей в деятельность дошкольного учреждения. Лишь при условии реализации преемственности физкультурно- оздоровительной работы в дошкольном учреждении и семье, целенаправленной деятельности родителей и педагогов может быть обеспечена положительная динамика показателей, характеризующая здоровье детей. Содержательную сторону традиций физического развития в семье определяют различные его формы. Для достижения положите</w:t>
      </w:r>
      <w:r w:rsidR="00BB7DEE" w:rsidRPr="0012544A">
        <w:rPr>
          <w:sz w:val="28"/>
          <w:szCs w:val="28"/>
        </w:rPr>
        <w:t xml:space="preserve">льных результатов </w:t>
      </w:r>
      <w:r w:rsidR="002439FD">
        <w:rPr>
          <w:sz w:val="28"/>
          <w:szCs w:val="28"/>
        </w:rPr>
        <w:t>в части формирования здоровья детей</w:t>
      </w:r>
      <w:r w:rsidR="00032756">
        <w:rPr>
          <w:sz w:val="28"/>
          <w:szCs w:val="28"/>
        </w:rPr>
        <w:t>, придерживаясь</w:t>
      </w:r>
      <w:r w:rsidR="00032756" w:rsidRPr="00032756">
        <w:rPr>
          <w:sz w:val="28"/>
          <w:szCs w:val="28"/>
        </w:rPr>
        <w:t xml:space="preserve"> </w:t>
      </w:r>
      <w:r w:rsidR="00032756">
        <w:rPr>
          <w:sz w:val="28"/>
          <w:szCs w:val="28"/>
        </w:rPr>
        <w:t>ФГОС ДО,</w:t>
      </w:r>
      <w:r w:rsidR="002439FD">
        <w:rPr>
          <w:sz w:val="28"/>
          <w:szCs w:val="28"/>
        </w:rPr>
        <w:t xml:space="preserve"> </w:t>
      </w:r>
      <w:r w:rsidR="00BB7DEE" w:rsidRPr="0012544A">
        <w:rPr>
          <w:sz w:val="28"/>
          <w:szCs w:val="28"/>
        </w:rPr>
        <w:t>мы</w:t>
      </w:r>
      <w:r w:rsidRPr="0012544A">
        <w:rPr>
          <w:sz w:val="28"/>
          <w:szCs w:val="28"/>
        </w:rPr>
        <w:t xml:space="preserve"> используюем </w:t>
      </w:r>
      <w:r w:rsidR="00032756">
        <w:rPr>
          <w:sz w:val="28"/>
          <w:szCs w:val="28"/>
        </w:rPr>
        <w:t>следующие</w:t>
      </w:r>
      <w:r w:rsidRPr="0012544A">
        <w:rPr>
          <w:sz w:val="28"/>
          <w:szCs w:val="28"/>
        </w:rPr>
        <w:t xml:space="preserve"> формы</w:t>
      </w:r>
      <w:r w:rsidR="002439FD">
        <w:rPr>
          <w:sz w:val="28"/>
          <w:szCs w:val="28"/>
        </w:rPr>
        <w:t xml:space="preserve"> работы,:</w:t>
      </w:r>
    </w:p>
    <w:p w:rsidR="002439FD" w:rsidRPr="00C67FB7" w:rsidRDefault="002439FD" w:rsidP="00C67FB7">
      <w:pPr>
        <w:pStyle w:val="ab"/>
        <w:numPr>
          <w:ilvl w:val="0"/>
          <w:numId w:val="3"/>
        </w:numPr>
        <w:jc w:val="center"/>
        <w:rPr>
          <w:sz w:val="28"/>
          <w:szCs w:val="28"/>
        </w:rPr>
      </w:pPr>
      <w:r w:rsidRPr="00C67FB7">
        <w:rPr>
          <w:sz w:val="28"/>
          <w:szCs w:val="28"/>
        </w:rPr>
        <w:t>Проводим регулярные профи</w:t>
      </w:r>
      <w:r w:rsidR="00C67FB7" w:rsidRPr="00C67FB7">
        <w:rPr>
          <w:sz w:val="28"/>
          <w:szCs w:val="28"/>
        </w:rPr>
        <w:t>лактические медицинские осмотры детей и формируем рекомендации врачей – специалистов для сохранения и</w:t>
      </w:r>
      <w:r w:rsidR="00032756">
        <w:rPr>
          <w:sz w:val="28"/>
          <w:szCs w:val="28"/>
        </w:rPr>
        <w:t xml:space="preserve"> </w:t>
      </w:r>
      <w:r w:rsidR="00C67FB7" w:rsidRPr="00C67FB7">
        <w:rPr>
          <w:sz w:val="28"/>
          <w:szCs w:val="28"/>
        </w:rPr>
        <w:t>укрепления здоровья детей;</w:t>
      </w:r>
    </w:p>
    <w:p w:rsidR="00C67FB7" w:rsidRPr="00C67FB7" w:rsidRDefault="00C67FB7" w:rsidP="00032756">
      <w:pPr>
        <w:pStyle w:val="ab"/>
        <w:numPr>
          <w:ilvl w:val="0"/>
          <w:numId w:val="3"/>
        </w:numPr>
        <w:rPr>
          <w:sz w:val="28"/>
          <w:szCs w:val="28"/>
        </w:rPr>
      </w:pPr>
      <w:r w:rsidRPr="00C67FB7">
        <w:rPr>
          <w:sz w:val="28"/>
          <w:szCs w:val="28"/>
        </w:rPr>
        <w:lastRenderedPageBreak/>
        <w:t>Организуем индивидуальное консультирование родителей по вопросам охраны и укрепления здоровья детей</w:t>
      </w:r>
      <w:r w:rsidR="00032756">
        <w:rPr>
          <w:sz w:val="28"/>
          <w:szCs w:val="28"/>
        </w:rPr>
        <w:t xml:space="preserve"> </w:t>
      </w:r>
      <w:r w:rsidRPr="00C67FB7">
        <w:rPr>
          <w:sz w:val="28"/>
          <w:szCs w:val="28"/>
        </w:rPr>
        <w:t>с привлечением специалистов поликлиники, медицинских работников и педагогов дошкольной организации;</w:t>
      </w:r>
    </w:p>
    <w:p w:rsidR="00C67FB7" w:rsidRPr="00C67FB7" w:rsidRDefault="00C67FB7" w:rsidP="00C67FB7">
      <w:pPr>
        <w:pStyle w:val="ab"/>
        <w:numPr>
          <w:ilvl w:val="0"/>
          <w:numId w:val="3"/>
        </w:numPr>
        <w:jc w:val="center"/>
        <w:rPr>
          <w:sz w:val="28"/>
          <w:szCs w:val="28"/>
        </w:rPr>
      </w:pPr>
      <w:r w:rsidRPr="00C67FB7">
        <w:rPr>
          <w:sz w:val="28"/>
          <w:szCs w:val="28"/>
        </w:rPr>
        <w:t>Формируем индивидуальные инфо</w:t>
      </w:r>
      <w:r w:rsidR="00032756">
        <w:rPr>
          <w:sz w:val="28"/>
          <w:szCs w:val="28"/>
        </w:rPr>
        <w:t>рмационные листки и памятки для</w:t>
      </w:r>
      <w:r w:rsidRPr="00C67FB7">
        <w:rPr>
          <w:sz w:val="28"/>
          <w:szCs w:val="28"/>
        </w:rPr>
        <w:t>родителей с рекомендациями п</w:t>
      </w:r>
      <w:r w:rsidR="00032756">
        <w:rPr>
          <w:sz w:val="28"/>
          <w:szCs w:val="28"/>
        </w:rPr>
        <w:t xml:space="preserve">о вопросам физического развития </w:t>
      </w:r>
      <w:r w:rsidRPr="00C67FB7">
        <w:rPr>
          <w:sz w:val="28"/>
          <w:szCs w:val="28"/>
        </w:rPr>
        <w:t>детей;</w:t>
      </w:r>
    </w:p>
    <w:p w:rsidR="00C67FB7" w:rsidRPr="00032756" w:rsidRDefault="00C67FB7" w:rsidP="00032756">
      <w:pPr>
        <w:pStyle w:val="ab"/>
        <w:numPr>
          <w:ilvl w:val="0"/>
          <w:numId w:val="3"/>
        </w:numPr>
        <w:jc w:val="center"/>
        <w:rPr>
          <w:sz w:val="28"/>
          <w:szCs w:val="28"/>
        </w:rPr>
      </w:pPr>
      <w:r w:rsidRPr="00032756">
        <w:rPr>
          <w:sz w:val="28"/>
          <w:szCs w:val="28"/>
        </w:rPr>
        <w:t>Согласовываем режим питания у детей, имеющих заболевания, с тем, чтобы сохранить здоровье ребенка;</w:t>
      </w:r>
    </w:p>
    <w:p w:rsidR="002439FD" w:rsidRPr="00032756" w:rsidRDefault="00C67FB7" w:rsidP="0017092E">
      <w:pPr>
        <w:pStyle w:val="ab"/>
        <w:numPr>
          <w:ilvl w:val="0"/>
          <w:numId w:val="3"/>
        </w:numPr>
        <w:jc w:val="center"/>
        <w:rPr>
          <w:sz w:val="28"/>
          <w:szCs w:val="28"/>
        </w:rPr>
      </w:pPr>
      <w:r w:rsidRPr="00032756">
        <w:rPr>
          <w:sz w:val="28"/>
          <w:szCs w:val="28"/>
        </w:rPr>
        <w:t>привлекаем родителей к участию в спортивных праздниках, днях здоровья, побуждая их поддерживать двигательную активность детей.</w:t>
      </w:r>
    </w:p>
    <w:p w:rsidR="0012544A" w:rsidRPr="0012544A" w:rsidRDefault="0017092E" w:rsidP="0012544A">
      <w:pPr>
        <w:jc w:val="center"/>
        <w:rPr>
          <w:sz w:val="28"/>
          <w:szCs w:val="28"/>
        </w:rPr>
      </w:pPr>
      <w:r w:rsidRPr="0012544A">
        <w:rPr>
          <w:sz w:val="28"/>
          <w:szCs w:val="28"/>
        </w:rPr>
        <w:t xml:space="preserve">Таким образом, </w:t>
      </w:r>
      <w:r w:rsidR="006C6D87" w:rsidRPr="0012544A">
        <w:rPr>
          <w:sz w:val="28"/>
          <w:szCs w:val="28"/>
        </w:rPr>
        <w:t xml:space="preserve"> я считаю, что </w:t>
      </w:r>
      <w:r w:rsidRPr="0012544A">
        <w:rPr>
          <w:sz w:val="28"/>
          <w:szCs w:val="28"/>
        </w:rPr>
        <w:t>использование разнообразных форм работы с семьями воспитанников</w:t>
      </w:r>
      <w:r w:rsidR="006C6D87" w:rsidRPr="0012544A">
        <w:rPr>
          <w:sz w:val="28"/>
          <w:szCs w:val="28"/>
        </w:rPr>
        <w:t xml:space="preserve"> нашей группы и </w:t>
      </w:r>
      <w:r w:rsidRPr="0012544A">
        <w:rPr>
          <w:sz w:val="28"/>
          <w:szCs w:val="28"/>
        </w:rPr>
        <w:t xml:space="preserve"> нашего детского сада да</w:t>
      </w:r>
      <w:r w:rsidR="006C6D87" w:rsidRPr="0012544A">
        <w:rPr>
          <w:sz w:val="28"/>
          <w:szCs w:val="28"/>
        </w:rPr>
        <w:t>ст</w:t>
      </w:r>
      <w:r w:rsidRPr="0012544A">
        <w:rPr>
          <w:sz w:val="28"/>
          <w:szCs w:val="28"/>
        </w:rPr>
        <w:t xml:space="preserve"> положительные результаты</w:t>
      </w:r>
      <w:r w:rsidR="006C6D87" w:rsidRPr="0012544A">
        <w:rPr>
          <w:sz w:val="28"/>
          <w:szCs w:val="28"/>
        </w:rPr>
        <w:t xml:space="preserve">. </w:t>
      </w:r>
      <w:r w:rsidRPr="0012544A">
        <w:rPr>
          <w:sz w:val="28"/>
          <w:szCs w:val="28"/>
        </w:rPr>
        <w:t>Перед педагогическим коллективом дошкольных учреждений стоит задача распространять среди родителей педагогические знания, повседневно</w:t>
      </w:r>
      <w:r w:rsidR="0012544A" w:rsidRPr="0012544A">
        <w:rPr>
          <w:sz w:val="28"/>
          <w:szCs w:val="28"/>
        </w:rPr>
        <w:t xml:space="preserve"> </w:t>
      </w:r>
      <w:r w:rsidRPr="0012544A">
        <w:rPr>
          <w:sz w:val="28"/>
          <w:szCs w:val="28"/>
        </w:rPr>
        <w:t>помогать семье правильно воспитывать детей, пропагандировать лучший опыт воспитания. 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r w:rsidR="006C6D87" w:rsidRPr="0012544A">
        <w:rPr>
          <w:sz w:val="28"/>
          <w:szCs w:val="28"/>
        </w:rPr>
        <w:t>.</w:t>
      </w:r>
    </w:p>
    <w:p w:rsidR="00231291" w:rsidRDefault="00A65C00" w:rsidP="0012544A">
      <w:pPr>
        <w:jc w:val="center"/>
        <w:rPr>
          <w:sz w:val="24"/>
          <w:szCs w:val="24"/>
        </w:rPr>
      </w:pPr>
      <w:r w:rsidRPr="0012544A">
        <w:rPr>
          <w:i/>
          <w:color w:val="FF0000"/>
          <w:sz w:val="28"/>
          <w:szCs w:val="28"/>
        </w:rPr>
        <w:t>«Учиться быть здоровыми, физически активными, защитить себя и своих детей от опасностей современного цивилизованного мира»</w:t>
      </w:r>
      <w:r w:rsidRPr="006C6D87">
        <w:rPr>
          <w:sz w:val="24"/>
          <w:szCs w:val="24"/>
        </w:rPr>
        <w:t xml:space="preserve"> </w:t>
      </w:r>
    </w:p>
    <w:p w:rsidR="0017092E" w:rsidRDefault="00A65C00" w:rsidP="0012544A">
      <w:pPr>
        <w:jc w:val="center"/>
        <w:rPr>
          <w:rFonts w:ascii="Arial" w:eastAsia="Times New Roman" w:hAnsi="Arial" w:cs="Arial"/>
          <w:color w:val="000000"/>
          <w:lang w:eastAsia="ru-RU"/>
        </w:rPr>
      </w:pPr>
      <w:r w:rsidRPr="0012544A">
        <w:rPr>
          <w:sz w:val="28"/>
          <w:szCs w:val="28"/>
        </w:rPr>
        <w:t>- таким должен быть девиз всех взрослых заботящихся о здоровье детей.</w:t>
      </w:r>
    </w:p>
    <w:p w:rsidR="0017092E" w:rsidRDefault="0017092E" w:rsidP="0017092E">
      <w:pPr>
        <w:shd w:val="clear" w:color="auto" w:fill="FFFFFF"/>
        <w:spacing w:before="79" w:after="79" w:line="388" w:lineRule="atLeast"/>
        <w:rPr>
          <w:rFonts w:ascii="Arial" w:eastAsia="Times New Roman" w:hAnsi="Arial" w:cs="Arial"/>
          <w:color w:val="000000"/>
          <w:lang w:eastAsia="ru-RU"/>
        </w:rPr>
      </w:pPr>
    </w:p>
    <w:p w:rsidR="0017092E" w:rsidRDefault="0017092E" w:rsidP="0017092E">
      <w:pPr>
        <w:shd w:val="clear" w:color="auto" w:fill="FFFFFF"/>
        <w:spacing w:before="79" w:after="79" w:line="388" w:lineRule="atLeast"/>
        <w:rPr>
          <w:rFonts w:ascii="Arial" w:eastAsia="Times New Roman" w:hAnsi="Arial" w:cs="Arial"/>
          <w:color w:val="000000"/>
          <w:lang w:eastAsia="ru-RU"/>
        </w:rPr>
      </w:pPr>
    </w:p>
    <w:p w:rsidR="0017092E" w:rsidRDefault="0017092E" w:rsidP="0017092E">
      <w:pPr>
        <w:shd w:val="clear" w:color="auto" w:fill="FFFFFF"/>
        <w:spacing w:before="79" w:after="79" w:line="388" w:lineRule="atLeast"/>
        <w:rPr>
          <w:rFonts w:ascii="Arial" w:eastAsia="Times New Roman" w:hAnsi="Arial" w:cs="Arial"/>
          <w:color w:val="000000"/>
          <w:lang w:eastAsia="ru-RU"/>
        </w:rPr>
      </w:pPr>
    </w:p>
    <w:p w:rsidR="00EB3023" w:rsidRDefault="00EB3023" w:rsidP="0017092E">
      <w:pPr>
        <w:shd w:val="clear" w:color="auto" w:fill="FFFFFF"/>
        <w:spacing w:before="79" w:after="79" w:line="388" w:lineRule="atLeast"/>
        <w:rPr>
          <w:rFonts w:ascii="Arial" w:eastAsia="Times New Roman" w:hAnsi="Arial" w:cs="Arial"/>
          <w:color w:val="000000"/>
          <w:lang w:eastAsia="ru-RU"/>
        </w:rPr>
      </w:pPr>
    </w:p>
    <w:p w:rsidR="00EB3023" w:rsidRDefault="00EB3023" w:rsidP="0017092E">
      <w:pPr>
        <w:shd w:val="clear" w:color="auto" w:fill="FFFFFF"/>
        <w:spacing w:before="79" w:after="79" w:line="388" w:lineRule="atLeast"/>
        <w:rPr>
          <w:rFonts w:ascii="Arial" w:eastAsia="Times New Roman" w:hAnsi="Arial" w:cs="Arial"/>
          <w:color w:val="000000"/>
          <w:lang w:eastAsia="ru-RU"/>
        </w:rPr>
      </w:pPr>
    </w:p>
    <w:p w:rsidR="00EB3023" w:rsidRDefault="00EB3023" w:rsidP="0017092E">
      <w:pPr>
        <w:shd w:val="clear" w:color="auto" w:fill="FFFFFF"/>
        <w:spacing w:before="79" w:after="79" w:line="388" w:lineRule="atLeast"/>
        <w:rPr>
          <w:rFonts w:ascii="Arial" w:eastAsia="Times New Roman" w:hAnsi="Arial" w:cs="Arial"/>
          <w:color w:val="000000"/>
          <w:lang w:eastAsia="ru-RU"/>
        </w:rPr>
      </w:pPr>
    </w:p>
    <w:p w:rsidR="00EB3023" w:rsidRDefault="00EB3023" w:rsidP="0017092E">
      <w:pPr>
        <w:shd w:val="clear" w:color="auto" w:fill="FFFFFF"/>
        <w:spacing w:before="79" w:after="79" w:line="388" w:lineRule="atLeast"/>
        <w:rPr>
          <w:rFonts w:ascii="Arial" w:eastAsia="Times New Roman" w:hAnsi="Arial" w:cs="Arial"/>
          <w:color w:val="000000"/>
          <w:lang w:eastAsia="ru-RU"/>
        </w:rPr>
      </w:pPr>
    </w:p>
    <w:p w:rsidR="00EB3023" w:rsidRDefault="00EB3023" w:rsidP="0017092E">
      <w:pPr>
        <w:shd w:val="clear" w:color="auto" w:fill="FFFFFF"/>
        <w:spacing w:before="79" w:after="79" w:line="388" w:lineRule="atLeast"/>
        <w:rPr>
          <w:rFonts w:ascii="Arial" w:eastAsia="Times New Roman" w:hAnsi="Arial" w:cs="Arial"/>
          <w:color w:val="000000"/>
          <w:lang w:eastAsia="ru-RU"/>
        </w:rPr>
      </w:pPr>
    </w:p>
    <w:p w:rsidR="00EB3023" w:rsidRPr="005C6428" w:rsidRDefault="007E0A19" w:rsidP="0017092E">
      <w:pPr>
        <w:shd w:val="clear" w:color="auto" w:fill="FFFFFF"/>
        <w:spacing w:before="79" w:after="79" w:line="388" w:lineRule="atLeast"/>
        <w:rPr>
          <w:rFonts w:ascii="Arial" w:eastAsia="Times New Roman" w:hAnsi="Arial" w:cs="Arial"/>
          <w:color w:val="002060"/>
          <w:lang w:eastAsia="ru-RU"/>
        </w:rPr>
      </w:pPr>
      <w:r>
        <w:rPr>
          <w:rFonts w:ascii="Arial" w:eastAsia="Times New Roman" w:hAnsi="Arial" w:cs="Arial"/>
          <w:color w:val="000000"/>
          <w:lang w:eastAsia="ru-RU"/>
        </w:rPr>
        <w:lastRenderedPageBreak/>
        <w:t xml:space="preserve">               </w:t>
      </w:r>
      <w:r w:rsidRPr="005C6428">
        <w:rPr>
          <w:rFonts w:ascii="Arial" w:eastAsia="Times New Roman" w:hAnsi="Arial" w:cs="Arial"/>
          <w:color w:val="002060"/>
          <w:sz w:val="24"/>
          <w:szCs w:val="24"/>
          <w:lang w:eastAsia="ru-RU"/>
        </w:rPr>
        <w:t>МБДОУ «Детский сад комбинированного вида №52»</w:t>
      </w:r>
    </w:p>
    <w:p w:rsidR="00EB3023" w:rsidRDefault="001043FB" w:rsidP="0017092E">
      <w:pPr>
        <w:shd w:val="clear" w:color="auto" w:fill="FFFFFF"/>
        <w:spacing w:before="79" w:after="79" w:line="388" w:lineRule="atLeast"/>
        <w:rPr>
          <w:rFonts w:ascii="Arial" w:eastAsia="Times New Roman" w:hAnsi="Arial" w:cs="Arial"/>
          <w:color w:val="000000"/>
          <w:lang w:eastAsia="ru-RU"/>
        </w:rPr>
      </w:pPr>
      <w:r w:rsidRPr="001043FB">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30" type="#_x0000_t161" style="position:absolute;margin-left:-18.45pt;margin-top:42.9pt;width:467.25pt;height:75.6pt;z-index:251661312" adj="5665" fillcolor="#00b0f0" strokecolor="#002060">
            <v:shadow color="#868686"/>
            <v:textpath style="font-family:&quot;Impact&quot;;v-text-kern:t" trim="t" fitpath="t" xscale="f" string="Выступление на педагогическом совете."/>
            <w10:wrap type="square"/>
          </v:shape>
        </w:pict>
      </w:r>
    </w:p>
    <w:p w:rsidR="00EB3023" w:rsidRPr="007E0A19" w:rsidRDefault="007E0A19" w:rsidP="0017092E">
      <w:pPr>
        <w:shd w:val="clear" w:color="auto" w:fill="FFFFFF"/>
        <w:spacing w:before="79" w:after="79" w:line="388" w:lineRule="atLeast"/>
        <w:rPr>
          <w:rFonts w:ascii="Arial" w:eastAsia="Times New Roman" w:hAnsi="Arial" w:cs="Arial"/>
          <w:color w:val="002060"/>
          <w:sz w:val="32"/>
          <w:szCs w:val="32"/>
          <w:lang w:eastAsia="ru-RU"/>
        </w:rPr>
      </w:pPr>
      <w:r>
        <w:rPr>
          <w:rFonts w:ascii="Arial" w:eastAsia="Times New Roman" w:hAnsi="Arial" w:cs="Arial"/>
          <w:color w:val="7030A0"/>
          <w:sz w:val="32"/>
          <w:szCs w:val="32"/>
          <w:lang w:eastAsia="ru-RU"/>
        </w:rPr>
        <w:t xml:space="preserve">          </w:t>
      </w:r>
    </w:p>
    <w:p w:rsidR="007E0A19" w:rsidRDefault="007E0A19" w:rsidP="0017092E">
      <w:pPr>
        <w:shd w:val="clear" w:color="auto" w:fill="FFFFFF"/>
        <w:spacing w:before="79" w:after="79" w:line="388" w:lineRule="atLeast"/>
        <w:rPr>
          <w:rFonts w:ascii="Arial" w:eastAsia="Times New Roman" w:hAnsi="Arial" w:cs="Arial"/>
          <w:color w:val="7030A0"/>
          <w:sz w:val="32"/>
          <w:szCs w:val="32"/>
          <w:lang w:eastAsia="ru-RU"/>
        </w:rPr>
      </w:pPr>
    </w:p>
    <w:p w:rsidR="007E0A19" w:rsidRDefault="007E0A19" w:rsidP="0017092E">
      <w:pPr>
        <w:shd w:val="clear" w:color="auto" w:fill="FFFFFF"/>
        <w:spacing w:before="79" w:after="79" w:line="388" w:lineRule="atLeast"/>
        <w:rPr>
          <w:rFonts w:ascii="Arial" w:eastAsia="Times New Roman" w:hAnsi="Arial" w:cs="Arial"/>
          <w:color w:val="7030A0"/>
          <w:sz w:val="32"/>
          <w:szCs w:val="32"/>
          <w:lang w:eastAsia="ru-RU"/>
        </w:rPr>
      </w:pPr>
    </w:p>
    <w:p w:rsidR="007E0A19" w:rsidRDefault="007E0A19" w:rsidP="0017092E">
      <w:pPr>
        <w:shd w:val="clear" w:color="auto" w:fill="FFFFFF"/>
        <w:spacing w:before="79" w:after="79" w:line="388" w:lineRule="atLeast"/>
        <w:rPr>
          <w:rFonts w:ascii="Arial" w:eastAsia="Times New Roman" w:hAnsi="Arial" w:cs="Arial"/>
          <w:color w:val="7030A0"/>
          <w:sz w:val="32"/>
          <w:szCs w:val="32"/>
          <w:lang w:eastAsia="ru-RU"/>
        </w:rPr>
      </w:pPr>
    </w:p>
    <w:p w:rsidR="007E0A19" w:rsidRDefault="007E0A19" w:rsidP="0017092E">
      <w:pPr>
        <w:shd w:val="clear" w:color="auto" w:fill="FFFFFF"/>
        <w:spacing w:before="79" w:after="79" w:line="388" w:lineRule="atLeast"/>
        <w:rPr>
          <w:rFonts w:ascii="Arial" w:eastAsia="Times New Roman" w:hAnsi="Arial" w:cs="Arial"/>
          <w:color w:val="7030A0"/>
          <w:sz w:val="32"/>
          <w:szCs w:val="32"/>
          <w:lang w:eastAsia="ru-RU"/>
        </w:rPr>
      </w:pPr>
    </w:p>
    <w:p w:rsidR="007E0A19" w:rsidRDefault="007E0A19" w:rsidP="0017092E">
      <w:pPr>
        <w:shd w:val="clear" w:color="auto" w:fill="FFFFFF"/>
        <w:spacing w:before="79" w:after="79" w:line="388" w:lineRule="atLeast"/>
        <w:rPr>
          <w:rFonts w:ascii="Arial" w:eastAsia="Times New Roman" w:hAnsi="Arial" w:cs="Arial"/>
          <w:color w:val="0070C0"/>
          <w:sz w:val="40"/>
          <w:szCs w:val="40"/>
          <w:lang w:eastAsia="ru-RU"/>
        </w:rPr>
      </w:pPr>
      <w:r>
        <w:rPr>
          <w:rFonts w:ascii="Arial" w:eastAsia="Times New Roman" w:hAnsi="Arial" w:cs="Arial"/>
          <w:b/>
          <w:color w:val="002060"/>
          <w:sz w:val="40"/>
          <w:szCs w:val="40"/>
          <w:lang w:eastAsia="ru-RU"/>
        </w:rPr>
        <w:t xml:space="preserve">   </w:t>
      </w:r>
      <w:r w:rsidRPr="007E0A19">
        <w:rPr>
          <w:rFonts w:ascii="Arial" w:eastAsia="Times New Roman" w:hAnsi="Arial" w:cs="Arial"/>
          <w:b/>
          <w:color w:val="002060"/>
          <w:sz w:val="40"/>
          <w:szCs w:val="40"/>
          <w:lang w:eastAsia="ru-RU"/>
        </w:rPr>
        <w:t>Тема:</w:t>
      </w:r>
      <w:r>
        <w:rPr>
          <w:rFonts w:ascii="Arial" w:eastAsia="Times New Roman" w:hAnsi="Arial" w:cs="Arial"/>
          <w:b/>
          <w:color w:val="002060"/>
          <w:sz w:val="40"/>
          <w:szCs w:val="40"/>
          <w:lang w:eastAsia="ru-RU"/>
        </w:rPr>
        <w:t xml:space="preserve"> </w:t>
      </w:r>
      <w:r>
        <w:rPr>
          <w:rFonts w:ascii="Arial" w:eastAsia="Times New Roman" w:hAnsi="Arial" w:cs="Arial"/>
          <w:b/>
          <w:color w:val="002060"/>
          <w:sz w:val="36"/>
          <w:szCs w:val="36"/>
          <w:lang w:eastAsia="ru-RU"/>
        </w:rPr>
        <w:t xml:space="preserve"> </w:t>
      </w:r>
      <w:r w:rsidRPr="007E0A19">
        <w:rPr>
          <w:rFonts w:ascii="Arial" w:eastAsia="Times New Roman" w:hAnsi="Arial" w:cs="Arial"/>
          <w:b/>
          <w:color w:val="0070C0"/>
          <w:sz w:val="36"/>
          <w:szCs w:val="36"/>
          <w:lang w:eastAsia="ru-RU"/>
        </w:rPr>
        <w:t>«</w:t>
      </w:r>
      <w:r>
        <w:rPr>
          <w:rFonts w:ascii="Arial" w:eastAsia="Times New Roman" w:hAnsi="Arial" w:cs="Arial"/>
          <w:color w:val="7030A0"/>
          <w:sz w:val="32"/>
          <w:szCs w:val="32"/>
          <w:lang w:eastAsia="ru-RU"/>
        </w:rPr>
        <w:t xml:space="preserve"> </w:t>
      </w:r>
      <w:r w:rsidRPr="007E0A19">
        <w:rPr>
          <w:rFonts w:ascii="Arial" w:eastAsia="Times New Roman" w:hAnsi="Arial" w:cs="Arial"/>
          <w:color w:val="0070C0"/>
          <w:sz w:val="40"/>
          <w:szCs w:val="40"/>
          <w:lang w:eastAsia="ru-RU"/>
        </w:rPr>
        <w:t>Сотрудничество с родителями</w:t>
      </w:r>
    </w:p>
    <w:p w:rsidR="007E0A19" w:rsidRDefault="007E0A19" w:rsidP="0017092E">
      <w:pPr>
        <w:shd w:val="clear" w:color="auto" w:fill="FFFFFF"/>
        <w:spacing w:before="79" w:after="79" w:line="388" w:lineRule="atLeast"/>
        <w:rPr>
          <w:rFonts w:ascii="Arial" w:eastAsia="Times New Roman" w:hAnsi="Arial" w:cs="Arial"/>
          <w:color w:val="0070C0"/>
          <w:sz w:val="40"/>
          <w:szCs w:val="40"/>
          <w:lang w:eastAsia="ru-RU"/>
        </w:rPr>
      </w:pPr>
      <w:r w:rsidRPr="007E0A19">
        <w:rPr>
          <w:rFonts w:ascii="Arial" w:eastAsia="Times New Roman" w:hAnsi="Arial" w:cs="Arial"/>
          <w:color w:val="0070C0"/>
          <w:sz w:val="40"/>
          <w:szCs w:val="40"/>
          <w:lang w:eastAsia="ru-RU"/>
        </w:rPr>
        <w:t xml:space="preserve"> по приобщению к здоровому образу жизни»</w:t>
      </w:r>
    </w:p>
    <w:p w:rsidR="007E0A19" w:rsidRDefault="007E0A19" w:rsidP="0017092E">
      <w:pPr>
        <w:shd w:val="clear" w:color="auto" w:fill="FFFFFF"/>
        <w:spacing w:before="79" w:after="79" w:line="388" w:lineRule="atLeast"/>
        <w:rPr>
          <w:rFonts w:ascii="Arial" w:eastAsia="Times New Roman" w:hAnsi="Arial" w:cs="Arial"/>
          <w:color w:val="0070C0"/>
          <w:sz w:val="40"/>
          <w:szCs w:val="40"/>
          <w:lang w:eastAsia="ru-RU"/>
        </w:rPr>
      </w:pPr>
    </w:p>
    <w:p w:rsidR="007E0A19" w:rsidRDefault="005C6428" w:rsidP="0017092E">
      <w:pPr>
        <w:shd w:val="clear" w:color="auto" w:fill="FFFFFF"/>
        <w:spacing w:before="79" w:after="79" w:line="388" w:lineRule="atLeast"/>
        <w:rPr>
          <w:rFonts w:ascii="Arial" w:eastAsia="Times New Roman" w:hAnsi="Arial" w:cs="Arial"/>
          <w:color w:val="0070C0"/>
          <w:sz w:val="40"/>
          <w:szCs w:val="40"/>
          <w:lang w:eastAsia="ru-RU"/>
        </w:rPr>
      </w:pPr>
      <w:r>
        <w:rPr>
          <w:rFonts w:ascii="Arial" w:eastAsia="Times New Roman" w:hAnsi="Arial" w:cs="Arial"/>
          <w:noProof/>
          <w:color w:val="0070C0"/>
          <w:sz w:val="40"/>
          <w:szCs w:val="40"/>
          <w:lang w:eastAsia="ru-RU"/>
        </w:rPr>
        <w:drawing>
          <wp:anchor distT="0" distB="0" distL="114300" distR="114300" simplePos="0" relativeHeight="251662336" behindDoc="0" locked="0" layoutInCell="1" allowOverlap="1">
            <wp:simplePos x="0" y="0"/>
            <wp:positionH relativeFrom="column">
              <wp:posOffset>939165</wp:posOffset>
            </wp:positionH>
            <wp:positionV relativeFrom="paragraph">
              <wp:posOffset>302895</wp:posOffset>
            </wp:positionV>
            <wp:extent cx="2362200" cy="2152650"/>
            <wp:effectExtent l="19050" t="0" r="0" b="0"/>
            <wp:wrapSquare wrapText="bothSides"/>
            <wp:docPr id="1" name="Рисунок 1" descr="evrica_taurica: Картины и запахи детства: ЛЕ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rica_taurica: Картины и запахи детства: ЛЕТО"/>
                    <pic:cNvPicPr>
                      <a:picLocks noChangeAspect="1" noChangeArrowheads="1"/>
                    </pic:cNvPicPr>
                  </pic:nvPicPr>
                  <pic:blipFill>
                    <a:blip r:embed="rId8" cstate="print"/>
                    <a:srcRect/>
                    <a:stretch>
                      <a:fillRect/>
                    </a:stretch>
                  </pic:blipFill>
                  <pic:spPr bwMode="auto">
                    <a:xfrm>
                      <a:off x="0" y="0"/>
                      <a:ext cx="2362200" cy="2152650"/>
                    </a:xfrm>
                    <a:prstGeom prst="rect">
                      <a:avLst/>
                    </a:prstGeom>
                    <a:noFill/>
                    <a:ln w="9525">
                      <a:noFill/>
                      <a:miter lim="800000"/>
                      <a:headEnd/>
                      <a:tailEnd/>
                    </a:ln>
                  </pic:spPr>
                </pic:pic>
              </a:graphicData>
            </a:graphic>
          </wp:anchor>
        </w:drawing>
      </w:r>
    </w:p>
    <w:p w:rsidR="007E0A19" w:rsidRDefault="007E0A19" w:rsidP="0017092E">
      <w:pPr>
        <w:shd w:val="clear" w:color="auto" w:fill="FFFFFF"/>
        <w:spacing w:before="79" w:after="79" w:line="388" w:lineRule="atLeast"/>
        <w:rPr>
          <w:rFonts w:ascii="Arial" w:eastAsia="Times New Roman" w:hAnsi="Arial" w:cs="Arial"/>
          <w:color w:val="7030A0"/>
          <w:sz w:val="32"/>
          <w:szCs w:val="32"/>
          <w:lang w:eastAsia="ru-RU"/>
        </w:rPr>
      </w:pPr>
    </w:p>
    <w:p w:rsidR="005C6428" w:rsidRDefault="005C6428" w:rsidP="0017092E">
      <w:pPr>
        <w:shd w:val="clear" w:color="auto" w:fill="FFFFFF"/>
        <w:spacing w:before="79" w:after="79" w:line="388" w:lineRule="atLeast"/>
        <w:rPr>
          <w:rFonts w:ascii="Arial" w:eastAsia="Times New Roman" w:hAnsi="Arial" w:cs="Arial"/>
          <w:color w:val="7030A0"/>
          <w:sz w:val="32"/>
          <w:szCs w:val="32"/>
          <w:lang w:eastAsia="ru-RU"/>
        </w:rPr>
      </w:pPr>
    </w:p>
    <w:p w:rsidR="005C6428" w:rsidRDefault="005C6428" w:rsidP="0017092E">
      <w:pPr>
        <w:shd w:val="clear" w:color="auto" w:fill="FFFFFF"/>
        <w:spacing w:before="79" w:after="79" w:line="388" w:lineRule="atLeast"/>
        <w:rPr>
          <w:rFonts w:ascii="Arial" w:eastAsia="Times New Roman" w:hAnsi="Arial" w:cs="Arial"/>
          <w:color w:val="7030A0"/>
          <w:sz w:val="32"/>
          <w:szCs w:val="32"/>
          <w:lang w:eastAsia="ru-RU"/>
        </w:rPr>
      </w:pPr>
    </w:p>
    <w:p w:rsidR="005C6428" w:rsidRDefault="005C6428" w:rsidP="0017092E">
      <w:pPr>
        <w:shd w:val="clear" w:color="auto" w:fill="FFFFFF"/>
        <w:spacing w:before="79" w:after="79" w:line="388" w:lineRule="atLeast"/>
        <w:rPr>
          <w:rFonts w:ascii="Arial" w:eastAsia="Times New Roman" w:hAnsi="Arial" w:cs="Arial"/>
          <w:color w:val="7030A0"/>
          <w:sz w:val="32"/>
          <w:szCs w:val="32"/>
          <w:lang w:eastAsia="ru-RU"/>
        </w:rPr>
      </w:pPr>
    </w:p>
    <w:p w:rsidR="005C6428" w:rsidRDefault="005C6428" w:rsidP="0017092E">
      <w:pPr>
        <w:shd w:val="clear" w:color="auto" w:fill="FFFFFF"/>
        <w:spacing w:before="79" w:after="79" w:line="388" w:lineRule="atLeast"/>
        <w:rPr>
          <w:rFonts w:ascii="Arial" w:eastAsia="Times New Roman" w:hAnsi="Arial" w:cs="Arial"/>
          <w:color w:val="7030A0"/>
          <w:sz w:val="32"/>
          <w:szCs w:val="32"/>
          <w:lang w:eastAsia="ru-RU"/>
        </w:rPr>
      </w:pPr>
    </w:p>
    <w:p w:rsidR="005C6428" w:rsidRDefault="005C6428" w:rsidP="0017092E">
      <w:pPr>
        <w:shd w:val="clear" w:color="auto" w:fill="FFFFFF"/>
        <w:spacing w:before="79" w:after="79" w:line="388" w:lineRule="atLeast"/>
        <w:rPr>
          <w:rFonts w:ascii="Arial" w:eastAsia="Times New Roman" w:hAnsi="Arial" w:cs="Arial"/>
          <w:color w:val="7030A0"/>
          <w:sz w:val="32"/>
          <w:szCs w:val="32"/>
          <w:lang w:eastAsia="ru-RU"/>
        </w:rPr>
      </w:pPr>
    </w:p>
    <w:p w:rsidR="005C6428" w:rsidRDefault="005C6428" w:rsidP="0017092E">
      <w:pPr>
        <w:shd w:val="clear" w:color="auto" w:fill="FFFFFF"/>
        <w:spacing w:before="79" w:after="79" w:line="388" w:lineRule="atLeast"/>
        <w:rPr>
          <w:rFonts w:ascii="Arial" w:eastAsia="Times New Roman" w:hAnsi="Arial" w:cs="Arial"/>
          <w:color w:val="7030A0"/>
          <w:sz w:val="32"/>
          <w:szCs w:val="32"/>
          <w:lang w:eastAsia="ru-RU"/>
        </w:rPr>
      </w:pPr>
    </w:p>
    <w:p w:rsidR="005C6428" w:rsidRPr="007E0A19" w:rsidRDefault="005C6428" w:rsidP="0017092E">
      <w:pPr>
        <w:shd w:val="clear" w:color="auto" w:fill="FFFFFF"/>
        <w:spacing w:before="79" w:after="79" w:line="388" w:lineRule="atLeast"/>
        <w:rPr>
          <w:rFonts w:ascii="Arial" w:eastAsia="Times New Roman" w:hAnsi="Arial" w:cs="Arial"/>
          <w:color w:val="7030A0"/>
          <w:sz w:val="32"/>
          <w:szCs w:val="32"/>
          <w:lang w:eastAsia="ru-RU"/>
        </w:rPr>
      </w:pPr>
    </w:p>
    <w:p w:rsidR="00EB3023" w:rsidRDefault="00EB3023" w:rsidP="0017092E">
      <w:pPr>
        <w:shd w:val="clear" w:color="auto" w:fill="FFFFFF"/>
        <w:spacing w:before="79" w:after="79" w:line="388" w:lineRule="atLeast"/>
        <w:rPr>
          <w:rFonts w:ascii="Arial" w:eastAsia="Times New Roman" w:hAnsi="Arial" w:cs="Arial"/>
          <w:color w:val="000000"/>
          <w:lang w:eastAsia="ru-RU"/>
        </w:rPr>
      </w:pPr>
    </w:p>
    <w:p w:rsidR="00EB3023" w:rsidRDefault="00EB3023" w:rsidP="0017092E">
      <w:pPr>
        <w:shd w:val="clear" w:color="auto" w:fill="FFFFFF"/>
        <w:spacing w:before="79" w:after="79" w:line="388" w:lineRule="atLeast"/>
        <w:rPr>
          <w:rFonts w:ascii="Arial" w:eastAsia="Times New Roman" w:hAnsi="Arial" w:cs="Arial"/>
          <w:color w:val="000000"/>
          <w:lang w:eastAsia="ru-RU"/>
        </w:rPr>
      </w:pPr>
    </w:p>
    <w:p w:rsidR="005C6428" w:rsidRDefault="007E0A19" w:rsidP="005C6428">
      <w:pPr>
        <w:shd w:val="clear" w:color="auto" w:fill="FFFFFF"/>
        <w:tabs>
          <w:tab w:val="left" w:pos="5400"/>
        </w:tabs>
        <w:spacing w:before="79" w:after="79" w:line="388" w:lineRule="atLeast"/>
        <w:rPr>
          <w:b/>
          <w:noProof/>
          <w:color w:val="002060"/>
          <w:sz w:val="28"/>
          <w:szCs w:val="28"/>
          <w:lang w:eastAsia="ru-RU"/>
        </w:rPr>
      </w:pPr>
      <w:r>
        <w:rPr>
          <w:rFonts w:ascii="Arial" w:eastAsia="Times New Roman" w:hAnsi="Arial" w:cs="Arial"/>
          <w:color w:val="000000"/>
          <w:lang w:eastAsia="ru-RU"/>
        </w:rPr>
        <w:t xml:space="preserve">                                                                   </w:t>
      </w:r>
      <w:r w:rsidRPr="007E0A19">
        <w:rPr>
          <w:rFonts w:ascii="Arial" w:eastAsia="Times New Roman" w:hAnsi="Arial" w:cs="Arial"/>
          <w:color w:val="002060"/>
          <w:sz w:val="32"/>
          <w:szCs w:val="32"/>
          <w:lang w:eastAsia="ru-RU"/>
        </w:rPr>
        <w:t>Воспитатель:</w:t>
      </w:r>
      <w:r w:rsidRPr="007E0A19">
        <w:rPr>
          <w:rFonts w:ascii="Arial" w:eastAsia="Times New Roman" w:hAnsi="Arial" w:cs="Arial"/>
          <w:color w:val="000000"/>
          <w:sz w:val="32"/>
          <w:szCs w:val="32"/>
          <w:lang w:eastAsia="ru-RU"/>
        </w:rPr>
        <w:t xml:space="preserve"> </w:t>
      </w:r>
      <w:r w:rsidRPr="007E0A19">
        <w:rPr>
          <w:rFonts w:ascii="Arial" w:eastAsia="Times New Roman" w:hAnsi="Arial" w:cs="Arial"/>
          <w:i/>
          <w:color w:val="0070C0"/>
          <w:sz w:val="32"/>
          <w:szCs w:val="32"/>
          <w:lang w:eastAsia="ru-RU"/>
        </w:rPr>
        <w:t>Андронникова Т. В.</w:t>
      </w:r>
      <w:r w:rsidR="000E2A1B">
        <w:rPr>
          <w:b/>
          <w:noProof/>
          <w:color w:val="002060"/>
          <w:sz w:val="28"/>
          <w:szCs w:val="28"/>
          <w:lang w:eastAsia="ru-RU"/>
        </w:rPr>
        <w:t xml:space="preserve">                                                                                             </w:t>
      </w:r>
    </w:p>
    <w:p w:rsidR="005C6428" w:rsidRDefault="005C6428" w:rsidP="0017092E">
      <w:pPr>
        <w:shd w:val="clear" w:color="auto" w:fill="FFFFFF"/>
        <w:spacing w:before="79" w:after="79" w:line="388" w:lineRule="atLeast"/>
        <w:rPr>
          <w:b/>
          <w:noProof/>
          <w:color w:val="002060"/>
          <w:sz w:val="28"/>
          <w:szCs w:val="28"/>
          <w:lang w:eastAsia="ru-RU"/>
        </w:rPr>
      </w:pPr>
    </w:p>
    <w:p w:rsidR="000E2A1B" w:rsidRDefault="005C6428" w:rsidP="0017092E">
      <w:pPr>
        <w:shd w:val="clear" w:color="auto" w:fill="FFFFFF"/>
        <w:spacing w:before="79" w:after="79" w:line="388" w:lineRule="atLeast"/>
        <w:rPr>
          <w:noProof/>
          <w:lang w:eastAsia="ru-RU"/>
        </w:rPr>
      </w:pPr>
      <w:r>
        <w:rPr>
          <w:b/>
          <w:noProof/>
          <w:color w:val="002060"/>
          <w:sz w:val="28"/>
          <w:szCs w:val="28"/>
          <w:lang w:eastAsia="ru-RU"/>
        </w:rPr>
        <w:t xml:space="preserve">                                                                                             </w:t>
      </w:r>
      <w:r w:rsidR="000E2A1B">
        <w:rPr>
          <w:b/>
          <w:noProof/>
          <w:color w:val="002060"/>
          <w:sz w:val="28"/>
          <w:szCs w:val="28"/>
          <w:lang w:eastAsia="ru-RU"/>
        </w:rPr>
        <w:t xml:space="preserve">      </w:t>
      </w:r>
      <w:r w:rsidR="007E0A19" w:rsidRPr="007E0A19">
        <w:rPr>
          <w:b/>
          <w:noProof/>
          <w:color w:val="002060"/>
          <w:sz w:val="28"/>
          <w:szCs w:val="28"/>
          <w:lang w:eastAsia="ru-RU"/>
        </w:rPr>
        <w:t>Дата:</w:t>
      </w:r>
      <w:r>
        <w:rPr>
          <w:b/>
          <w:noProof/>
          <w:color w:val="002060"/>
          <w:sz w:val="28"/>
          <w:szCs w:val="28"/>
          <w:lang w:eastAsia="ru-RU"/>
        </w:rPr>
        <w:t xml:space="preserve"> </w:t>
      </w:r>
      <w:r w:rsidR="007E0A19" w:rsidRPr="007E0A19">
        <w:rPr>
          <w:i/>
          <w:noProof/>
          <w:color w:val="0070C0"/>
          <w:sz w:val="28"/>
          <w:szCs w:val="28"/>
          <w:lang w:eastAsia="ru-RU"/>
        </w:rPr>
        <w:t>29 января 2015г.</w:t>
      </w:r>
    </w:p>
    <w:p w:rsidR="000E2A1B" w:rsidRPr="000E2A1B" w:rsidRDefault="000E2A1B" w:rsidP="000E2A1B">
      <w:pPr>
        <w:rPr>
          <w:lang w:eastAsia="ru-RU"/>
        </w:rPr>
      </w:pPr>
    </w:p>
    <w:p w:rsidR="007E0A19" w:rsidRPr="000E2A1B" w:rsidRDefault="000E2A1B" w:rsidP="000E2A1B">
      <w:pPr>
        <w:tabs>
          <w:tab w:val="left" w:pos="3150"/>
        </w:tabs>
        <w:rPr>
          <w:lang w:eastAsia="ru-RU"/>
        </w:rPr>
      </w:pPr>
      <w:r>
        <w:rPr>
          <w:lang w:eastAsia="ru-RU"/>
        </w:rPr>
        <w:tab/>
      </w:r>
      <w:r w:rsidR="005C6428">
        <w:rPr>
          <w:lang w:eastAsia="ru-RU"/>
        </w:rPr>
        <w:t xml:space="preserve">   </w:t>
      </w:r>
      <w:r>
        <w:rPr>
          <w:b/>
          <w:noProof/>
          <w:color w:val="002060"/>
          <w:sz w:val="28"/>
          <w:szCs w:val="28"/>
          <w:lang w:eastAsia="ru-RU"/>
        </w:rPr>
        <w:t>Д. Березняки.</w:t>
      </w:r>
      <w:r w:rsidRPr="007E0A19">
        <w:rPr>
          <w:b/>
          <w:noProof/>
          <w:color w:val="002060"/>
          <w:sz w:val="28"/>
          <w:szCs w:val="28"/>
          <w:lang w:eastAsia="ru-RU"/>
        </w:rPr>
        <w:t xml:space="preserve">                      </w:t>
      </w:r>
      <w:r>
        <w:rPr>
          <w:b/>
          <w:noProof/>
          <w:color w:val="002060"/>
          <w:sz w:val="28"/>
          <w:szCs w:val="28"/>
          <w:lang w:eastAsia="ru-RU"/>
        </w:rPr>
        <w:t xml:space="preserve">                     </w:t>
      </w:r>
      <w:r w:rsidRPr="007E0A19">
        <w:rPr>
          <w:b/>
          <w:noProof/>
          <w:color w:val="002060"/>
          <w:sz w:val="28"/>
          <w:szCs w:val="28"/>
          <w:lang w:eastAsia="ru-RU"/>
        </w:rPr>
        <w:t xml:space="preserve">   </w:t>
      </w:r>
    </w:p>
    <w:p w:rsidR="0017092E" w:rsidRPr="00A35CBD" w:rsidRDefault="0017092E" w:rsidP="0017092E">
      <w:pPr>
        <w:shd w:val="clear" w:color="auto" w:fill="FFFFFF"/>
        <w:spacing w:before="79" w:after="79" w:line="388" w:lineRule="atLeast"/>
        <w:rPr>
          <w:rFonts w:ascii="Arial" w:eastAsia="Times New Roman" w:hAnsi="Arial" w:cs="Arial"/>
          <w:color w:val="000000"/>
          <w:lang w:eastAsia="ru-RU"/>
        </w:rPr>
      </w:pPr>
    </w:p>
    <w:p w:rsidR="00B367D3" w:rsidRDefault="00B367D3"/>
    <w:sectPr w:rsidR="00B367D3" w:rsidSect="00C73C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22" w:rsidRDefault="00C34F22" w:rsidP="00CB0CA9">
      <w:pPr>
        <w:spacing w:after="0" w:line="240" w:lineRule="auto"/>
      </w:pPr>
      <w:r>
        <w:separator/>
      </w:r>
    </w:p>
  </w:endnote>
  <w:endnote w:type="continuationSeparator" w:id="0">
    <w:p w:rsidR="00C34F22" w:rsidRDefault="00C34F22" w:rsidP="00CB0C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22" w:rsidRDefault="00C34F22" w:rsidP="00CB0CA9">
      <w:pPr>
        <w:spacing w:after="0" w:line="240" w:lineRule="auto"/>
      </w:pPr>
      <w:r>
        <w:separator/>
      </w:r>
    </w:p>
  </w:footnote>
  <w:footnote w:type="continuationSeparator" w:id="0">
    <w:p w:rsidR="00C34F22" w:rsidRDefault="00C34F22" w:rsidP="00CB0C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F1087"/>
    <w:multiLevelType w:val="hybridMultilevel"/>
    <w:tmpl w:val="03042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6C24648"/>
    <w:multiLevelType w:val="multilevel"/>
    <w:tmpl w:val="E32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C76627"/>
    <w:multiLevelType w:val="hybridMultilevel"/>
    <w:tmpl w:val="76AAEC0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7092E"/>
    <w:rsid w:val="0000781A"/>
    <w:rsid w:val="00032756"/>
    <w:rsid w:val="000E2A1B"/>
    <w:rsid w:val="001043FB"/>
    <w:rsid w:val="0012544A"/>
    <w:rsid w:val="00127021"/>
    <w:rsid w:val="0012768C"/>
    <w:rsid w:val="0017092E"/>
    <w:rsid w:val="00191953"/>
    <w:rsid w:val="00195DF0"/>
    <w:rsid w:val="00231291"/>
    <w:rsid w:val="002439FD"/>
    <w:rsid w:val="00475636"/>
    <w:rsid w:val="00571945"/>
    <w:rsid w:val="005C6428"/>
    <w:rsid w:val="0066379F"/>
    <w:rsid w:val="006C6D87"/>
    <w:rsid w:val="007E0A19"/>
    <w:rsid w:val="00857B7F"/>
    <w:rsid w:val="0089375B"/>
    <w:rsid w:val="009D36A1"/>
    <w:rsid w:val="00A65C00"/>
    <w:rsid w:val="00B367D3"/>
    <w:rsid w:val="00BB7DEE"/>
    <w:rsid w:val="00BE3584"/>
    <w:rsid w:val="00C34F22"/>
    <w:rsid w:val="00C67FB7"/>
    <w:rsid w:val="00C73CA6"/>
    <w:rsid w:val="00C93B68"/>
    <w:rsid w:val="00CA2F46"/>
    <w:rsid w:val="00CB0CA9"/>
    <w:rsid w:val="00D9406F"/>
    <w:rsid w:val="00E63DEF"/>
    <w:rsid w:val="00EB3023"/>
    <w:rsid w:val="00F67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92E"/>
  </w:style>
  <w:style w:type="paragraph" w:styleId="1">
    <w:name w:val="heading 1"/>
    <w:basedOn w:val="a"/>
    <w:next w:val="a"/>
    <w:link w:val="10"/>
    <w:uiPriority w:val="9"/>
    <w:qFormat/>
    <w:rsid w:val="004756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756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563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56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7563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7563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756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7563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756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63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756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7563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756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7563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47563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47563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47563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47563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unhideWhenUsed/>
    <w:qFormat/>
    <w:rsid w:val="00475636"/>
    <w:pPr>
      <w:spacing w:line="240" w:lineRule="auto"/>
    </w:pPr>
    <w:rPr>
      <w:b/>
      <w:bCs/>
      <w:color w:val="4F81BD" w:themeColor="accent1"/>
      <w:sz w:val="18"/>
      <w:szCs w:val="18"/>
    </w:rPr>
  </w:style>
  <w:style w:type="paragraph" w:styleId="a4">
    <w:name w:val="Title"/>
    <w:basedOn w:val="a"/>
    <w:next w:val="a"/>
    <w:link w:val="a5"/>
    <w:uiPriority w:val="10"/>
    <w:qFormat/>
    <w:rsid w:val="004756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47563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4756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7563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475636"/>
    <w:rPr>
      <w:b/>
      <w:bCs/>
    </w:rPr>
  </w:style>
  <w:style w:type="character" w:styleId="a9">
    <w:name w:val="Emphasis"/>
    <w:basedOn w:val="a0"/>
    <w:uiPriority w:val="20"/>
    <w:qFormat/>
    <w:rsid w:val="00475636"/>
    <w:rPr>
      <w:i/>
      <w:iCs/>
    </w:rPr>
  </w:style>
  <w:style w:type="paragraph" w:styleId="aa">
    <w:name w:val="No Spacing"/>
    <w:uiPriority w:val="1"/>
    <w:qFormat/>
    <w:rsid w:val="00475636"/>
    <w:pPr>
      <w:spacing w:after="0" w:line="240" w:lineRule="auto"/>
    </w:pPr>
  </w:style>
  <w:style w:type="paragraph" w:styleId="ab">
    <w:name w:val="List Paragraph"/>
    <w:basedOn w:val="a"/>
    <w:uiPriority w:val="34"/>
    <w:qFormat/>
    <w:rsid w:val="00475636"/>
    <w:pPr>
      <w:ind w:left="720"/>
      <w:contextualSpacing/>
    </w:pPr>
  </w:style>
  <w:style w:type="paragraph" w:styleId="21">
    <w:name w:val="Quote"/>
    <w:basedOn w:val="a"/>
    <w:next w:val="a"/>
    <w:link w:val="22"/>
    <w:uiPriority w:val="29"/>
    <w:qFormat/>
    <w:rsid w:val="00475636"/>
    <w:rPr>
      <w:i/>
      <w:iCs/>
      <w:color w:val="000000" w:themeColor="text1"/>
    </w:rPr>
  </w:style>
  <w:style w:type="character" w:customStyle="1" w:styleId="22">
    <w:name w:val="Цитата 2 Знак"/>
    <w:basedOn w:val="a0"/>
    <w:link w:val="21"/>
    <w:uiPriority w:val="29"/>
    <w:rsid w:val="00475636"/>
    <w:rPr>
      <w:i/>
      <w:iCs/>
      <w:color w:val="000000" w:themeColor="text1"/>
    </w:rPr>
  </w:style>
  <w:style w:type="paragraph" w:styleId="ac">
    <w:name w:val="Intense Quote"/>
    <w:basedOn w:val="a"/>
    <w:next w:val="a"/>
    <w:link w:val="ad"/>
    <w:uiPriority w:val="30"/>
    <w:qFormat/>
    <w:rsid w:val="0047563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475636"/>
    <w:rPr>
      <w:b/>
      <w:bCs/>
      <w:i/>
      <w:iCs/>
      <w:color w:val="4F81BD" w:themeColor="accent1"/>
    </w:rPr>
  </w:style>
  <w:style w:type="character" w:styleId="ae">
    <w:name w:val="Subtle Emphasis"/>
    <w:basedOn w:val="a0"/>
    <w:uiPriority w:val="19"/>
    <w:qFormat/>
    <w:rsid w:val="00475636"/>
    <w:rPr>
      <w:i/>
      <w:iCs/>
      <w:color w:val="808080" w:themeColor="text1" w:themeTint="7F"/>
    </w:rPr>
  </w:style>
  <w:style w:type="character" w:styleId="af">
    <w:name w:val="Intense Emphasis"/>
    <w:basedOn w:val="a0"/>
    <w:uiPriority w:val="21"/>
    <w:qFormat/>
    <w:rsid w:val="00475636"/>
    <w:rPr>
      <w:b/>
      <w:bCs/>
      <w:i/>
      <w:iCs/>
      <w:color w:val="4F81BD" w:themeColor="accent1"/>
    </w:rPr>
  </w:style>
  <w:style w:type="character" w:styleId="af0">
    <w:name w:val="Subtle Reference"/>
    <w:basedOn w:val="a0"/>
    <w:uiPriority w:val="31"/>
    <w:qFormat/>
    <w:rsid w:val="00475636"/>
    <w:rPr>
      <w:smallCaps/>
      <w:color w:val="C0504D" w:themeColor="accent2"/>
      <w:u w:val="single"/>
    </w:rPr>
  </w:style>
  <w:style w:type="character" w:styleId="af1">
    <w:name w:val="Intense Reference"/>
    <w:basedOn w:val="a0"/>
    <w:uiPriority w:val="32"/>
    <w:qFormat/>
    <w:rsid w:val="00475636"/>
    <w:rPr>
      <w:b/>
      <w:bCs/>
      <w:smallCaps/>
      <w:color w:val="C0504D" w:themeColor="accent2"/>
      <w:spacing w:val="5"/>
      <w:u w:val="single"/>
    </w:rPr>
  </w:style>
  <w:style w:type="character" w:styleId="af2">
    <w:name w:val="Book Title"/>
    <w:basedOn w:val="a0"/>
    <w:uiPriority w:val="33"/>
    <w:qFormat/>
    <w:rsid w:val="00475636"/>
    <w:rPr>
      <w:b/>
      <w:bCs/>
      <w:smallCaps/>
      <w:spacing w:val="5"/>
    </w:rPr>
  </w:style>
  <w:style w:type="paragraph" w:styleId="af3">
    <w:name w:val="TOC Heading"/>
    <w:basedOn w:val="1"/>
    <w:next w:val="a"/>
    <w:uiPriority w:val="39"/>
    <w:semiHidden/>
    <w:unhideWhenUsed/>
    <w:qFormat/>
    <w:rsid w:val="00475636"/>
    <w:pPr>
      <w:outlineLvl w:val="9"/>
    </w:pPr>
  </w:style>
  <w:style w:type="paragraph" w:styleId="af4">
    <w:name w:val="Normal (Web)"/>
    <w:basedOn w:val="a"/>
    <w:uiPriority w:val="99"/>
    <w:unhideWhenUsed/>
    <w:rsid w:val="00170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92E"/>
  </w:style>
  <w:style w:type="paragraph" w:styleId="af5">
    <w:name w:val="header"/>
    <w:basedOn w:val="a"/>
    <w:link w:val="af6"/>
    <w:uiPriority w:val="99"/>
    <w:semiHidden/>
    <w:unhideWhenUsed/>
    <w:rsid w:val="00CB0CA9"/>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CB0CA9"/>
  </w:style>
  <w:style w:type="paragraph" w:styleId="af7">
    <w:name w:val="footer"/>
    <w:basedOn w:val="a"/>
    <w:link w:val="af8"/>
    <w:uiPriority w:val="99"/>
    <w:semiHidden/>
    <w:unhideWhenUsed/>
    <w:rsid w:val="00CB0CA9"/>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CB0CA9"/>
  </w:style>
  <w:style w:type="paragraph" w:styleId="af9">
    <w:name w:val="Balloon Text"/>
    <w:basedOn w:val="a"/>
    <w:link w:val="afa"/>
    <w:uiPriority w:val="99"/>
    <w:semiHidden/>
    <w:unhideWhenUsed/>
    <w:rsid w:val="00CB0CA9"/>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CB0C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F19A68-ABFC-4EF7-B67A-C98F39FD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1527</Words>
  <Characters>8708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dcterms:created xsi:type="dcterms:W3CDTF">2015-01-25T09:49:00Z</dcterms:created>
  <dcterms:modified xsi:type="dcterms:W3CDTF">2015-01-30T17:39:00Z</dcterms:modified>
</cp:coreProperties>
</file>