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34" w:rsidRPr="00AD4331" w:rsidRDefault="00F74BF3" w:rsidP="00140B34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4331">
        <w:rPr>
          <w:rFonts w:ascii="Times New Roman" w:hAnsi="Times New Roman" w:cs="Times New Roman"/>
          <w:b/>
          <w:sz w:val="28"/>
          <w:szCs w:val="28"/>
        </w:rPr>
        <w:t>Особенности работы с художественными произведениями на уроках иностранного языка</w:t>
      </w:r>
    </w:p>
    <w:p w:rsidR="00784FB1" w:rsidRDefault="00EC1E91" w:rsidP="008A084F">
      <w:pPr>
        <w:pStyle w:val="article"/>
        <w:spacing w:after="0" w:afterAutospacing="0"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Важным источником формирования культурно-страноведческой компетенции является аутентичный художественный текст. Без знакомства с художественной литературой  формируемый образ страны изучаемого языка страдает фрагментарностью. По нашему мнению, именно художественная литература является неиссякаемым источником сведений не только о культуре</w:t>
      </w:r>
      <w:r w:rsidR="00366975">
        <w:rPr>
          <w:sz w:val="28"/>
          <w:szCs w:val="28"/>
        </w:rPr>
        <w:t>,  н</w:t>
      </w:r>
      <w:r>
        <w:rPr>
          <w:sz w:val="28"/>
          <w:szCs w:val="28"/>
        </w:rPr>
        <w:t>о и о менталитете</w:t>
      </w:r>
      <w:r w:rsidR="00366975">
        <w:rPr>
          <w:sz w:val="28"/>
          <w:szCs w:val="28"/>
        </w:rPr>
        <w:t xml:space="preserve"> её жителей. На материале художественного произведения</w:t>
      </w:r>
      <w:r w:rsidR="001145BF">
        <w:rPr>
          <w:sz w:val="28"/>
          <w:szCs w:val="28"/>
        </w:rPr>
        <w:t xml:space="preserve"> можно наметить те проблемы, которые представляются важными для осмысления современной </w:t>
      </w:r>
      <w:r w:rsidR="001145BF" w:rsidRPr="00330EE8">
        <w:rPr>
          <w:sz w:val="28"/>
          <w:szCs w:val="28"/>
        </w:rPr>
        <w:t>действитель</w:t>
      </w:r>
      <w:r w:rsidR="00330EE8">
        <w:rPr>
          <w:sz w:val="28"/>
          <w:szCs w:val="28"/>
        </w:rPr>
        <w:t>ности.</w:t>
      </w:r>
      <w:r w:rsidR="00330EE8" w:rsidRPr="00330EE8">
        <w:rPr>
          <w:sz w:val="28"/>
          <w:szCs w:val="28"/>
        </w:rPr>
        <w:t xml:space="preserve"> </w:t>
      </w:r>
      <w:r w:rsidR="00330EE8">
        <w:rPr>
          <w:sz w:val="28"/>
          <w:szCs w:val="28"/>
        </w:rPr>
        <w:t xml:space="preserve">К </w:t>
      </w:r>
      <w:r w:rsidR="00330EE8" w:rsidRPr="00330EE8">
        <w:rPr>
          <w:sz w:val="28"/>
          <w:szCs w:val="28"/>
        </w:rPr>
        <w:t>сожалению, возможности учебных текстов, которые являются отрывками из художественных произведений, не удовлетворяют в достаточной мере потребности школьников, имеющих интерес к более глубокому знакомству с литературой страны изучаемого языка, с творчеством определённого писате</w:t>
      </w:r>
      <w:r w:rsidR="00330EE8">
        <w:rPr>
          <w:sz w:val="28"/>
          <w:szCs w:val="28"/>
        </w:rPr>
        <w:t>ля, склонность к размышлению</w:t>
      </w:r>
      <w:r w:rsidR="00FE7EB9">
        <w:rPr>
          <w:sz w:val="28"/>
          <w:szCs w:val="28"/>
        </w:rPr>
        <w:t xml:space="preserve">. </w:t>
      </w:r>
      <w:r w:rsidR="00330EE8" w:rsidRPr="00330EE8">
        <w:rPr>
          <w:sz w:val="28"/>
          <w:szCs w:val="28"/>
        </w:rPr>
        <w:t>Поэтому дополнительное чтение художественных произведений на русском или иностранном языке с последующей читательской конференцией согласуется с принципами индивидуализации обучения, интегрирует процесс овладения иностранным языком с процессом овладения основами стилистики на уроках литературы</w:t>
      </w:r>
      <w:r w:rsidR="00330EE8" w:rsidRPr="000A148A">
        <w:rPr>
          <w:sz w:val="28"/>
          <w:szCs w:val="28"/>
        </w:rPr>
        <w:t>.</w:t>
      </w:r>
    </w:p>
    <w:p w:rsidR="005A0D83" w:rsidRDefault="00FE7EB9" w:rsidP="005A0D83">
      <w:pPr>
        <w:pStyle w:val="article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 w:rsidRPr="000A148A">
        <w:rPr>
          <w:sz w:val="28"/>
          <w:szCs w:val="28"/>
        </w:rPr>
        <w:t xml:space="preserve"> </w:t>
      </w:r>
      <w:r w:rsidR="0020637F">
        <w:rPr>
          <w:sz w:val="28"/>
          <w:szCs w:val="28"/>
        </w:rPr>
        <w:t xml:space="preserve">В учебниках по немецкому языку </w:t>
      </w:r>
      <w:proofErr w:type="spellStart"/>
      <w:r w:rsidR="0020637F">
        <w:rPr>
          <w:sz w:val="28"/>
          <w:szCs w:val="28"/>
        </w:rPr>
        <w:t>Бим</w:t>
      </w:r>
      <w:proofErr w:type="spellEnd"/>
      <w:r w:rsidR="0020637F">
        <w:rPr>
          <w:sz w:val="28"/>
          <w:szCs w:val="28"/>
        </w:rPr>
        <w:t xml:space="preserve"> И. Л. учащиеся знакомятся с произведениями Г. </w:t>
      </w:r>
      <w:proofErr w:type="spellStart"/>
      <w:r w:rsidR="0020637F">
        <w:rPr>
          <w:sz w:val="28"/>
          <w:szCs w:val="28"/>
        </w:rPr>
        <w:t>Фаллады</w:t>
      </w:r>
      <w:proofErr w:type="spellEnd"/>
      <w:r w:rsidR="0020637F">
        <w:rPr>
          <w:sz w:val="28"/>
          <w:szCs w:val="28"/>
        </w:rPr>
        <w:t xml:space="preserve">. </w:t>
      </w:r>
      <w:r w:rsidRPr="000A148A">
        <w:rPr>
          <w:sz w:val="28"/>
          <w:szCs w:val="28"/>
        </w:rPr>
        <w:t xml:space="preserve"> </w:t>
      </w:r>
      <w:proofErr w:type="spellStart"/>
      <w:r w:rsidR="00025BC1">
        <w:rPr>
          <w:sz w:val="28"/>
          <w:szCs w:val="28"/>
        </w:rPr>
        <w:t>Ганс</w:t>
      </w:r>
      <w:proofErr w:type="spellEnd"/>
      <w:r w:rsidR="00025BC1">
        <w:rPr>
          <w:sz w:val="28"/>
          <w:szCs w:val="28"/>
        </w:rPr>
        <w:t xml:space="preserve"> </w:t>
      </w:r>
      <w:proofErr w:type="spellStart"/>
      <w:r w:rsidR="00025BC1">
        <w:rPr>
          <w:sz w:val="28"/>
          <w:szCs w:val="28"/>
        </w:rPr>
        <w:t>Фаллада</w:t>
      </w:r>
      <w:proofErr w:type="spellEnd"/>
      <w:r w:rsidR="00025BC1">
        <w:rPr>
          <w:sz w:val="28"/>
          <w:szCs w:val="28"/>
        </w:rPr>
        <w:t xml:space="preserve"> – это псевдоним, настоящее имя Рудольф </w:t>
      </w:r>
      <w:proofErr w:type="spellStart"/>
      <w:r w:rsidR="00025BC1">
        <w:rPr>
          <w:sz w:val="28"/>
          <w:szCs w:val="28"/>
        </w:rPr>
        <w:t>Дицен</w:t>
      </w:r>
      <w:proofErr w:type="spellEnd"/>
      <w:r w:rsidR="00025BC1">
        <w:rPr>
          <w:sz w:val="28"/>
          <w:szCs w:val="28"/>
        </w:rPr>
        <w:t>.</w:t>
      </w:r>
      <w:r w:rsidR="000A148A" w:rsidRPr="000A148A">
        <w:rPr>
          <w:sz w:val="28"/>
          <w:szCs w:val="28"/>
        </w:rPr>
        <w:t xml:space="preserve"> В сказке братьев Гримм под названием "Гусятница" имя </w:t>
      </w:r>
      <w:proofErr w:type="spellStart"/>
      <w:r w:rsidR="000A148A" w:rsidRPr="000A148A">
        <w:rPr>
          <w:sz w:val="28"/>
          <w:szCs w:val="28"/>
        </w:rPr>
        <w:t>Фаллада</w:t>
      </w:r>
      <w:proofErr w:type="spellEnd"/>
      <w:r w:rsidR="000A148A" w:rsidRPr="000A148A">
        <w:rPr>
          <w:sz w:val="28"/>
          <w:szCs w:val="28"/>
        </w:rPr>
        <w:t xml:space="preserve"> носит говорящий конь: когда ему отрезали голову и прибили её над городскими воротами, голова продолжала говорить правду.</w:t>
      </w:r>
      <w:r w:rsidR="000A148A">
        <w:rPr>
          <w:sz w:val="28"/>
          <w:szCs w:val="28"/>
        </w:rPr>
        <w:t xml:space="preserve"> </w:t>
      </w:r>
      <w:r w:rsidR="0020637F">
        <w:rPr>
          <w:sz w:val="28"/>
          <w:szCs w:val="28"/>
        </w:rPr>
        <w:t>Особенностью  осмысления окружающего мира в произведениях писателя является избранная перспектива. Он с</w:t>
      </w:r>
      <w:r w:rsidR="00025BC1">
        <w:rPr>
          <w:sz w:val="28"/>
          <w:szCs w:val="28"/>
        </w:rPr>
        <w:t>м</w:t>
      </w:r>
      <w:r w:rsidR="0020637F">
        <w:rPr>
          <w:sz w:val="28"/>
          <w:szCs w:val="28"/>
        </w:rPr>
        <w:t>отрит</w:t>
      </w:r>
      <w:r w:rsidR="00025BC1">
        <w:rPr>
          <w:sz w:val="28"/>
          <w:szCs w:val="28"/>
        </w:rPr>
        <w:t xml:space="preserve"> на действительность глазами маленького человека. Произведения писателя отличает реалистическая точность описаний бытового фона и психологическая правда характеров. Учащимся было предложено на выбор для прочтения два романа: «У нас дома в далёкие времена», «Маленький человек, что же дальше?». В этих произведениях писатель создал  живую и выразительную картину жизни немецких бюргеров. Многие </w:t>
      </w:r>
      <w:r w:rsidR="00C54DAE">
        <w:rPr>
          <w:sz w:val="28"/>
          <w:szCs w:val="28"/>
        </w:rPr>
        <w:t xml:space="preserve"> принципиальные</w:t>
      </w:r>
      <w:r w:rsidR="00025BC1">
        <w:rPr>
          <w:sz w:val="28"/>
          <w:szCs w:val="28"/>
        </w:rPr>
        <w:t xml:space="preserve"> основ</w:t>
      </w:r>
      <w:r w:rsidR="00C54DAE">
        <w:rPr>
          <w:sz w:val="28"/>
          <w:szCs w:val="28"/>
        </w:rPr>
        <w:t xml:space="preserve">ы этой жизни </w:t>
      </w:r>
      <w:r w:rsidR="00025BC1">
        <w:rPr>
          <w:sz w:val="28"/>
          <w:szCs w:val="28"/>
        </w:rPr>
        <w:t xml:space="preserve"> остались незыблемы </w:t>
      </w:r>
      <w:r w:rsidR="00C54DAE">
        <w:rPr>
          <w:sz w:val="28"/>
          <w:szCs w:val="28"/>
        </w:rPr>
        <w:t xml:space="preserve">до настоящего времени. </w:t>
      </w:r>
      <w:r w:rsidR="00881D29">
        <w:rPr>
          <w:sz w:val="28"/>
          <w:szCs w:val="28"/>
        </w:rPr>
        <w:t xml:space="preserve">Во – первых это глубокое уважение к деньгам. Небрежное обращение с деньгами в глазах немецкого бюргера считается </w:t>
      </w:r>
      <w:r w:rsidR="00C54DAE">
        <w:rPr>
          <w:sz w:val="28"/>
          <w:szCs w:val="28"/>
        </w:rPr>
        <w:t xml:space="preserve"> </w:t>
      </w:r>
      <w:r w:rsidR="00881D29">
        <w:rPr>
          <w:sz w:val="28"/>
          <w:szCs w:val="28"/>
        </w:rPr>
        <w:t xml:space="preserve">пороком и заслуживает наказания. </w:t>
      </w:r>
      <w:r w:rsidR="005813FF">
        <w:rPr>
          <w:sz w:val="28"/>
          <w:szCs w:val="28"/>
        </w:rPr>
        <w:t xml:space="preserve">Экономность немцев показалась учащимся скопидомством. Даже хорошо зарабатывающий человек в произведениях </w:t>
      </w:r>
      <w:proofErr w:type="spellStart"/>
      <w:r w:rsidR="005813FF">
        <w:rPr>
          <w:sz w:val="28"/>
          <w:szCs w:val="28"/>
        </w:rPr>
        <w:t>Г.Фаллады</w:t>
      </w:r>
      <w:proofErr w:type="spellEnd"/>
      <w:r w:rsidR="005813FF">
        <w:rPr>
          <w:sz w:val="28"/>
          <w:szCs w:val="28"/>
        </w:rPr>
        <w:t xml:space="preserve"> строго экономит на </w:t>
      </w:r>
      <w:r w:rsidR="005813FF">
        <w:rPr>
          <w:sz w:val="28"/>
          <w:szCs w:val="28"/>
        </w:rPr>
        <w:lastRenderedPageBreak/>
        <w:t xml:space="preserve">еде и одежде, откладывает каждую монету, возводя экономию в житейский принцип. </w:t>
      </w:r>
      <w:r w:rsidR="000D5A78">
        <w:rPr>
          <w:sz w:val="28"/>
          <w:szCs w:val="28"/>
        </w:rPr>
        <w:t>В автобиографическом романе «У нас дома в далёкие времена» писатель, вспоминая о своём отце</w:t>
      </w:r>
      <w:r w:rsidR="007C7686">
        <w:rPr>
          <w:sz w:val="28"/>
          <w:szCs w:val="28"/>
        </w:rPr>
        <w:t>,</w:t>
      </w:r>
      <w:r w:rsidR="000D5A78">
        <w:rPr>
          <w:sz w:val="28"/>
          <w:szCs w:val="28"/>
        </w:rPr>
        <w:t xml:space="preserve"> пишет: «Моя руки, он особым приёмом заставлял мыло проскользнуть между ладонями так, что оно едва успевало намокнуть,- экономия! Когда откупоривали бутылки с соками домашнего приготовления, то сургуч с горлышек непременно сбивали в специальный горшочек,- через год его разогревали и опять пускали в дело! От каждого печатного бланка, от</w:t>
      </w:r>
      <w:r w:rsidR="000D5A78" w:rsidRPr="000D5A78">
        <w:rPr>
          <w:sz w:val="28"/>
          <w:szCs w:val="28"/>
        </w:rPr>
        <w:t xml:space="preserve"> </w:t>
      </w:r>
      <w:r w:rsidR="000D5A78">
        <w:rPr>
          <w:sz w:val="28"/>
          <w:szCs w:val="28"/>
        </w:rPr>
        <w:t xml:space="preserve">каждого письма он отрезал  неиспользованную часть листка и употреблял эти бумажки для заметок» </w:t>
      </w:r>
      <w:r w:rsidR="000D5A78" w:rsidRPr="000D5A78">
        <w:rPr>
          <w:sz w:val="28"/>
          <w:szCs w:val="28"/>
        </w:rPr>
        <w:t>[</w:t>
      </w:r>
      <w:r w:rsidR="005A0D83">
        <w:rPr>
          <w:sz w:val="28"/>
          <w:szCs w:val="28"/>
        </w:rPr>
        <w:t>2</w:t>
      </w:r>
      <w:r w:rsidR="000D5A78">
        <w:rPr>
          <w:sz w:val="28"/>
          <w:szCs w:val="28"/>
        </w:rPr>
        <w:t>,с.445</w:t>
      </w:r>
      <w:r w:rsidR="000D5A78" w:rsidRPr="000D5A78">
        <w:rPr>
          <w:sz w:val="28"/>
          <w:szCs w:val="28"/>
        </w:rPr>
        <w:t>]</w:t>
      </w:r>
      <w:r w:rsidR="000D5A78">
        <w:rPr>
          <w:sz w:val="28"/>
          <w:szCs w:val="28"/>
        </w:rPr>
        <w:t xml:space="preserve">. </w:t>
      </w:r>
      <w:r w:rsidR="007C7686">
        <w:rPr>
          <w:sz w:val="28"/>
          <w:szCs w:val="28"/>
        </w:rPr>
        <w:t>Бережливость в немецкой семье настолько привычное дело, что дети,</w:t>
      </w:r>
      <w:r w:rsidR="00881D29">
        <w:rPr>
          <w:sz w:val="28"/>
          <w:szCs w:val="28"/>
        </w:rPr>
        <w:t xml:space="preserve"> </w:t>
      </w:r>
      <w:r w:rsidR="007C7686">
        <w:rPr>
          <w:sz w:val="28"/>
          <w:szCs w:val="28"/>
        </w:rPr>
        <w:t xml:space="preserve"> наблюдая за своими родителями, сами ограничивают свои желания. </w:t>
      </w:r>
      <w:r w:rsidR="006C0670">
        <w:rPr>
          <w:sz w:val="28"/>
          <w:szCs w:val="28"/>
        </w:rPr>
        <w:t xml:space="preserve">Читая произведения </w:t>
      </w:r>
      <w:proofErr w:type="spellStart"/>
      <w:r w:rsidR="006C0670">
        <w:rPr>
          <w:sz w:val="28"/>
          <w:szCs w:val="28"/>
        </w:rPr>
        <w:t>Фаллады</w:t>
      </w:r>
      <w:proofErr w:type="spellEnd"/>
      <w:r w:rsidR="006C0670">
        <w:rPr>
          <w:sz w:val="28"/>
          <w:szCs w:val="28"/>
        </w:rPr>
        <w:t xml:space="preserve">, ученики выделили ещё один важный принцип в повседневной жизни бюргерской семьи – это </w:t>
      </w:r>
      <w:r w:rsidR="005941FC">
        <w:rPr>
          <w:sz w:val="28"/>
          <w:szCs w:val="28"/>
        </w:rPr>
        <w:t xml:space="preserve">любовь к порядку, которая часто граничит с педантичностью. </w:t>
      </w:r>
      <w:r w:rsidR="002D7E8F">
        <w:rPr>
          <w:sz w:val="28"/>
          <w:szCs w:val="28"/>
        </w:rPr>
        <w:t xml:space="preserve">Художественный мир Г. </w:t>
      </w:r>
      <w:proofErr w:type="spellStart"/>
      <w:r w:rsidR="002D7E8F">
        <w:rPr>
          <w:sz w:val="28"/>
          <w:szCs w:val="28"/>
        </w:rPr>
        <w:t>Фаллады</w:t>
      </w:r>
      <w:proofErr w:type="spellEnd"/>
      <w:r w:rsidR="002D7E8F">
        <w:rPr>
          <w:sz w:val="28"/>
          <w:szCs w:val="28"/>
        </w:rPr>
        <w:t xml:space="preserve"> опирается на реальность с чётко очерченными формами,  подчиняющуюся определённым</w:t>
      </w:r>
      <w:r w:rsidR="00C6132F">
        <w:rPr>
          <w:sz w:val="28"/>
          <w:szCs w:val="28"/>
        </w:rPr>
        <w:t xml:space="preserve"> </w:t>
      </w:r>
      <w:r w:rsidR="002D7E8F">
        <w:rPr>
          <w:sz w:val="28"/>
          <w:szCs w:val="28"/>
        </w:rPr>
        <w:t xml:space="preserve"> законом</w:t>
      </w:r>
      <w:r w:rsidR="00C6132F">
        <w:rPr>
          <w:sz w:val="28"/>
          <w:szCs w:val="28"/>
        </w:rPr>
        <w:t>е</w:t>
      </w:r>
      <w:r w:rsidR="002D7E8F">
        <w:rPr>
          <w:sz w:val="28"/>
          <w:szCs w:val="28"/>
        </w:rPr>
        <w:t>рностям.</w:t>
      </w:r>
      <w:r w:rsidR="00C6132F">
        <w:rPr>
          <w:sz w:val="28"/>
          <w:szCs w:val="28"/>
        </w:rPr>
        <w:t xml:space="preserve"> </w:t>
      </w:r>
      <w:r w:rsidR="006C0670">
        <w:rPr>
          <w:sz w:val="28"/>
          <w:szCs w:val="28"/>
        </w:rPr>
        <w:t xml:space="preserve"> </w:t>
      </w:r>
      <w:r w:rsidR="00C6132F">
        <w:rPr>
          <w:sz w:val="28"/>
          <w:szCs w:val="28"/>
        </w:rPr>
        <w:t xml:space="preserve">Роман Г. </w:t>
      </w:r>
      <w:proofErr w:type="spellStart"/>
      <w:r w:rsidR="00C6132F">
        <w:rPr>
          <w:sz w:val="28"/>
          <w:szCs w:val="28"/>
        </w:rPr>
        <w:t>Фаллады</w:t>
      </w:r>
      <w:proofErr w:type="spellEnd"/>
      <w:r w:rsidR="00C6132F">
        <w:rPr>
          <w:sz w:val="28"/>
          <w:szCs w:val="28"/>
        </w:rPr>
        <w:t xml:space="preserve"> «Маленький человек, что же дальше?» общепризнанно считается лучшим произведением писателя. История мелкого служащего </w:t>
      </w:r>
      <w:proofErr w:type="spellStart"/>
      <w:r w:rsidR="00C6132F">
        <w:rPr>
          <w:sz w:val="28"/>
          <w:szCs w:val="28"/>
        </w:rPr>
        <w:t>Иоганнеса</w:t>
      </w:r>
      <w:proofErr w:type="spellEnd"/>
      <w:r w:rsidR="00C6132F">
        <w:rPr>
          <w:sz w:val="28"/>
          <w:szCs w:val="28"/>
        </w:rPr>
        <w:t xml:space="preserve"> </w:t>
      </w:r>
      <w:proofErr w:type="spellStart"/>
      <w:r w:rsidR="00C6132F">
        <w:rPr>
          <w:sz w:val="28"/>
          <w:szCs w:val="28"/>
        </w:rPr>
        <w:t>Пиннеберга</w:t>
      </w:r>
      <w:proofErr w:type="spellEnd"/>
      <w:r w:rsidR="00C6132F">
        <w:rPr>
          <w:sz w:val="28"/>
          <w:szCs w:val="28"/>
        </w:rPr>
        <w:t xml:space="preserve"> и его возлюбленной Эммы весьма проста, даже незамысловата</w:t>
      </w:r>
      <w:r w:rsidR="00691BCA">
        <w:rPr>
          <w:sz w:val="28"/>
          <w:szCs w:val="28"/>
        </w:rPr>
        <w:t>. Молодые люди ждут ребёнка, они пытаются создать «настоящую», в их понимании, семью.</w:t>
      </w:r>
      <w:r w:rsidR="00E83605">
        <w:rPr>
          <w:sz w:val="28"/>
          <w:szCs w:val="28"/>
        </w:rPr>
        <w:t xml:space="preserve"> От общества они просят только одного – возможность честно трудиться, растить своего малыша. Э</w:t>
      </w:r>
      <w:r w:rsidR="009732F2">
        <w:rPr>
          <w:sz w:val="28"/>
          <w:szCs w:val="28"/>
        </w:rPr>
        <w:t xml:space="preserve">пизоды отчаянной борьбы за существование сменяют лирические сцены семейной жизни. Бесправные  в окружающем мире Эмма и </w:t>
      </w:r>
      <w:proofErr w:type="spellStart"/>
      <w:r w:rsidR="009732F2">
        <w:rPr>
          <w:sz w:val="28"/>
          <w:szCs w:val="28"/>
        </w:rPr>
        <w:t>Иоганнес</w:t>
      </w:r>
      <w:proofErr w:type="spellEnd"/>
      <w:r w:rsidR="009732F2">
        <w:rPr>
          <w:sz w:val="28"/>
          <w:szCs w:val="28"/>
        </w:rPr>
        <w:t xml:space="preserve"> создают атмосферу гармонии, любви и уважения в своём маленьком семейном кругу.</w:t>
      </w:r>
      <w:r w:rsidR="00C6132F">
        <w:rPr>
          <w:sz w:val="28"/>
          <w:szCs w:val="28"/>
        </w:rPr>
        <w:t xml:space="preserve"> </w:t>
      </w:r>
      <w:r w:rsidR="003D542C">
        <w:rPr>
          <w:sz w:val="28"/>
          <w:szCs w:val="28"/>
        </w:rPr>
        <w:t xml:space="preserve">Г. </w:t>
      </w:r>
      <w:proofErr w:type="spellStart"/>
      <w:r w:rsidR="003D542C">
        <w:rPr>
          <w:sz w:val="28"/>
          <w:szCs w:val="28"/>
        </w:rPr>
        <w:t>Фаллада</w:t>
      </w:r>
      <w:proofErr w:type="spellEnd"/>
      <w:r w:rsidR="003D542C">
        <w:rPr>
          <w:sz w:val="28"/>
          <w:szCs w:val="28"/>
        </w:rPr>
        <w:t xml:space="preserve"> раскрывает образы своих героев со скрупулёзной точностью материальных деталей, в тесном единстве социального и психологического. Писатель показывает жизненную ценность простого бытового факта, его «</w:t>
      </w:r>
      <w:proofErr w:type="spellStart"/>
      <w:r w:rsidR="003D542C">
        <w:rPr>
          <w:sz w:val="28"/>
          <w:szCs w:val="28"/>
        </w:rPr>
        <w:t>вплетённость</w:t>
      </w:r>
      <w:proofErr w:type="spellEnd"/>
      <w:r w:rsidR="003D542C">
        <w:rPr>
          <w:sz w:val="28"/>
          <w:szCs w:val="28"/>
        </w:rPr>
        <w:t>» в общую ткань бытия. Бытовой факт в романе</w:t>
      </w:r>
      <w:r w:rsidR="000931BC">
        <w:rPr>
          <w:sz w:val="28"/>
          <w:szCs w:val="28"/>
        </w:rPr>
        <w:t xml:space="preserve"> Г. </w:t>
      </w:r>
      <w:proofErr w:type="spellStart"/>
      <w:r w:rsidR="000931BC">
        <w:rPr>
          <w:sz w:val="28"/>
          <w:szCs w:val="28"/>
        </w:rPr>
        <w:t>Фаллады</w:t>
      </w:r>
      <w:proofErr w:type="spellEnd"/>
      <w:r w:rsidR="000931BC">
        <w:rPr>
          <w:sz w:val="28"/>
          <w:szCs w:val="28"/>
        </w:rPr>
        <w:t xml:space="preserve"> становится важнейшим носителем информации о национальной и соци</w:t>
      </w:r>
      <w:r w:rsidR="002F0C99">
        <w:rPr>
          <w:sz w:val="28"/>
          <w:szCs w:val="28"/>
        </w:rPr>
        <w:t xml:space="preserve">ально – исторической среде, об условиях предопределивших характер главного героя. Одна из особенностей Г. </w:t>
      </w:r>
      <w:proofErr w:type="spellStart"/>
      <w:r w:rsidR="002F0C99">
        <w:rPr>
          <w:sz w:val="28"/>
          <w:szCs w:val="28"/>
        </w:rPr>
        <w:t>Фаллады</w:t>
      </w:r>
      <w:proofErr w:type="spellEnd"/>
      <w:r w:rsidR="002F0C99">
        <w:rPr>
          <w:sz w:val="28"/>
          <w:szCs w:val="28"/>
        </w:rPr>
        <w:t xml:space="preserve"> - умение изображать привычное и обыденное как нечто новое и необычное, открыть в будничной жизни обыкновенных людей затаённую красоту и гармонию. С мягким юмором рассказывает автор о первых семейных покупках, семе</w:t>
      </w:r>
      <w:r w:rsidR="006A3E6C">
        <w:rPr>
          <w:sz w:val="28"/>
          <w:szCs w:val="28"/>
        </w:rPr>
        <w:t xml:space="preserve">йных трапезах, редких увеселительных прогулках. </w:t>
      </w:r>
      <w:r w:rsidR="00784FB1">
        <w:rPr>
          <w:sz w:val="28"/>
          <w:szCs w:val="28"/>
        </w:rPr>
        <w:t xml:space="preserve">Писатель хорошо знает природу инертного </w:t>
      </w:r>
      <w:r w:rsidR="008A084F">
        <w:rPr>
          <w:sz w:val="28"/>
          <w:szCs w:val="28"/>
        </w:rPr>
        <w:t>существования,</w:t>
      </w:r>
      <w:r w:rsidR="00784FB1">
        <w:rPr>
          <w:sz w:val="28"/>
          <w:szCs w:val="28"/>
        </w:rPr>
        <w:t xml:space="preserve"> так называемого среднего класса, так как сам вышел из него, преодолевая диктат его условностей. </w:t>
      </w:r>
      <w:r w:rsidR="000972D2">
        <w:rPr>
          <w:sz w:val="28"/>
          <w:szCs w:val="28"/>
        </w:rPr>
        <w:t xml:space="preserve">Общество, в котором живёт главный герой, предписывает человеку жёсткие нормы поведения. </w:t>
      </w:r>
      <w:proofErr w:type="spellStart"/>
      <w:r w:rsidR="000972D2">
        <w:rPr>
          <w:sz w:val="28"/>
          <w:szCs w:val="28"/>
        </w:rPr>
        <w:lastRenderedPageBreak/>
        <w:t>Г.Фаллада</w:t>
      </w:r>
      <w:proofErr w:type="spellEnd"/>
      <w:r w:rsidR="000972D2">
        <w:rPr>
          <w:sz w:val="28"/>
          <w:szCs w:val="28"/>
        </w:rPr>
        <w:t xml:space="preserve"> определяет благопристойность и законопослушание как основные типологические черты немецкого общества.</w:t>
      </w:r>
      <w:r w:rsidR="008A084F">
        <w:rPr>
          <w:sz w:val="28"/>
          <w:szCs w:val="28"/>
        </w:rPr>
        <w:t xml:space="preserve"> Герой </w:t>
      </w:r>
      <w:proofErr w:type="spellStart"/>
      <w:r w:rsidR="008A084F">
        <w:rPr>
          <w:sz w:val="28"/>
          <w:szCs w:val="28"/>
        </w:rPr>
        <w:t>Ганса</w:t>
      </w:r>
      <w:proofErr w:type="spellEnd"/>
      <w:r w:rsidR="008A084F">
        <w:rPr>
          <w:sz w:val="28"/>
          <w:szCs w:val="28"/>
        </w:rPr>
        <w:t xml:space="preserve"> </w:t>
      </w:r>
      <w:proofErr w:type="spellStart"/>
      <w:r w:rsidR="008A084F">
        <w:rPr>
          <w:sz w:val="28"/>
          <w:szCs w:val="28"/>
        </w:rPr>
        <w:t>Фаллады</w:t>
      </w:r>
      <w:proofErr w:type="spellEnd"/>
      <w:r w:rsidR="008A084F">
        <w:rPr>
          <w:sz w:val="28"/>
          <w:szCs w:val="28"/>
        </w:rPr>
        <w:t xml:space="preserve"> живёт в индустриальном, потребительском обществе. Магазины, витрины, реклама, политики, массовая культура – все пытаются убедить его, </w:t>
      </w:r>
      <w:r w:rsidR="006F6CC5">
        <w:rPr>
          <w:sz w:val="28"/>
          <w:szCs w:val="28"/>
        </w:rPr>
        <w:t>что он живёт в благополучном, цивилизованном мире и в своих неудачах виноват только он сам.</w:t>
      </w:r>
      <w:r w:rsidR="006F6CC5" w:rsidRPr="006F6CC5">
        <w:rPr>
          <w:sz w:val="28"/>
          <w:szCs w:val="28"/>
        </w:rPr>
        <w:t xml:space="preserve"> </w:t>
      </w:r>
      <w:r w:rsidR="006F6CC5">
        <w:rPr>
          <w:sz w:val="28"/>
          <w:szCs w:val="28"/>
        </w:rPr>
        <w:t>За каждодневными трудами и заботами писатель обнаруж</w:t>
      </w:r>
      <w:r w:rsidR="006F1366">
        <w:rPr>
          <w:sz w:val="28"/>
          <w:szCs w:val="28"/>
        </w:rPr>
        <w:t>ивает драматизм бытия.</w:t>
      </w:r>
      <w:r w:rsidR="006F6CC5">
        <w:rPr>
          <w:sz w:val="28"/>
          <w:szCs w:val="28"/>
        </w:rPr>
        <w:t xml:space="preserve"> </w:t>
      </w:r>
    </w:p>
    <w:p w:rsidR="009E6DF6" w:rsidRPr="00233EEA" w:rsidRDefault="00304B18" w:rsidP="009E6DF6">
      <w:pPr>
        <w:pStyle w:val="article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 w:rsidRPr="00FF6FEC">
        <w:rPr>
          <w:sz w:val="28"/>
          <w:szCs w:val="28"/>
        </w:rPr>
        <w:t xml:space="preserve">В настоящее время в содержании обучения иностранному языку происходит усиление </w:t>
      </w:r>
      <w:proofErr w:type="spellStart"/>
      <w:r w:rsidRPr="00FF6FEC">
        <w:rPr>
          <w:sz w:val="28"/>
          <w:szCs w:val="28"/>
        </w:rPr>
        <w:t>социокультурной</w:t>
      </w:r>
      <w:proofErr w:type="spellEnd"/>
      <w:r w:rsidRPr="00FF6FEC">
        <w:rPr>
          <w:sz w:val="28"/>
          <w:szCs w:val="28"/>
        </w:rPr>
        <w:t xml:space="preserve"> направленности. Включение школьников в диалог культур, приобщение их к культуре страны изучаемого языка в современном учебнике происходит не только на основе классической художественной литературы, но и на основе современной литературы о подростках</w:t>
      </w:r>
      <w:r>
        <w:rPr>
          <w:sz w:val="28"/>
          <w:szCs w:val="28"/>
        </w:rPr>
        <w:t xml:space="preserve">. </w:t>
      </w:r>
      <w:r w:rsidRPr="00FF6FEC">
        <w:rPr>
          <w:sz w:val="28"/>
          <w:szCs w:val="28"/>
        </w:rPr>
        <w:t xml:space="preserve">В учебниках немецкого языка </w:t>
      </w:r>
      <w:proofErr w:type="spellStart"/>
      <w:r w:rsidRPr="00FF6FEC">
        <w:rPr>
          <w:sz w:val="28"/>
          <w:szCs w:val="28"/>
        </w:rPr>
        <w:t>Бим</w:t>
      </w:r>
      <w:proofErr w:type="spellEnd"/>
      <w:r w:rsidRPr="00FF6FEC">
        <w:rPr>
          <w:sz w:val="28"/>
          <w:szCs w:val="28"/>
        </w:rPr>
        <w:t xml:space="preserve"> И. Л. для 9, 10  классов  учащиеся знакомятся с отрывками из произведений К. </w:t>
      </w:r>
      <w:proofErr w:type="spellStart"/>
      <w:r w:rsidRPr="00FF6FEC">
        <w:rPr>
          <w:sz w:val="28"/>
          <w:szCs w:val="28"/>
        </w:rPr>
        <w:t>Нёстлингер</w:t>
      </w:r>
      <w:proofErr w:type="spellEnd"/>
      <w:r w:rsidRPr="00FF6FEC">
        <w:rPr>
          <w:sz w:val="28"/>
          <w:szCs w:val="28"/>
        </w:rPr>
        <w:t xml:space="preserve">. </w:t>
      </w:r>
      <w:r w:rsidRPr="00FF6FEC">
        <w:rPr>
          <w:bCs/>
          <w:sz w:val="28"/>
          <w:szCs w:val="28"/>
        </w:rPr>
        <w:t xml:space="preserve">Кристине </w:t>
      </w:r>
      <w:proofErr w:type="spellStart"/>
      <w:r w:rsidRPr="00FF6FEC">
        <w:rPr>
          <w:bCs/>
          <w:sz w:val="28"/>
          <w:szCs w:val="28"/>
        </w:rPr>
        <w:t>Нёстлингер</w:t>
      </w:r>
      <w:proofErr w:type="spellEnd"/>
      <w:r w:rsidRPr="00FF6FEC">
        <w:rPr>
          <w:sz w:val="28"/>
          <w:szCs w:val="28"/>
        </w:rPr>
        <w:t xml:space="preserve"> — австрийская детская писательница. Автор более ста книг для детей и подростков, лауреат множества премий:  </w:t>
      </w:r>
      <w:hyperlink r:id="rId6" w:tooltip="Премия имени Г. Х. Андерсена" w:history="1">
        <w:r w:rsidRPr="00FF6FEC">
          <w:rPr>
            <w:sz w:val="28"/>
            <w:szCs w:val="28"/>
          </w:rPr>
          <w:t>премия имени Г. Х. Андерсена</w:t>
        </w:r>
      </w:hyperlink>
      <w:r w:rsidRPr="00FF6FEC">
        <w:rPr>
          <w:sz w:val="28"/>
          <w:szCs w:val="28"/>
        </w:rPr>
        <w:t xml:space="preserve"> (1984 год), </w:t>
      </w:r>
      <w:hyperlink r:id="rId7" w:tooltip="Австрийская государственная премия по европейской литературе" w:history="1">
        <w:r w:rsidRPr="00FF6FEC">
          <w:rPr>
            <w:sz w:val="28"/>
            <w:szCs w:val="28"/>
          </w:rPr>
          <w:t>Австрийская государственная премия по европейской литературе</w:t>
        </w:r>
      </w:hyperlink>
      <w:r w:rsidRPr="00FF6FEC">
        <w:rPr>
          <w:sz w:val="28"/>
          <w:szCs w:val="28"/>
        </w:rPr>
        <w:t xml:space="preserve">, немецкая премия в области детской литературы, </w:t>
      </w:r>
      <w:hyperlink r:id="rId8" w:tooltip="Премия имени Астрид Линдгрен" w:history="1">
        <w:r w:rsidRPr="00FF6FEC">
          <w:rPr>
            <w:sz w:val="28"/>
            <w:szCs w:val="28"/>
          </w:rPr>
          <w:t xml:space="preserve">премия памяти </w:t>
        </w:r>
        <w:proofErr w:type="spellStart"/>
        <w:r w:rsidRPr="00FF6FEC">
          <w:rPr>
            <w:sz w:val="28"/>
            <w:szCs w:val="28"/>
          </w:rPr>
          <w:t>Астрид</w:t>
        </w:r>
        <w:proofErr w:type="spellEnd"/>
        <w:r w:rsidRPr="00FF6FEC">
          <w:rPr>
            <w:sz w:val="28"/>
            <w:szCs w:val="28"/>
          </w:rPr>
          <w:t xml:space="preserve"> Линдгрен</w:t>
        </w:r>
      </w:hyperlink>
      <w:r w:rsidRPr="00FF6FEC">
        <w:rPr>
          <w:sz w:val="28"/>
          <w:szCs w:val="28"/>
        </w:rPr>
        <w:t xml:space="preserve"> (2003 год). Книги </w:t>
      </w:r>
      <w:proofErr w:type="spellStart"/>
      <w:r w:rsidRPr="00FF6FEC">
        <w:rPr>
          <w:sz w:val="28"/>
          <w:szCs w:val="28"/>
        </w:rPr>
        <w:t>Нёстлингер</w:t>
      </w:r>
      <w:proofErr w:type="spellEnd"/>
      <w:r w:rsidRPr="00FF6FEC">
        <w:rPr>
          <w:sz w:val="28"/>
          <w:szCs w:val="28"/>
        </w:rPr>
        <w:t xml:space="preserve"> переведены на 38 языков, в том числе и на русский.  </w:t>
      </w:r>
      <w:r>
        <w:rPr>
          <w:sz w:val="28"/>
          <w:szCs w:val="28"/>
        </w:rPr>
        <w:t xml:space="preserve">Отрывки из повести </w:t>
      </w:r>
      <w:r w:rsidRPr="00FF6FEC">
        <w:rPr>
          <w:sz w:val="28"/>
          <w:szCs w:val="28"/>
        </w:rPr>
        <w:t>«</w:t>
      </w:r>
      <w:proofErr w:type="spellStart"/>
      <w:r w:rsidRPr="00FF6FEC">
        <w:rPr>
          <w:sz w:val="28"/>
          <w:szCs w:val="28"/>
        </w:rPr>
        <w:t>Ильзе</w:t>
      </w:r>
      <w:proofErr w:type="spellEnd"/>
      <w:r w:rsidRPr="00FF6FEC">
        <w:rPr>
          <w:sz w:val="28"/>
          <w:szCs w:val="28"/>
        </w:rPr>
        <w:t xml:space="preserve"> </w:t>
      </w:r>
      <w:proofErr w:type="spellStart"/>
      <w:r w:rsidRPr="00FF6FEC">
        <w:rPr>
          <w:sz w:val="28"/>
          <w:szCs w:val="28"/>
        </w:rPr>
        <w:t>Янда</w:t>
      </w:r>
      <w:proofErr w:type="spellEnd"/>
      <w:r w:rsidRPr="00FF6FEC">
        <w:rPr>
          <w:sz w:val="28"/>
          <w:szCs w:val="28"/>
        </w:rPr>
        <w:t>, лет-14» не оставили  детей равнодушными. Многие прочитали это произведение на русском языке в интернете. Книга имеет подзаголовок «О том, почему три бабушки, три дедушки, мать, отец, отчим, жена отчима и семеро детей — все-таки еще не семья».</w:t>
      </w:r>
      <w:r>
        <w:rPr>
          <w:sz w:val="28"/>
          <w:szCs w:val="28"/>
        </w:rPr>
        <w:t xml:space="preserve"> </w:t>
      </w:r>
      <w:proofErr w:type="spellStart"/>
      <w:r w:rsidRPr="00FF6FEC">
        <w:rPr>
          <w:sz w:val="28"/>
          <w:szCs w:val="28"/>
        </w:rPr>
        <w:t>Ильзе</w:t>
      </w:r>
      <w:proofErr w:type="spellEnd"/>
      <w:r w:rsidRPr="00FF6FEC">
        <w:rPr>
          <w:sz w:val="28"/>
          <w:szCs w:val="28"/>
        </w:rPr>
        <w:t xml:space="preserve"> приходиться бороться с обстоятельствами и отстаивать право самой собой. Несмотря на внешнее благополучие</w:t>
      </w:r>
      <w:r>
        <w:rPr>
          <w:sz w:val="28"/>
          <w:szCs w:val="28"/>
        </w:rPr>
        <w:t xml:space="preserve">, </w:t>
      </w:r>
      <w:r w:rsidRPr="00FF6FEC">
        <w:rPr>
          <w:sz w:val="28"/>
          <w:szCs w:val="28"/>
        </w:rPr>
        <w:t>девочка чувствует себя запертой в ловушке и сбегает из дома. Повествование идёт от лица младшей сестры, которой все говорят, чтобы она рассказала всё</w:t>
      </w:r>
      <w:r>
        <w:rPr>
          <w:sz w:val="28"/>
          <w:szCs w:val="28"/>
        </w:rPr>
        <w:t xml:space="preserve">, </w:t>
      </w:r>
      <w:r w:rsidRPr="00FF6FEC">
        <w:rPr>
          <w:sz w:val="28"/>
          <w:szCs w:val="28"/>
        </w:rPr>
        <w:t xml:space="preserve">что знает.  «Ничего я им не скажу. Когда мне будет 14, как </w:t>
      </w:r>
      <w:proofErr w:type="spellStart"/>
      <w:r w:rsidRPr="00FF6FEC">
        <w:rPr>
          <w:sz w:val="28"/>
          <w:szCs w:val="28"/>
        </w:rPr>
        <w:t>Ильзе</w:t>
      </w:r>
      <w:proofErr w:type="spellEnd"/>
      <w:r w:rsidRPr="00FF6FEC">
        <w:rPr>
          <w:sz w:val="28"/>
          <w:szCs w:val="28"/>
        </w:rPr>
        <w:t>, может, и со мной так будет. И тогда Оливер пусть тоже меня не выдаёт»</w:t>
      </w:r>
      <w:r w:rsidRPr="000E391A">
        <w:rPr>
          <w:sz w:val="28"/>
          <w:szCs w:val="28"/>
        </w:rPr>
        <w:t xml:space="preserve"> [</w:t>
      </w:r>
      <w:r w:rsidR="00DD1EBC">
        <w:rPr>
          <w:sz w:val="28"/>
          <w:szCs w:val="28"/>
        </w:rPr>
        <w:t>1</w:t>
      </w:r>
      <w:r w:rsidR="00C96AC6">
        <w:rPr>
          <w:sz w:val="28"/>
          <w:szCs w:val="28"/>
        </w:rPr>
        <w:t>, с. 12</w:t>
      </w:r>
      <w:r w:rsidRPr="000E391A">
        <w:rPr>
          <w:sz w:val="28"/>
          <w:szCs w:val="28"/>
        </w:rPr>
        <w:t>]</w:t>
      </w:r>
      <w:r w:rsidRPr="00FF6FEC">
        <w:rPr>
          <w:sz w:val="28"/>
          <w:szCs w:val="28"/>
        </w:rPr>
        <w:t xml:space="preserve"> - рассуждает маленькая девочка.</w:t>
      </w:r>
      <w:r>
        <w:rPr>
          <w:sz w:val="28"/>
          <w:szCs w:val="28"/>
        </w:rPr>
        <w:t xml:space="preserve"> </w:t>
      </w:r>
      <w:r w:rsidRPr="000E391A">
        <w:rPr>
          <w:sz w:val="28"/>
          <w:szCs w:val="28"/>
        </w:rPr>
        <w:t xml:space="preserve"> </w:t>
      </w:r>
      <w:r w:rsidRPr="00FF6FEC">
        <w:rPr>
          <w:sz w:val="28"/>
          <w:szCs w:val="28"/>
        </w:rPr>
        <w:t xml:space="preserve"> Она стремится разобрат</w:t>
      </w:r>
      <w:r>
        <w:rPr>
          <w:sz w:val="28"/>
          <w:szCs w:val="28"/>
        </w:rPr>
        <w:t xml:space="preserve">ься в происходящем, ей так </w:t>
      </w:r>
      <w:proofErr w:type="gramStart"/>
      <w:r>
        <w:rPr>
          <w:sz w:val="28"/>
          <w:szCs w:val="28"/>
        </w:rPr>
        <w:t>нужны</w:t>
      </w:r>
      <w:proofErr w:type="gramEnd"/>
      <w:r>
        <w:rPr>
          <w:sz w:val="28"/>
          <w:szCs w:val="28"/>
        </w:rPr>
        <w:t xml:space="preserve"> </w:t>
      </w:r>
      <w:r w:rsidRPr="00FF6FEC">
        <w:rPr>
          <w:sz w:val="28"/>
          <w:szCs w:val="28"/>
        </w:rPr>
        <w:t>любовь и понимание старших, но взрослым не до нее.  Она не сдаётся, думает своей головой и очень хорошо отличает истину от фальши.  «Называть нас «большой семьей» — смешно. Но преимущества иногда и в самом деле есть. Например,</w:t>
      </w:r>
      <w:r>
        <w:rPr>
          <w:sz w:val="28"/>
          <w:szCs w:val="28"/>
        </w:rPr>
        <w:t xml:space="preserve"> </w:t>
      </w:r>
      <w:r w:rsidRPr="00FF6FEC">
        <w:rPr>
          <w:sz w:val="28"/>
          <w:szCs w:val="28"/>
        </w:rPr>
        <w:t xml:space="preserve"> в день рождения: я ведь получаю подарки от трех бабушек, трех дедушек, от мамы, папы, отчима, жены папы, жены отчима, четырех сестер и двух братьев»</w:t>
      </w:r>
      <w:r w:rsidRPr="000E391A">
        <w:rPr>
          <w:sz w:val="28"/>
          <w:szCs w:val="28"/>
        </w:rPr>
        <w:t xml:space="preserve"> [</w:t>
      </w:r>
      <w:r w:rsidR="00DD1EBC">
        <w:rPr>
          <w:sz w:val="28"/>
          <w:szCs w:val="28"/>
        </w:rPr>
        <w:t>1</w:t>
      </w:r>
      <w:r>
        <w:rPr>
          <w:sz w:val="28"/>
          <w:szCs w:val="28"/>
        </w:rPr>
        <w:t xml:space="preserve">, с. </w:t>
      </w:r>
      <w:r w:rsidR="00C96AC6">
        <w:rPr>
          <w:sz w:val="28"/>
          <w:szCs w:val="28"/>
        </w:rPr>
        <w:t>14</w:t>
      </w:r>
      <w:r w:rsidRPr="000E391A">
        <w:rPr>
          <w:sz w:val="28"/>
          <w:szCs w:val="28"/>
        </w:rPr>
        <w:t>]</w:t>
      </w:r>
      <w:r w:rsidRPr="00FF6FEC">
        <w:rPr>
          <w:sz w:val="28"/>
          <w:szCs w:val="28"/>
        </w:rPr>
        <w:t xml:space="preserve">. Книга проникнута чувством юмора,  поскольку именно оно помогает вознестись над трудностями, не впасть в отчаянье и настойчиво искать выход из самой </w:t>
      </w:r>
      <w:r w:rsidRPr="00FF6FEC">
        <w:rPr>
          <w:sz w:val="28"/>
          <w:szCs w:val="28"/>
        </w:rPr>
        <w:lastRenderedPageBreak/>
        <w:t xml:space="preserve">сложной ситуации. Несмотря на ханжество, бездеятельность и эгоизм взрослых, </w:t>
      </w:r>
      <w:r>
        <w:rPr>
          <w:sz w:val="28"/>
          <w:szCs w:val="28"/>
        </w:rPr>
        <w:t xml:space="preserve"> </w:t>
      </w:r>
      <w:proofErr w:type="spellStart"/>
      <w:r w:rsidRPr="00FF6FEC">
        <w:rPr>
          <w:sz w:val="28"/>
          <w:szCs w:val="28"/>
        </w:rPr>
        <w:t>Нёстлингер</w:t>
      </w:r>
      <w:proofErr w:type="spellEnd"/>
      <w:r w:rsidRPr="00FF6FEC">
        <w:rPr>
          <w:sz w:val="28"/>
          <w:szCs w:val="28"/>
        </w:rPr>
        <w:t xml:space="preserve"> не спешит осуждать их. Для писательницы важно понять причины  поступков своих героев. В произведениях К. </w:t>
      </w:r>
      <w:proofErr w:type="spellStart"/>
      <w:r w:rsidRPr="00FF6FEC">
        <w:rPr>
          <w:sz w:val="28"/>
          <w:szCs w:val="28"/>
        </w:rPr>
        <w:t>Нёстлингер</w:t>
      </w:r>
      <w:proofErr w:type="spellEnd"/>
      <w:r w:rsidRPr="00FF6FEC">
        <w:rPr>
          <w:sz w:val="28"/>
          <w:szCs w:val="28"/>
        </w:rPr>
        <w:t xml:space="preserve"> не только подростки переживают кризис, но и родители переживают свой кризис.  Мы видим не в меру самостоятельных детей и взрослых,  которые  думают, что дети не замечают их слабости и ошибки. В душе каждого ребенка живет неизбывная потребность в любви, душевной близости. « </w:t>
      </w:r>
      <w:r w:rsidRPr="00FF6FEC">
        <w:rPr>
          <w:iCs/>
          <w:sz w:val="28"/>
          <w:szCs w:val="28"/>
        </w:rPr>
        <w:t>Если ребенок ежедневно получает обед, это еще не значит, что мать о нем заботится. И если в квартире, где он живет, шесть или семь комнат, это еще не значит, что у него есть семья и настоящий дом. И если в жизнь его не вникают, это еще нельзя назвать добрым отношением! И если мать покупает машину для мытья посуды, это еще не значит, что у детей нет материальных затруднений»</w:t>
      </w:r>
      <w:r>
        <w:rPr>
          <w:iCs/>
          <w:sz w:val="28"/>
          <w:szCs w:val="28"/>
        </w:rPr>
        <w:t xml:space="preserve"> </w:t>
      </w:r>
      <w:r w:rsidRPr="000E391A">
        <w:rPr>
          <w:sz w:val="28"/>
          <w:szCs w:val="28"/>
        </w:rPr>
        <w:t>[</w:t>
      </w:r>
      <w:r w:rsidR="00DD1EBC">
        <w:rPr>
          <w:sz w:val="28"/>
          <w:szCs w:val="28"/>
        </w:rPr>
        <w:t>1</w:t>
      </w:r>
      <w:r>
        <w:rPr>
          <w:sz w:val="28"/>
          <w:szCs w:val="28"/>
        </w:rPr>
        <w:t>, с. 72</w:t>
      </w:r>
      <w:r w:rsidRPr="000E391A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FF6FEC">
        <w:rPr>
          <w:sz w:val="28"/>
          <w:szCs w:val="28"/>
        </w:rPr>
        <w:t xml:space="preserve"> </w:t>
      </w:r>
      <w:r w:rsidRPr="00FF6FEC">
        <w:rPr>
          <w:iCs/>
          <w:sz w:val="28"/>
          <w:szCs w:val="28"/>
        </w:rPr>
        <w:t xml:space="preserve"> </w:t>
      </w:r>
      <w:r w:rsidR="00FE7EB9">
        <w:rPr>
          <w:sz w:val="28"/>
          <w:szCs w:val="28"/>
        </w:rPr>
        <w:t xml:space="preserve">Конференция показала, что уровень эмоциональной восприимчивости произведения оказался достаточно высоким. Учащиеся увидели, что на основе общения по поводу книги возможно обретение новых друзей, единомышленников.  </w:t>
      </w:r>
      <w:r w:rsidR="00FE7EB9" w:rsidRPr="00FF6FEC">
        <w:rPr>
          <w:sz w:val="28"/>
          <w:szCs w:val="28"/>
        </w:rPr>
        <w:t>Особенно учащихся взволн</w:t>
      </w:r>
      <w:r w:rsidR="00FE7EB9">
        <w:rPr>
          <w:sz w:val="28"/>
          <w:szCs w:val="28"/>
        </w:rPr>
        <w:t xml:space="preserve">овала история </w:t>
      </w:r>
      <w:r>
        <w:rPr>
          <w:sz w:val="28"/>
          <w:szCs w:val="28"/>
        </w:rPr>
        <w:t xml:space="preserve">побега главной героини </w:t>
      </w:r>
      <w:r w:rsidR="00FE7EB9" w:rsidRPr="00FF6FEC">
        <w:rPr>
          <w:sz w:val="28"/>
          <w:szCs w:val="28"/>
        </w:rPr>
        <w:t xml:space="preserve">из школы. </w:t>
      </w:r>
      <w:r w:rsidR="00FE7EB9">
        <w:rPr>
          <w:sz w:val="28"/>
          <w:szCs w:val="28"/>
        </w:rPr>
        <w:t xml:space="preserve"> </w:t>
      </w:r>
      <w:r w:rsidR="00725C24">
        <w:rPr>
          <w:sz w:val="28"/>
          <w:szCs w:val="28"/>
        </w:rPr>
        <w:t xml:space="preserve">Девочка </w:t>
      </w:r>
      <w:r w:rsidR="00FE7EB9">
        <w:rPr>
          <w:sz w:val="28"/>
          <w:szCs w:val="28"/>
        </w:rPr>
        <w:t>понимает, что не может ничего изменить</w:t>
      </w:r>
      <w:r w:rsidR="00FE7EB9" w:rsidRPr="00FF6FEC">
        <w:rPr>
          <w:sz w:val="28"/>
          <w:szCs w:val="28"/>
        </w:rPr>
        <w:t>,</w:t>
      </w:r>
      <w:r w:rsidR="00FE7EB9">
        <w:rPr>
          <w:sz w:val="28"/>
          <w:szCs w:val="28"/>
        </w:rPr>
        <w:t xml:space="preserve"> </w:t>
      </w:r>
      <w:r w:rsidR="00FE7EB9" w:rsidRPr="00FF6FEC">
        <w:rPr>
          <w:sz w:val="28"/>
          <w:szCs w:val="28"/>
        </w:rPr>
        <w:t xml:space="preserve"> а только выразить свой протест против порядка вещей.</w:t>
      </w:r>
      <w:r w:rsidR="0058313C">
        <w:rPr>
          <w:sz w:val="28"/>
          <w:szCs w:val="28"/>
        </w:rPr>
        <w:t xml:space="preserve"> </w:t>
      </w:r>
      <w:proofErr w:type="spellStart"/>
      <w:r w:rsidR="0058313C">
        <w:rPr>
          <w:sz w:val="28"/>
          <w:szCs w:val="28"/>
        </w:rPr>
        <w:t>Ильза</w:t>
      </w:r>
      <w:proofErr w:type="spellEnd"/>
      <w:r w:rsidR="0058313C">
        <w:rPr>
          <w:sz w:val="28"/>
          <w:szCs w:val="28"/>
        </w:rPr>
        <w:t>,</w:t>
      </w:r>
      <w:r w:rsidR="00FE7EB9" w:rsidRPr="00FF6FEC">
        <w:rPr>
          <w:sz w:val="28"/>
          <w:szCs w:val="28"/>
        </w:rPr>
        <w:t xml:space="preserve"> как и  многие подростки, ощущает разлад  действительного и желаемого в обществе, в школе, семье.</w:t>
      </w:r>
      <w:r w:rsidR="00FE7EB9">
        <w:rPr>
          <w:sz w:val="28"/>
          <w:szCs w:val="28"/>
        </w:rPr>
        <w:t xml:space="preserve"> Он</w:t>
      </w:r>
      <w:r w:rsidR="0058313C">
        <w:rPr>
          <w:sz w:val="28"/>
          <w:szCs w:val="28"/>
        </w:rPr>
        <w:t>а  по-юношески непосредственна, в ней</w:t>
      </w:r>
      <w:r w:rsidR="00FE7EB9" w:rsidRPr="00FF6FEC">
        <w:rPr>
          <w:sz w:val="28"/>
          <w:szCs w:val="28"/>
        </w:rPr>
        <w:t xml:space="preserve"> есть максимализм.</w:t>
      </w:r>
      <w:r w:rsidR="00FE7EB9">
        <w:rPr>
          <w:sz w:val="28"/>
          <w:szCs w:val="28"/>
        </w:rPr>
        <w:t xml:space="preserve"> </w:t>
      </w:r>
      <w:r w:rsidR="00FE7EB9" w:rsidRPr="00FF6FEC">
        <w:rPr>
          <w:sz w:val="28"/>
          <w:szCs w:val="28"/>
        </w:rPr>
        <w:t xml:space="preserve"> </w:t>
      </w:r>
      <w:r w:rsidR="00FE7EB9">
        <w:rPr>
          <w:sz w:val="28"/>
          <w:szCs w:val="28"/>
        </w:rPr>
        <w:t xml:space="preserve">История </w:t>
      </w:r>
      <w:proofErr w:type="spellStart"/>
      <w:r w:rsidR="0058313C">
        <w:rPr>
          <w:sz w:val="28"/>
          <w:szCs w:val="28"/>
        </w:rPr>
        <w:t>Ильзы</w:t>
      </w:r>
      <w:proofErr w:type="spellEnd"/>
      <w:r w:rsidR="0058313C">
        <w:rPr>
          <w:sz w:val="28"/>
          <w:szCs w:val="28"/>
        </w:rPr>
        <w:t xml:space="preserve"> </w:t>
      </w:r>
      <w:r w:rsidR="00FE7EB9">
        <w:rPr>
          <w:sz w:val="28"/>
          <w:szCs w:val="28"/>
        </w:rPr>
        <w:t>– это история взросления. Он</w:t>
      </w:r>
      <w:r w:rsidR="0058313C">
        <w:rPr>
          <w:sz w:val="28"/>
          <w:szCs w:val="28"/>
        </w:rPr>
        <w:t>а</w:t>
      </w:r>
      <w:r w:rsidR="00FE7EB9">
        <w:rPr>
          <w:sz w:val="28"/>
          <w:szCs w:val="28"/>
        </w:rPr>
        <w:t xml:space="preserve"> </w:t>
      </w:r>
      <w:r w:rsidR="0058313C">
        <w:rPr>
          <w:sz w:val="28"/>
          <w:szCs w:val="28"/>
        </w:rPr>
        <w:t>постепенно избавляе</w:t>
      </w:r>
      <w:r w:rsidR="00FE7EB9" w:rsidRPr="00FF6FEC">
        <w:rPr>
          <w:sz w:val="28"/>
          <w:szCs w:val="28"/>
        </w:rPr>
        <w:t>т</w:t>
      </w:r>
      <w:r w:rsidR="00FE7EB9">
        <w:rPr>
          <w:sz w:val="28"/>
          <w:szCs w:val="28"/>
        </w:rPr>
        <w:t>ся от детского эгоизма, перестаё</w:t>
      </w:r>
      <w:r w:rsidR="00FE7EB9" w:rsidRPr="00FF6FEC">
        <w:rPr>
          <w:sz w:val="28"/>
          <w:szCs w:val="28"/>
        </w:rPr>
        <w:t>т др</w:t>
      </w:r>
      <w:r w:rsidR="00FE7EB9">
        <w:rPr>
          <w:sz w:val="28"/>
          <w:szCs w:val="28"/>
        </w:rPr>
        <w:t>аматизировать происходящее и учи</w:t>
      </w:r>
      <w:r w:rsidR="00FE7EB9" w:rsidRPr="00FF6FEC">
        <w:rPr>
          <w:sz w:val="28"/>
          <w:szCs w:val="28"/>
        </w:rPr>
        <w:t xml:space="preserve">тся принимать людей </w:t>
      </w:r>
      <w:proofErr w:type="gramStart"/>
      <w:r w:rsidR="00FE7EB9" w:rsidRPr="00FF6FEC">
        <w:rPr>
          <w:sz w:val="28"/>
          <w:szCs w:val="28"/>
        </w:rPr>
        <w:t>такими</w:t>
      </w:r>
      <w:proofErr w:type="gramEnd"/>
      <w:r w:rsidR="00FE7EB9" w:rsidRPr="00FF6FEC">
        <w:rPr>
          <w:sz w:val="28"/>
          <w:szCs w:val="28"/>
        </w:rPr>
        <w:t>, какие они есть, — даже собствен</w:t>
      </w:r>
      <w:r w:rsidR="00C96AC6">
        <w:rPr>
          <w:sz w:val="28"/>
          <w:szCs w:val="28"/>
        </w:rPr>
        <w:t xml:space="preserve">ных родителей. </w:t>
      </w:r>
      <w:r w:rsidR="00C96AC6" w:rsidRPr="00C96AC6">
        <w:rPr>
          <w:sz w:val="28"/>
          <w:szCs w:val="28"/>
        </w:rPr>
        <w:t xml:space="preserve"> </w:t>
      </w:r>
      <w:r w:rsidR="00C96AC6">
        <w:rPr>
          <w:sz w:val="28"/>
          <w:szCs w:val="28"/>
        </w:rPr>
        <w:t>У детей сложились неоднозначное мнение</w:t>
      </w:r>
      <w:r w:rsidR="009E6DF6">
        <w:rPr>
          <w:sz w:val="28"/>
          <w:szCs w:val="28"/>
        </w:rPr>
        <w:t xml:space="preserve"> о поступках главной героини.</w:t>
      </w:r>
      <w:r w:rsidR="00C96AC6">
        <w:rPr>
          <w:sz w:val="28"/>
          <w:szCs w:val="28"/>
        </w:rPr>
        <w:t xml:space="preserve"> Симпатии подростков проиллюстрировали их личные склонности,  жизненные установки. Проблемы сразу со</w:t>
      </w:r>
      <w:r w:rsidR="00FE7EB9" w:rsidRPr="00FF6FEC">
        <w:rPr>
          <w:sz w:val="28"/>
          <w:szCs w:val="28"/>
        </w:rPr>
        <w:t>кращаются до разумных пределов, и жизнь становится вполне сносной.</w:t>
      </w:r>
      <w:r w:rsidR="00C96AC6">
        <w:rPr>
          <w:sz w:val="28"/>
          <w:szCs w:val="28"/>
        </w:rPr>
        <w:t xml:space="preserve"> </w:t>
      </w:r>
      <w:r w:rsidR="006F1366" w:rsidRPr="00FF6FEC">
        <w:rPr>
          <w:iCs/>
          <w:sz w:val="28"/>
          <w:szCs w:val="28"/>
        </w:rPr>
        <w:t>Прочитав книгу, школьники с удовольствием обнаружили некоторое душевное родство с героями повести, несмотря на то, что</w:t>
      </w:r>
      <w:r w:rsidR="009E6DF6">
        <w:rPr>
          <w:iCs/>
          <w:sz w:val="28"/>
          <w:szCs w:val="28"/>
        </w:rPr>
        <w:t xml:space="preserve"> те живут в другой стране. </w:t>
      </w:r>
      <w:r w:rsidR="009E6DF6" w:rsidRPr="009E6DF6">
        <w:rPr>
          <w:sz w:val="28"/>
          <w:szCs w:val="28"/>
        </w:rPr>
        <w:t xml:space="preserve"> </w:t>
      </w:r>
      <w:r w:rsidR="009E6DF6">
        <w:rPr>
          <w:sz w:val="28"/>
          <w:szCs w:val="28"/>
        </w:rPr>
        <w:t>Учащиеся увидели, что на основе общения по поводу книги возможно обретение новых друзей, единомышленников</w:t>
      </w:r>
      <w:proofErr w:type="gramStart"/>
      <w:r w:rsidR="009E6DF6">
        <w:rPr>
          <w:sz w:val="28"/>
          <w:szCs w:val="28"/>
        </w:rPr>
        <w:t xml:space="preserve"> </w:t>
      </w:r>
      <w:r w:rsidR="009E6DF6" w:rsidRPr="00FF6FEC">
        <w:rPr>
          <w:sz w:val="28"/>
          <w:szCs w:val="28"/>
        </w:rPr>
        <w:t>.</w:t>
      </w:r>
      <w:proofErr w:type="gramEnd"/>
    </w:p>
    <w:p w:rsidR="006F1366" w:rsidRPr="00233EEA" w:rsidRDefault="009E6DF6" w:rsidP="005A0D83">
      <w:pPr>
        <w:pStyle w:val="article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Некоторые подростки</w:t>
      </w:r>
      <w:r w:rsidR="006F1366" w:rsidRPr="00FF6FEC">
        <w:rPr>
          <w:iCs/>
          <w:sz w:val="28"/>
          <w:szCs w:val="28"/>
        </w:rPr>
        <w:t xml:space="preserve"> выразили желание прочитать другие произведения </w:t>
      </w:r>
      <w:proofErr w:type="spellStart"/>
      <w:r w:rsidR="006F1366" w:rsidRPr="00FF6FEC">
        <w:rPr>
          <w:iCs/>
          <w:sz w:val="28"/>
          <w:szCs w:val="28"/>
        </w:rPr>
        <w:t>Нёстлингер</w:t>
      </w:r>
      <w:proofErr w:type="spellEnd"/>
      <w:r w:rsidR="006F1366" w:rsidRPr="00FF6FEC">
        <w:rPr>
          <w:iCs/>
          <w:sz w:val="28"/>
          <w:szCs w:val="28"/>
        </w:rPr>
        <w:t xml:space="preserve">. Им было предложено произведение </w:t>
      </w:r>
      <w:r w:rsidR="006F1366">
        <w:rPr>
          <w:iCs/>
          <w:sz w:val="28"/>
          <w:szCs w:val="28"/>
        </w:rPr>
        <w:t xml:space="preserve">К. </w:t>
      </w:r>
      <w:proofErr w:type="spellStart"/>
      <w:r w:rsidR="006F1366" w:rsidRPr="00FF6FEC">
        <w:rPr>
          <w:iCs/>
          <w:sz w:val="28"/>
          <w:szCs w:val="28"/>
        </w:rPr>
        <w:t>Нёстлингер</w:t>
      </w:r>
      <w:proofErr w:type="spellEnd"/>
      <w:r w:rsidR="006F1366">
        <w:rPr>
          <w:iCs/>
          <w:sz w:val="28"/>
          <w:szCs w:val="28"/>
        </w:rPr>
        <w:t xml:space="preserve"> </w:t>
      </w:r>
      <w:r w:rsidR="006F1366" w:rsidRPr="00FF6FEC">
        <w:rPr>
          <w:iCs/>
          <w:sz w:val="28"/>
          <w:szCs w:val="28"/>
        </w:rPr>
        <w:t xml:space="preserve">«Само собой и вообще».  </w:t>
      </w:r>
      <w:r w:rsidR="006F1366" w:rsidRPr="00FF6FEC">
        <w:rPr>
          <w:sz w:val="28"/>
          <w:szCs w:val="28"/>
        </w:rPr>
        <w:t>Повесть «Само собой и вообще» состоит из нескольких рассказо</w:t>
      </w:r>
      <w:r w:rsidR="006F1366">
        <w:rPr>
          <w:sz w:val="28"/>
          <w:szCs w:val="28"/>
        </w:rPr>
        <w:t>в, дополняющих друг друга. Они похожи на отрывки из детских дневников. К</w:t>
      </w:r>
      <w:r w:rsidR="006F1366" w:rsidRPr="00FF6FEC">
        <w:rPr>
          <w:sz w:val="28"/>
          <w:szCs w:val="28"/>
        </w:rPr>
        <w:t xml:space="preserve">огда речь идет о подростках в целом, то во все времена у них существует три неизменных проблемы — родители, школа и любовь. Эти проблемы не зависят от поколений и остаются всегда </w:t>
      </w:r>
      <w:r w:rsidR="006F1366" w:rsidRPr="00FF6FEC">
        <w:rPr>
          <w:sz w:val="28"/>
          <w:szCs w:val="28"/>
        </w:rPr>
        <w:lastRenderedPageBreak/>
        <w:t xml:space="preserve">актуальными. </w:t>
      </w:r>
      <w:proofErr w:type="gramStart"/>
      <w:r w:rsidR="006F1366" w:rsidRPr="00FF6FEC">
        <w:rPr>
          <w:sz w:val="28"/>
          <w:szCs w:val="28"/>
        </w:rPr>
        <w:t xml:space="preserve">В книге Кристине </w:t>
      </w:r>
      <w:proofErr w:type="spellStart"/>
      <w:r w:rsidR="006F1366" w:rsidRPr="00FF6FEC">
        <w:rPr>
          <w:sz w:val="28"/>
          <w:szCs w:val="28"/>
        </w:rPr>
        <w:t>Нёстлингер</w:t>
      </w:r>
      <w:proofErr w:type="spellEnd"/>
      <w:r w:rsidR="006F1366" w:rsidRPr="00FF6FEC">
        <w:rPr>
          <w:sz w:val="28"/>
          <w:szCs w:val="28"/>
        </w:rPr>
        <w:t xml:space="preserve"> о разводе родителей рассказывают тринадцатилетний и очень сердитый Ани,</w:t>
      </w:r>
      <w:r w:rsidR="006F1366">
        <w:rPr>
          <w:sz w:val="28"/>
          <w:szCs w:val="28"/>
        </w:rPr>
        <w:t xml:space="preserve"> </w:t>
      </w:r>
      <w:r w:rsidR="006F1366" w:rsidRPr="00FF6FEC">
        <w:rPr>
          <w:sz w:val="28"/>
          <w:szCs w:val="28"/>
        </w:rPr>
        <w:t xml:space="preserve"> пятнадцатилетняя </w:t>
      </w:r>
      <w:r w:rsidR="006F1366">
        <w:rPr>
          <w:sz w:val="28"/>
          <w:szCs w:val="28"/>
        </w:rPr>
        <w:t xml:space="preserve"> </w:t>
      </w:r>
      <w:proofErr w:type="spellStart"/>
      <w:r w:rsidR="006F1366">
        <w:rPr>
          <w:sz w:val="28"/>
          <w:szCs w:val="28"/>
        </w:rPr>
        <w:t>Карли</w:t>
      </w:r>
      <w:proofErr w:type="spellEnd"/>
      <w:r w:rsidR="006F1366">
        <w:rPr>
          <w:sz w:val="28"/>
          <w:szCs w:val="28"/>
        </w:rPr>
        <w:t>, не снявшая ещё «</w:t>
      </w:r>
      <w:r w:rsidR="006F1366" w:rsidRPr="00FF6FEC">
        <w:rPr>
          <w:sz w:val="28"/>
          <w:szCs w:val="28"/>
        </w:rPr>
        <w:t>розовые очки</w:t>
      </w:r>
      <w:r w:rsidR="006F1366">
        <w:rPr>
          <w:sz w:val="28"/>
          <w:szCs w:val="28"/>
        </w:rPr>
        <w:t xml:space="preserve">» </w:t>
      </w:r>
      <w:r w:rsidR="006F1366" w:rsidRPr="00FF6FEC">
        <w:rPr>
          <w:sz w:val="28"/>
          <w:szCs w:val="28"/>
        </w:rPr>
        <w:t xml:space="preserve"> и семилетний Шустрик.</w:t>
      </w:r>
      <w:proofErr w:type="gramEnd"/>
      <w:r w:rsidR="006F1366">
        <w:rPr>
          <w:sz w:val="28"/>
          <w:szCs w:val="28"/>
        </w:rPr>
        <w:t xml:space="preserve"> </w:t>
      </w:r>
      <w:r w:rsidR="006F1366" w:rsidRPr="00FF6FEC">
        <w:rPr>
          <w:sz w:val="28"/>
          <w:szCs w:val="28"/>
        </w:rPr>
        <w:t>Рассказы детей пронизаны внутренней тревогой. В семье настоящий кризис. Папа нашел любовницу, а мама как за соломинку держится за свой магазин пряжи, не приносящий ничего, кроме долгов. Каждый из детей переживает эту трагедию по-своему и пытается как-то на нее повлиять доступными методами. Когда-то родители, по выражению Ани, обладали «солнечным» чувством юмора. Теперь дети живут в атмосфере напряжённости и скандалов. Часто родители не разговаривают друг с другом и в качестве посредников используют детей. Читатель не устает удивляться той безграничной любви и</w:t>
      </w:r>
      <w:r w:rsidR="006F1366">
        <w:rPr>
          <w:sz w:val="28"/>
          <w:szCs w:val="28"/>
        </w:rPr>
        <w:t xml:space="preserve"> всепрощению, которые проявляют дети</w:t>
      </w:r>
      <w:r w:rsidR="006F1366" w:rsidRPr="00FF6FEC">
        <w:rPr>
          <w:sz w:val="28"/>
          <w:szCs w:val="28"/>
        </w:rPr>
        <w:t xml:space="preserve"> по отношению к родителям. Маленький Шустрик даже телевизор не хочет смотреть  один, кто-нибудь непременно должен сидеть рядом и держать его за ручку.  Дети рано начинают понимать, что всё внешнее – действия, слова - может вводить в заблуждение. В понедельник папа сказал Шустрику, что в субботу с утра он поедет с ним в супермаркет и пообещал набить покупками две большие тележки, положить туда всё, что Шустрик захочет.  Ребёнок долго ждал и, когда он напомнил о себе,  папа вдруг заявил, что вовсе не обещал поехать с ним в супермаркет, что он абсолютно ничего об этом не помнит, да ему и не хочется туда ехать  и</w:t>
      </w:r>
      <w:proofErr w:type="gramStart"/>
      <w:r w:rsidR="006F1366" w:rsidRPr="00FF6FEC">
        <w:rPr>
          <w:sz w:val="28"/>
          <w:szCs w:val="28"/>
        </w:rPr>
        <w:t xml:space="preserve"> ,</w:t>
      </w:r>
      <w:proofErr w:type="gramEnd"/>
      <w:r w:rsidR="006F1366">
        <w:rPr>
          <w:sz w:val="28"/>
          <w:szCs w:val="28"/>
        </w:rPr>
        <w:t xml:space="preserve"> </w:t>
      </w:r>
      <w:r w:rsidR="006F1366" w:rsidRPr="00FF6FEC">
        <w:rPr>
          <w:sz w:val="28"/>
          <w:szCs w:val="28"/>
        </w:rPr>
        <w:t xml:space="preserve">что все просто </w:t>
      </w:r>
      <w:r w:rsidR="006F1366">
        <w:rPr>
          <w:sz w:val="28"/>
          <w:szCs w:val="28"/>
        </w:rPr>
        <w:t xml:space="preserve">свихнулись на потреблении. Возмущенный </w:t>
      </w:r>
      <w:r w:rsidR="006F1366" w:rsidRPr="00FF6FEC">
        <w:rPr>
          <w:sz w:val="28"/>
          <w:szCs w:val="28"/>
        </w:rPr>
        <w:t xml:space="preserve"> ребёнок подошёл к матери, </w:t>
      </w:r>
      <w:r w:rsidR="006F1366">
        <w:rPr>
          <w:sz w:val="28"/>
          <w:szCs w:val="28"/>
        </w:rPr>
        <w:t xml:space="preserve">но </w:t>
      </w:r>
      <w:r w:rsidR="006F1366" w:rsidRPr="00FF6FEC">
        <w:rPr>
          <w:sz w:val="28"/>
          <w:szCs w:val="28"/>
        </w:rPr>
        <w:t>та сказала, чтобы он оставил её в покое, не надоедал и шёл в свою комнату. Писатель</w:t>
      </w:r>
      <w:r w:rsidR="006F1366">
        <w:rPr>
          <w:sz w:val="28"/>
          <w:szCs w:val="28"/>
        </w:rPr>
        <w:t xml:space="preserve">ница всегда на стороне </w:t>
      </w:r>
      <w:proofErr w:type="gramStart"/>
      <w:r w:rsidR="006F1366">
        <w:rPr>
          <w:sz w:val="28"/>
          <w:szCs w:val="28"/>
        </w:rPr>
        <w:t>слабого</w:t>
      </w:r>
      <w:proofErr w:type="gramEnd"/>
      <w:r w:rsidR="006F1366">
        <w:rPr>
          <w:sz w:val="28"/>
          <w:szCs w:val="28"/>
        </w:rPr>
        <w:t xml:space="preserve">, </w:t>
      </w:r>
      <w:r w:rsidR="006F1366" w:rsidRPr="00FF6FEC">
        <w:rPr>
          <w:sz w:val="28"/>
          <w:szCs w:val="28"/>
        </w:rPr>
        <w:t xml:space="preserve">всегда готова к состраданию. Произведения К. </w:t>
      </w:r>
      <w:proofErr w:type="spellStart"/>
      <w:r w:rsidR="006F1366" w:rsidRPr="00FF6FEC">
        <w:rPr>
          <w:sz w:val="28"/>
          <w:szCs w:val="28"/>
        </w:rPr>
        <w:t>Нёстлингер</w:t>
      </w:r>
      <w:proofErr w:type="spellEnd"/>
      <w:r w:rsidR="006F1366" w:rsidRPr="00FF6FEC">
        <w:rPr>
          <w:sz w:val="28"/>
          <w:szCs w:val="28"/>
        </w:rPr>
        <w:t xml:space="preserve"> пронизаны ощущением драматичности детства, даже в том случае, когда оно кажется внешне благополучным.  </w:t>
      </w:r>
      <w:proofErr w:type="spellStart"/>
      <w:r w:rsidR="006F1366" w:rsidRPr="00FF6FEC">
        <w:rPr>
          <w:sz w:val="28"/>
          <w:szCs w:val="28"/>
        </w:rPr>
        <w:t>Нёстлингер</w:t>
      </w:r>
      <w:proofErr w:type="spellEnd"/>
      <w:r w:rsidR="006F1366" w:rsidRPr="00FF6FEC">
        <w:rPr>
          <w:sz w:val="28"/>
          <w:szCs w:val="28"/>
        </w:rPr>
        <w:t xml:space="preserve"> пишет просто и доступно,  но в этой простоте нет поверхностности. Обсуждение повести в классе позволило высветить неприятие школьниками затверженных истин.</w:t>
      </w:r>
      <w:r w:rsidR="006F1366">
        <w:rPr>
          <w:sz w:val="28"/>
          <w:szCs w:val="28"/>
        </w:rPr>
        <w:t xml:space="preserve"> Ситуации, в которых взрослые не пытаются понять детей, чреваты непредсказуемыми последствиями. Писательница не призывает</w:t>
      </w:r>
      <w:r w:rsidR="006F1366" w:rsidRPr="00FF6FEC">
        <w:rPr>
          <w:sz w:val="28"/>
          <w:szCs w:val="28"/>
        </w:rPr>
        <w:t xml:space="preserve"> детей бунтовать. У детей есть родители, которые могут и должны их защищать</w:t>
      </w:r>
      <w:r w:rsidR="006F1366">
        <w:rPr>
          <w:sz w:val="28"/>
          <w:szCs w:val="28"/>
        </w:rPr>
        <w:t>.  Учащиеся увидели, что на основе общения по поводу книги возможно обретение</w:t>
      </w:r>
      <w:r w:rsidR="00A16FC7">
        <w:rPr>
          <w:sz w:val="28"/>
          <w:szCs w:val="28"/>
        </w:rPr>
        <w:t xml:space="preserve"> новых друзей, единомышленников.</w:t>
      </w:r>
    </w:p>
    <w:p w:rsidR="00FE7EB9" w:rsidRDefault="00FE7EB9" w:rsidP="002D4DFB">
      <w:pPr>
        <w:pStyle w:val="article"/>
        <w:spacing w:before="0" w:beforeAutospacing="0" w:after="0" w:afterAutospacing="0"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мы можем </w:t>
      </w:r>
      <w:r w:rsidR="00304B18">
        <w:rPr>
          <w:sz w:val="28"/>
          <w:szCs w:val="28"/>
        </w:rPr>
        <w:t xml:space="preserve">сказать, что чтение произведений Г. </w:t>
      </w:r>
      <w:proofErr w:type="spellStart"/>
      <w:r w:rsidR="00304B18">
        <w:rPr>
          <w:sz w:val="28"/>
          <w:szCs w:val="28"/>
        </w:rPr>
        <w:t>Фаллады</w:t>
      </w:r>
      <w:proofErr w:type="spellEnd"/>
      <w:r w:rsidR="00304B18">
        <w:rPr>
          <w:sz w:val="28"/>
          <w:szCs w:val="28"/>
        </w:rPr>
        <w:t xml:space="preserve"> и К. </w:t>
      </w:r>
      <w:proofErr w:type="spellStart"/>
      <w:r w:rsidR="00304B18">
        <w:rPr>
          <w:sz w:val="28"/>
          <w:szCs w:val="28"/>
        </w:rPr>
        <w:t>Нёстлингер</w:t>
      </w:r>
      <w:proofErr w:type="spellEnd"/>
      <w:r>
        <w:rPr>
          <w:sz w:val="28"/>
          <w:szCs w:val="28"/>
        </w:rPr>
        <w:t xml:space="preserve">  стало для учащихся </w:t>
      </w:r>
      <w:r w:rsidR="00304B18">
        <w:rPr>
          <w:sz w:val="28"/>
          <w:szCs w:val="28"/>
        </w:rPr>
        <w:t>ценным</w:t>
      </w:r>
      <w:r>
        <w:rPr>
          <w:sz w:val="28"/>
          <w:szCs w:val="28"/>
        </w:rPr>
        <w:t xml:space="preserve"> </w:t>
      </w:r>
      <w:r w:rsidR="00304B18">
        <w:rPr>
          <w:sz w:val="28"/>
          <w:szCs w:val="28"/>
        </w:rPr>
        <w:t xml:space="preserve">источником </w:t>
      </w:r>
      <w:proofErr w:type="spellStart"/>
      <w:r w:rsidR="00304B18">
        <w:rPr>
          <w:sz w:val="28"/>
          <w:szCs w:val="28"/>
        </w:rPr>
        <w:t>социокультурной</w:t>
      </w:r>
      <w:proofErr w:type="spellEnd"/>
      <w:r w:rsidR="00304B18">
        <w:rPr>
          <w:sz w:val="28"/>
          <w:szCs w:val="28"/>
        </w:rPr>
        <w:t xml:space="preserve"> информации, школой </w:t>
      </w:r>
      <w:r>
        <w:rPr>
          <w:sz w:val="28"/>
          <w:szCs w:val="28"/>
        </w:rPr>
        <w:t xml:space="preserve">проживания сложной ситуации, школой поступка, средством выработки собственной жизненной позиции. </w:t>
      </w:r>
    </w:p>
    <w:p w:rsidR="006F1366" w:rsidRPr="00233EEA" w:rsidRDefault="006F1366" w:rsidP="006F1366">
      <w:pPr>
        <w:pStyle w:val="article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lastRenderedPageBreak/>
        <w:t>Нёстлингер</w:t>
      </w:r>
      <w:proofErr w:type="spellEnd"/>
      <w:r>
        <w:t xml:space="preserve"> К. Избранное. – М., 2009.</w:t>
      </w:r>
    </w:p>
    <w:p w:rsidR="006F1366" w:rsidRPr="00233EEA" w:rsidRDefault="009E6DF6" w:rsidP="006F1366">
      <w:pPr>
        <w:pStyle w:val="article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>
        <w:t>Фаллада</w:t>
      </w:r>
      <w:proofErr w:type="spellEnd"/>
      <w:r>
        <w:t xml:space="preserve"> </w:t>
      </w:r>
      <w:proofErr w:type="spellStart"/>
      <w:r>
        <w:t>Ханс</w:t>
      </w:r>
      <w:proofErr w:type="spellEnd"/>
      <w:r w:rsidR="00DD1EBC">
        <w:t>.</w:t>
      </w:r>
      <w:r>
        <w:t xml:space="preserve"> Маленький человек, что же дальше</w:t>
      </w:r>
      <w:r w:rsidR="00A16FC7">
        <w:t>? М., 1983.</w:t>
      </w:r>
    </w:p>
    <w:p w:rsidR="006F1366" w:rsidRDefault="006F1366" w:rsidP="006F1366">
      <w:pPr>
        <w:pStyle w:val="article"/>
        <w:spacing w:line="276" w:lineRule="auto"/>
        <w:ind w:firstLine="567"/>
        <w:jc w:val="center"/>
        <w:rPr>
          <w:b/>
        </w:rPr>
      </w:pPr>
    </w:p>
    <w:p w:rsidR="000972D2" w:rsidRPr="00330EE8" w:rsidRDefault="000972D2" w:rsidP="002D4D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72D2" w:rsidRPr="00330EE8" w:rsidSect="00FC4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A3A"/>
    <w:multiLevelType w:val="hybridMultilevel"/>
    <w:tmpl w:val="6DFAA942"/>
    <w:lvl w:ilvl="0" w:tplc="112C1F7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739"/>
    <w:rsid w:val="00025BC1"/>
    <w:rsid w:val="000931BC"/>
    <w:rsid w:val="000972D2"/>
    <w:rsid w:val="000A148A"/>
    <w:rsid w:val="000D5A78"/>
    <w:rsid w:val="001145BF"/>
    <w:rsid w:val="00140B34"/>
    <w:rsid w:val="0020637F"/>
    <w:rsid w:val="00274052"/>
    <w:rsid w:val="002D4DFB"/>
    <w:rsid w:val="002D7E8F"/>
    <w:rsid w:val="002F0C99"/>
    <w:rsid w:val="003014CE"/>
    <w:rsid w:val="00304B18"/>
    <w:rsid w:val="00330EE8"/>
    <w:rsid w:val="00332E73"/>
    <w:rsid w:val="00366975"/>
    <w:rsid w:val="003D542C"/>
    <w:rsid w:val="00423EA3"/>
    <w:rsid w:val="00424A2C"/>
    <w:rsid w:val="005813FF"/>
    <w:rsid w:val="0058313C"/>
    <w:rsid w:val="005941FC"/>
    <w:rsid w:val="005A0D83"/>
    <w:rsid w:val="00691BCA"/>
    <w:rsid w:val="006A3E6C"/>
    <w:rsid w:val="006C0670"/>
    <w:rsid w:val="006E6AB4"/>
    <w:rsid w:val="006F1366"/>
    <w:rsid w:val="006F6CC5"/>
    <w:rsid w:val="007068E2"/>
    <w:rsid w:val="00725C24"/>
    <w:rsid w:val="00784FB1"/>
    <w:rsid w:val="00785741"/>
    <w:rsid w:val="007C7686"/>
    <w:rsid w:val="00881D29"/>
    <w:rsid w:val="008A084F"/>
    <w:rsid w:val="009732F2"/>
    <w:rsid w:val="009E6DF6"/>
    <w:rsid w:val="00A16FC7"/>
    <w:rsid w:val="00AD4331"/>
    <w:rsid w:val="00B3773B"/>
    <w:rsid w:val="00B43739"/>
    <w:rsid w:val="00B66592"/>
    <w:rsid w:val="00C54DAE"/>
    <w:rsid w:val="00C6132F"/>
    <w:rsid w:val="00C96AC6"/>
    <w:rsid w:val="00DD1EBC"/>
    <w:rsid w:val="00E83605"/>
    <w:rsid w:val="00EC1E91"/>
    <w:rsid w:val="00F74BF3"/>
    <w:rsid w:val="00FC45BB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FE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0%BC%D0%B8%D1%8F_%D0%B8%D0%BC%D0%B5%D0%BD%D0%B8_%D0%90%D1%81%D1%82%D1%80%D0%B8%D0%B4_%D0%9B%D0%B8%D0%BD%D0%B4%D0%B3%D1%80%D0%B5%D0%BD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2%D1%81%D1%82%D1%80%D0%B8%D0%B9%D1%81%D0%BA%D0%B0%D1%8F_%D0%B3%D0%BE%D1%81%D1%83%D0%B4%D0%B0%D1%80%D1%81%D1%82%D0%B2%D0%B5%D0%BD%D0%BD%D0%B0%D1%8F_%D0%BF%D1%80%D0%B5%D0%BC%D0%B8%D1%8F_%D0%BF%D0%BE_%D0%B5%D0%B2%D1%80%D0%BE%D0%BF%D0%B5%D0%B9%D1%81%D0%BA%D0%BE%D0%B9_%D0%BB%D0%B8%D1%82%D0%B5%D1%80%D0%B0%D1%82%D1%83%D1%80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F%D1%80%D0%B5%D0%BC%D0%B8%D1%8F_%D0%B8%D0%BC%D0%B5%D0%BD%D0%B8_%D0%93._%D0%A5._%D0%90%D0%BD%D0%B4%D0%B5%D1%80%D1%81%D0%B5%D0%BD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A0E4-73B1-442E-AC65-9338C793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2014-04-21T15:24:00Z</cp:lastPrinted>
  <dcterms:created xsi:type="dcterms:W3CDTF">2016-11-29T19:04:00Z</dcterms:created>
  <dcterms:modified xsi:type="dcterms:W3CDTF">2016-11-29T19:04:00Z</dcterms:modified>
</cp:coreProperties>
</file>