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B0A" w:rsidRDefault="00343BE2" w:rsidP="00343BE2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3BE2">
        <w:rPr>
          <w:rFonts w:ascii="Times New Roman" w:hAnsi="Times New Roman" w:cs="Times New Roman"/>
          <w:b/>
          <w:sz w:val="28"/>
          <w:szCs w:val="28"/>
        </w:rPr>
        <w:t xml:space="preserve">Эффективные методики преподавания иностранных языков </w:t>
      </w:r>
    </w:p>
    <w:p w:rsidR="00343BE2" w:rsidRPr="00343BE2" w:rsidRDefault="0006434D" w:rsidP="0006434D">
      <w:pPr>
        <w:spacing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Асанова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Усние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Сейджелиловна</w:t>
      </w:r>
      <w:proofErr w:type="spellEnd"/>
      <w:r w:rsidR="00343BE2" w:rsidRPr="00343BE2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</w:rPr>
        <w:t>педагог иностранных языков</w:t>
      </w:r>
      <w:r w:rsidR="00343BE2" w:rsidRPr="00343BE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Симферопольский район с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ольчугино 2020</w:t>
      </w:r>
    </w:p>
    <w:p w:rsidR="00C735FA" w:rsidRDefault="00473618" w:rsidP="0037146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современном мире знание иностранного языка является не только личным предпочтением обучающихся, но и жизненной необходимостью, что осознают не только педагоги соответствующей учебной дисциплины, но и семьи учеников и сами дети, подростки и старшеклассники.</w:t>
      </w:r>
      <w:r w:rsidR="00371464">
        <w:rPr>
          <w:rFonts w:ascii="Times New Roman" w:hAnsi="Times New Roman" w:cs="Times New Roman"/>
          <w:sz w:val="28"/>
          <w:szCs w:val="28"/>
        </w:rPr>
        <w:t xml:space="preserve"> О</w:t>
      </w:r>
      <w:r w:rsidR="00371464" w:rsidRPr="00371464">
        <w:rPr>
          <w:rFonts w:ascii="Times New Roman" w:hAnsi="Times New Roman" w:cs="Times New Roman"/>
          <w:sz w:val="28"/>
          <w:szCs w:val="28"/>
        </w:rPr>
        <w:t>своение иноязычной системы речи, письма, социально-культурологических образцов стран изучаемого языка значительно расширяет сознание человека в любом возрасте, активизирует познавательную деятельность, совершенствует важные психологические процессы (анализ, синтез, умение сравнивать и классифицировать) и т.д</w:t>
      </w:r>
      <w:proofErr w:type="gramStart"/>
      <w:r w:rsidR="00371464" w:rsidRPr="0037146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онимание того, что английский язык сегодня окружает нас </w:t>
      </w:r>
      <w:r w:rsidR="0009397F">
        <w:rPr>
          <w:rFonts w:ascii="Times New Roman" w:hAnsi="Times New Roman" w:cs="Times New Roman"/>
          <w:sz w:val="28"/>
          <w:szCs w:val="28"/>
        </w:rPr>
        <w:t>повсюду</w:t>
      </w:r>
      <w:r w:rsidRPr="00473618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в кинотеатрах, </w:t>
      </w:r>
      <w:r w:rsidR="0009397F">
        <w:rPr>
          <w:rFonts w:ascii="Times New Roman" w:hAnsi="Times New Roman" w:cs="Times New Roman"/>
          <w:sz w:val="28"/>
          <w:szCs w:val="28"/>
        </w:rPr>
        <w:t>музеях, путешествиях,</w:t>
      </w:r>
      <w:r>
        <w:rPr>
          <w:rFonts w:ascii="Times New Roman" w:hAnsi="Times New Roman" w:cs="Times New Roman"/>
          <w:sz w:val="28"/>
          <w:szCs w:val="28"/>
        </w:rPr>
        <w:t xml:space="preserve"> компьютерных играх, </w:t>
      </w:r>
      <w:r w:rsidR="0009397F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личном общении по скайпу с иноязычными сверстниками, в зарубежных поездках, делает процесс самостоятельного изучения языка </w:t>
      </w:r>
      <w:r w:rsidR="0009397F">
        <w:rPr>
          <w:rFonts w:ascii="Times New Roman" w:hAnsi="Times New Roman" w:cs="Times New Roman"/>
          <w:sz w:val="28"/>
          <w:szCs w:val="28"/>
        </w:rPr>
        <w:t>личностно-ориентированным</w:t>
      </w:r>
      <w:proofErr w:type="gramStart"/>
      <w:r w:rsidR="0009397F">
        <w:rPr>
          <w:rFonts w:ascii="Times New Roman" w:hAnsi="Times New Roman" w:cs="Times New Roman"/>
          <w:sz w:val="28"/>
          <w:szCs w:val="28"/>
        </w:rPr>
        <w:t>,н</w:t>
      </w:r>
      <w:proofErr w:type="gramEnd"/>
      <w:r w:rsidR="0009397F">
        <w:rPr>
          <w:rFonts w:ascii="Times New Roman" w:hAnsi="Times New Roman" w:cs="Times New Roman"/>
          <w:sz w:val="28"/>
          <w:szCs w:val="28"/>
        </w:rPr>
        <w:t>аправляя</w:t>
      </w:r>
      <w:r>
        <w:rPr>
          <w:rFonts w:ascii="Times New Roman" w:hAnsi="Times New Roman" w:cs="Times New Roman"/>
          <w:sz w:val="28"/>
          <w:szCs w:val="28"/>
        </w:rPr>
        <w:t xml:space="preserve"> технологии языкового обучения в сторону поисков индивидуального подхода к обучающ</w:t>
      </w:r>
      <w:r w:rsidR="0009397F">
        <w:rPr>
          <w:rFonts w:ascii="Times New Roman" w:hAnsi="Times New Roman" w:cs="Times New Roman"/>
          <w:sz w:val="28"/>
          <w:szCs w:val="28"/>
        </w:rPr>
        <w:t>им</w:t>
      </w:r>
      <w:r>
        <w:rPr>
          <w:rFonts w:ascii="Times New Roman" w:hAnsi="Times New Roman" w:cs="Times New Roman"/>
          <w:sz w:val="28"/>
          <w:szCs w:val="28"/>
        </w:rPr>
        <w:t xml:space="preserve">ся. </w:t>
      </w:r>
      <w:r w:rsidR="0009397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системе школьного обучения английскому </w:t>
      </w:r>
      <w:r w:rsidR="0006434D">
        <w:rPr>
          <w:rFonts w:ascii="Times New Roman" w:hAnsi="Times New Roman" w:cs="Times New Roman"/>
          <w:sz w:val="28"/>
          <w:szCs w:val="28"/>
        </w:rPr>
        <w:t xml:space="preserve"> и немецкому </w:t>
      </w:r>
      <w:r>
        <w:rPr>
          <w:rFonts w:ascii="Times New Roman" w:hAnsi="Times New Roman" w:cs="Times New Roman"/>
          <w:sz w:val="28"/>
          <w:szCs w:val="28"/>
        </w:rPr>
        <w:t xml:space="preserve">языку трудно </w:t>
      </w:r>
      <w:r w:rsidR="0009397F">
        <w:rPr>
          <w:rFonts w:ascii="Times New Roman" w:hAnsi="Times New Roman" w:cs="Times New Roman"/>
          <w:sz w:val="28"/>
          <w:szCs w:val="28"/>
        </w:rPr>
        <w:t xml:space="preserve">оптимально </w:t>
      </w:r>
      <w:r>
        <w:rPr>
          <w:rFonts w:ascii="Times New Roman" w:hAnsi="Times New Roman" w:cs="Times New Roman"/>
          <w:sz w:val="28"/>
          <w:szCs w:val="28"/>
        </w:rPr>
        <w:t>выстроить процесс взаимодействия учителя и класса или группы обучающихся в рамках урока, с опорой на предложенные школьной администрацией учебные пособия</w:t>
      </w:r>
      <w:r w:rsidR="0009397F" w:rsidRPr="0009397F">
        <w:rPr>
          <w:rFonts w:ascii="Times New Roman" w:hAnsi="Times New Roman" w:cs="Times New Roman"/>
          <w:sz w:val="28"/>
          <w:szCs w:val="28"/>
        </w:rPr>
        <w:t xml:space="preserve">; </w:t>
      </w:r>
      <w:r w:rsidR="0009397F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истема дополнительного образования предоставляет больше возможностей для самостоятельного выбора педагогом методов и средств эффективного обучения английскому языку. Рассмотрим их в нашей статье.</w:t>
      </w:r>
    </w:p>
    <w:p w:rsidR="00473618" w:rsidRDefault="00AA333E" w:rsidP="00343BE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73618">
        <w:rPr>
          <w:rFonts w:ascii="Times New Roman" w:hAnsi="Times New Roman" w:cs="Times New Roman"/>
          <w:sz w:val="28"/>
          <w:szCs w:val="28"/>
        </w:rPr>
        <w:t>акие методы обучения английскому</w:t>
      </w:r>
      <w:r w:rsidR="0006434D">
        <w:rPr>
          <w:rFonts w:ascii="Times New Roman" w:hAnsi="Times New Roman" w:cs="Times New Roman"/>
          <w:sz w:val="28"/>
          <w:szCs w:val="28"/>
        </w:rPr>
        <w:t xml:space="preserve"> и немецкому </w:t>
      </w:r>
      <w:r w:rsidR="00473618">
        <w:rPr>
          <w:rFonts w:ascii="Times New Roman" w:hAnsi="Times New Roman" w:cs="Times New Roman"/>
          <w:sz w:val="28"/>
          <w:szCs w:val="28"/>
        </w:rPr>
        <w:t xml:space="preserve"> язык</w:t>
      </w:r>
      <w:r w:rsidR="0006434D">
        <w:rPr>
          <w:rFonts w:ascii="Times New Roman" w:hAnsi="Times New Roman" w:cs="Times New Roman"/>
          <w:sz w:val="28"/>
          <w:szCs w:val="28"/>
        </w:rPr>
        <w:t xml:space="preserve">ам </w:t>
      </w:r>
      <w:r w:rsidR="00473618">
        <w:rPr>
          <w:rFonts w:ascii="Times New Roman" w:hAnsi="Times New Roman" w:cs="Times New Roman"/>
          <w:sz w:val="28"/>
          <w:szCs w:val="28"/>
        </w:rPr>
        <w:t xml:space="preserve"> считать </w:t>
      </w:r>
      <w:r w:rsidR="00473618" w:rsidRPr="00E248AA">
        <w:rPr>
          <w:rFonts w:ascii="Times New Roman" w:hAnsi="Times New Roman" w:cs="Times New Roman"/>
          <w:i/>
          <w:sz w:val="28"/>
          <w:szCs w:val="28"/>
        </w:rPr>
        <w:t>эффективными</w:t>
      </w:r>
      <w:r w:rsidR="00473618">
        <w:rPr>
          <w:rFonts w:ascii="Times New Roman" w:hAnsi="Times New Roman" w:cs="Times New Roman"/>
          <w:sz w:val="28"/>
          <w:szCs w:val="28"/>
        </w:rPr>
        <w:t>? Мы уже называли критерий соответстви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473618">
        <w:rPr>
          <w:rFonts w:ascii="Times New Roman" w:hAnsi="Times New Roman" w:cs="Times New Roman"/>
          <w:sz w:val="28"/>
          <w:szCs w:val="28"/>
        </w:rPr>
        <w:t xml:space="preserve"> индивидуальным психологическим, возрастным качествам </w:t>
      </w:r>
      <w:proofErr w:type="gramStart"/>
      <w:r w:rsidR="00473618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A333E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добавим такие -</w:t>
      </w:r>
      <w:r w:rsidR="00473618">
        <w:rPr>
          <w:rFonts w:ascii="Times New Roman" w:hAnsi="Times New Roman" w:cs="Times New Roman"/>
          <w:sz w:val="28"/>
          <w:szCs w:val="28"/>
        </w:rPr>
        <w:t xml:space="preserve"> использование интерактивных, </w:t>
      </w:r>
      <w:proofErr w:type="spellStart"/>
      <w:r w:rsidR="00473618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="00473618">
        <w:rPr>
          <w:rFonts w:ascii="Times New Roman" w:hAnsi="Times New Roman" w:cs="Times New Roman"/>
          <w:sz w:val="28"/>
          <w:szCs w:val="28"/>
        </w:rPr>
        <w:t xml:space="preserve"> технологий, </w:t>
      </w:r>
      <w:r>
        <w:rPr>
          <w:rFonts w:ascii="Times New Roman" w:hAnsi="Times New Roman" w:cs="Times New Roman"/>
          <w:sz w:val="28"/>
          <w:szCs w:val="28"/>
        </w:rPr>
        <w:t xml:space="preserve">применение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безотметочного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473618">
        <w:rPr>
          <w:rFonts w:ascii="Times New Roman" w:hAnsi="Times New Roman" w:cs="Times New Roman"/>
          <w:sz w:val="28"/>
          <w:szCs w:val="28"/>
        </w:rPr>
        <w:t xml:space="preserve">оценочного) </w:t>
      </w:r>
      <w:r w:rsidR="001E59DE">
        <w:rPr>
          <w:rFonts w:ascii="Times New Roman" w:hAnsi="Times New Roman" w:cs="Times New Roman"/>
          <w:sz w:val="28"/>
          <w:szCs w:val="28"/>
        </w:rPr>
        <w:t xml:space="preserve">подхода, </w:t>
      </w:r>
      <w:r>
        <w:rPr>
          <w:rFonts w:ascii="Times New Roman" w:hAnsi="Times New Roman" w:cs="Times New Roman"/>
          <w:sz w:val="28"/>
          <w:szCs w:val="28"/>
        </w:rPr>
        <w:t>активизация</w:t>
      </w:r>
      <w:r w:rsidR="001E59DE">
        <w:rPr>
          <w:rFonts w:ascii="Times New Roman" w:hAnsi="Times New Roman" w:cs="Times New Roman"/>
          <w:sz w:val="28"/>
          <w:szCs w:val="28"/>
        </w:rPr>
        <w:t xml:space="preserve"> игровых </w:t>
      </w:r>
      <w:r w:rsidR="001E59DE">
        <w:rPr>
          <w:rFonts w:ascii="Times New Roman" w:hAnsi="Times New Roman" w:cs="Times New Roman"/>
          <w:sz w:val="28"/>
          <w:szCs w:val="28"/>
        </w:rPr>
        <w:lastRenderedPageBreak/>
        <w:t xml:space="preserve">форм, построение </w:t>
      </w:r>
      <w:r>
        <w:rPr>
          <w:rFonts w:ascii="Times New Roman" w:hAnsi="Times New Roman" w:cs="Times New Roman"/>
          <w:sz w:val="28"/>
          <w:szCs w:val="28"/>
        </w:rPr>
        <w:t xml:space="preserve">диалогового </w:t>
      </w:r>
      <w:r w:rsidR="001E59DE">
        <w:rPr>
          <w:rFonts w:ascii="Times New Roman" w:hAnsi="Times New Roman" w:cs="Times New Roman"/>
          <w:sz w:val="28"/>
          <w:szCs w:val="28"/>
        </w:rPr>
        <w:t xml:space="preserve">общения педагога с учащимися, создание естественной языковой среды, </w:t>
      </w:r>
      <w:r w:rsidR="00F173C8">
        <w:rPr>
          <w:rFonts w:ascii="Times New Roman" w:hAnsi="Times New Roman" w:cs="Times New Roman"/>
          <w:sz w:val="28"/>
          <w:szCs w:val="28"/>
        </w:rPr>
        <w:t xml:space="preserve">активизация аудиовизуального и тактильного восприятия языковой реальности, использование </w:t>
      </w:r>
      <w:r w:rsidR="00E248AA">
        <w:rPr>
          <w:rFonts w:ascii="Times New Roman" w:hAnsi="Times New Roman" w:cs="Times New Roman"/>
          <w:sz w:val="28"/>
          <w:szCs w:val="28"/>
        </w:rPr>
        <w:t xml:space="preserve">наручных и пальчиковых </w:t>
      </w:r>
      <w:r w:rsidR="00F173C8">
        <w:rPr>
          <w:rFonts w:ascii="Times New Roman" w:hAnsi="Times New Roman" w:cs="Times New Roman"/>
          <w:sz w:val="28"/>
          <w:szCs w:val="28"/>
        </w:rPr>
        <w:t>игрушек, опора на схемы и таблицы для систематизации</w:t>
      </w:r>
      <w:r w:rsidR="00E248AA">
        <w:rPr>
          <w:rFonts w:ascii="Times New Roman" w:hAnsi="Times New Roman" w:cs="Times New Roman"/>
          <w:sz w:val="28"/>
          <w:szCs w:val="28"/>
        </w:rPr>
        <w:t xml:space="preserve">, в том числе в электронном виде, применение исследовательской и проектной деятельности, проблемное обучение, активизация </w:t>
      </w:r>
      <w:proofErr w:type="spellStart"/>
      <w:r w:rsidR="00E248AA">
        <w:rPr>
          <w:rFonts w:ascii="Times New Roman" w:hAnsi="Times New Roman" w:cs="Times New Roman"/>
          <w:sz w:val="28"/>
          <w:szCs w:val="28"/>
        </w:rPr>
        <w:t>межпредметных</w:t>
      </w:r>
      <w:proofErr w:type="spellEnd"/>
      <w:r w:rsidR="00E248AA">
        <w:rPr>
          <w:rFonts w:ascii="Times New Roman" w:hAnsi="Times New Roman" w:cs="Times New Roman"/>
          <w:sz w:val="28"/>
          <w:szCs w:val="28"/>
        </w:rPr>
        <w:t xml:space="preserve"> связей и др.</w:t>
      </w:r>
      <w:proofErr w:type="gramEnd"/>
    </w:p>
    <w:p w:rsidR="00057290" w:rsidRPr="00057290" w:rsidRDefault="00E248AA" w:rsidP="005947F6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разобраться в параметр</w:t>
      </w:r>
      <w:r w:rsidR="005947F6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и выбрать оптимальную методику преподавания английского языка в системе </w:t>
      </w:r>
      <w:r w:rsidRPr="00E248AA">
        <w:rPr>
          <w:rFonts w:ascii="Times New Roman" w:hAnsi="Times New Roman" w:cs="Times New Roman"/>
          <w:sz w:val="28"/>
          <w:szCs w:val="28"/>
        </w:rPr>
        <w:t>дополнительного образования</w:t>
      </w:r>
      <w:r w:rsidR="001A0592">
        <w:rPr>
          <w:rFonts w:ascii="Times New Roman" w:hAnsi="Times New Roman" w:cs="Times New Roman"/>
          <w:sz w:val="28"/>
          <w:szCs w:val="28"/>
        </w:rPr>
        <w:t>?</w:t>
      </w:r>
      <w:r w:rsidR="005947F6">
        <w:rPr>
          <w:rFonts w:ascii="Times New Roman" w:hAnsi="Times New Roman" w:cs="Times New Roman"/>
          <w:sz w:val="28"/>
          <w:szCs w:val="28"/>
        </w:rPr>
        <w:t xml:space="preserve"> Перечислим три 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основных </w:t>
      </w:r>
      <w:r w:rsidR="000D0713">
        <w:rPr>
          <w:rFonts w:ascii="Times New Roman" w:hAnsi="Times New Roman" w:cs="Times New Roman"/>
          <w:sz w:val="28"/>
          <w:szCs w:val="28"/>
        </w:rPr>
        <w:t>способа</w:t>
      </w:r>
      <w:r w:rsidR="005947F6">
        <w:rPr>
          <w:rFonts w:ascii="Times New Roman" w:hAnsi="Times New Roman" w:cs="Times New Roman"/>
          <w:sz w:val="28"/>
          <w:szCs w:val="28"/>
        </w:rPr>
        <w:t xml:space="preserve"> изучения иностранного языка: 1. самостоятельное изучение</w:t>
      </w:r>
      <w:r w:rsidR="005947F6" w:rsidRPr="005947F6">
        <w:rPr>
          <w:rFonts w:ascii="Times New Roman" w:hAnsi="Times New Roman" w:cs="Times New Roman"/>
          <w:sz w:val="28"/>
          <w:szCs w:val="28"/>
        </w:rPr>
        <w:t xml:space="preserve">; </w:t>
      </w:r>
      <w:r w:rsidR="005947F6">
        <w:rPr>
          <w:rFonts w:ascii="Times New Roman" w:hAnsi="Times New Roman" w:cs="Times New Roman"/>
          <w:sz w:val="28"/>
          <w:szCs w:val="28"/>
        </w:rPr>
        <w:t>2. и</w:t>
      </w:r>
      <w:r w:rsidR="00057290" w:rsidRPr="00057290">
        <w:rPr>
          <w:rFonts w:ascii="Times New Roman" w:hAnsi="Times New Roman" w:cs="Times New Roman"/>
          <w:sz w:val="28"/>
          <w:szCs w:val="28"/>
        </w:rPr>
        <w:t>ндивидуальное изучение с учителем</w:t>
      </w:r>
      <w:r w:rsidR="005947F6">
        <w:rPr>
          <w:rFonts w:ascii="Times New Roman" w:hAnsi="Times New Roman" w:cs="Times New Roman"/>
          <w:sz w:val="28"/>
          <w:szCs w:val="28"/>
        </w:rPr>
        <w:t xml:space="preserve"> (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очное репетиторство с </w:t>
      </w:r>
      <w:r w:rsidR="005947F6">
        <w:rPr>
          <w:rFonts w:ascii="Times New Roman" w:hAnsi="Times New Roman" w:cs="Times New Roman"/>
          <w:sz w:val="28"/>
          <w:szCs w:val="28"/>
        </w:rPr>
        <w:t>преподавателемили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популярн</w:t>
      </w:r>
      <w:r w:rsidR="005947F6">
        <w:rPr>
          <w:rFonts w:ascii="Times New Roman" w:hAnsi="Times New Roman" w:cs="Times New Roman"/>
          <w:sz w:val="28"/>
          <w:szCs w:val="28"/>
        </w:rPr>
        <w:t>ые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занятия по скайпу</w:t>
      </w:r>
      <w:r w:rsidR="005947F6">
        <w:rPr>
          <w:rFonts w:ascii="Times New Roman" w:hAnsi="Times New Roman" w:cs="Times New Roman"/>
          <w:sz w:val="28"/>
          <w:szCs w:val="28"/>
        </w:rPr>
        <w:t>)</w:t>
      </w:r>
      <w:r w:rsidR="005947F6" w:rsidRPr="005947F6">
        <w:rPr>
          <w:rFonts w:ascii="Times New Roman" w:hAnsi="Times New Roman" w:cs="Times New Roman"/>
          <w:sz w:val="28"/>
          <w:szCs w:val="28"/>
        </w:rPr>
        <w:t xml:space="preserve">; </w:t>
      </w:r>
      <w:r w:rsidR="005947F6">
        <w:rPr>
          <w:rFonts w:ascii="Times New Roman" w:hAnsi="Times New Roman" w:cs="Times New Roman"/>
          <w:sz w:val="28"/>
          <w:szCs w:val="28"/>
        </w:rPr>
        <w:t>3. групповое обучение (</w:t>
      </w:r>
      <w:r w:rsidR="00057290" w:rsidRPr="00057290">
        <w:rPr>
          <w:rFonts w:ascii="Times New Roman" w:hAnsi="Times New Roman" w:cs="Times New Roman"/>
          <w:sz w:val="28"/>
          <w:szCs w:val="28"/>
        </w:rPr>
        <w:t>изучени</w:t>
      </w:r>
      <w:r w:rsidR="005947F6">
        <w:rPr>
          <w:rFonts w:ascii="Times New Roman" w:hAnsi="Times New Roman" w:cs="Times New Roman"/>
          <w:sz w:val="28"/>
          <w:szCs w:val="28"/>
        </w:rPr>
        <w:t xml:space="preserve">е английского в детском саду, </w:t>
      </w:r>
      <w:r w:rsidR="00057290" w:rsidRPr="00057290">
        <w:rPr>
          <w:rFonts w:ascii="Times New Roman" w:hAnsi="Times New Roman" w:cs="Times New Roman"/>
          <w:sz w:val="28"/>
          <w:szCs w:val="28"/>
        </w:rPr>
        <w:t>школе, в кружке или секции, в творческом объединении в учреждении дополни</w:t>
      </w:r>
      <w:r w:rsidR="005947F6">
        <w:rPr>
          <w:rFonts w:ascii="Times New Roman" w:hAnsi="Times New Roman" w:cs="Times New Roman"/>
          <w:sz w:val="28"/>
          <w:szCs w:val="28"/>
        </w:rPr>
        <w:t xml:space="preserve">тельного образования, на курсах). Оставим преимущество обучения детей последнему </w:t>
      </w:r>
      <w:r w:rsidR="000D0713">
        <w:rPr>
          <w:rFonts w:ascii="Times New Roman" w:hAnsi="Times New Roman" w:cs="Times New Roman"/>
          <w:sz w:val="28"/>
          <w:szCs w:val="28"/>
        </w:rPr>
        <w:t>способ</w:t>
      </w:r>
      <w:r w:rsidR="005947F6">
        <w:rPr>
          <w:rFonts w:ascii="Times New Roman" w:hAnsi="Times New Roman" w:cs="Times New Roman"/>
          <w:sz w:val="28"/>
          <w:szCs w:val="28"/>
        </w:rPr>
        <w:t>у в силу возрастной специфики детского и подросткового мышления и необходимости социализации как залога гармоничного развития личности.</w:t>
      </w:r>
    </w:p>
    <w:p w:rsidR="00057290" w:rsidRPr="00057290" w:rsidRDefault="00A505B6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Рассмотрим вкратце </w:t>
      </w:r>
      <w:r w:rsidRPr="00E860E9">
        <w:rPr>
          <w:rFonts w:ascii="Times New Roman" w:hAnsi="Times New Roman" w:cs="Times New Roman"/>
          <w:i/>
          <w:sz w:val="28"/>
          <w:szCs w:val="28"/>
        </w:rPr>
        <w:t>п</w:t>
      </w:r>
      <w:r w:rsidR="00057290" w:rsidRPr="00E860E9">
        <w:rPr>
          <w:rFonts w:ascii="Times New Roman" w:hAnsi="Times New Roman" w:cs="Times New Roman"/>
          <w:i/>
          <w:sz w:val="28"/>
          <w:szCs w:val="28"/>
        </w:rPr>
        <w:t>опулярные методы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изучения английского языка:</w:t>
      </w:r>
    </w:p>
    <w:p w:rsidR="0098243D" w:rsidRPr="0098243D" w:rsidRDefault="0098243D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метод Ильи Франка, суть которого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в чтении специальных книг (фраза на английском, ее пе</w:t>
      </w:r>
      <w:r>
        <w:rPr>
          <w:rFonts w:ascii="Times New Roman" w:hAnsi="Times New Roman" w:cs="Times New Roman"/>
          <w:sz w:val="28"/>
          <w:szCs w:val="28"/>
        </w:rPr>
        <w:t>ревод и объяснение на русском)</w:t>
      </w:r>
      <w:r w:rsidRPr="0098243D">
        <w:rPr>
          <w:rFonts w:ascii="Times New Roman" w:hAnsi="Times New Roman" w:cs="Times New Roman"/>
          <w:sz w:val="28"/>
          <w:szCs w:val="28"/>
        </w:rPr>
        <w:t>;</w:t>
      </w:r>
    </w:p>
    <w:p w:rsidR="00057290" w:rsidRPr="0098243D" w:rsidRDefault="0098243D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 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Игоря Шехтера, </w:t>
      </w:r>
      <w:r>
        <w:rPr>
          <w:rFonts w:ascii="Times New Roman" w:hAnsi="Times New Roman" w:cs="Times New Roman"/>
          <w:sz w:val="28"/>
          <w:szCs w:val="28"/>
        </w:rPr>
        <w:t>утверждающего</w:t>
      </w:r>
      <w:r w:rsidR="00057290" w:rsidRPr="00057290">
        <w:rPr>
          <w:rFonts w:ascii="Times New Roman" w:hAnsi="Times New Roman" w:cs="Times New Roman"/>
          <w:sz w:val="28"/>
          <w:szCs w:val="28"/>
        </w:rPr>
        <w:t>, что наилучший способ обучить кого-то английскому – прос</w:t>
      </w:r>
      <w:r>
        <w:rPr>
          <w:rFonts w:ascii="Times New Roman" w:hAnsi="Times New Roman" w:cs="Times New Roman"/>
          <w:sz w:val="28"/>
          <w:szCs w:val="28"/>
        </w:rPr>
        <w:t>то с ним общаться на этом языке</w:t>
      </w:r>
      <w:r w:rsidRPr="0098243D">
        <w:rPr>
          <w:rFonts w:ascii="Times New Roman" w:hAnsi="Times New Roman" w:cs="Times New Roman"/>
          <w:sz w:val="28"/>
          <w:szCs w:val="28"/>
        </w:rPr>
        <w:t>;</w:t>
      </w:r>
    </w:p>
    <w:p w:rsidR="00057290" w:rsidRPr="00E860E9" w:rsidRDefault="0098243D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 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Николая </w:t>
      </w:r>
      <w:proofErr w:type="spellStart"/>
      <w:r w:rsidR="00057290" w:rsidRPr="00057290">
        <w:rPr>
          <w:rFonts w:ascii="Times New Roman" w:hAnsi="Times New Roman" w:cs="Times New Roman"/>
          <w:sz w:val="28"/>
          <w:szCs w:val="28"/>
        </w:rPr>
        <w:t>Замяткина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(с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уть метода: сначала вы </w:t>
      </w:r>
      <w:r w:rsidR="00E860E9">
        <w:rPr>
          <w:rFonts w:ascii="Times New Roman" w:hAnsi="Times New Roman" w:cs="Times New Roman"/>
          <w:sz w:val="28"/>
          <w:szCs w:val="28"/>
        </w:rPr>
        <w:t>многократно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прослушиваете англоязычный текст, пока он не врезается</w:t>
      </w:r>
      <w:r w:rsidR="00E860E9">
        <w:rPr>
          <w:rFonts w:ascii="Times New Roman" w:hAnsi="Times New Roman" w:cs="Times New Roman"/>
          <w:sz w:val="28"/>
          <w:szCs w:val="28"/>
        </w:rPr>
        <w:t xml:space="preserve"> в память, затем многократно воспроизводите его вслух)</w:t>
      </w:r>
      <w:r w:rsidR="00E860E9" w:rsidRPr="00E860E9">
        <w:rPr>
          <w:rFonts w:ascii="Times New Roman" w:hAnsi="Times New Roman" w:cs="Times New Roman"/>
          <w:sz w:val="28"/>
          <w:szCs w:val="28"/>
        </w:rPr>
        <w:t>;</w:t>
      </w:r>
    </w:p>
    <w:p w:rsidR="00057290" w:rsidRPr="00E860E9" w:rsidRDefault="00E860E9" w:rsidP="00E860E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 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Драгункина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057290" w:rsidRPr="00057290">
        <w:rPr>
          <w:rFonts w:ascii="Times New Roman" w:hAnsi="Times New Roman" w:cs="Times New Roman"/>
          <w:sz w:val="28"/>
          <w:szCs w:val="28"/>
        </w:rPr>
        <w:t>предлагает замену английских звуков русскоязычными аналогами (соответственно, метод имеет много ограничений в силу не полног</w:t>
      </w:r>
      <w:r>
        <w:rPr>
          <w:rFonts w:ascii="Times New Roman" w:hAnsi="Times New Roman" w:cs="Times New Roman"/>
          <w:sz w:val="28"/>
          <w:szCs w:val="28"/>
        </w:rPr>
        <w:t>о соответствия фонетики обоих языков), т</w:t>
      </w:r>
      <w:r w:rsidR="00057290" w:rsidRPr="00057290">
        <w:rPr>
          <w:rFonts w:ascii="Times New Roman" w:hAnsi="Times New Roman" w:cs="Times New Roman"/>
          <w:sz w:val="28"/>
          <w:szCs w:val="28"/>
        </w:rPr>
        <w:t>акже использу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стихотворные памятки по </w:t>
      </w:r>
      <w:r>
        <w:rPr>
          <w:rFonts w:ascii="Times New Roman" w:hAnsi="Times New Roman" w:cs="Times New Roman"/>
          <w:sz w:val="28"/>
          <w:szCs w:val="28"/>
        </w:rPr>
        <w:t>грамматике</w:t>
      </w:r>
      <w:r w:rsidRPr="00E860E9">
        <w:rPr>
          <w:rFonts w:ascii="Times New Roman" w:hAnsi="Times New Roman" w:cs="Times New Roman"/>
          <w:sz w:val="28"/>
          <w:szCs w:val="28"/>
        </w:rPr>
        <w:t>;</w:t>
      </w:r>
    </w:p>
    <w:p w:rsidR="00057290" w:rsidRPr="00E860E9" w:rsidRDefault="00E860E9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м</w:t>
      </w:r>
      <w:r w:rsidR="00057290" w:rsidRPr="00057290">
        <w:rPr>
          <w:rFonts w:ascii="Times New Roman" w:hAnsi="Times New Roman" w:cs="Times New Roman"/>
          <w:sz w:val="28"/>
          <w:szCs w:val="28"/>
        </w:rPr>
        <w:t>етод просмотр</w:t>
      </w:r>
      <w:r>
        <w:rPr>
          <w:rFonts w:ascii="Times New Roman" w:hAnsi="Times New Roman" w:cs="Times New Roman"/>
          <w:sz w:val="28"/>
          <w:szCs w:val="28"/>
        </w:rPr>
        <w:t>а кино и сериалов с субтитрами</w:t>
      </w:r>
      <w:r w:rsidRPr="00E860E9">
        <w:rPr>
          <w:rFonts w:ascii="Times New Roman" w:hAnsi="Times New Roman" w:cs="Times New Roman"/>
          <w:sz w:val="28"/>
          <w:szCs w:val="28"/>
        </w:rPr>
        <w:t>;</w:t>
      </w:r>
    </w:p>
    <w:p w:rsidR="00057290" w:rsidRPr="00E860E9" w:rsidRDefault="00E860E9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057290" w:rsidRPr="00057290">
        <w:rPr>
          <w:rFonts w:ascii="Times New Roman" w:hAnsi="Times New Roman" w:cs="Times New Roman"/>
          <w:sz w:val="28"/>
          <w:szCs w:val="28"/>
        </w:rPr>
        <w:t>етод язык</w:t>
      </w:r>
      <w:r>
        <w:rPr>
          <w:rFonts w:ascii="Times New Roman" w:hAnsi="Times New Roman" w:cs="Times New Roman"/>
          <w:sz w:val="28"/>
          <w:szCs w:val="28"/>
        </w:rPr>
        <w:t xml:space="preserve">овых школ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Лингвалео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Дуолингво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изучающие язык участвуют в игре, проходя этапы-задания, проверяя свои умения и навыки, достигая повышенного уровня </w:t>
      </w:r>
      <w:r>
        <w:rPr>
          <w:rFonts w:ascii="Times New Roman" w:hAnsi="Times New Roman" w:cs="Times New Roman"/>
          <w:sz w:val="28"/>
          <w:szCs w:val="28"/>
        </w:rPr>
        <w:t>знаний</w:t>
      </w:r>
      <w:r w:rsidRPr="00E860E9">
        <w:rPr>
          <w:rFonts w:ascii="Times New Roman" w:hAnsi="Times New Roman" w:cs="Times New Roman"/>
          <w:sz w:val="28"/>
          <w:szCs w:val="28"/>
        </w:rPr>
        <w:t>);</w:t>
      </w:r>
    </w:p>
    <w:p w:rsidR="00057290" w:rsidRPr="00E860E9" w:rsidRDefault="00E860E9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 языковой школы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Берлиц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принципы</w:t>
      </w:r>
      <w:r>
        <w:rPr>
          <w:rFonts w:ascii="Times New Roman" w:hAnsi="Times New Roman" w:cs="Times New Roman"/>
          <w:sz w:val="28"/>
          <w:szCs w:val="28"/>
        </w:rPr>
        <w:t xml:space="preserve"> которой - надо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сначала научиться говорить, а потом овладевать навыками чтения и письма; грамматику и лексику изучать в естественной занимательной бесед</w:t>
      </w:r>
      <w:r>
        <w:rPr>
          <w:rFonts w:ascii="Times New Roman" w:hAnsi="Times New Roman" w:cs="Times New Roman"/>
          <w:sz w:val="28"/>
          <w:szCs w:val="28"/>
        </w:rPr>
        <w:t xml:space="preserve">е, 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разговорном контексте; преподавать язык должны 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носители; учащийся в процессе обучения должен принимать активное участие; родную речь не используют</w:t>
      </w:r>
      <w:r>
        <w:rPr>
          <w:rFonts w:ascii="Times New Roman" w:hAnsi="Times New Roman" w:cs="Times New Roman"/>
          <w:sz w:val="28"/>
          <w:szCs w:val="28"/>
        </w:rPr>
        <w:t>, как и понятиеперевод на родной язык</w:t>
      </w:r>
      <w:r w:rsidRPr="00E860E9">
        <w:rPr>
          <w:rFonts w:ascii="Times New Roman" w:hAnsi="Times New Roman" w:cs="Times New Roman"/>
          <w:sz w:val="28"/>
          <w:szCs w:val="28"/>
        </w:rPr>
        <w:t>;</w:t>
      </w:r>
    </w:p>
    <w:p w:rsidR="00057290" w:rsidRPr="00BF473A" w:rsidRDefault="00E860E9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60E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57290" w:rsidRPr="00057290">
        <w:rPr>
          <w:rFonts w:ascii="Times New Roman" w:hAnsi="Times New Roman" w:cs="Times New Roman"/>
          <w:sz w:val="28"/>
          <w:szCs w:val="28"/>
        </w:rPr>
        <w:t>етод Розетты Стоун</w:t>
      </w:r>
      <w:r>
        <w:rPr>
          <w:rFonts w:ascii="Times New Roman" w:hAnsi="Times New Roman" w:cs="Times New Roman"/>
          <w:sz w:val="28"/>
          <w:szCs w:val="28"/>
        </w:rPr>
        <w:t>, также исключающий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перевод, </w:t>
      </w:r>
      <w:r>
        <w:rPr>
          <w:rFonts w:ascii="Times New Roman" w:hAnsi="Times New Roman" w:cs="Times New Roman"/>
          <w:sz w:val="28"/>
          <w:szCs w:val="28"/>
        </w:rPr>
        <w:t>заменяющий его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ассоциативны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ряд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057290" w:rsidRPr="00057290">
        <w:rPr>
          <w:rFonts w:ascii="Times New Roman" w:hAnsi="Times New Roman" w:cs="Times New Roman"/>
          <w:sz w:val="28"/>
          <w:szCs w:val="28"/>
        </w:rPr>
        <w:t>; словарный запас, синтаксис и грамматика усваиваются в ходе моделирования жизненных ситуаций; основной упор делается на зрительную память, в качестве дополнения совет</w:t>
      </w:r>
      <w:r w:rsidR="00BF473A">
        <w:rPr>
          <w:rFonts w:ascii="Times New Roman" w:hAnsi="Times New Roman" w:cs="Times New Roman"/>
          <w:sz w:val="28"/>
          <w:szCs w:val="28"/>
        </w:rPr>
        <w:t>уют много читать самостоятельно</w:t>
      </w:r>
      <w:r w:rsidR="00BF473A" w:rsidRPr="00BF473A">
        <w:rPr>
          <w:rFonts w:ascii="Times New Roman" w:hAnsi="Times New Roman" w:cs="Times New Roman"/>
          <w:sz w:val="28"/>
          <w:szCs w:val="28"/>
        </w:rPr>
        <w:t>;</w:t>
      </w:r>
      <w:r w:rsidR="00BF473A">
        <w:rPr>
          <w:rFonts w:ascii="Times New Roman" w:hAnsi="Times New Roman" w:cs="Times New Roman"/>
          <w:sz w:val="28"/>
          <w:szCs w:val="28"/>
        </w:rPr>
        <w:t>также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нет правил и перевода, сл</w:t>
      </w:r>
      <w:r w:rsidR="00BF473A">
        <w:rPr>
          <w:rFonts w:ascii="Times New Roman" w:hAnsi="Times New Roman" w:cs="Times New Roman"/>
          <w:sz w:val="28"/>
          <w:szCs w:val="28"/>
        </w:rPr>
        <w:t xml:space="preserve">ова даются сразу в контексте, </w:t>
      </w:r>
      <w:r w:rsidR="00057290" w:rsidRPr="00057290">
        <w:rPr>
          <w:rFonts w:ascii="Times New Roman" w:hAnsi="Times New Roman" w:cs="Times New Roman"/>
          <w:sz w:val="28"/>
          <w:szCs w:val="28"/>
        </w:rPr>
        <w:t>запоминание достигается за</w:t>
      </w:r>
      <w:r w:rsidR="00BF473A">
        <w:rPr>
          <w:rFonts w:ascii="Times New Roman" w:hAnsi="Times New Roman" w:cs="Times New Roman"/>
          <w:sz w:val="28"/>
          <w:szCs w:val="28"/>
        </w:rPr>
        <w:t xml:space="preserve"> счет многочисленных повторений</w:t>
      </w:r>
      <w:r w:rsidR="00BF473A" w:rsidRPr="00BF473A">
        <w:rPr>
          <w:rFonts w:ascii="Times New Roman" w:hAnsi="Times New Roman" w:cs="Times New Roman"/>
          <w:sz w:val="28"/>
          <w:szCs w:val="28"/>
        </w:rPr>
        <w:t>;</w:t>
      </w:r>
    </w:p>
    <w:p w:rsidR="001A0592" w:rsidRPr="00A11B9D" w:rsidRDefault="00BF473A" w:rsidP="0005729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</w:t>
      </w:r>
      <w:r w:rsidR="00057290" w:rsidRPr="00057290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>од компьютерной программы LEX</w:t>
      </w:r>
      <w:r w:rsidRPr="00BF473A">
        <w:rPr>
          <w:rFonts w:ascii="Times New Roman" w:hAnsi="Times New Roman" w:cs="Times New Roman"/>
          <w:sz w:val="28"/>
          <w:szCs w:val="28"/>
        </w:rPr>
        <w:t xml:space="preserve">; </w:t>
      </w:r>
      <w:r w:rsidR="00057290" w:rsidRPr="00057290">
        <w:rPr>
          <w:rFonts w:ascii="Times New Roman" w:hAnsi="Times New Roman" w:cs="Times New Roman"/>
          <w:sz w:val="28"/>
          <w:szCs w:val="28"/>
        </w:rPr>
        <w:t>пользователь заучивает слова, фразы, речевые обороты, появляю</w:t>
      </w:r>
      <w:r>
        <w:rPr>
          <w:rFonts w:ascii="Times New Roman" w:hAnsi="Times New Roman" w:cs="Times New Roman"/>
          <w:sz w:val="28"/>
          <w:szCs w:val="28"/>
        </w:rPr>
        <w:t>щие</w:t>
      </w:r>
      <w:r w:rsidR="00057290" w:rsidRPr="00057290">
        <w:rPr>
          <w:rFonts w:ascii="Times New Roman" w:hAnsi="Times New Roman" w:cs="Times New Roman"/>
          <w:sz w:val="28"/>
          <w:szCs w:val="28"/>
        </w:rPr>
        <w:t>ся на экране; поддерживается возможность удаления и добавления лексики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е</w:t>
      </w:r>
      <w:r>
        <w:rPr>
          <w:rFonts w:ascii="Times New Roman" w:hAnsi="Times New Roman" w:cs="Times New Roman"/>
          <w:sz w:val="28"/>
          <w:szCs w:val="28"/>
        </w:rPr>
        <w:t>ё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редактирования, изменения уровней интенсивности обучения и временных параметров; учитываются особенности человеческо</w:t>
      </w:r>
      <w:r w:rsidR="00A11B9D">
        <w:rPr>
          <w:rFonts w:ascii="Times New Roman" w:hAnsi="Times New Roman" w:cs="Times New Roman"/>
          <w:sz w:val="28"/>
          <w:szCs w:val="28"/>
        </w:rPr>
        <w:t>й памяти, внимания и восприятия</w:t>
      </w:r>
      <w:r w:rsidR="00A11B9D" w:rsidRPr="00A11B9D">
        <w:rPr>
          <w:rFonts w:ascii="Times New Roman" w:hAnsi="Times New Roman" w:cs="Times New Roman"/>
          <w:sz w:val="28"/>
          <w:szCs w:val="28"/>
        </w:rPr>
        <w:t>;</w:t>
      </w:r>
      <w:r w:rsidR="00A11B9D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057290" w:rsidRPr="00057290">
        <w:rPr>
          <w:rFonts w:ascii="Times New Roman" w:hAnsi="Times New Roman" w:cs="Times New Roman"/>
          <w:sz w:val="28"/>
          <w:szCs w:val="28"/>
        </w:rPr>
        <w:t>устанавливать и настраивать режимы перевода</w:t>
      </w:r>
      <w:r w:rsidR="00A11B9D">
        <w:rPr>
          <w:rFonts w:ascii="Times New Roman" w:hAnsi="Times New Roman" w:cs="Times New Roman"/>
          <w:sz w:val="28"/>
          <w:szCs w:val="28"/>
        </w:rPr>
        <w:t xml:space="preserve"> -</w:t>
      </w:r>
      <w:r w:rsidR="00057290" w:rsidRPr="00057290">
        <w:rPr>
          <w:rFonts w:ascii="Times New Roman" w:hAnsi="Times New Roman" w:cs="Times New Roman"/>
          <w:sz w:val="28"/>
          <w:szCs w:val="28"/>
        </w:rPr>
        <w:t xml:space="preserve"> прямой, обратный, письменный перевод, их случайное чередование; учащийся самостоятельно определяет количество правильных переводов, </w:t>
      </w:r>
      <w:r w:rsidR="00A11B9D">
        <w:rPr>
          <w:rFonts w:ascii="Times New Roman" w:hAnsi="Times New Roman" w:cs="Times New Roman"/>
          <w:sz w:val="28"/>
          <w:szCs w:val="28"/>
        </w:rPr>
        <w:t xml:space="preserve">это </w:t>
      </w:r>
      <w:r w:rsidR="00057290" w:rsidRPr="00057290">
        <w:rPr>
          <w:rFonts w:ascii="Times New Roman" w:hAnsi="Times New Roman" w:cs="Times New Roman"/>
          <w:sz w:val="28"/>
          <w:szCs w:val="28"/>
        </w:rPr>
        <w:t>является показа</w:t>
      </w:r>
      <w:r w:rsidR="00A11B9D">
        <w:rPr>
          <w:rFonts w:ascii="Times New Roman" w:hAnsi="Times New Roman" w:cs="Times New Roman"/>
          <w:sz w:val="28"/>
          <w:szCs w:val="28"/>
        </w:rPr>
        <w:t>телем того, что слово выучено</w:t>
      </w:r>
      <w:r w:rsidR="00A11B9D" w:rsidRPr="00A11B9D">
        <w:rPr>
          <w:rFonts w:ascii="Times New Roman" w:hAnsi="Times New Roman" w:cs="Times New Roman"/>
          <w:sz w:val="28"/>
          <w:szCs w:val="28"/>
        </w:rPr>
        <w:t xml:space="preserve">; </w:t>
      </w:r>
      <w:r w:rsidR="00A11B9D">
        <w:rPr>
          <w:rFonts w:ascii="Times New Roman" w:hAnsi="Times New Roman" w:cs="Times New Roman"/>
          <w:sz w:val="28"/>
          <w:szCs w:val="28"/>
        </w:rPr>
        <w:t>п</w:t>
      </w:r>
      <w:r w:rsidR="00057290" w:rsidRPr="00057290">
        <w:rPr>
          <w:rFonts w:ascii="Times New Roman" w:hAnsi="Times New Roman" w:cs="Times New Roman"/>
          <w:sz w:val="28"/>
          <w:szCs w:val="28"/>
        </w:rPr>
        <w:t>рограмма сопровождается справочн</w:t>
      </w:r>
      <w:r w:rsidR="00A11B9D">
        <w:rPr>
          <w:rFonts w:ascii="Times New Roman" w:hAnsi="Times New Roman" w:cs="Times New Roman"/>
          <w:sz w:val="28"/>
          <w:szCs w:val="28"/>
        </w:rPr>
        <w:t>иком</w:t>
      </w:r>
      <w:r w:rsidR="00A11B9D" w:rsidRPr="00A11B9D">
        <w:rPr>
          <w:rFonts w:ascii="Times New Roman" w:hAnsi="Times New Roman" w:cs="Times New Roman"/>
          <w:sz w:val="28"/>
          <w:szCs w:val="28"/>
        </w:rPr>
        <w:t>;</w:t>
      </w:r>
    </w:p>
    <w:p w:rsidR="00A11B9D" w:rsidRPr="00A11B9D" w:rsidRDefault="00A11B9D" w:rsidP="00A11B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11B9D">
        <w:rPr>
          <w:rFonts w:ascii="Times New Roman" w:hAnsi="Times New Roman" w:cs="Times New Roman"/>
          <w:sz w:val="28"/>
          <w:szCs w:val="28"/>
        </w:rPr>
        <w:t>огружение в языковую среду</w:t>
      </w:r>
      <w:r>
        <w:rPr>
          <w:rFonts w:ascii="Times New Roman" w:hAnsi="Times New Roman" w:cs="Times New Roman"/>
          <w:sz w:val="28"/>
          <w:szCs w:val="28"/>
        </w:rPr>
        <w:t xml:space="preserve"> (основан напроживании</w:t>
      </w:r>
      <w:r w:rsidRPr="00A11B9D">
        <w:rPr>
          <w:rFonts w:ascii="Times New Roman" w:hAnsi="Times New Roman" w:cs="Times New Roman"/>
          <w:sz w:val="28"/>
          <w:szCs w:val="28"/>
        </w:rPr>
        <w:t xml:space="preserve"> в стране, где английский – государственный язык,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11B9D">
        <w:rPr>
          <w:rFonts w:ascii="Times New Roman" w:hAnsi="Times New Roman" w:cs="Times New Roman"/>
          <w:sz w:val="28"/>
          <w:szCs w:val="28"/>
        </w:rPr>
        <w:t>общ</w:t>
      </w:r>
      <w:r>
        <w:rPr>
          <w:rFonts w:ascii="Times New Roman" w:hAnsi="Times New Roman" w:cs="Times New Roman"/>
          <w:sz w:val="28"/>
          <w:szCs w:val="28"/>
        </w:rPr>
        <w:t>ениис его носителями)</w:t>
      </w:r>
      <w:r w:rsidRPr="00A11B9D">
        <w:rPr>
          <w:rFonts w:ascii="Times New Roman" w:hAnsi="Times New Roman" w:cs="Times New Roman"/>
          <w:sz w:val="28"/>
          <w:szCs w:val="28"/>
        </w:rPr>
        <w:t>;</w:t>
      </w:r>
    </w:p>
    <w:p w:rsidR="00A11B9D" w:rsidRPr="00A11B9D" w:rsidRDefault="00A11B9D" w:rsidP="00A11B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грамматико-переводной метод, когдав</w:t>
      </w:r>
      <w:r w:rsidRPr="00A11B9D">
        <w:rPr>
          <w:rFonts w:ascii="Times New Roman" w:hAnsi="Times New Roman" w:cs="Times New Roman"/>
          <w:sz w:val="28"/>
          <w:szCs w:val="28"/>
        </w:rPr>
        <w:t>ы переводите тексты</w:t>
      </w:r>
      <w:r>
        <w:rPr>
          <w:rFonts w:ascii="Times New Roman" w:hAnsi="Times New Roman" w:cs="Times New Roman"/>
          <w:sz w:val="28"/>
          <w:szCs w:val="28"/>
        </w:rPr>
        <w:t xml:space="preserve"> со словарём</w:t>
      </w:r>
      <w:r w:rsidRPr="00A11B9D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английского на русский, затем наоборот, н</w:t>
      </w:r>
      <w:r w:rsidRPr="00A11B9D">
        <w:rPr>
          <w:rFonts w:ascii="Times New Roman" w:hAnsi="Times New Roman" w:cs="Times New Roman"/>
          <w:sz w:val="28"/>
          <w:szCs w:val="28"/>
        </w:rPr>
        <w:t>ачина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11B9D">
        <w:rPr>
          <w:rFonts w:ascii="Times New Roman" w:hAnsi="Times New Roman" w:cs="Times New Roman"/>
          <w:sz w:val="28"/>
          <w:szCs w:val="28"/>
        </w:rPr>
        <w:t xml:space="preserve"> с простых текстов, постепенно усложняя </w:t>
      </w:r>
      <w:r>
        <w:rPr>
          <w:rFonts w:ascii="Times New Roman" w:hAnsi="Times New Roman" w:cs="Times New Roman"/>
          <w:sz w:val="28"/>
          <w:szCs w:val="28"/>
        </w:rPr>
        <w:t>задачу</w:t>
      </w:r>
      <w:r w:rsidRPr="00A11B9D">
        <w:rPr>
          <w:rFonts w:ascii="Times New Roman" w:hAnsi="Times New Roman" w:cs="Times New Roman"/>
          <w:sz w:val="28"/>
          <w:szCs w:val="28"/>
        </w:rPr>
        <w:t>;</w:t>
      </w:r>
    </w:p>
    <w:p w:rsidR="00A11B9D" w:rsidRDefault="00A11B9D" w:rsidP="00A11B9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</w:t>
      </w:r>
      <w:r w:rsidRPr="00A11B9D">
        <w:rPr>
          <w:rFonts w:ascii="Times New Roman" w:hAnsi="Times New Roman" w:cs="Times New Roman"/>
          <w:sz w:val="28"/>
          <w:szCs w:val="28"/>
        </w:rPr>
        <w:t>убрежка</w:t>
      </w:r>
      <w:r>
        <w:rPr>
          <w:rFonts w:ascii="Times New Roman" w:hAnsi="Times New Roman" w:cs="Times New Roman"/>
          <w:sz w:val="28"/>
          <w:szCs w:val="28"/>
        </w:rPr>
        <w:t xml:space="preserve"> (нелюбим детьми и подростками, но элементов этого метода не избеж</w:t>
      </w:r>
      <w:r w:rsidR="0016782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ть)</w:t>
      </w:r>
      <w:r w:rsidR="0016782A">
        <w:rPr>
          <w:rFonts w:ascii="Times New Roman" w:hAnsi="Times New Roman" w:cs="Times New Roman"/>
          <w:sz w:val="28"/>
          <w:szCs w:val="28"/>
        </w:rPr>
        <w:t>, основанная на</w:t>
      </w:r>
      <w:r w:rsidRPr="00A11B9D">
        <w:rPr>
          <w:rFonts w:ascii="Times New Roman" w:hAnsi="Times New Roman" w:cs="Times New Roman"/>
          <w:sz w:val="28"/>
          <w:szCs w:val="28"/>
        </w:rPr>
        <w:t xml:space="preserve"> использова</w:t>
      </w:r>
      <w:r w:rsidR="0016782A">
        <w:rPr>
          <w:rFonts w:ascii="Times New Roman" w:hAnsi="Times New Roman" w:cs="Times New Roman"/>
          <w:sz w:val="28"/>
          <w:szCs w:val="28"/>
        </w:rPr>
        <w:t>нии</w:t>
      </w:r>
      <w:r w:rsidRPr="00A11B9D">
        <w:rPr>
          <w:rFonts w:ascii="Times New Roman" w:hAnsi="Times New Roman" w:cs="Times New Roman"/>
          <w:sz w:val="28"/>
          <w:szCs w:val="28"/>
        </w:rPr>
        <w:t xml:space="preserve"> словар</w:t>
      </w:r>
      <w:r w:rsidR="0016782A">
        <w:rPr>
          <w:rFonts w:ascii="Times New Roman" w:hAnsi="Times New Roman" w:cs="Times New Roman"/>
          <w:sz w:val="28"/>
          <w:szCs w:val="28"/>
        </w:rPr>
        <w:t>я</w:t>
      </w:r>
      <w:r w:rsidRPr="00A11B9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11B9D">
        <w:rPr>
          <w:rFonts w:ascii="Times New Roman" w:hAnsi="Times New Roman" w:cs="Times New Roman"/>
          <w:sz w:val="28"/>
          <w:szCs w:val="28"/>
        </w:rPr>
        <w:t>стикер</w:t>
      </w:r>
      <w:r w:rsidR="0016782A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A11B9D">
        <w:rPr>
          <w:rFonts w:ascii="Times New Roman" w:hAnsi="Times New Roman" w:cs="Times New Roman"/>
          <w:sz w:val="28"/>
          <w:szCs w:val="28"/>
        </w:rPr>
        <w:t>, ауди</w:t>
      </w:r>
      <w:proofErr w:type="gramStart"/>
      <w:r w:rsidRPr="00A11B9D">
        <w:rPr>
          <w:rFonts w:ascii="Times New Roman" w:hAnsi="Times New Roman" w:cs="Times New Roman"/>
          <w:sz w:val="28"/>
          <w:szCs w:val="28"/>
        </w:rPr>
        <w:t>о</w:t>
      </w:r>
      <w:r w:rsidR="0016782A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16782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16782A">
        <w:rPr>
          <w:rFonts w:ascii="Times New Roman" w:hAnsi="Times New Roman" w:cs="Times New Roman"/>
          <w:sz w:val="28"/>
          <w:szCs w:val="28"/>
        </w:rPr>
        <w:t>видео</w:t>
      </w:r>
      <w:r w:rsidRPr="00A11B9D">
        <w:rPr>
          <w:rFonts w:ascii="Times New Roman" w:hAnsi="Times New Roman" w:cs="Times New Roman"/>
          <w:sz w:val="28"/>
          <w:szCs w:val="28"/>
        </w:rPr>
        <w:t>урок</w:t>
      </w:r>
      <w:r w:rsidR="0016782A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16782A" w:rsidRPr="0016782A">
        <w:rPr>
          <w:rFonts w:ascii="Times New Roman" w:hAnsi="Times New Roman" w:cs="Times New Roman"/>
          <w:sz w:val="28"/>
          <w:szCs w:val="28"/>
        </w:rPr>
        <w:t xml:space="preserve">; </w:t>
      </w:r>
      <w:r w:rsidR="0016782A">
        <w:rPr>
          <w:rFonts w:ascii="Times New Roman" w:hAnsi="Times New Roman" w:cs="Times New Roman"/>
          <w:sz w:val="28"/>
          <w:szCs w:val="28"/>
        </w:rPr>
        <w:t>к</w:t>
      </w:r>
      <w:r w:rsidRPr="00A11B9D">
        <w:rPr>
          <w:rFonts w:ascii="Times New Roman" w:hAnsi="Times New Roman" w:cs="Times New Roman"/>
          <w:sz w:val="28"/>
          <w:szCs w:val="28"/>
        </w:rPr>
        <w:t xml:space="preserve">огда словарный запас </w:t>
      </w:r>
      <w:r w:rsidR="0016782A">
        <w:rPr>
          <w:rFonts w:ascii="Times New Roman" w:hAnsi="Times New Roman" w:cs="Times New Roman"/>
          <w:sz w:val="28"/>
          <w:szCs w:val="28"/>
        </w:rPr>
        <w:t>возрастёт</w:t>
      </w:r>
      <w:r w:rsidRPr="00A11B9D">
        <w:rPr>
          <w:rFonts w:ascii="Times New Roman" w:hAnsi="Times New Roman" w:cs="Times New Roman"/>
          <w:sz w:val="28"/>
          <w:szCs w:val="28"/>
        </w:rPr>
        <w:t>, приступа</w:t>
      </w:r>
      <w:r w:rsidR="0016782A">
        <w:rPr>
          <w:rFonts w:ascii="Times New Roman" w:hAnsi="Times New Roman" w:cs="Times New Roman"/>
          <w:sz w:val="28"/>
          <w:szCs w:val="28"/>
        </w:rPr>
        <w:t>ют к изучению грамматики</w:t>
      </w:r>
      <w:r w:rsidRPr="00A11B9D">
        <w:rPr>
          <w:rFonts w:ascii="Times New Roman" w:hAnsi="Times New Roman" w:cs="Times New Roman"/>
          <w:sz w:val="28"/>
          <w:szCs w:val="28"/>
        </w:rPr>
        <w:t>.</w:t>
      </w:r>
    </w:p>
    <w:p w:rsidR="001A0592" w:rsidRDefault="001A0592" w:rsidP="0016782A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592">
        <w:rPr>
          <w:rFonts w:ascii="Times New Roman" w:hAnsi="Times New Roman" w:cs="Times New Roman"/>
          <w:sz w:val="28"/>
          <w:szCs w:val="28"/>
        </w:rPr>
        <w:t>.</w:t>
      </w:r>
    </w:p>
    <w:p w:rsidR="009D28AA" w:rsidRPr="000F6D82" w:rsidRDefault="00D36FF2" w:rsidP="00D36FF2">
      <w:pPr>
        <w:spacing w:line="36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F6D82">
        <w:rPr>
          <w:rFonts w:ascii="Times New Roman" w:hAnsi="Times New Roman" w:cs="Times New Roman"/>
          <w:i/>
          <w:sz w:val="28"/>
          <w:szCs w:val="28"/>
        </w:rPr>
        <w:t>Использованные источники</w:t>
      </w:r>
      <w:r w:rsidRPr="000F6D82">
        <w:rPr>
          <w:rFonts w:ascii="Times New Roman" w:hAnsi="Times New Roman" w:cs="Times New Roman"/>
          <w:i/>
          <w:sz w:val="28"/>
          <w:szCs w:val="28"/>
          <w:lang w:val="en-US"/>
        </w:rPr>
        <w:t>:</w:t>
      </w:r>
    </w:p>
    <w:p w:rsidR="009D28AA" w:rsidRPr="009D28AA" w:rsidRDefault="009D28AA" w:rsidP="009D28A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28AA" w:rsidRDefault="00E841E2" w:rsidP="00E841E2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FF2">
        <w:rPr>
          <w:rFonts w:ascii="Times New Roman" w:hAnsi="Times New Roman" w:cs="Times New Roman"/>
          <w:sz w:val="28"/>
          <w:szCs w:val="28"/>
        </w:rPr>
        <w:t>http://dnevnyk-uspeha.com/rabota-i-karera/metody-izuchenija-anglijskogo-jazyka.html</w:t>
      </w:r>
      <w:r>
        <w:rPr>
          <w:rFonts w:ascii="Times New Roman" w:hAnsi="Times New Roman" w:cs="Times New Roman"/>
          <w:sz w:val="28"/>
          <w:szCs w:val="28"/>
        </w:rPr>
        <w:t xml:space="preserve"> - современные методики изучения английского языка.</w:t>
      </w:r>
    </w:p>
    <w:p w:rsidR="00C735FA" w:rsidRDefault="00E841E2" w:rsidP="00E841E2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FF2">
        <w:rPr>
          <w:rFonts w:ascii="Times New Roman" w:hAnsi="Times New Roman" w:cs="Times New Roman"/>
          <w:sz w:val="28"/>
          <w:szCs w:val="28"/>
        </w:rPr>
        <w:t>https://www.adme.ru/zhizn-nauka/6-metodov-dlya-samostoyatelnogo-izucheniya-anglijskogo-879610/</w:t>
      </w:r>
      <w:r>
        <w:rPr>
          <w:rFonts w:ascii="Times New Roman" w:hAnsi="Times New Roman" w:cs="Times New Roman"/>
          <w:sz w:val="28"/>
          <w:szCs w:val="28"/>
        </w:rPr>
        <w:t xml:space="preserve"> - авторские методики обучения английскому языку.</w:t>
      </w:r>
    </w:p>
    <w:p w:rsidR="0081100A" w:rsidRDefault="0081100A" w:rsidP="0081100A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FF2">
        <w:rPr>
          <w:rFonts w:ascii="Times New Roman" w:hAnsi="Times New Roman" w:cs="Times New Roman"/>
          <w:sz w:val="28"/>
          <w:szCs w:val="28"/>
        </w:rPr>
        <w:t>http://EnglishFull.ru/kursy/metodiki-izucheniya-anglijskogo.html</w:t>
      </w:r>
      <w:r>
        <w:rPr>
          <w:rFonts w:ascii="Times New Roman" w:hAnsi="Times New Roman" w:cs="Times New Roman"/>
          <w:sz w:val="28"/>
          <w:szCs w:val="28"/>
        </w:rPr>
        <w:t xml:space="preserve"> - методики самостоятельного изучения английского языка.</w:t>
      </w:r>
    </w:p>
    <w:p w:rsidR="00E70677" w:rsidRDefault="00E70677" w:rsidP="00E70677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677">
        <w:rPr>
          <w:rFonts w:ascii="Times New Roman" w:hAnsi="Times New Roman" w:cs="Times New Roman"/>
          <w:sz w:val="28"/>
          <w:szCs w:val="28"/>
        </w:rPr>
        <w:t>http://englishgu.ru/metody-izucheniya/</w:t>
      </w:r>
      <w:r>
        <w:rPr>
          <w:rFonts w:ascii="Times New Roman" w:hAnsi="Times New Roman" w:cs="Times New Roman"/>
          <w:sz w:val="28"/>
          <w:szCs w:val="28"/>
        </w:rPr>
        <w:t xml:space="preserve"> - обзор методик изучения английского языка</w:t>
      </w:r>
    </w:p>
    <w:p w:rsidR="00E01537" w:rsidRDefault="00E01537" w:rsidP="00E01537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1537">
        <w:rPr>
          <w:rFonts w:ascii="Times New Roman" w:hAnsi="Times New Roman" w:cs="Times New Roman"/>
          <w:sz w:val="28"/>
          <w:szCs w:val="28"/>
        </w:rPr>
        <w:t>http://angliyskiyazik.ru/effektivnye-metodiki-obucheniya-angliyskomu-yazyku-dlya-detey/</w:t>
      </w:r>
      <w:r>
        <w:rPr>
          <w:rFonts w:ascii="Times New Roman" w:hAnsi="Times New Roman" w:cs="Times New Roman"/>
          <w:sz w:val="28"/>
          <w:szCs w:val="28"/>
        </w:rPr>
        <w:t xml:space="preserve"> - методики обучения английскому языку детей.</w:t>
      </w:r>
    </w:p>
    <w:p w:rsidR="00E01537" w:rsidRDefault="00E70677" w:rsidP="00E70677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677">
        <w:rPr>
          <w:rFonts w:ascii="Times New Roman" w:hAnsi="Times New Roman" w:cs="Times New Roman"/>
          <w:sz w:val="28"/>
          <w:szCs w:val="28"/>
        </w:rPr>
        <w:t>http://festival.1september.ru/articles/562467/</w:t>
      </w:r>
      <w:r>
        <w:rPr>
          <w:rFonts w:ascii="Times New Roman" w:hAnsi="Times New Roman" w:cs="Times New Roman"/>
          <w:sz w:val="28"/>
          <w:szCs w:val="28"/>
        </w:rPr>
        <w:t xml:space="preserve"> - авторский опыт применения эффективных методик обучения иностранному языку.</w:t>
      </w:r>
    </w:p>
    <w:p w:rsidR="00E70677" w:rsidRPr="00E841E2" w:rsidRDefault="00E70677" w:rsidP="00E70677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0677">
        <w:rPr>
          <w:rFonts w:ascii="Times New Roman" w:hAnsi="Times New Roman" w:cs="Times New Roman"/>
          <w:sz w:val="28"/>
          <w:szCs w:val="28"/>
        </w:rPr>
        <w:t>https://ourbeat.wordpress.com/2011/03/1</w:t>
      </w:r>
      <w:bookmarkStart w:id="0" w:name="_GoBack"/>
      <w:bookmarkEnd w:id="0"/>
      <w:r w:rsidRPr="00E70677">
        <w:rPr>
          <w:rFonts w:ascii="Times New Roman" w:hAnsi="Times New Roman" w:cs="Times New Roman"/>
          <w:sz w:val="28"/>
          <w:szCs w:val="28"/>
        </w:rPr>
        <w:t>3/изучение-английского-языка-самостоя-3/</w:t>
      </w:r>
      <w:r>
        <w:rPr>
          <w:rFonts w:ascii="Times New Roman" w:hAnsi="Times New Roman" w:cs="Times New Roman"/>
          <w:sz w:val="28"/>
          <w:szCs w:val="28"/>
        </w:rPr>
        <w:t xml:space="preserve"> - опыт самостоятельного изучения английского языка.</w:t>
      </w:r>
    </w:p>
    <w:sectPr w:rsidR="00E70677" w:rsidRPr="00E841E2" w:rsidSect="003E0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05794"/>
    <w:multiLevelType w:val="hybridMultilevel"/>
    <w:tmpl w:val="5858B492"/>
    <w:lvl w:ilvl="0" w:tplc="45B6E3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D7E393D"/>
    <w:multiLevelType w:val="hybridMultilevel"/>
    <w:tmpl w:val="044A0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2E3F"/>
    <w:rsid w:val="00057290"/>
    <w:rsid w:val="0006434D"/>
    <w:rsid w:val="0009397F"/>
    <w:rsid w:val="000C1985"/>
    <w:rsid w:val="000D0713"/>
    <w:rsid w:val="000F6D82"/>
    <w:rsid w:val="0016782A"/>
    <w:rsid w:val="001A0592"/>
    <w:rsid w:val="001E59DE"/>
    <w:rsid w:val="0029103F"/>
    <w:rsid w:val="002A0608"/>
    <w:rsid w:val="00343BE2"/>
    <w:rsid w:val="00371464"/>
    <w:rsid w:val="003D2E3F"/>
    <w:rsid w:val="003E04D7"/>
    <w:rsid w:val="00473618"/>
    <w:rsid w:val="005947F6"/>
    <w:rsid w:val="005A0BA7"/>
    <w:rsid w:val="006C7001"/>
    <w:rsid w:val="0081100A"/>
    <w:rsid w:val="0098243D"/>
    <w:rsid w:val="00994C62"/>
    <w:rsid w:val="009D28AA"/>
    <w:rsid w:val="00A11B9D"/>
    <w:rsid w:val="00A505B6"/>
    <w:rsid w:val="00AA333E"/>
    <w:rsid w:val="00BF473A"/>
    <w:rsid w:val="00C735FA"/>
    <w:rsid w:val="00D36FF2"/>
    <w:rsid w:val="00E01537"/>
    <w:rsid w:val="00E248AA"/>
    <w:rsid w:val="00E70677"/>
    <w:rsid w:val="00E841E2"/>
    <w:rsid w:val="00E860E9"/>
    <w:rsid w:val="00EC3BB1"/>
    <w:rsid w:val="00F173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5F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841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35F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841E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1000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Машук</dc:creator>
  <cp:keywords/>
  <dc:description/>
  <cp:lastModifiedBy>1</cp:lastModifiedBy>
  <cp:revision>27</cp:revision>
  <dcterms:created xsi:type="dcterms:W3CDTF">2017-02-07T17:46:00Z</dcterms:created>
  <dcterms:modified xsi:type="dcterms:W3CDTF">2021-02-25T15:55:00Z</dcterms:modified>
</cp:coreProperties>
</file>