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5F49" w14:textId="77777777" w:rsidR="00F330B4" w:rsidRDefault="00F330B4" w:rsidP="00F33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330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УДК</w:t>
      </w:r>
    </w:p>
    <w:p w14:paraId="6440E3CF" w14:textId="77777777" w:rsidR="00F330B4" w:rsidRDefault="00F330B4" w:rsidP="00F330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Стуканова Инна Сергеевна</w:t>
      </w:r>
    </w:p>
    <w:p w14:paraId="5B5C0EDD" w14:textId="77777777" w:rsidR="00C27E8B" w:rsidRDefault="00C27E8B" w:rsidP="00F330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</w:t>
      </w:r>
      <w:r w:rsidR="00F330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реподавател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ь профессиональных дисциплин</w:t>
      </w:r>
    </w:p>
    <w:p w14:paraId="2BC1997A" w14:textId="776D5DD5" w:rsidR="00C27E8B" w:rsidRDefault="00C27E8B" w:rsidP="00F330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Колледжа ЧИ (филиал) ФГБОУ ВО</w:t>
      </w:r>
    </w:p>
    <w:p w14:paraId="5BB8C9DC" w14:textId="0ACD0CB6" w:rsidR="00F330B4" w:rsidRPr="00F330B4" w:rsidRDefault="00C27E8B" w:rsidP="00F330B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Байкальский государственный университет</w:t>
      </w:r>
      <w:r w:rsidR="00F330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F330B4" w:rsidRPr="00F330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4D1C99A6" w14:textId="77777777" w:rsidR="00F330B4" w:rsidRDefault="00F330B4" w:rsidP="009C553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9C66DBA" w14:textId="77777777" w:rsidR="0087766E" w:rsidRPr="00A92762" w:rsidRDefault="0087766E" w:rsidP="0087766E">
      <w:pPr>
        <w:pStyle w:val="FR2"/>
        <w:spacing w:before="0"/>
        <w:jc w:val="center"/>
        <w:rPr>
          <w:b/>
          <w:i w:val="0"/>
          <w:noProof/>
          <w:sz w:val="28"/>
          <w:szCs w:val="28"/>
        </w:rPr>
      </w:pPr>
      <w:r w:rsidRPr="00A92762">
        <w:rPr>
          <w:b/>
          <w:i w:val="0"/>
          <w:noProof/>
          <w:sz w:val="28"/>
          <w:szCs w:val="28"/>
        </w:rPr>
        <w:t>ИНДИВИДУАЛЬНАЯ ПРОЕКТНАЯ ДЕЯТЕЛЬНОСТЬ КАК ОДИН ИЗ МЕТОДОЛОГИЧЕСКИХ ПРИЕМОВ ФОРМИРОВАНИЯ УНИВЕРСАЛЬНЫХ УЧЕБНЫХ ДЕЙСТВИЙ</w:t>
      </w:r>
    </w:p>
    <w:p w14:paraId="6C6C3350" w14:textId="65B5BACA" w:rsidR="0087766E" w:rsidRDefault="0087766E" w:rsidP="0087766E">
      <w:pPr>
        <w:pStyle w:val="FR2"/>
        <w:spacing w:before="0"/>
        <w:jc w:val="center"/>
        <w:rPr>
          <w:b/>
          <w:i w:val="0"/>
          <w:noProof/>
          <w:sz w:val="28"/>
          <w:szCs w:val="28"/>
        </w:rPr>
      </w:pPr>
    </w:p>
    <w:p w14:paraId="3C8A660D" w14:textId="77777777" w:rsidR="00281BC8" w:rsidRDefault="00F107E4" w:rsidP="00F15EBF">
      <w:pPr>
        <w:pStyle w:val="FR2"/>
        <w:spacing w:before="0"/>
        <w:ind w:firstLine="709"/>
        <w:jc w:val="both"/>
        <w:rPr>
          <w:bCs/>
          <w:iCs/>
          <w:noProof/>
          <w:sz w:val="28"/>
          <w:szCs w:val="28"/>
        </w:rPr>
      </w:pPr>
      <w:r>
        <w:rPr>
          <w:bCs/>
          <w:iCs/>
          <w:noProof/>
          <w:sz w:val="28"/>
          <w:szCs w:val="28"/>
        </w:rPr>
        <w:t xml:space="preserve">Анотация. </w:t>
      </w:r>
    </w:p>
    <w:p w14:paraId="70C5A35D" w14:textId="12F25CA6" w:rsidR="00281BC8" w:rsidRPr="00281BC8" w:rsidRDefault="00281BC8" w:rsidP="00F15EBF">
      <w:pPr>
        <w:pStyle w:val="FR2"/>
        <w:spacing w:before="0"/>
        <w:ind w:firstLine="709"/>
        <w:jc w:val="both"/>
        <w:rPr>
          <w:rFonts w:eastAsiaTheme="minorHAnsi"/>
          <w:i w:val="0"/>
          <w:sz w:val="28"/>
          <w:szCs w:val="28"/>
          <w:lang w:eastAsia="en-US"/>
        </w:rPr>
      </w:pPr>
      <w:r w:rsidRPr="00281BC8">
        <w:rPr>
          <w:rFonts w:eastAsiaTheme="minorHAnsi"/>
          <w:i w:val="0"/>
          <w:sz w:val="28"/>
          <w:szCs w:val="28"/>
          <w:lang w:eastAsia="en-US"/>
        </w:rPr>
        <w:t xml:space="preserve">В статье рассмотрены особенности проектной деятельности студентов в образовательном процессе </w:t>
      </w:r>
      <w:r>
        <w:rPr>
          <w:rFonts w:eastAsiaTheme="minorHAnsi"/>
          <w:i w:val="0"/>
          <w:sz w:val="28"/>
          <w:szCs w:val="28"/>
          <w:lang w:eastAsia="en-US"/>
        </w:rPr>
        <w:t>среднего профессионального образования</w:t>
      </w:r>
      <w:r w:rsidRPr="00281BC8">
        <w:rPr>
          <w:rFonts w:eastAsiaTheme="minorHAnsi"/>
          <w:i w:val="0"/>
          <w:sz w:val="28"/>
          <w:szCs w:val="28"/>
          <w:lang w:eastAsia="en-US"/>
        </w:rPr>
        <w:t>. Выявлены проблемы организации работы над проектом в коллективе</w:t>
      </w:r>
      <w:r>
        <w:rPr>
          <w:rFonts w:eastAsiaTheme="minorHAnsi"/>
          <w:i w:val="0"/>
          <w:sz w:val="28"/>
          <w:szCs w:val="28"/>
          <w:lang w:eastAsia="en-US"/>
        </w:rPr>
        <w:t>,</w:t>
      </w:r>
      <w:r w:rsidRPr="00281BC8">
        <w:rPr>
          <w:rFonts w:eastAsiaTheme="minorHAnsi"/>
          <w:i w:val="0"/>
          <w:sz w:val="28"/>
          <w:szCs w:val="28"/>
          <w:lang w:eastAsia="en-US"/>
        </w:rPr>
        <w:t xml:space="preserve"> определ</w:t>
      </w:r>
      <w:r>
        <w:rPr>
          <w:rFonts w:eastAsiaTheme="minorHAnsi"/>
          <w:i w:val="0"/>
          <w:sz w:val="28"/>
          <w:szCs w:val="28"/>
          <w:lang w:eastAsia="en-US"/>
        </w:rPr>
        <w:t>ен</w:t>
      </w:r>
      <w:r w:rsidRPr="00281BC8">
        <w:rPr>
          <w:rFonts w:eastAsiaTheme="minorHAnsi"/>
          <w:i w:val="0"/>
          <w:sz w:val="28"/>
          <w:szCs w:val="28"/>
          <w:lang w:eastAsia="en-US"/>
        </w:rPr>
        <w:t xml:space="preserve"> своеобразный алгоритм работы над учебным проектом</w:t>
      </w:r>
      <w:r w:rsidR="00F14207">
        <w:rPr>
          <w:rFonts w:eastAsiaTheme="minorHAnsi"/>
          <w:i w:val="0"/>
          <w:sz w:val="28"/>
          <w:szCs w:val="28"/>
          <w:lang w:eastAsia="en-US"/>
        </w:rPr>
        <w:t>, рассмотрены принципы проектной деятельности, представлены элементы рефлексии на заключительном этапе проекта.</w:t>
      </w:r>
      <w:r w:rsidRPr="00281BC8">
        <w:rPr>
          <w:rFonts w:eastAsiaTheme="minorHAnsi"/>
          <w:i w:val="0"/>
          <w:sz w:val="28"/>
          <w:szCs w:val="28"/>
          <w:lang w:eastAsia="en-US"/>
        </w:rPr>
        <w:t xml:space="preserve"> Ключевые слова: </w:t>
      </w:r>
    </w:p>
    <w:p w14:paraId="116C3388" w14:textId="4A268EC1" w:rsidR="00F107E4" w:rsidRDefault="00F107E4" w:rsidP="00F15EBF">
      <w:pPr>
        <w:pStyle w:val="FR2"/>
        <w:spacing w:before="0"/>
        <w:ind w:firstLine="709"/>
        <w:jc w:val="both"/>
        <w:rPr>
          <w:bCs/>
          <w:i w:val="0"/>
          <w:noProof/>
          <w:sz w:val="28"/>
          <w:szCs w:val="28"/>
        </w:rPr>
      </w:pPr>
      <w:r>
        <w:rPr>
          <w:bCs/>
          <w:iCs/>
          <w:noProof/>
          <w:sz w:val="28"/>
          <w:szCs w:val="28"/>
        </w:rPr>
        <w:t xml:space="preserve">Ключевые слова: </w:t>
      </w:r>
      <w:r w:rsidR="00F15EBF">
        <w:rPr>
          <w:rFonts w:eastAsiaTheme="minorHAnsi"/>
          <w:i w:val="0"/>
          <w:sz w:val="28"/>
          <w:szCs w:val="28"/>
          <w:lang w:eastAsia="en-US"/>
        </w:rPr>
        <w:t>проект</w:t>
      </w:r>
      <w:r w:rsidR="00F15EBF" w:rsidRPr="00281BC8">
        <w:rPr>
          <w:rFonts w:eastAsiaTheme="minorHAnsi"/>
          <w:i w:val="0"/>
          <w:sz w:val="28"/>
          <w:szCs w:val="28"/>
          <w:lang w:eastAsia="en-US"/>
        </w:rPr>
        <w:t xml:space="preserve">, проектная деятельность, коллективная работа, </w:t>
      </w:r>
      <w:r w:rsidR="00F15EBF">
        <w:rPr>
          <w:rFonts w:eastAsiaTheme="minorHAnsi"/>
          <w:i w:val="0"/>
          <w:sz w:val="28"/>
          <w:szCs w:val="28"/>
          <w:lang w:eastAsia="en-US"/>
        </w:rPr>
        <w:t>компетенция, принципы, рефлексия</w:t>
      </w:r>
      <w:r w:rsidR="00F15EBF">
        <w:rPr>
          <w:bCs/>
          <w:i w:val="0"/>
          <w:noProof/>
          <w:sz w:val="28"/>
          <w:szCs w:val="28"/>
        </w:rPr>
        <w:t xml:space="preserve"> </w:t>
      </w:r>
    </w:p>
    <w:p w14:paraId="3296B66C" w14:textId="5AE11E15" w:rsidR="00F107E4" w:rsidRDefault="00F107E4" w:rsidP="00F107E4">
      <w:pPr>
        <w:pStyle w:val="FR2"/>
        <w:spacing w:before="0"/>
        <w:ind w:firstLine="709"/>
        <w:jc w:val="both"/>
        <w:rPr>
          <w:bCs/>
          <w:i w:val="0"/>
          <w:noProof/>
          <w:sz w:val="28"/>
          <w:szCs w:val="28"/>
        </w:rPr>
      </w:pPr>
    </w:p>
    <w:p w14:paraId="7A10894A" w14:textId="77777777" w:rsidR="006A3563" w:rsidRDefault="006A3563" w:rsidP="006A35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val="en-US" w:eastAsia="ru-RU"/>
        </w:rPr>
      </w:pPr>
      <w:r w:rsidRPr="006A3563"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val="en-US" w:eastAsia="ru-RU"/>
        </w:rPr>
        <w:t>Inna Sergeevna</w:t>
      </w:r>
      <w:r w:rsidRPr="00CB4791"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val="en-US" w:eastAsia="ru-RU"/>
        </w:rPr>
        <w:t xml:space="preserve"> </w:t>
      </w:r>
      <w:proofErr w:type="spellStart"/>
      <w:r w:rsidRPr="006A3563"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val="en-US" w:eastAsia="ru-RU"/>
        </w:rPr>
        <w:t>Stukanova</w:t>
      </w:r>
      <w:proofErr w:type="spellEnd"/>
    </w:p>
    <w:p w14:paraId="69352F60" w14:textId="6417A48C" w:rsidR="006A3563" w:rsidRPr="006A3563" w:rsidRDefault="006A3563" w:rsidP="006A35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val="en-US" w:eastAsia="ru-RU"/>
        </w:rPr>
      </w:pPr>
      <w:r w:rsidRPr="006A3563"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val="en-US" w:eastAsia="ru-RU"/>
        </w:rPr>
        <w:t>  teacher of professional disciplines</w:t>
      </w:r>
    </w:p>
    <w:p w14:paraId="386753D6" w14:textId="77777777" w:rsidR="006A3563" w:rsidRPr="006A3563" w:rsidRDefault="006A3563" w:rsidP="006A35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val="en-US" w:eastAsia="ru-RU"/>
        </w:rPr>
      </w:pPr>
      <w:r w:rsidRPr="006A3563"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val="en-US" w:eastAsia="ru-RU"/>
        </w:rPr>
        <w:t>College of CHI (branch) FGBOU VO</w:t>
      </w:r>
    </w:p>
    <w:p w14:paraId="6F080A09" w14:textId="77777777" w:rsidR="006A3563" w:rsidRPr="006A3563" w:rsidRDefault="006A3563" w:rsidP="006A356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val="en-US" w:eastAsia="ru-RU"/>
        </w:rPr>
      </w:pPr>
      <w:r w:rsidRPr="006A3563"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lang w:val="en-US" w:eastAsia="ru-RU"/>
        </w:rPr>
        <w:t>Baikal State University</w:t>
      </w:r>
    </w:p>
    <w:p w14:paraId="26E15731" w14:textId="77777777" w:rsidR="006A3563" w:rsidRPr="006A3563" w:rsidRDefault="006A3563" w:rsidP="006A3563">
      <w:pPr>
        <w:shd w:val="clear" w:color="auto" w:fill="FFFFFF"/>
        <w:spacing w:after="0" w:line="240" w:lineRule="auto"/>
        <w:rPr>
          <w:rFonts w:ascii=".SF UI" w:eastAsia="Times New Roman" w:hAnsi=".SF UI" w:cs="Arial"/>
          <w:color w:val="2C2D2E"/>
          <w:sz w:val="18"/>
          <w:szCs w:val="18"/>
          <w:lang w:val="en-US" w:eastAsia="ru-RU"/>
        </w:rPr>
      </w:pPr>
      <w:r w:rsidRPr="006A3563">
        <w:rPr>
          <w:rFonts w:ascii=".SFUI-Regular" w:eastAsia="Times New Roman" w:hAnsi=".SFUI-Regular" w:cs="Arial"/>
          <w:color w:val="2C2D2E"/>
          <w:sz w:val="18"/>
          <w:szCs w:val="18"/>
          <w:lang w:val="en-US" w:eastAsia="ru-RU"/>
        </w:rPr>
        <w:t> </w:t>
      </w:r>
    </w:p>
    <w:p w14:paraId="2DDAAD65" w14:textId="77777777" w:rsidR="006A3563" w:rsidRPr="006A3563" w:rsidRDefault="006A3563" w:rsidP="006A3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val="en-US" w:eastAsia="ru-RU"/>
        </w:rPr>
      </w:pPr>
      <w:r w:rsidRPr="006A3563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val="en-US" w:eastAsia="ru-RU"/>
        </w:rPr>
        <w:t>INDIVIDUAL PROJECT ACTIVITY AS ONE OF THE METHODOLOGICAL TECHNIQUES FOR THE FORMATION OF UNIVERSAL EDUCATIONAL ACTIVITIES</w:t>
      </w:r>
    </w:p>
    <w:p w14:paraId="393AD72E" w14:textId="77777777" w:rsidR="006A3563" w:rsidRPr="006A3563" w:rsidRDefault="006A3563" w:rsidP="006A35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</w:pPr>
      <w:r w:rsidRPr="006A3563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 </w:t>
      </w:r>
    </w:p>
    <w:p w14:paraId="215DD13C" w14:textId="77777777" w:rsidR="006A3563" w:rsidRPr="006A3563" w:rsidRDefault="006A3563" w:rsidP="006A356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lang w:val="en-US" w:eastAsia="ru-RU"/>
        </w:rPr>
      </w:pPr>
      <w:r w:rsidRPr="006A3563">
        <w:rPr>
          <w:rFonts w:ascii="Times New Roman" w:eastAsia="Times New Roman" w:hAnsi="Times New Roman" w:cs="Times New Roman"/>
          <w:i/>
          <w:iCs/>
          <w:color w:val="2C2D2E"/>
          <w:sz w:val="28"/>
          <w:szCs w:val="28"/>
          <w:lang w:val="en-US" w:eastAsia="ru-RU"/>
        </w:rPr>
        <w:t>Annotation. </w:t>
      </w:r>
    </w:p>
    <w:p w14:paraId="2730B640" w14:textId="77777777" w:rsidR="006A3563" w:rsidRPr="006A3563" w:rsidRDefault="006A3563" w:rsidP="006A3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</w:pPr>
      <w:r w:rsidRPr="006A3563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The article considers the features of students' project activities in the educational process of secondary vocational education. The problems of organizing work on a project in a team are identified, a peculiar algorithm for working on an educational project is defined, the principles of project activity are considered, and elements of reflection at the final stage of the project are presented. </w:t>
      </w:r>
    </w:p>
    <w:p w14:paraId="12CC8BB8" w14:textId="77777777" w:rsidR="006A3563" w:rsidRPr="006A3563" w:rsidRDefault="006A3563" w:rsidP="006A3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</w:pPr>
      <w:r w:rsidRPr="006A3563">
        <w:rPr>
          <w:rFonts w:ascii="Times New Roman" w:eastAsia="Times New Roman" w:hAnsi="Times New Roman" w:cs="Times New Roman"/>
          <w:color w:val="2C2D2E"/>
          <w:sz w:val="28"/>
          <w:szCs w:val="28"/>
          <w:lang w:val="en-US" w:eastAsia="ru-RU"/>
        </w:rPr>
        <w:t>Keywords: project, project activity, teamwork, competence, principles, reflection</w:t>
      </w:r>
    </w:p>
    <w:p w14:paraId="5C7D1E29" w14:textId="77777777" w:rsidR="006A3563" w:rsidRPr="006A3563" w:rsidRDefault="006A3563" w:rsidP="00530D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highlight w:val="yellow"/>
          <w:lang w:val="en-US" w:eastAsia="ru-RU"/>
        </w:rPr>
      </w:pPr>
    </w:p>
    <w:p w14:paraId="7900754C" w14:textId="67FB87A6" w:rsidR="00D0348B" w:rsidRPr="00F107E4" w:rsidRDefault="00D0348B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 xml:space="preserve">Изучение учебных предметов должно быть ориентировано преимущественно на подготовку к последующему профессиональному образованию, развитие </w:t>
      </w:r>
      <w:r w:rsidR="008444FB" w:rsidRPr="00F107E4">
        <w:rPr>
          <w:rFonts w:ascii="Times New Roman" w:hAnsi="Times New Roman" w:cs="Times New Roman"/>
          <w:sz w:val="28"/>
          <w:szCs w:val="28"/>
        </w:rPr>
        <w:t>индивидуальных способностей</w:t>
      </w:r>
      <w:r w:rsidRPr="00F107E4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Pr="00F107E4">
        <w:rPr>
          <w:rFonts w:ascii="Times New Roman" w:hAnsi="Times New Roman" w:cs="Times New Roman"/>
          <w:sz w:val="28"/>
          <w:szCs w:val="28"/>
        </w:rPr>
        <w:lastRenderedPageBreak/>
        <w:t xml:space="preserve">путем более глубокого освоения основ наук, систематических знаний и способов действий, присущих данному учебному предмету. В соответствии с ФГОС СПО обязательным требованием при реализации ОПОП СПО является выполнение каждым обучающимся </w:t>
      </w:r>
      <w:r w:rsidRPr="00F107E4">
        <w:rPr>
          <w:rFonts w:ascii="Times New Roman" w:hAnsi="Times New Roman" w:cs="Times New Roman"/>
          <w:bCs/>
          <w:sz w:val="28"/>
          <w:szCs w:val="28"/>
        </w:rPr>
        <w:t>индивидуального проекта</w:t>
      </w:r>
      <w:r w:rsidRPr="00F107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по выбранной им тем</w:t>
      </w:r>
      <w:r w:rsidR="00DF584D" w:rsidRPr="00F107E4">
        <w:rPr>
          <w:rFonts w:ascii="Times New Roman" w:hAnsi="Times New Roman" w:cs="Times New Roman"/>
          <w:sz w:val="28"/>
          <w:szCs w:val="28"/>
        </w:rPr>
        <w:t>е</w:t>
      </w:r>
      <w:r w:rsidRPr="00F107E4">
        <w:rPr>
          <w:rFonts w:ascii="Times New Roman" w:hAnsi="Times New Roman" w:cs="Times New Roman"/>
          <w:sz w:val="28"/>
          <w:szCs w:val="28"/>
        </w:rPr>
        <w:t xml:space="preserve"> в рамках одного или нескольких изучаемых учебных предметов в любой избранной области </w:t>
      </w:r>
      <w:r w:rsidR="008444FB" w:rsidRPr="00F107E4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F107E4">
        <w:rPr>
          <w:rFonts w:ascii="Times New Roman" w:hAnsi="Times New Roman" w:cs="Times New Roman"/>
          <w:sz w:val="28"/>
          <w:szCs w:val="28"/>
        </w:rPr>
        <w:t>(познавательной, практической, учебно-исследовательской, социальной, художественно-творческой и т.д.). Целесообразно при формировании тем индивидуального проекта и организации деятельности обучающихся по его выполнению предусмотреть взаимосвязь проекта с будущей профессиональной деятельностью студентов. Такой проект может быть посвящен тематике, которая в дальнейшем будет развиваться, углубляться при изучении общепрофессиональных дисциплин</w:t>
      </w:r>
      <w:r w:rsidR="00F107E4">
        <w:rPr>
          <w:rFonts w:ascii="Times New Roman" w:hAnsi="Times New Roman" w:cs="Times New Roman"/>
          <w:sz w:val="28"/>
          <w:szCs w:val="28"/>
        </w:rPr>
        <w:t xml:space="preserve"> и модулей</w:t>
      </w:r>
      <w:r w:rsidRPr="00F107E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1DB53F" w14:textId="3B8B2B96" w:rsidR="00BA4AA5" w:rsidRPr="00F107E4" w:rsidRDefault="00BA4AA5" w:rsidP="00F107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сегодня принято называть практически любую работу учащихся </w:t>
      </w:r>
      <w:r w:rsidR="00707B05" w:rsidRPr="002425E9">
        <w:rPr>
          <w:rFonts w:ascii="Times New Roman" w:hAnsi="Times New Roman" w:cs="Times New Roman"/>
          <w:sz w:val="28"/>
          <w:szCs w:val="28"/>
        </w:rPr>
        <w:t>—</w:t>
      </w:r>
      <w:r w:rsidRPr="00F1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рефераты, доклады, сообщения и другое. Но ни в одном из приведенных примеров работ, студент не задумывается над решением проблемы, не определяет способы ее решения, поскольку результат его работы зависит от используемых источников и не предполагает высокую степень творчества. Такой метод тоже оправдан, поскольку учит выделять главное из текста, систематизировать материал и прочее. Проект является основой актуального сегодня дистанционного обучения, поскольку усиливает активную роль учащегося. Сейчас главным в образовательном процессе является не усвоение информации, а «деятельность, направленная на получение самостоятельного продукта путем поиска и обработки информации».</w:t>
      </w:r>
    </w:p>
    <w:p w14:paraId="72BEF193" w14:textId="77777777" w:rsidR="00BA4AA5" w:rsidRPr="00F107E4" w:rsidRDefault="00BA4AA5" w:rsidP="00F107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7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данного подхода должна быть технология метода проектов, так как она помогает:</w:t>
      </w:r>
    </w:p>
    <w:p w14:paraId="22467D61" w14:textId="77777777" w:rsidR="00BA4AA5" w:rsidRPr="00F107E4" w:rsidRDefault="00BA4AA5" w:rsidP="00F107E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7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передавать студентам не только сумму знаний, но и учит их приобретать эти знания самостоятельно, пользоваться ими для решения познавательных и практических задач;</w:t>
      </w:r>
    </w:p>
    <w:p w14:paraId="0544B826" w14:textId="77777777" w:rsidR="00BA4AA5" w:rsidRPr="00F107E4" w:rsidRDefault="00BA4AA5" w:rsidP="00F107E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коммуникативные навыки и умения, т.е. работать в разнообразных группах, исполняя разные социальные роли;</w:t>
      </w:r>
    </w:p>
    <w:p w14:paraId="38594F57" w14:textId="77777777" w:rsidR="00BA4AA5" w:rsidRPr="00F107E4" w:rsidRDefault="00BA4AA5" w:rsidP="00F107E4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пользоваться исследовательскими методами: собирать необходимую информацию, уметь </w:t>
      </w:r>
      <w:r w:rsidR="00DF584D" w:rsidRPr="00F107E4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Pr="00F1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анализировать с разных точек зрения, выдвигать гипотезы, делать выводы и заключения.</w:t>
      </w:r>
    </w:p>
    <w:p w14:paraId="554585A9" w14:textId="77777777" w:rsidR="00BA4AA5" w:rsidRPr="00F107E4" w:rsidRDefault="00BA4AA5" w:rsidP="00F107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7E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показателям успешной деятельности преподавателя в этом направлении можно отнести степень вовлеченности студентов в эту деятельность.</w:t>
      </w:r>
    </w:p>
    <w:p w14:paraId="282F8D1D" w14:textId="4187F997" w:rsidR="00742BB7" w:rsidRPr="00F107E4" w:rsidRDefault="00CC11AA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Цель методического сопровождения по</w:t>
      </w:r>
      <w:r w:rsidR="00742BB7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созданию</w:t>
      </w:r>
      <w:r w:rsidR="00742BB7" w:rsidRPr="00F107E4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F107E4">
        <w:rPr>
          <w:rFonts w:ascii="Times New Roman" w:hAnsi="Times New Roman" w:cs="Times New Roman"/>
          <w:sz w:val="28"/>
          <w:szCs w:val="28"/>
        </w:rPr>
        <w:t>, с точки зрения преподавателя,</w:t>
      </w:r>
      <w:r w:rsidR="00742BB7" w:rsidRPr="00F107E4">
        <w:rPr>
          <w:rFonts w:ascii="Times New Roman" w:hAnsi="Times New Roman" w:cs="Times New Roman"/>
          <w:sz w:val="28"/>
          <w:szCs w:val="28"/>
        </w:rPr>
        <w:t xml:space="preserve"> является планирование, организация и управление</w:t>
      </w:r>
      <w:r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="00742BB7" w:rsidRPr="00F107E4">
        <w:rPr>
          <w:rFonts w:ascii="Times New Roman" w:hAnsi="Times New Roman" w:cs="Times New Roman"/>
          <w:sz w:val="28"/>
          <w:szCs w:val="28"/>
        </w:rPr>
        <w:t>проектной деятельностью.</w:t>
      </w:r>
      <w:r w:rsidR="00D158AA">
        <w:rPr>
          <w:rFonts w:ascii="Times New Roman" w:hAnsi="Times New Roman" w:cs="Times New Roman"/>
          <w:sz w:val="28"/>
          <w:szCs w:val="28"/>
        </w:rPr>
        <w:t xml:space="preserve"> </w:t>
      </w:r>
      <w:r w:rsidR="00742BB7" w:rsidRPr="00F107E4">
        <w:rPr>
          <w:rFonts w:ascii="Times New Roman" w:hAnsi="Times New Roman" w:cs="Times New Roman"/>
          <w:sz w:val="28"/>
          <w:szCs w:val="28"/>
        </w:rPr>
        <w:t>Задачи</w:t>
      </w:r>
      <w:r w:rsidR="004E3584" w:rsidRPr="00F107E4">
        <w:rPr>
          <w:rFonts w:ascii="Times New Roman" w:hAnsi="Times New Roman" w:cs="Times New Roman"/>
          <w:sz w:val="28"/>
          <w:szCs w:val="28"/>
        </w:rPr>
        <w:t xml:space="preserve"> преподавателя, которые необходимо решить при создании проекта: </w:t>
      </w:r>
    </w:p>
    <w:p w14:paraId="43456980" w14:textId="77777777" w:rsidR="00742BB7" w:rsidRPr="00F107E4" w:rsidRDefault="00742BB7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– научить самостоятельному достижению намеченной цели;</w:t>
      </w:r>
    </w:p>
    <w:p w14:paraId="58ED36C7" w14:textId="77777777" w:rsidR="00742BB7" w:rsidRPr="00F107E4" w:rsidRDefault="00742BB7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– научить предвидеть проблемы, которые предстоит при</w:t>
      </w:r>
      <w:r w:rsidR="00DF584D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этом решить;</w:t>
      </w:r>
    </w:p>
    <w:p w14:paraId="1F5B63FC" w14:textId="77777777" w:rsidR="00742BB7" w:rsidRPr="00F107E4" w:rsidRDefault="00742BB7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– сформировать умение работать с информацией, находить</w:t>
      </w:r>
      <w:r w:rsidR="00DF584D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источники, из которых ее можно почерпнуть;</w:t>
      </w:r>
    </w:p>
    <w:p w14:paraId="10177F69" w14:textId="77777777" w:rsidR="00742BB7" w:rsidRPr="00F107E4" w:rsidRDefault="00742BB7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– сформировать умения проводить исследования, передавать и презентовать полученные знания и опыт;</w:t>
      </w:r>
    </w:p>
    <w:p w14:paraId="707F8FD8" w14:textId="77777777" w:rsidR="00742BB7" w:rsidRPr="00F107E4" w:rsidRDefault="00742BB7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– сформировать навыки совместной работы и делового общения в группах.</w:t>
      </w:r>
    </w:p>
    <w:p w14:paraId="68BE5437" w14:textId="77777777" w:rsidR="00742BB7" w:rsidRPr="00F107E4" w:rsidRDefault="00742BB7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В результате освоения</w:t>
      </w:r>
      <w:r w:rsidR="000C758E" w:rsidRPr="00F107E4">
        <w:rPr>
          <w:rFonts w:ascii="Times New Roman" w:hAnsi="Times New Roman" w:cs="Times New Roman"/>
          <w:sz w:val="28"/>
          <w:szCs w:val="28"/>
        </w:rPr>
        <w:t xml:space="preserve"> и создания</w:t>
      </w:r>
      <w:r w:rsidR="008444FB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="000C758E" w:rsidRPr="00F107E4"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F107E4">
        <w:rPr>
          <w:rFonts w:ascii="Times New Roman" w:hAnsi="Times New Roman" w:cs="Times New Roman"/>
          <w:sz w:val="28"/>
          <w:szCs w:val="28"/>
        </w:rPr>
        <w:t>должен уметь:</w:t>
      </w:r>
    </w:p>
    <w:p w14:paraId="68B1C0D5" w14:textId="77777777" w:rsidR="00A95079" w:rsidRPr="00F107E4" w:rsidRDefault="00A95079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 xml:space="preserve">– </w:t>
      </w:r>
      <w:r w:rsidR="00742BB7" w:rsidRPr="00F107E4">
        <w:rPr>
          <w:rFonts w:ascii="Times New Roman" w:hAnsi="Times New Roman" w:cs="Times New Roman"/>
          <w:sz w:val="28"/>
          <w:szCs w:val="28"/>
        </w:rPr>
        <w:t>оценивать достоверность информации, сопоставляя различные источники;</w:t>
      </w:r>
    </w:p>
    <w:p w14:paraId="063F9914" w14:textId="77777777" w:rsidR="00742BB7" w:rsidRPr="00F107E4" w:rsidRDefault="00A95079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 xml:space="preserve">– </w:t>
      </w:r>
      <w:r w:rsidR="00742BB7" w:rsidRPr="00F107E4">
        <w:rPr>
          <w:rFonts w:ascii="Times New Roman" w:hAnsi="Times New Roman" w:cs="Times New Roman"/>
          <w:sz w:val="28"/>
          <w:szCs w:val="28"/>
        </w:rPr>
        <w:t>подготавливать проект;</w:t>
      </w:r>
    </w:p>
    <w:p w14:paraId="50E044BE" w14:textId="77777777" w:rsidR="00742BB7" w:rsidRPr="00F107E4" w:rsidRDefault="00A95079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42BB7" w:rsidRPr="00F107E4">
        <w:rPr>
          <w:rFonts w:ascii="Times New Roman" w:hAnsi="Times New Roman" w:cs="Times New Roman"/>
          <w:sz w:val="28"/>
          <w:szCs w:val="28"/>
        </w:rPr>
        <w:t>осуществлять выбор способа представления информации</w:t>
      </w:r>
      <w:r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="00742BB7" w:rsidRPr="00F107E4">
        <w:rPr>
          <w:rFonts w:ascii="Times New Roman" w:hAnsi="Times New Roman" w:cs="Times New Roman"/>
          <w:sz w:val="28"/>
          <w:szCs w:val="28"/>
        </w:rPr>
        <w:t>в соответствии с поставленной задачей;</w:t>
      </w:r>
    </w:p>
    <w:p w14:paraId="46BA1ADE" w14:textId="77777777" w:rsidR="00742BB7" w:rsidRPr="00F107E4" w:rsidRDefault="00A95079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 xml:space="preserve">– </w:t>
      </w:r>
      <w:r w:rsidR="00742BB7" w:rsidRPr="00F107E4">
        <w:rPr>
          <w:rFonts w:ascii="Times New Roman" w:hAnsi="Times New Roman" w:cs="Times New Roman"/>
          <w:sz w:val="28"/>
          <w:szCs w:val="28"/>
        </w:rPr>
        <w:t>использовать средства ИКТ для подготовки проекта;</w:t>
      </w:r>
    </w:p>
    <w:p w14:paraId="6CA59B6D" w14:textId="77777777" w:rsidR="00742BB7" w:rsidRPr="00F107E4" w:rsidRDefault="00A95079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 xml:space="preserve">– </w:t>
      </w:r>
      <w:r w:rsidR="00742BB7" w:rsidRPr="00F107E4">
        <w:rPr>
          <w:rFonts w:ascii="Times New Roman" w:hAnsi="Times New Roman" w:cs="Times New Roman"/>
          <w:sz w:val="28"/>
          <w:szCs w:val="28"/>
        </w:rPr>
        <w:t xml:space="preserve">иллюстрировать </w:t>
      </w:r>
      <w:r w:rsidR="000C758E" w:rsidRPr="00F107E4">
        <w:rPr>
          <w:rFonts w:ascii="Times New Roman" w:hAnsi="Times New Roman" w:cs="Times New Roman"/>
          <w:sz w:val="28"/>
          <w:szCs w:val="28"/>
        </w:rPr>
        <w:t>учебные работы с использованием</w:t>
      </w:r>
      <w:r w:rsidR="008444FB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="00742BB7" w:rsidRPr="00F107E4">
        <w:rPr>
          <w:rFonts w:ascii="Times New Roman" w:hAnsi="Times New Roman" w:cs="Times New Roman"/>
          <w:sz w:val="28"/>
          <w:szCs w:val="28"/>
        </w:rPr>
        <w:t>средств информационных технологий;</w:t>
      </w:r>
    </w:p>
    <w:p w14:paraId="28488A34" w14:textId="77777777" w:rsidR="00742BB7" w:rsidRPr="00F107E4" w:rsidRDefault="00A95079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 xml:space="preserve">– </w:t>
      </w:r>
      <w:r w:rsidR="00742BB7" w:rsidRPr="00F107E4">
        <w:rPr>
          <w:rFonts w:ascii="Times New Roman" w:hAnsi="Times New Roman" w:cs="Times New Roman"/>
          <w:sz w:val="28"/>
          <w:szCs w:val="28"/>
        </w:rPr>
        <w:t>создавать информационные объекты сложной структуры, в том числе, гипертекстовые;</w:t>
      </w:r>
    </w:p>
    <w:p w14:paraId="01EAAC0F" w14:textId="77777777" w:rsidR="00742BB7" w:rsidRPr="00F107E4" w:rsidRDefault="00A95079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 xml:space="preserve">– </w:t>
      </w:r>
      <w:r w:rsidR="00742BB7" w:rsidRPr="00F107E4">
        <w:rPr>
          <w:rFonts w:ascii="Times New Roman" w:hAnsi="Times New Roman" w:cs="Times New Roman"/>
          <w:sz w:val="28"/>
          <w:szCs w:val="28"/>
        </w:rPr>
        <w:t>осуществлять поиск информации в базах данных, компьютерных сетях и пр.;</w:t>
      </w:r>
    </w:p>
    <w:p w14:paraId="22D773A6" w14:textId="77777777" w:rsidR="00742BB7" w:rsidRPr="00F107E4" w:rsidRDefault="00A95079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 xml:space="preserve">– </w:t>
      </w:r>
      <w:r w:rsidR="00742BB7" w:rsidRPr="00F107E4">
        <w:rPr>
          <w:rFonts w:ascii="Times New Roman" w:hAnsi="Times New Roman" w:cs="Times New Roman"/>
          <w:sz w:val="28"/>
          <w:szCs w:val="28"/>
        </w:rPr>
        <w:t>представлять ин</w:t>
      </w:r>
      <w:r w:rsidR="000C758E" w:rsidRPr="00F107E4">
        <w:rPr>
          <w:rFonts w:ascii="Times New Roman" w:hAnsi="Times New Roman" w:cs="Times New Roman"/>
          <w:sz w:val="28"/>
          <w:szCs w:val="28"/>
        </w:rPr>
        <w:t>формацию различными способами и</w:t>
      </w:r>
      <w:r w:rsidR="008E65D8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="00742BB7" w:rsidRPr="00F107E4">
        <w:rPr>
          <w:rFonts w:ascii="Times New Roman" w:hAnsi="Times New Roman" w:cs="Times New Roman"/>
          <w:sz w:val="28"/>
          <w:szCs w:val="28"/>
        </w:rPr>
        <w:t>средствами;</w:t>
      </w:r>
    </w:p>
    <w:p w14:paraId="3E7C63A0" w14:textId="77777777" w:rsidR="00742BB7" w:rsidRPr="00F107E4" w:rsidRDefault="00A95079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 xml:space="preserve">– </w:t>
      </w:r>
      <w:r w:rsidR="00742BB7" w:rsidRPr="00F107E4">
        <w:rPr>
          <w:rFonts w:ascii="Times New Roman" w:hAnsi="Times New Roman" w:cs="Times New Roman"/>
          <w:sz w:val="28"/>
          <w:szCs w:val="28"/>
        </w:rPr>
        <w:t>соблюдать правила техники безопасности и гигиенические рекомендации при использовании средств ИКТ.</w:t>
      </w:r>
    </w:p>
    <w:p w14:paraId="4506C412" w14:textId="33CE84DD" w:rsidR="00742BB7" w:rsidRPr="00F107E4" w:rsidRDefault="001C29C8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Овладеть п</w:t>
      </w:r>
      <w:r w:rsidR="00742BB7" w:rsidRPr="00F107E4">
        <w:rPr>
          <w:rFonts w:ascii="Times New Roman" w:hAnsi="Times New Roman" w:cs="Times New Roman"/>
          <w:sz w:val="28"/>
          <w:szCs w:val="28"/>
        </w:rPr>
        <w:t>редметны</w:t>
      </w:r>
      <w:r>
        <w:rPr>
          <w:rFonts w:ascii="Times New Roman" w:hAnsi="Times New Roman" w:cs="Times New Roman"/>
          <w:sz w:val="28"/>
          <w:szCs w:val="28"/>
        </w:rPr>
        <w:t xml:space="preserve">ми, личностными и метапредметными </w:t>
      </w:r>
      <w:r w:rsidR="00742BB7" w:rsidRPr="00F107E4">
        <w:rPr>
          <w:rFonts w:ascii="Times New Roman" w:hAnsi="Times New Roman" w:cs="Times New Roman"/>
          <w:sz w:val="28"/>
          <w:szCs w:val="28"/>
        </w:rPr>
        <w:t>компетенци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742BB7" w:rsidRPr="00F107E4">
        <w:rPr>
          <w:rFonts w:ascii="Times New Roman" w:hAnsi="Times New Roman" w:cs="Times New Roman"/>
          <w:sz w:val="28"/>
          <w:szCs w:val="28"/>
        </w:rPr>
        <w:t>:</w:t>
      </w:r>
    </w:p>
    <w:p w14:paraId="2F9CC34D" w14:textId="77777777" w:rsidR="00742BB7" w:rsidRPr="00F107E4" w:rsidRDefault="00742BB7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 xml:space="preserve">– владеть основными </w:t>
      </w:r>
      <w:r w:rsidR="008444FB" w:rsidRPr="00F107E4">
        <w:rPr>
          <w:rFonts w:ascii="Times New Roman" w:hAnsi="Times New Roman" w:cs="Times New Roman"/>
          <w:sz w:val="28"/>
          <w:szCs w:val="28"/>
        </w:rPr>
        <w:t>понятиями,</w:t>
      </w:r>
      <w:r w:rsidR="000C758E" w:rsidRPr="00F107E4">
        <w:rPr>
          <w:rFonts w:ascii="Times New Roman" w:hAnsi="Times New Roman" w:cs="Times New Roman"/>
          <w:sz w:val="28"/>
          <w:szCs w:val="28"/>
        </w:rPr>
        <w:t xml:space="preserve"> необходимыми для создания проекта</w:t>
      </w:r>
    </w:p>
    <w:p w14:paraId="2C0857C5" w14:textId="77777777" w:rsidR="00742BB7" w:rsidRPr="00F107E4" w:rsidRDefault="00742BB7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– свободно выражать мысл</w:t>
      </w:r>
      <w:r w:rsidR="000C758E" w:rsidRPr="00F107E4">
        <w:rPr>
          <w:rFonts w:ascii="Times New Roman" w:hAnsi="Times New Roman" w:cs="Times New Roman"/>
          <w:sz w:val="28"/>
          <w:szCs w:val="28"/>
        </w:rPr>
        <w:t xml:space="preserve">и и чувства в процессе речевого </w:t>
      </w:r>
      <w:r w:rsidRPr="00F107E4">
        <w:rPr>
          <w:rFonts w:ascii="Times New Roman" w:hAnsi="Times New Roman" w:cs="Times New Roman"/>
          <w:sz w:val="28"/>
          <w:szCs w:val="28"/>
        </w:rPr>
        <w:t>общения;</w:t>
      </w:r>
    </w:p>
    <w:p w14:paraId="571BFD67" w14:textId="77777777" w:rsidR="00742BB7" w:rsidRPr="00F107E4" w:rsidRDefault="00742BB7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– мотивированности и направленности на активное и созидательное участие в будущем в общественной и государственной жизни;</w:t>
      </w:r>
    </w:p>
    <w:p w14:paraId="67D53447" w14:textId="77777777" w:rsidR="00742BB7" w:rsidRPr="00F107E4" w:rsidRDefault="00742BB7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– заинтересованности не</w:t>
      </w:r>
      <w:r w:rsidR="000C758E" w:rsidRPr="00F107E4">
        <w:rPr>
          <w:rFonts w:ascii="Times New Roman" w:hAnsi="Times New Roman" w:cs="Times New Roman"/>
          <w:sz w:val="28"/>
          <w:szCs w:val="28"/>
        </w:rPr>
        <w:t xml:space="preserve"> только в личном успехе, но и в </w:t>
      </w:r>
      <w:r w:rsidRPr="00F107E4">
        <w:rPr>
          <w:rFonts w:ascii="Times New Roman" w:hAnsi="Times New Roman" w:cs="Times New Roman"/>
          <w:sz w:val="28"/>
          <w:szCs w:val="28"/>
        </w:rPr>
        <w:t>развитии различных сторон жизни общества;</w:t>
      </w:r>
    </w:p>
    <w:p w14:paraId="79437C27" w14:textId="77777777" w:rsidR="00742BB7" w:rsidRPr="00F107E4" w:rsidRDefault="00742BB7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– следование этическим нормам и правилам ведения диалога;</w:t>
      </w:r>
    </w:p>
    <w:p w14:paraId="2CFEE7BE" w14:textId="77777777" w:rsidR="00742BB7" w:rsidRPr="00F107E4" w:rsidRDefault="00742BB7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– знание отдельных приемов и техник преодоления конфликтов;</w:t>
      </w:r>
    </w:p>
    <w:p w14:paraId="4A0D3C5D" w14:textId="77777777" w:rsidR="00742BB7" w:rsidRPr="00F107E4" w:rsidRDefault="00742BB7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– эмоционально-ценностное отношение к окружающей среде, необходимости ее сохранения и рационального использования.</w:t>
      </w:r>
    </w:p>
    <w:p w14:paraId="1C490295" w14:textId="77777777" w:rsidR="00742BB7" w:rsidRPr="00F107E4" w:rsidRDefault="00742BB7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lastRenderedPageBreak/>
        <w:t>– планировать и выпо</w:t>
      </w:r>
      <w:r w:rsidR="000C758E" w:rsidRPr="00F107E4">
        <w:rPr>
          <w:rFonts w:ascii="Times New Roman" w:hAnsi="Times New Roman" w:cs="Times New Roman"/>
          <w:sz w:val="28"/>
          <w:szCs w:val="28"/>
        </w:rPr>
        <w:t xml:space="preserve">лнять учебный проект, используя </w:t>
      </w:r>
      <w:r w:rsidRPr="00F107E4">
        <w:rPr>
          <w:rFonts w:ascii="Times New Roman" w:hAnsi="Times New Roman" w:cs="Times New Roman"/>
          <w:sz w:val="28"/>
          <w:szCs w:val="28"/>
        </w:rPr>
        <w:t>оборудование, модели, методы и приемы, адекватные исследуемой проблеме;</w:t>
      </w:r>
    </w:p>
    <w:p w14:paraId="37F4D4F0" w14:textId="77777777" w:rsidR="00742BB7" w:rsidRPr="00F107E4" w:rsidRDefault="00742BB7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– выявлять и формулировать проблему;</w:t>
      </w:r>
    </w:p>
    <w:p w14:paraId="4699C79D" w14:textId="77777777" w:rsidR="00742BB7" w:rsidRPr="00F107E4" w:rsidRDefault="00742BB7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– планировать этапы выполнения работ;</w:t>
      </w:r>
    </w:p>
    <w:p w14:paraId="148BB65E" w14:textId="77777777" w:rsidR="00742BB7" w:rsidRPr="00F107E4" w:rsidRDefault="00742BB7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– выбирать средства реализации замысла,</w:t>
      </w:r>
    </w:p>
    <w:p w14:paraId="4EDFEFF1" w14:textId="77777777" w:rsidR="00742BB7" w:rsidRPr="00F107E4" w:rsidRDefault="00742BB7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– работать с разными источниками информации;</w:t>
      </w:r>
    </w:p>
    <w:p w14:paraId="0004C872" w14:textId="77777777" w:rsidR="00742BB7" w:rsidRPr="00F107E4" w:rsidRDefault="00742BB7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– обрабатывать информацию;</w:t>
      </w:r>
    </w:p>
    <w:p w14:paraId="528A735D" w14:textId="77777777" w:rsidR="00742BB7" w:rsidRPr="00F107E4" w:rsidRDefault="00742BB7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– структурировать материал;</w:t>
      </w:r>
    </w:p>
    <w:p w14:paraId="2478883C" w14:textId="77777777" w:rsidR="00742BB7" w:rsidRPr="00F107E4" w:rsidRDefault="00742BB7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– контролировать ход и результаты выполнения проекта;</w:t>
      </w:r>
    </w:p>
    <w:p w14:paraId="3F0F3825" w14:textId="77777777" w:rsidR="00742BB7" w:rsidRPr="00F107E4" w:rsidRDefault="00742BB7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– представлять результаты выполненного проекта;</w:t>
      </w:r>
    </w:p>
    <w:p w14:paraId="45E9AED2" w14:textId="77777777" w:rsidR="00742BB7" w:rsidRPr="00F107E4" w:rsidRDefault="00742BB7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– выдвигать гипотезу;</w:t>
      </w:r>
    </w:p>
    <w:p w14:paraId="30E47DCA" w14:textId="77777777" w:rsidR="00742BB7" w:rsidRPr="00F107E4" w:rsidRDefault="00742BB7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– находить доказательства;</w:t>
      </w:r>
    </w:p>
    <w:p w14:paraId="48BA7D82" w14:textId="77777777" w:rsidR="00742BB7" w:rsidRPr="00F107E4" w:rsidRDefault="00742BB7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– формулировать вытекающие из исследования выводы;</w:t>
      </w:r>
    </w:p>
    <w:p w14:paraId="356DB6E0" w14:textId="77777777" w:rsidR="00742BB7" w:rsidRPr="00F107E4" w:rsidRDefault="00742BB7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– ясно, логично и точно излагать свою точку зрения, использовать языковые средства, адекватные обсуждаемой проблеме;</w:t>
      </w:r>
    </w:p>
    <w:p w14:paraId="4D0D7043" w14:textId="77777777" w:rsidR="00742BB7" w:rsidRPr="00F107E4" w:rsidRDefault="00742BB7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– осуществлять адекватную оценку своей деятельности и</w:t>
      </w:r>
      <w:r w:rsidR="00DF584D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деятельности других участников;</w:t>
      </w:r>
    </w:p>
    <w:p w14:paraId="17989FB8" w14:textId="77777777" w:rsidR="00742BB7" w:rsidRPr="00F107E4" w:rsidRDefault="00742BB7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– самостоятельно организовывать собственную деятельность, оценивать ее, определять сферу своих интересов.</w:t>
      </w:r>
    </w:p>
    <w:p w14:paraId="4CB48E27" w14:textId="16D495FF" w:rsidR="00742BB7" w:rsidRPr="00F107E4" w:rsidRDefault="00742BB7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Если перевести это на точный язык стандартов, то это может выглядеть таким образом:</w:t>
      </w:r>
      <w:r w:rsidR="00F15EBF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0C758E" w:rsidRPr="00F107E4">
        <w:rPr>
          <w:rFonts w:ascii="Times New Roman" w:hAnsi="Times New Roman" w:cs="Times New Roman"/>
          <w:sz w:val="28"/>
          <w:szCs w:val="28"/>
        </w:rPr>
        <w:t>проектной деятельности</w:t>
      </w:r>
      <w:r w:rsidRPr="00F107E4">
        <w:rPr>
          <w:rFonts w:ascii="Times New Roman" w:hAnsi="Times New Roman" w:cs="Times New Roman"/>
          <w:sz w:val="28"/>
          <w:szCs w:val="28"/>
        </w:rPr>
        <w:t xml:space="preserve"> обучающийся должен обладать элементами компетенций, включающих в себя способность:</w:t>
      </w:r>
    </w:p>
    <w:p w14:paraId="7CEF2136" w14:textId="77777777" w:rsidR="009509D3" w:rsidRPr="009509D3" w:rsidRDefault="009509D3" w:rsidP="00950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9D3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7CDA03CF" w14:textId="03C86362" w:rsidR="009509D3" w:rsidRPr="009509D3" w:rsidRDefault="009509D3" w:rsidP="00950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9D3">
        <w:rPr>
          <w:rFonts w:ascii="Times New Roman" w:hAnsi="Times New Roman" w:cs="Times New Roman"/>
          <w:sz w:val="28"/>
          <w:szCs w:val="28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14:paraId="52D10B51" w14:textId="77777777" w:rsidR="009509D3" w:rsidRPr="009509D3" w:rsidRDefault="009509D3" w:rsidP="00950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9D3">
        <w:rPr>
          <w:rFonts w:ascii="Times New Roman" w:hAnsi="Times New Roman" w:cs="Times New Roman"/>
          <w:sz w:val="28"/>
          <w:szCs w:val="28"/>
        </w:rPr>
        <w:lastRenderedPageBreak/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 </w:t>
      </w:r>
    </w:p>
    <w:p w14:paraId="38AC0AA7" w14:textId="77777777" w:rsidR="009509D3" w:rsidRPr="009509D3" w:rsidRDefault="009509D3" w:rsidP="00950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9D3">
        <w:rPr>
          <w:rFonts w:ascii="Times New Roman" w:hAnsi="Times New Roman" w:cs="Times New Roman"/>
          <w:sz w:val="28"/>
          <w:szCs w:val="28"/>
        </w:rPr>
        <w:t>ОК 04. Эффективно взаимодействовать и работать в коллективе и команде;</w:t>
      </w:r>
    </w:p>
    <w:p w14:paraId="3B21758C" w14:textId="77777777" w:rsidR="009509D3" w:rsidRPr="009509D3" w:rsidRDefault="009509D3" w:rsidP="00950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9D3">
        <w:rPr>
          <w:rFonts w:ascii="Times New Roman" w:hAnsi="Times New Roman" w:cs="Times New Roman"/>
          <w:sz w:val="28"/>
          <w:szCs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0DA73D46" w14:textId="77777777" w:rsidR="009509D3" w:rsidRPr="009509D3" w:rsidRDefault="009509D3" w:rsidP="00950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9D3">
        <w:rPr>
          <w:rFonts w:ascii="Times New Roman" w:hAnsi="Times New Roman" w:cs="Times New Roman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российских духовно 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63E66FDC" w14:textId="77777777" w:rsidR="009509D3" w:rsidRPr="009509D3" w:rsidRDefault="009509D3" w:rsidP="00950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9D3">
        <w:rPr>
          <w:rFonts w:ascii="Times New Roman" w:hAnsi="Times New Roman" w:cs="Times New Roman"/>
          <w:sz w:val="28"/>
          <w:szCs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28C09DFF" w14:textId="77777777" w:rsidR="009509D3" w:rsidRPr="009509D3" w:rsidRDefault="009509D3" w:rsidP="009509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9D3">
        <w:rPr>
          <w:rFonts w:ascii="Times New Roman" w:hAnsi="Times New Roman" w:cs="Times New Roman"/>
          <w:sz w:val="28"/>
          <w:szCs w:val="28"/>
        </w:rPr>
        <w:t>ОК 09. Пользоваться профессиональной документацией на государственном и иностранном языках.</w:t>
      </w:r>
    </w:p>
    <w:p w14:paraId="305CF30E" w14:textId="7797EE29" w:rsidR="00D82FCB" w:rsidRPr="00F107E4" w:rsidRDefault="00D82FCB" w:rsidP="00F107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7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метода проектов прослеживается до рубежа 19-20 веков</w:t>
      </w:r>
      <w:r w:rsidR="009509D3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F1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стране к этому методу прибегали в 20-е годы</w:t>
      </w:r>
      <w:r w:rsidR="00950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прошлого столетия</w:t>
      </w:r>
      <w:r w:rsidRPr="00F107E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отменили школьные предметы, а учащиеся разрабатывали проекты «Осень», «Труд крестьянина», «Великая октябрьская социалистическая революция» и другие.</w:t>
      </w:r>
      <w:r w:rsidR="00D7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7E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 практике получилось, что резко упал уровень знаний, в том числе, даже, у поступающих в высшие учебные заведения.</w:t>
      </w:r>
      <w:r w:rsidR="00D75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Неудовлетворительный результат, как считают современные исследователи, получился вследствие отсутствия подготовленных педагогических кадров, способных работать с проектами, слабой </w:t>
      </w:r>
      <w:r w:rsidRPr="00F107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разработанности методики проектной деятельности, гипертрофии «метода проектов» в ущерб другим методам обучения, сочетания «метода проектов» с педагогически неграмотно сформулированной идеей «комплексных программ», отмены оценок и аттестатов, с заменой индивидуальных зачетов, существовавших прежде, коллективными зачетами по каждому из выполненных заданий.</w:t>
      </w:r>
    </w:p>
    <w:p w14:paraId="5D139627" w14:textId="307F96DF" w:rsidR="00D82FCB" w:rsidRPr="00F107E4" w:rsidRDefault="00D82FCB" w:rsidP="00F107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7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информационном обществе метод проектов при грамотном его использовании становится основой образовательного процесса.</w:t>
      </w:r>
      <w:r w:rsidR="009F2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проектная и исследовательская деятельность студентов </w:t>
      </w:r>
      <w:r w:rsidR="00707B05" w:rsidRPr="002425E9">
        <w:rPr>
          <w:rFonts w:ascii="Times New Roman" w:hAnsi="Times New Roman" w:cs="Times New Roman"/>
          <w:sz w:val="28"/>
          <w:szCs w:val="28"/>
        </w:rPr>
        <w:t>—</w:t>
      </w:r>
      <w:r w:rsidRPr="00F1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не только неотъемлемая часть образования, но </w:t>
      </w:r>
      <w:r w:rsidR="0085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F107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отдельная система в образовании, одно из направлений его модернизации. Современный человек должен многое уметь для того, чтобы быть успешным в различных областях своей жизни. Важными требованиями к нему, предъявляемыми современным обществом, являются:</w:t>
      </w:r>
    </w:p>
    <w:p w14:paraId="5374316E" w14:textId="77777777" w:rsidR="00D82FCB" w:rsidRPr="00F107E4" w:rsidRDefault="00D82FCB" w:rsidP="00F107E4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7E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в команде;</w:t>
      </w:r>
    </w:p>
    <w:p w14:paraId="2B992BF1" w14:textId="77777777" w:rsidR="00D82FCB" w:rsidRPr="00F107E4" w:rsidRDefault="00D82FCB" w:rsidP="00F107E4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7E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самостоятельно добывать, обрабатывать, классифицировать информацию и оформлять добытые сведения, в том числе с использованием компьютерной техники;</w:t>
      </w:r>
    </w:p>
    <w:p w14:paraId="2E37945E" w14:textId="77777777" w:rsidR="00D82FCB" w:rsidRPr="00F107E4" w:rsidRDefault="00D82FCB" w:rsidP="00F107E4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7E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выполнять исследовательскую работу;</w:t>
      </w:r>
    </w:p>
    <w:p w14:paraId="2543AF7E" w14:textId="77777777" w:rsidR="00D82FCB" w:rsidRPr="00F107E4" w:rsidRDefault="00D82FCB" w:rsidP="00F107E4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7E4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гибкость поведения, умение выступать в различных социальных ролях;</w:t>
      </w:r>
    </w:p>
    <w:p w14:paraId="30B04A58" w14:textId="77777777" w:rsidR="00D82FCB" w:rsidRPr="00F107E4" w:rsidRDefault="00D82FCB" w:rsidP="00F107E4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развитые коммуникационные навыки.</w:t>
      </w:r>
    </w:p>
    <w:p w14:paraId="7272911B" w14:textId="6BBD0519" w:rsidR="00D82FCB" w:rsidRPr="00F107E4" w:rsidRDefault="00D82FCB" w:rsidP="00F107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наиболее эффективных педагогических средств, позволяющих направить процесс обучения и развития студентов </w:t>
      </w:r>
      <w:r w:rsidR="00853C62" w:rsidRPr="00F107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направлении,</w:t>
      </w:r>
      <w:r w:rsidRPr="00F1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метод проектов, разработанный в первой половине XX века на основе прагматической педагогики Джона Дьюи.</w:t>
      </w:r>
      <w:r w:rsidR="0085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то, что этот метод накрепко вошел в образовательный процесс нет единого подхода к пониманию и определению проектной </w:t>
      </w:r>
      <w:r w:rsidRPr="00F107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деятельности.</w:t>
      </w:r>
      <w:r w:rsidR="0085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Ученые определяют метод проектов как «систему обучения, в которой знания и умения учащиеся приобретают в процессе планирования и выполнения постепенно усложняющихся практических заданий </w:t>
      </w:r>
      <w:r w:rsidR="00853C62" w:rsidRPr="002425E9">
        <w:rPr>
          <w:rFonts w:ascii="Times New Roman" w:hAnsi="Times New Roman" w:cs="Times New Roman"/>
          <w:sz w:val="28"/>
          <w:szCs w:val="28"/>
        </w:rPr>
        <w:t>—</w:t>
      </w:r>
      <w:r w:rsidRPr="00F1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проектов».</w:t>
      </w:r>
    </w:p>
    <w:p w14:paraId="174122D6" w14:textId="0688E991" w:rsidR="00D82FCB" w:rsidRPr="00F107E4" w:rsidRDefault="00D82FCB" w:rsidP="00F107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7E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метод проектов является неотъемлемой частью учебного процесса. Основное предназначение метода проектов состоит в предоставлении студентам возможности самостоятельного приобретения знаний в процессе решения практических задач или проблем, требующего интеграции знаний из различных предметных областей.</w:t>
      </w:r>
      <w:r w:rsidR="0085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Преподавателю в рамках проекта отводится роль координатора, эксперта, консультанта.</w:t>
      </w:r>
    </w:p>
    <w:p w14:paraId="40BF2318" w14:textId="18E65323" w:rsidR="00D82FCB" w:rsidRPr="00F107E4" w:rsidRDefault="00D82FCB" w:rsidP="00F107E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важным моментом является составление плана, так как он помогает эффективно организовать работу над </w:t>
      </w:r>
      <w:r w:rsidR="00853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</w:t>
      </w:r>
      <w:r w:rsidRPr="00F1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План </w:t>
      </w:r>
      <w:r w:rsidR="00853C62" w:rsidRPr="002425E9">
        <w:rPr>
          <w:rFonts w:ascii="Times New Roman" w:hAnsi="Times New Roman" w:cs="Times New Roman"/>
          <w:sz w:val="28"/>
          <w:szCs w:val="28"/>
        </w:rPr>
        <w:t>—</w:t>
      </w:r>
      <w:r w:rsidRPr="00F1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скелет </w:t>
      </w:r>
      <w:r w:rsidR="00853C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F10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3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элементами проектирования являются </w:t>
      </w:r>
      <w:r w:rsidR="00853C62" w:rsidRPr="002425E9">
        <w:rPr>
          <w:rFonts w:ascii="Times New Roman" w:hAnsi="Times New Roman" w:cs="Times New Roman"/>
          <w:sz w:val="28"/>
          <w:szCs w:val="28"/>
        </w:rPr>
        <w:t>—</w:t>
      </w:r>
      <w:r w:rsidRPr="00F1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цели и задач проекта, определение собственно, проблемы </w:t>
      </w:r>
      <w:r w:rsidR="00853C62" w:rsidRPr="002425E9">
        <w:rPr>
          <w:rFonts w:ascii="Times New Roman" w:hAnsi="Times New Roman" w:cs="Times New Roman"/>
          <w:sz w:val="28"/>
          <w:szCs w:val="28"/>
        </w:rPr>
        <w:t>—</w:t>
      </w:r>
      <w:r w:rsidRPr="00F10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постановка гипотезы, выбор способа ее решения, определение ресурсов, составление плана действий, изучение проблемы, поиск путей ее решения, подведение итогов, оценка полученных результатов.</w:t>
      </w:r>
      <w:r w:rsidR="005F6D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0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характеризуется, прежде всего, наличием проблемы, которая должна быть в идеале, не предложена преподавателем, а должна быть актуальной для студентов, интересной им, соответствовать уровню их подготовки и мотивировать авторов на поиски решения.</w:t>
      </w:r>
    </w:p>
    <w:p w14:paraId="5D1E8F63" w14:textId="77D12E0A" w:rsidR="0077369C" w:rsidRPr="00F107E4" w:rsidRDefault="0077369C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Проект и его ценность можно рассматривать с разных сторон.</w:t>
      </w:r>
      <w:r w:rsidR="005F6D96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С точки зрения учаще</w:t>
      </w:r>
      <w:r w:rsidR="00F26B24" w:rsidRPr="00F107E4">
        <w:rPr>
          <w:rFonts w:ascii="Times New Roman" w:hAnsi="Times New Roman" w:cs="Times New Roman"/>
          <w:sz w:val="28"/>
          <w:szCs w:val="28"/>
        </w:rPr>
        <w:t xml:space="preserve">гося, проект </w:t>
      </w:r>
      <w:r w:rsidR="005F6D96" w:rsidRPr="002425E9">
        <w:rPr>
          <w:rFonts w:ascii="Times New Roman" w:hAnsi="Times New Roman" w:cs="Times New Roman"/>
          <w:sz w:val="28"/>
          <w:szCs w:val="28"/>
        </w:rPr>
        <w:t>—</w:t>
      </w:r>
      <w:r w:rsidR="00F26B24" w:rsidRPr="00F107E4">
        <w:rPr>
          <w:rFonts w:ascii="Times New Roman" w:hAnsi="Times New Roman" w:cs="Times New Roman"/>
          <w:sz w:val="28"/>
          <w:szCs w:val="28"/>
        </w:rPr>
        <w:t xml:space="preserve"> это реальная или </w:t>
      </w:r>
      <w:r w:rsidRPr="00F107E4">
        <w:rPr>
          <w:rFonts w:ascii="Times New Roman" w:hAnsi="Times New Roman" w:cs="Times New Roman"/>
          <w:sz w:val="28"/>
          <w:szCs w:val="28"/>
        </w:rPr>
        <w:t>насущная возможность:</w:t>
      </w:r>
      <w:r w:rsidR="005F6D96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 xml:space="preserve">делать что-то нужное, </w:t>
      </w:r>
      <w:r w:rsidR="00F26B24" w:rsidRPr="00F107E4">
        <w:rPr>
          <w:rFonts w:ascii="Times New Roman" w:hAnsi="Times New Roman" w:cs="Times New Roman"/>
          <w:sz w:val="28"/>
          <w:szCs w:val="28"/>
        </w:rPr>
        <w:t xml:space="preserve">важное, интересное в группе или </w:t>
      </w:r>
      <w:r w:rsidRPr="00F107E4">
        <w:rPr>
          <w:rFonts w:ascii="Times New Roman" w:hAnsi="Times New Roman" w:cs="Times New Roman"/>
          <w:sz w:val="28"/>
          <w:szCs w:val="28"/>
        </w:rPr>
        <w:t>одному, самостоятельно;</w:t>
      </w:r>
      <w:r w:rsidR="005F6D96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решать проблему, сфор</w:t>
      </w:r>
      <w:r w:rsidR="00F26B24" w:rsidRPr="00F107E4">
        <w:rPr>
          <w:rFonts w:ascii="Times New Roman" w:hAnsi="Times New Roman" w:cs="Times New Roman"/>
          <w:sz w:val="28"/>
          <w:szCs w:val="28"/>
        </w:rPr>
        <w:t xml:space="preserve">мулированную самими учащимися в </w:t>
      </w:r>
      <w:r w:rsidRPr="00F107E4">
        <w:rPr>
          <w:rFonts w:ascii="Times New Roman" w:hAnsi="Times New Roman" w:cs="Times New Roman"/>
          <w:sz w:val="28"/>
          <w:szCs w:val="28"/>
        </w:rPr>
        <w:t>виде цели и задачи;</w:t>
      </w:r>
      <w:r w:rsidR="005F6D96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максимально использовать собственные возможности;</w:t>
      </w:r>
      <w:r w:rsidR="005F6D96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проявить себя, попроб</w:t>
      </w:r>
      <w:r w:rsidR="00F26B24" w:rsidRPr="00F107E4">
        <w:rPr>
          <w:rFonts w:ascii="Times New Roman" w:hAnsi="Times New Roman" w:cs="Times New Roman"/>
          <w:sz w:val="28"/>
          <w:szCs w:val="28"/>
        </w:rPr>
        <w:t xml:space="preserve">овать свои силы, приложить свои </w:t>
      </w:r>
      <w:r w:rsidRPr="00F107E4">
        <w:rPr>
          <w:rFonts w:ascii="Times New Roman" w:hAnsi="Times New Roman" w:cs="Times New Roman"/>
          <w:sz w:val="28"/>
          <w:szCs w:val="28"/>
        </w:rPr>
        <w:lastRenderedPageBreak/>
        <w:t>знания, умения, навыки, возможности;</w:t>
      </w:r>
      <w:r w:rsidR="005F6D96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принести пользу;</w:t>
      </w:r>
      <w:r w:rsidR="005F6D96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 xml:space="preserve">публично презентовать достигнутый результат и </w:t>
      </w:r>
      <w:r w:rsidR="005F6D96">
        <w:rPr>
          <w:rFonts w:ascii="Times New Roman" w:hAnsi="Times New Roman" w:cs="Times New Roman"/>
          <w:sz w:val="28"/>
          <w:szCs w:val="28"/>
        </w:rPr>
        <w:t>другое</w:t>
      </w:r>
      <w:r w:rsidRPr="00F107E4">
        <w:rPr>
          <w:rFonts w:ascii="Times New Roman" w:hAnsi="Times New Roman" w:cs="Times New Roman"/>
          <w:sz w:val="28"/>
          <w:szCs w:val="28"/>
        </w:rPr>
        <w:t>.</w:t>
      </w:r>
    </w:p>
    <w:p w14:paraId="786FB4B5" w14:textId="691F7444" w:rsidR="0077369C" w:rsidRPr="00F107E4" w:rsidRDefault="0077369C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С точки зрения преподавате</w:t>
      </w:r>
      <w:r w:rsidR="00F26B24" w:rsidRPr="00F107E4">
        <w:rPr>
          <w:rFonts w:ascii="Times New Roman" w:hAnsi="Times New Roman" w:cs="Times New Roman"/>
          <w:sz w:val="28"/>
          <w:szCs w:val="28"/>
        </w:rPr>
        <w:t xml:space="preserve">ля, проект </w:t>
      </w:r>
      <w:r w:rsidR="005F6D96" w:rsidRPr="002425E9">
        <w:rPr>
          <w:rFonts w:ascii="Times New Roman" w:hAnsi="Times New Roman" w:cs="Times New Roman"/>
          <w:sz w:val="28"/>
          <w:szCs w:val="28"/>
        </w:rPr>
        <w:t>—</w:t>
      </w:r>
      <w:r w:rsidR="00F26B24" w:rsidRPr="00F107E4">
        <w:rPr>
          <w:rFonts w:ascii="Times New Roman" w:hAnsi="Times New Roman" w:cs="Times New Roman"/>
          <w:sz w:val="28"/>
          <w:szCs w:val="28"/>
        </w:rPr>
        <w:t xml:space="preserve"> это интегративное, </w:t>
      </w:r>
      <w:r w:rsidRPr="00F107E4">
        <w:rPr>
          <w:rFonts w:ascii="Times New Roman" w:hAnsi="Times New Roman" w:cs="Times New Roman"/>
          <w:sz w:val="28"/>
          <w:szCs w:val="28"/>
        </w:rPr>
        <w:t>метапредметное дидактическо</w:t>
      </w:r>
      <w:r w:rsidR="00F26B24" w:rsidRPr="00F107E4">
        <w:rPr>
          <w:rFonts w:ascii="Times New Roman" w:hAnsi="Times New Roman" w:cs="Times New Roman"/>
          <w:sz w:val="28"/>
          <w:szCs w:val="28"/>
        </w:rPr>
        <w:t xml:space="preserve">е средство развития, обучения и </w:t>
      </w:r>
      <w:r w:rsidRPr="00F107E4">
        <w:rPr>
          <w:rFonts w:ascii="Times New Roman" w:hAnsi="Times New Roman" w:cs="Times New Roman"/>
          <w:sz w:val="28"/>
          <w:szCs w:val="28"/>
        </w:rPr>
        <w:t>воспитания, которое может позволить вырабатывать и развивать специфические умения, навыки и компетенции, в числе</w:t>
      </w:r>
      <w:r w:rsidR="00F26B24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которых:</w:t>
      </w:r>
    </w:p>
    <w:p w14:paraId="70748B99" w14:textId="36E43E0B" w:rsidR="0077369C" w:rsidRPr="00F107E4" w:rsidRDefault="001548D4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5E9">
        <w:rPr>
          <w:rFonts w:ascii="Times New Roman" w:hAnsi="Times New Roman" w:cs="Times New Roman"/>
          <w:sz w:val="28"/>
          <w:szCs w:val="28"/>
        </w:rPr>
        <w:t>—</w:t>
      </w:r>
      <w:r w:rsidR="0077369C" w:rsidRPr="00F107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369C" w:rsidRPr="00F107E4">
        <w:rPr>
          <w:rFonts w:ascii="Times New Roman" w:hAnsi="Times New Roman" w:cs="Times New Roman"/>
          <w:sz w:val="28"/>
          <w:szCs w:val="28"/>
        </w:rPr>
        <w:t>проблематизация</w:t>
      </w:r>
      <w:proofErr w:type="spellEnd"/>
      <w:r w:rsidR="0077369C" w:rsidRPr="00F107E4">
        <w:rPr>
          <w:rFonts w:ascii="Times New Roman" w:hAnsi="Times New Roman" w:cs="Times New Roman"/>
          <w:sz w:val="28"/>
          <w:szCs w:val="28"/>
        </w:rPr>
        <w:t xml:space="preserve"> (ра</w:t>
      </w:r>
      <w:r w:rsidR="00F26B24" w:rsidRPr="00F107E4">
        <w:rPr>
          <w:rFonts w:ascii="Times New Roman" w:hAnsi="Times New Roman" w:cs="Times New Roman"/>
          <w:sz w:val="28"/>
          <w:szCs w:val="28"/>
        </w:rPr>
        <w:t xml:space="preserve">ссмотрение проблемной ситуации, </w:t>
      </w:r>
      <w:r w:rsidR="0077369C" w:rsidRPr="00F107E4">
        <w:rPr>
          <w:rFonts w:ascii="Times New Roman" w:hAnsi="Times New Roman" w:cs="Times New Roman"/>
          <w:sz w:val="28"/>
          <w:szCs w:val="28"/>
        </w:rPr>
        <w:t>выделение имеющихся противоречий, формулирование проблемы, постановка цели и задач и т. д.);</w:t>
      </w:r>
    </w:p>
    <w:p w14:paraId="421C528F" w14:textId="61C83FE5" w:rsidR="0077369C" w:rsidRPr="00F107E4" w:rsidRDefault="001548D4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5E9">
        <w:rPr>
          <w:rFonts w:ascii="Times New Roman" w:hAnsi="Times New Roman" w:cs="Times New Roman"/>
          <w:sz w:val="28"/>
          <w:szCs w:val="28"/>
        </w:rPr>
        <w:t>—</w:t>
      </w:r>
      <w:r w:rsidR="0077369C" w:rsidRPr="00F107E4">
        <w:rPr>
          <w:rFonts w:ascii="Times New Roman" w:hAnsi="Times New Roman" w:cs="Times New Roman"/>
          <w:sz w:val="28"/>
          <w:szCs w:val="28"/>
        </w:rPr>
        <w:t xml:space="preserve"> целеполагание и планирование деятельности;</w:t>
      </w:r>
    </w:p>
    <w:p w14:paraId="53981A08" w14:textId="30B116DD" w:rsidR="0077369C" w:rsidRPr="00F107E4" w:rsidRDefault="001548D4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5E9">
        <w:rPr>
          <w:rFonts w:ascii="Times New Roman" w:hAnsi="Times New Roman" w:cs="Times New Roman"/>
          <w:sz w:val="28"/>
          <w:szCs w:val="28"/>
        </w:rPr>
        <w:t>—</w:t>
      </w:r>
      <w:r w:rsidR="0077369C" w:rsidRPr="00F107E4">
        <w:rPr>
          <w:rFonts w:ascii="Times New Roman" w:hAnsi="Times New Roman" w:cs="Times New Roman"/>
          <w:sz w:val="28"/>
          <w:szCs w:val="28"/>
        </w:rPr>
        <w:t xml:space="preserve"> самоанализ и рефлексия;</w:t>
      </w:r>
    </w:p>
    <w:p w14:paraId="0D2B75D5" w14:textId="64754974" w:rsidR="0077369C" w:rsidRPr="00F107E4" w:rsidRDefault="00432902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5E9">
        <w:rPr>
          <w:rFonts w:ascii="Times New Roman" w:hAnsi="Times New Roman" w:cs="Times New Roman"/>
          <w:sz w:val="28"/>
          <w:szCs w:val="28"/>
        </w:rPr>
        <w:t>—</w:t>
      </w:r>
      <w:r w:rsidR="0077369C" w:rsidRPr="00F107E4">
        <w:rPr>
          <w:rFonts w:ascii="Times New Roman" w:hAnsi="Times New Roman" w:cs="Times New Roman"/>
          <w:sz w:val="28"/>
          <w:szCs w:val="28"/>
        </w:rPr>
        <w:t xml:space="preserve"> поиск и критическое осмысление информации (отбор фактического материала, его интерпретация, обобщение, анализ);</w:t>
      </w:r>
    </w:p>
    <w:p w14:paraId="57542672" w14:textId="7DDD566F" w:rsidR="0077369C" w:rsidRPr="00F107E4" w:rsidRDefault="00432902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5E9">
        <w:rPr>
          <w:rFonts w:ascii="Times New Roman" w:hAnsi="Times New Roman" w:cs="Times New Roman"/>
          <w:sz w:val="28"/>
          <w:szCs w:val="28"/>
        </w:rPr>
        <w:t>—</w:t>
      </w:r>
      <w:r w:rsidR="0077369C" w:rsidRPr="00F107E4">
        <w:rPr>
          <w:rFonts w:ascii="Times New Roman" w:hAnsi="Times New Roman" w:cs="Times New Roman"/>
          <w:sz w:val="28"/>
          <w:szCs w:val="28"/>
        </w:rPr>
        <w:t xml:space="preserve"> освоение различных методов исследования;</w:t>
      </w:r>
    </w:p>
    <w:p w14:paraId="5253DAD9" w14:textId="37F9424C" w:rsidR="0077369C" w:rsidRPr="00F107E4" w:rsidRDefault="00432902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5E9">
        <w:rPr>
          <w:rFonts w:ascii="Times New Roman" w:hAnsi="Times New Roman" w:cs="Times New Roman"/>
          <w:sz w:val="28"/>
          <w:szCs w:val="28"/>
        </w:rPr>
        <w:t>—</w:t>
      </w:r>
      <w:r w:rsidR="0077369C" w:rsidRPr="00F107E4">
        <w:rPr>
          <w:rFonts w:ascii="Times New Roman" w:hAnsi="Times New Roman" w:cs="Times New Roman"/>
          <w:sz w:val="28"/>
          <w:szCs w:val="28"/>
        </w:rPr>
        <w:t xml:space="preserve"> практическое примен</w:t>
      </w:r>
      <w:r w:rsidR="00F26B24" w:rsidRPr="00F107E4">
        <w:rPr>
          <w:rFonts w:ascii="Times New Roman" w:hAnsi="Times New Roman" w:cs="Times New Roman"/>
          <w:sz w:val="28"/>
          <w:szCs w:val="28"/>
        </w:rPr>
        <w:t xml:space="preserve">ение знаний, умений и навыков в </w:t>
      </w:r>
      <w:r w:rsidR="0077369C" w:rsidRPr="00F107E4">
        <w:rPr>
          <w:rFonts w:ascii="Times New Roman" w:hAnsi="Times New Roman" w:cs="Times New Roman"/>
          <w:sz w:val="28"/>
          <w:szCs w:val="28"/>
        </w:rPr>
        <w:t>типичных и нестандартных ситуациях и др.</w:t>
      </w:r>
    </w:p>
    <w:p w14:paraId="75FFA533" w14:textId="77777777" w:rsidR="0077369C" w:rsidRPr="00F107E4" w:rsidRDefault="0077369C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Отсюда можно предложить и основные требования к использованию метода проектов и самой проектной деятельности:</w:t>
      </w:r>
    </w:p>
    <w:p w14:paraId="6B7184B8" w14:textId="11CB99A9" w:rsidR="0077369C" w:rsidRPr="00F107E4" w:rsidRDefault="00432902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5E9">
        <w:rPr>
          <w:rFonts w:ascii="Times New Roman" w:hAnsi="Times New Roman" w:cs="Times New Roman"/>
          <w:sz w:val="28"/>
          <w:szCs w:val="28"/>
        </w:rPr>
        <w:t>—</w:t>
      </w:r>
      <w:r w:rsidR="00A95079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="0077369C" w:rsidRPr="00F107E4">
        <w:rPr>
          <w:rFonts w:ascii="Times New Roman" w:hAnsi="Times New Roman" w:cs="Times New Roman"/>
          <w:sz w:val="28"/>
          <w:szCs w:val="28"/>
        </w:rPr>
        <w:t>наличие значимой в исследовательском творческом</w:t>
      </w:r>
      <w:r w:rsidR="006275AC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="0077369C" w:rsidRPr="00F107E4">
        <w:rPr>
          <w:rFonts w:ascii="Times New Roman" w:hAnsi="Times New Roman" w:cs="Times New Roman"/>
          <w:sz w:val="28"/>
          <w:szCs w:val="28"/>
        </w:rPr>
        <w:t>плане проблемы;</w:t>
      </w:r>
    </w:p>
    <w:p w14:paraId="7CFD75F6" w14:textId="403166A9" w:rsidR="0077369C" w:rsidRPr="00F107E4" w:rsidRDefault="00432902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5E9">
        <w:rPr>
          <w:rFonts w:ascii="Times New Roman" w:hAnsi="Times New Roman" w:cs="Times New Roman"/>
          <w:sz w:val="28"/>
          <w:szCs w:val="28"/>
        </w:rPr>
        <w:t>—</w:t>
      </w:r>
      <w:r w:rsidR="00A95079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="0077369C" w:rsidRPr="00F107E4">
        <w:rPr>
          <w:rFonts w:ascii="Times New Roman" w:hAnsi="Times New Roman" w:cs="Times New Roman"/>
          <w:sz w:val="28"/>
          <w:szCs w:val="28"/>
        </w:rPr>
        <w:t>теоретическая, познавательная, практическая важность</w:t>
      </w:r>
      <w:r w:rsidR="006275AC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="0077369C" w:rsidRPr="00F107E4">
        <w:rPr>
          <w:rFonts w:ascii="Times New Roman" w:hAnsi="Times New Roman" w:cs="Times New Roman"/>
          <w:sz w:val="28"/>
          <w:szCs w:val="28"/>
        </w:rPr>
        <w:t>предполагаемых результатов;</w:t>
      </w:r>
    </w:p>
    <w:p w14:paraId="22A34698" w14:textId="462472C7" w:rsidR="0077369C" w:rsidRPr="00F107E4" w:rsidRDefault="00432902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5E9">
        <w:rPr>
          <w:rFonts w:ascii="Times New Roman" w:hAnsi="Times New Roman" w:cs="Times New Roman"/>
          <w:sz w:val="28"/>
          <w:szCs w:val="28"/>
        </w:rPr>
        <w:t>—</w:t>
      </w:r>
      <w:r w:rsidR="00A95079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="0077369C" w:rsidRPr="00F107E4">
        <w:rPr>
          <w:rFonts w:ascii="Times New Roman" w:hAnsi="Times New Roman" w:cs="Times New Roman"/>
          <w:sz w:val="28"/>
          <w:szCs w:val="28"/>
        </w:rPr>
        <w:t>самостоятельная индивидуальная, парная, групповая деятельность участников проекта;</w:t>
      </w:r>
    </w:p>
    <w:p w14:paraId="6CD8022B" w14:textId="4BD9513F" w:rsidR="0077369C" w:rsidRPr="00F107E4" w:rsidRDefault="00C872E0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5E9">
        <w:rPr>
          <w:rFonts w:ascii="Times New Roman" w:hAnsi="Times New Roman" w:cs="Times New Roman"/>
          <w:sz w:val="28"/>
          <w:szCs w:val="28"/>
        </w:rPr>
        <w:t>—</w:t>
      </w:r>
      <w:r w:rsidR="00A95079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="0077369C" w:rsidRPr="00F107E4">
        <w:rPr>
          <w:rFonts w:ascii="Times New Roman" w:hAnsi="Times New Roman" w:cs="Times New Roman"/>
          <w:sz w:val="28"/>
          <w:szCs w:val="28"/>
        </w:rPr>
        <w:t>структурирование содержательной части проекта с указанием поэтапных результатов;</w:t>
      </w:r>
    </w:p>
    <w:p w14:paraId="35D81A5E" w14:textId="7C660958" w:rsidR="0077369C" w:rsidRPr="00F107E4" w:rsidRDefault="00C872E0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5E9">
        <w:rPr>
          <w:rFonts w:ascii="Times New Roman" w:hAnsi="Times New Roman" w:cs="Times New Roman"/>
          <w:sz w:val="28"/>
          <w:szCs w:val="28"/>
        </w:rPr>
        <w:t>—</w:t>
      </w:r>
      <w:r w:rsidR="00A95079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="0077369C" w:rsidRPr="00F107E4">
        <w:rPr>
          <w:rFonts w:ascii="Times New Roman" w:hAnsi="Times New Roman" w:cs="Times New Roman"/>
          <w:sz w:val="28"/>
          <w:szCs w:val="28"/>
        </w:rPr>
        <w:t>использование различных исследовательских методов.</w:t>
      </w:r>
    </w:p>
    <w:p w14:paraId="39869664" w14:textId="533595F9" w:rsidR="0077369C" w:rsidRPr="00F107E4" w:rsidRDefault="00D82FCB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образования нет до сих пор единого подход к определению, что же такое проект?</w:t>
      </w:r>
      <w:r w:rsidR="00C87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69C" w:rsidRPr="00F107E4">
        <w:rPr>
          <w:rFonts w:ascii="Times New Roman" w:hAnsi="Times New Roman" w:cs="Times New Roman"/>
          <w:sz w:val="28"/>
          <w:szCs w:val="28"/>
        </w:rPr>
        <w:t xml:space="preserve">Слово проект в переводе с латыни, </w:t>
      </w:r>
      <w:r w:rsidR="0077369C" w:rsidRPr="00F107E4">
        <w:rPr>
          <w:rFonts w:ascii="Times New Roman" w:hAnsi="Times New Roman" w:cs="Times New Roman"/>
          <w:sz w:val="28"/>
          <w:szCs w:val="28"/>
        </w:rPr>
        <w:lastRenderedPageBreak/>
        <w:t xml:space="preserve">согласно Толковому словарю русского словаря С. </w:t>
      </w:r>
      <w:r w:rsidR="00F26B24" w:rsidRPr="00F107E4">
        <w:rPr>
          <w:rFonts w:ascii="Times New Roman" w:hAnsi="Times New Roman" w:cs="Times New Roman"/>
          <w:sz w:val="28"/>
          <w:szCs w:val="28"/>
        </w:rPr>
        <w:t xml:space="preserve">И. Ожегова, означает «брошенный </w:t>
      </w:r>
      <w:r w:rsidR="0077369C" w:rsidRPr="00F107E4">
        <w:rPr>
          <w:rFonts w:ascii="Times New Roman" w:hAnsi="Times New Roman" w:cs="Times New Roman"/>
          <w:sz w:val="28"/>
          <w:szCs w:val="28"/>
        </w:rPr>
        <w:t xml:space="preserve">вперед» и определяется как </w:t>
      </w:r>
      <w:r w:rsidR="00F26B24" w:rsidRPr="00F107E4">
        <w:rPr>
          <w:rFonts w:ascii="Times New Roman" w:hAnsi="Times New Roman" w:cs="Times New Roman"/>
          <w:sz w:val="28"/>
          <w:szCs w:val="28"/>
        </w:rPr>
        <w:t xml:space="preserve">замысел, план, разработанный </w:t>
      </w:r>
      <w:r w:rsidR="0077369C" w:rsidRPr="00F107E4">
        <w:rPr>
          <w:rFonts w:ascii="Times New Roman" w:hAnsi="Times New Roman" w:cs="Times New Roman"/>
          <w:sz w:val="28"/>
          <w:szCs w:val="28"/>
        </w:rPr>
        <w:t>план какого-либо сооружения, механизма, устройства. Данное</w:t>
      </w:r>
      <w:r w:rsidR="00F26B24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="0077369C" w:rsidRPr="00F107E4">
        <w:rPr>
          <w:rFonts w:ascii="Times New Roman" w:hAnsi="Times New Roman" w:cs="Times New Roman"/>
          <w:sz w:val="28"/>
          <w:szCs w:val="28"/>
        </w:rPr>
        <w:t>толкование получило свое дальнейшее развитие в виде определения проекта еще и как прототипа, прообраза какого-либо</w:t>
      </w:r>
      <w:r w:rsidR="0006508A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="0077369C" w:rsidRPr="00F107E4">
        <w:rPr>
          <w:rFonts w:ascii="Times New Roman" w:hAnsi="Times New Roman" w:cs="Times New Roman"/>
          <w:sz w:val="28"/>
          <w:szCs w:val="28"/>
        </w:rPr>
        <w:t>объекта, вида деятельности.</w:t>
      </w:r>
      <w:r w:rsidR="00C872E0">
        <w:rPr>
          <w:rFonts w:ascii="Times New Roman" w:hAnsi="Times New Roman" w:cs="Times New Roman"/>
          <w:sz w:val="28"/>
          <w:szCs w:val="28"/>
        </w:rPr>
        <w:t xml:space="preserve"> </w:t>
      </w:r>
      <w:r w:rsidR="0077369C" w:rsidRPr="00F107E4">
        <w:rPr>
          <w:rFonts w:ascii="Times New Roman" w:hAnsi="Times New Roman" w:cs="Times New Roman"/>
          <w:sz w:val="28"/>
          <w:szCs w:val="28"/>
        </w:rPr>
        <w:t xml:space="preserve">Образовательный проект </w:t>
      </w:r>
      <w:r w:rsidR="00C872E0" w:rsidRPr="002425E9">
        <w:rPr>
          <w:rFonts w:ascii="Times New Roman" w:hAnsi="Times New Roman" w:cs="Times New Roman"/>
          <w:sz w:val="28"/>
          <w:szCs w:val="28"/>
        </w:rPr>
        <w:t>—</w:t>
      </w:r>
      <w:r w:rsidR="0077369C" w:rsidRPr="00F107E4">
        <w:rPr>
          <w:rFonts w:ascii="Times New Roman" w:hAnsi="Times New Roman" w:cs="Times New Roman"/>
          <w:sz w:val="28"/>
          <w:szCs w:val="28"/>
        </w:rPr>
        <w:t xml:space="preserve"> совместная учебно</w:t>
      </w:r>
      <w:r w:rsidR="00F26B24" w:rsidRPr="00F107E4">
        <w:rPr>
          <w:rFonts w:ascii="Times New Roman" w:hAnsi="Times New Roman" w:cs="Times New Roman"/>
          <w:sz w:val="28"/>
          <w:szCs w:val="28"/>
        </w:rPr>
        <w:t>-</w:t>
      </w:r>
      <w:r w:rsidR="0077369C" w:rsidRPr="00F107E4">
        <w:rPr>
          <w:rFonts w:ascii="Times New Roman" w:hAnsi="Times New Roman" w:cs="Times New Roman"/>
          <w:sz w:val="28"/>
          <w:szCs w:val="28"/>
        </w:rPr>
        <w:t>познавательная, творческая или игровая деятельность учащихся, имеющая общую цель</w:t>
      </w:r>
      <w:r w:rsidR="00F26B24" w:rsidRPr="00F107E4">
        <w:rPr>
          <w:rFonts w:ascii="Times New Roman" w:hAnsi="Times New Roman" w:cs="Times New Roman"/>
          <w:sz w:val="28"/>
          <w:szCs w:val="28"/>
        </w:rPr>
        <w:t>, согласованные методы, способы</w:t>
      </w:r>
      <w:r w:rsidR="0006508A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="0077369C" w:rsidRPr="00F107E4">
        <w:rPr>
          <w:rFonts w:ascii="Times New Roman" w:hAnsi="Times New Roman" w:cs="Times New Roman"/>
          <w:sz w:val="28"/>
          <w:szCs w:val="28"/>
        </w:rPr>
        <w:t>деятельности, направленная на достижение общего результата деятельности.</w:t>
      </w:r>
      <w:r w:rsidR="00C872E0">
        <w:rPr>
          <w:rFonts w:ascii="Times New Roman" w:hAnsi="Times New Roman" w:cs="Times New Roman"/>
          <w:sz w:val="28"/>
          <w:szCs w:val="28"/>
        </w:rPr>
        <w:t xml:space="preserve"> </w:t>
      </w:r>
      <w:r w:rsidR="0077369C" w:rsidRPr="00F107E4">
        <w:rPr>
          <w:rFonts w:ascii="Times New Roman" w:hAnsi="Times New Roman" w:cs="Times New Roman"/>
          <w:sz w:val="28"/>
          <w:szCs w:val="28"/>
        </w:rPr>
        <w:t>Проект может рассматриваться как вполне жизненный замысел о желаемом будущем,</w:t>
      </w:r>
      <w:r w:rsidR="00F26B24" w:rsidRPr="00F107E4">
        <w:rPr>
          <w:rFonts w:ascii="Times New Roman" w:hAnsi="Times New Roman" w:cs="Times New Roman"/>
          <w:sz w:val="28"/>
          <w:szCs w:val="28"/>
        </w:rPr>
        <w:t xml:space="preserve"> содержащий в себе рациональное </w:t>
      </w:r>
      <w:r w:rsidR="0077369C" w:rsidRPr="00F107E4">
        <w:rPr>
          <w:rFonts w:ascii="Times New Roman" w:hAnsi="Times New Roman" w:cs="Times New Roman"/>
          <w:sz w:val="28"/>
          <w:szCs w:val="28"/>
        </w:rPr>
        <w:t>прогностическое обоснование и конкретный способ практического осуществления. Так что обобщенное понятие проекта</w:t>
      </w:r>
      <w:r w:rsidR="00F26B24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="0077369C" w:rsidRPr="00F107E4">
        <w:rPr>
          <w:rFonts w:ascii="Times New Roman" w:hAnsi="Times New Roman" w:cs="Times New Roman"/>
          <w:sz w:val="28"/>
          <w:szCs w:val="28"/>
        </w:rPr>
        <w:t>может быть сформулировано следующим образом:</w:t>
      </w:r>
      <w:r w:rsidR="00BA4AA5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="00F26B24" w:rsidRPr="00F107E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872E0" w:rsidRPr="002425E9">
        <w:rPr>
          <w:rFonts w:ascii="Times New Roman" w:hAnsi="Times New Roman" w:cs="Times New Roman"/>
          <w:sz w:val="28"/>
          <w:szCs w:val="28"/>
        </w:rPr>
        <w:t>—</w:t>
      </w:r>
      <w:r w:rsidR="00F26B24" w:rsidRPr="00F107E4">
        <w:rPr>
          <w:rFonts w:ascii="Times New Roman" w:hAnsi="Times New Roman" w:cs="Times New Roman"/>
          <w:sz w:val="28"/>
          <w:szCs w:val="28"/>
        </w:rPr>
        <w:t xml:space="preserve"> это часто ограниченная во времени</w:t>
      </w:r>
      <w:r w:rsidR="0077369C" w:rsidRPr="00F107E4">
        <w:rPr>
          <w:rFonts w:ascii="Times New Roman" w:hAnsi="Times New Roman" w:cs="Times New Roman"/>
          <w:sz w:val="28"/>
          <w:szCs w:val="28"/>
        </w:rPr>
        <w:t xml:space="preserve"> деятельность, представленная в </w:t>
      </w:r>
      <w:r w:rsidR="00F26B24" w:rsidRPr="00F107E4">
        <w:rPr>
          <w:rFonts w:ascii="Times New Roman" w:hAnsi="Times New Roman" w:cs="Times New Roman"/>
          <w:sz w:val="28"/>
          <w:szCs w:val="28"/>
        </w:rPr>
        <w:t xml:space="preserve">виде разного рода мероприятий, </w:t>
      </w:r>
      <w:r w:rsidR="0077369C" w:rsidRPr="00F107E4">
        <w:rPr>
          <w:rFonts w:ascii="Times New Roman" w:hAnsi="Times New Roman" w:cs="Times New Roman"/>
          <w:sz w:val="28"/>
          <w:szCs w:val="28"/>
        </w:rPr>
        <w:t xml:space="preserve">направленная на решение </w:t>
      </w:r>
      <w:r w:rsidR="00F26B24" w:rsidRPr="00F107E4">
        <w:rPr>
          <w:rFonts w:ascii="Times New Roman" w:hAnsi="Times New Roman" w:cs="Times New Roman"/>
          <w:sz w:val="28"/>
          <w:szCs w:val="28"/>
        </w:rPr>
        <w:t xml:space="preserve">определенной социально значимой </w:t>
      </w:r>
      <w:r w:rsidR="0077369C" w:rsidRPr="00F107E4">
        <w:rPr>
          <w:rFonts w:ascii="Times New Roman" w:hAnsi="Times New Roman" w:cs="Times New Roman"/>
          <w:sz w:val="28"/>
          <w:szCs w:val="28"/>
        </w:rPr>
        <w:t>проблемы и достижение некой</w:t>
      </w:r>
      <w:r w:rsidR="00F26B24" w:rsidRPr="00F107E4">
        <w:rPr>
          <w:rFonts w:ascii="Times New Roman" w:hAnsi="Times New Roman" w:cs="Times New Roman"/>
          <w:sz w:val="28"/>
          <w:szCs w:val="28"/>
        </w:rPr>
        <w:t xml:space="preserve"> цели, предполагающая получение </w:t>
      </w:r>
      <w:r w:rsidR="0077369C" w:rsidRPr="00F107E4">
        <w:rPr>
          <w:rFonts w:ascii="Times New Roman" w:hAnsi="Times New Roman" w:cs="Times New Roman"/>
          <w:sz w:val="28"/>
          <w:szCs w:val="28"/>
        </w:rPr>
        <w:t>ожидаемых результатов путем решения связанных с целью задач, обеспеченная необходимыми ресурсами и управляемая на</w:t>
      </w:r>
      <w:r w:rsidR="00F26B24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="0077369C" w:rsidRPr="00F107E4">
        <w:rPr>
          <w:rFonts w:ascii="Times New Roman" w:hAnsi="Times New Roman" w:cs="Times New Roman"/>
          <w:sz w:val="28"/>
          <w:szCs w:val="28"/>
        </w:rPr>
        <w:t>основе постоянного мониторинга деятельности и ее результатов с учетом возможных рисков.</w:t>
      </w:r>
    </w:p>
    <w:p w14:paraId="44865E89" w14:textId="26017B15" w:rsidR="0077369C" w:rsidRPr="00F107E4" w:rsidRDefault="0077369C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 xml:space="preserve">Отсюда: проектирование </w:t>
      </w:r>
      <w:r w:rsidR="00C872E0" w:rsidRPr="002425E9">
        <w:rPr>
          <w:rFonts w:ascii="Times New Roman" w:hAnsi="Times New Roman" w:cs="Times New Roman"/>
          <w:sz w:val="28"/>
          <w:szCs w:val="28"/>
        </w:rPr>
        <w:t>—</w:t>
      </w:r>
      <w:r w:rsidR="00F26B24" w:rsidRPr="00F107E4">
        <w:rPr>
          <w:rFonts w:ascii="Times New Roman" w:hAnsi="Times New Roman" w:cs="Times New Roman"/>
          <w:sz w:val="28"/>
          <w:szCs w:val="28"/>
        </w:rPr>
        <w:t xml:space="preserve"> процесс создания проекта и его </w:t>
      </w:r>
      <w:r w:rsidRPr="00F107E4">
        <w:rPr>
          <w:rFonts w:ascii="Times New Roman" w:hAnsi="Times New Roman" w:cs="Times New Roman"/>
          <w:sz w:val="28"/>
          <w:szCs w:val="28"/>
        </w:rPr>
        <w:t>фиксация в какой-либо внешне выраженной форме. Этот термин имеет техническое звучание, но в настоящее время используется для обозначения интеллектуальной деятельности по</w:t>
      </w:r>
      <w:r w:rsidR="00F26B24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созданию проектов самых разнообразных типов.</w:t>
      </w:r>
      <w:r w:rsidR="00C872E0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 xml:space="preserve">Итак, процесс создания проекта называется проектированием. «Проектирование </w:t>
      </w:r>
      <w:r w:rsidR="00C872E0" w:rsidRPr="002425E9">
        <w:rPr>
          <w:rFonts w:ascii="Times New Roman" w:hAnsi="Times New Roman" w:cs="Times New Roman"/>
          <w:sz w:val="28"/>
          <w:szCs w:val="28"/>
        </w:rPr>
        <w:t>—</w:t>
      </w:r>
      <w:r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="00F26B24" w:rsidRPr="00F107E4">
        <w:rPr>
          <w:rFonts w:ascii="Times New Roman" w:hAnsi="Times New Roman" w:cs="Times New Roman"/>
          <w:sz w:val="28"/>
          <w:szCs w:val="28"/>
        </w:rPr>
        <w:t xml:space="preserve">вид деятельности, дающий начало </w:t>
      </w:r>
      <w:r w:rsidRPr="00F107E4">
        <w:rPr>
          <w:rFonts w:ascii="Times New Roman" w:hAnsi="Times New Roman" w:cs="Times New Roman"/>
          <w:sz w:val="28"/>
          <w:szCs w:val="28"/>
        </w:rPr>
        <w:t>изменениям в искусственной среде». В широком смысле проектирование – это деятельность по осуществлению изменений в</w:t>
      </w:r>
      <w:r w:rsidR="00F26B24" w:rsidRPr="00F107E4">
        <w:rPr>
          <w:rFonts w:ascii="Times New Roman" w:hAnsi="Times New Roman" w:cs="Times New Roman"/>
          <w:sz w:val="28"/>
          <w:szCs w:val="28"/>
        </w:rPr>
        <w:t xml:space="preserve"> окружающей среде</w:t>
      </w:r>
      <w:r w:rsidRPr="00F107E4">
        <w:rPr>
          <w:rFonts w:ascii="Times New Roman" w:hAnsi="Times New Roman" w:cs="Times New Roman"/>
          <w:sz w:val="28"/>
          <w:szCs w:val="28"/>
        </w:rPr>
        <w:t>.</w:t>
      </w:r>
      <w:r w:rsidR="00C872E0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 xml:space="preserve">Сама общая проблема проектирования чрезвычайно </w:t>
      </w:r>
      <w:r w:rsidRPr="00F107E4">
        <w:rPr>
          <w:rFonts w:ascii="Times New Roman" w:hAnsi="Times New Roman" w:cs="Times New Roman"/>
          <w:sz w:val="28"/>
          <w:szCs w:val="28"/>
        </w:rPr>
        <w:lastRenderedPageBreak/>
        <w:t>многоаспектна в силу своей интегративной функции, поэтому в равной степени значима практически для любой деятельности.</w:t>
      </w:r>
    </w:p>
    <w:p w14:paraId="24F32DE2" w14:textId="77777777" w:rsidR="0006508A" w:rsidRPr="00F107E4" w:rsidRDefault="0006508A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Попробуем определить с</w:t>
      </w:r>
      <w:r w:rsidR="00087023" w:rsidRPr="00F107E4">
        <w:rPr>
          <w:rFonts w:ascii="Times New Roman" w:hAnsi="Times New Roman" w:cs="Times New Roman"/>
          <w:sz w:val="28"/>
          <w:szCs w:val="28"/>
        </w:rPr>
        <w:t xml:space="preserve">воеобразный алгоритм работы над </w:t>
      </w:r>
      <w:r w:rsidRPr="00F107E4">
        <w:rPr>
          <w:rFonts w:ascii="Times New Roman" w:hAnsi="Times New Roman" w:cs="Times New Roman"/>
          <w:sz w:val="28"/>
          <w:szCs w:val="28"/>
        </w:rPr>
        <w:t>учебным проектом.</w:t>
      </w:r>
    </w:p>
    <w:p w14:paraId="56EB4B2A" w14:textId="61BD037B" w:rsidR="0006508A" w:rsidRPr="00F107E4" w:rsidRDefault="0006508A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Выбор темы проекта.</w:t>
      </w:r>
      <w:r w:rsidR="00C872E0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Темой проекта может стать:</w:t>
      </w:r>
      <w:r w:rsidR="00C872E0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некий объект;</w:t>
      </w:r>
      <w:r w:rsidR="00C872E0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исследование;</w:t>
      </w:r>
      <w:r w:rsidR="00C872E0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проблема;</w:t>
      </w:r>
      <w:r w:rsidR="00C872E0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дело.</w:t>
      </w:r>
    </w:p>
    <w:p w14:paraId="1BAF70B0" w14:textId="77777777" w:rsidR="0006508A" w:rsidRPr="00F107E4" w:rsidRDefault="0006508A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Объект. Выбираем некий занимательный объект, начинаем думать, что с объектом</w:t>
      </w:r>
      <w:r w:rsidR="00087023" w:rsidRPr="00F107E4">
        <w:rPr>
          <w:rFonts w:ascii="Times New Roman" w:hAnsi="Times New Roman" w:cs="Times New Roman"/>
          <w:sz w:val="28"/>
          <w:szCs w:val="28"/>
        </w:rPr>
        <w:t xml:space="preserve"> можно делать: как его познать, </w:t>
      </w:r>
      <w:r w:rsidRPr="00F107E4">
        <w:rPr>
          <w:rFonts w:ascii="Times New Roman" w:hAnsi="Times New Roman" w:cs="Times New Roman"/>
          <w:sz w:val="28"/>
          <w:szCs w:val="28"/>
        </w:rPr>
        <w:t>найти, обработать и обобщ</w:t>
      </w:r>
      <w:r w:rsidR="00087023" w:rsidRPr="00F107E4">
        <w:rPr>
          <w:rFonts w:ascii="Times New Roman" w:hAnsi="Times New Roman" w:cs="Times New Roman"/>
          <w:sz w:val="28"/>
          <w:szCs w:val="28"/>
        </w:rPr>
        <w:t xml:space="preserve">ить информацию; как представить </w:t>
      </w:r>
      <w:r w:rsidRPr="00F107E4">
        <w:rPr>
          <w:rFonts w:ascii="Times New Roman" w:hAnsi="Times New Roman" w:cs="Times New Roman"/>
          <w:sz w:val="28"/>
          <w:szCs w:val="28"/>
        </w:rPr>
        <w:t>результаты (например, кабинет, геологический музей в колледже и пр.).</w:t>
      </w:r>
    </w:p>
    <w:p w14:paraId="3482CF07" w14:textId="77777777" w:rsidR="0006508A" w:rsidRPr="00F107E4" w:rsidRDefault="0006508A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Исследование. Выбираем объект, который хотим исследовать в определенном конт</w:t>
      </w:r>
      <w:r w:rsidR="00087023" w:rsidRPr="00F107E4">
        <w:rPr>
          <w:rFonts w:ascii="Times New Roman" w:hAnsi="Times New Roman" w:cs="Times New Roman"/>
          <w:sz w:val="28"/>
          <w:szCs w:val="28"/>
        </w:rPr>
        <w:t xml:space="preserve">ексте. Можно использовать ранее </w:t>
      </w:r>
      <w:r w:rsidRPr="00F107E4">
        <w:rPr>
          <w:rFonts w:ascii="Times New Roman" w:hAnsi="Times New Roman" w:cs="Times New Roman"/>
          <w:sz w:val="28"/>
          <w:szCs w:val="28"/>
        </w:rPr>
        <w:t>упомянутые методы, дополн</w:t>
      </w:r>
      <w:r w:rsidR="00087023" w:rsidRPr="00F107E4">
        <w:rPr>
          <w:rFonts w:ascii="Times New Roman" w:hAnsi="Times New Roman" w:cs="Times New Roman"/>
          <w:sz w:val="28"/>
          <w:szCs w:val="28"/>
        </w:rPr>
        <w:t xml:space="preserve">ительно задав себе вопрос: «Что </w:t>
      </w:r>
      <w:r w:rsidRPr="00F107E4">
        <w:rPr>
          <w:rFonts w:ascii="Times New Roman" w:hAnsi="Times New Roman" w:cs="Times New Roman"/>
          <w:sz w:val="28"/>
          <w:szCs w:val="28"/>
        </w:rPr>
        <w:t xml:space="preserve">мы хотим узнать об этом </w:t>
      </w:r>
      <w:r w:rsidR="00087023" w:rsidRPr="00F107E4">
        <w:rPr>
          <w:rFonts w:ascii="Times New Roman" w:hAnsi="Times New Roman" w:cs="Times New Roman"/>
          <w:sz w:val="28"/>
          <w:szCs w:val="28"/>
        </w:rPr>
        <w:t xml:space="preserve">объекте?» Подобная формулировка </w:t>
      </w:r>
      <w:r w:rsidRPr="00F107E4">
        <w:rPr>
          <w:rFonts w:ascii="Times New Roman" w:hAnsi="Times New Roman" w:cs="Times New Roman"/>
          <w:sz w:val="28"/>
          <w:szCs w:val="28"/>
        </w:rPr>
        <w:t>дает направление для исследовательской работ</w:t>
      </w:r>
      <w:r w:rsidR="00087023" w:rsidRPr="00F107E4">
        <w:rPr>
          <w:rFonts w:ascii="Times New Roman" w:hAnsi="Times New Roman" w:cs="Times New Roman"/>
          <w:sz w:val="28"/>
          <w:szCs w:val="28"/>
        </w:rPr>
        <w:t xml:space="preserve">ы, необходимо </w:t>
      </w:r>
      <w:r w:rsidRPr="00F107E4">
        <w:rPr>
          <w:rFonts w:ascii="Times New Roman" w:hAnsi="Times New Roman" w:cs="Times New Roman"/>
          <w:sz w:val="28"/>
          <w:szCs w:val="28"/>
        </w:rPr>
        <w:t>лишь хорошо ее спланировать</w:t>
      </w:r>
      <w:r w:rsidR="00087023" w:rsidRPr="00F107E4">
        <w:rPr>
          <w:rFonts w:ascii="Times New Roman" w:hAnsi="Times New Roman" w:cs="Times New Roman"/>
          <w:sz w:val="28"/>
          <w:szCs w:val="28"/>
        </w:rPr>
        <w:t xml:space="preserve"> и осуществить. Работа носит, в </w:t>
      </w:r>
      <w:r w:rsidRPr="00F107E4">
        <w:rPr>
          <w:rFonts w:ascii="Times New Roman" w:hAnsi="Times New Roman" w:cs="Times New Roman"/>
          <w:sz w:val="28"/>
          <w:szCs w:val="28"/>
        </w:rPr>
        <w:t>основном, познавательный характер (например, история вашего учебного заведения).</w:t>
      </w:r>
    </w:p>
    <w:p w14:paraId="194D1723" w14:textId="77777777" w:rsidR="0006508A" w:rsidRPr="00F107E4" w:rsidRDefault="0006508A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Проблема. Выбираем объект или ситуацию, с которыми связана некая проблема. Можно обсудить, чем мы недо</w:t>
      </w:r>
      <w:r w:rsidR="00087023" w:rsidRPr="00F107E4">
        <w:rPr>
          <w:rFonts w:ascii="Times New Roman" w:hAnsi="Times New Roman" w:cs="Times New Roman"/>
          <w:sz w:val="28"/>
          <w:szCs w:val="28"/>
        </w:rPr>
        <w:t>вольны,</w:t>
      </w:r>
      <w:r w:rsidR="00C72E44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что хотелось бы улучшить</w:t>
      </w:r>
      <w:r w:rsidR="00C72E44" w:rsidRPr="00F107E4">
        <w:rPr>
          <w:rFonts w:ascii="Times New Roman" w:hAnsi="Times New Roman" w:cs="Times New Roman"/>
          <w:sz w:val="28"/>
          <w:szCs w:val="28"/>
        </w:rPr>
        <w:t xml:space="preserve">. Можно выяснить позицию других </w:t>
      </w:r>
      <w:r w:rsidRPr="00F107E4">
        <w:rPr>
          <w:rFonts w:ascii="Times New Roman" w:hAnsi="Times New Roman" w:cs="Times New Roman"/>
          <w:sz w:val="28"/>
          <w:szCs w:val="28"/>
        </w:rPr>
        <w:t>людей, социальных групп по тем же вопросам. Здесь в формулировке темы выражено дальнейшее содержание работы. Сначала нужно разобраться с сутью, аспектами проблемы, затем</w:t>
      </w:r>
      <w:r w:rsidR="00C72E44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разработать и реализовать варианты решения. Тема, сформулированная таким образом, ориентирует на реально воплощаемый и актуальный результат.</w:t>
      </w:r>
    </w:p>
    <w:p w14:paraId="3D7D5A27" w14:textId="77777777" w:rsidR="0006508A" w:rsidRPr="00F107E4" w:rsidRDefault="004B24F8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Деятельность</w:t>
      </w:r>
      <w:r w:rsidR="0006508A" w:rsidRPr="00F107E4">
        <w:rPr>
          <w:rFonts w:ascii="Times New Roman" w:hAnsi="Times New Roman" w:cs="Times New Roman"/>
          <w:sz w:val="28"/>
          <w:szCs w:val="28"/>
        </w:rPr>
        <w:t>. Выбираем конкре</w:t>
      </w:r>
      <w:r w:rsidR="00C72E44" w:rsidRPr="00F107E4">
        <w:rPr>
          <w:rFonts w:ascii="Times New Roman" w:hAnsi="Times New Roman" w:cs="Times New Roman"/>
          <w:sz w:val="28"/>
          <w:szCs w:val="28"/>
        </w:rPr>
        <w:t xml:space="preserve">тное мероприятие, дело, которое </w:t>
      </w:r>
      <w:r w:rsidR="0006508A" w:rsidRPr="00F107E4">
        <w:rPr>
          <w:rFonts w:ascii="Times New Roman" w:hAnsi="Times New Roman" w:cs="Times New Roman"/>
          <w:sz w:val="28"/>
          <w:szCs w:val="28"/>
        </w:rPr>
        <w:t xml:space="preserve">нам кажется полезным. От темы сразу можно перейти к планированию действий, не углубляясь в исследование проблем. Такая работа, в </w:t>
      </w:r>
      <w:r w:rsidR="0006508A" w:rsidRPr="00F107E4">
        <w:rPr>
          <w:rFonts w:ascii="Times New Roman" w:hAnsi="Times New Roman" w:cs="Times New Roman"/>
          <w:sz w:val="28"/>
          <w:szCs w:val="28"/>
        </w:rPr>
        <w:lastRenderedPageBreak/>
        <w:t>основном, имеет организационный характер</w:t>
      </w:r>
      <w:r w:rsidR="00C72E44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="0006508A" w:rsidRPr="00F107E4">
        <w:rPr>
          <w:rFonts w:ascii="Times New Roman" w:hAnsi="Times New Roman" w:cs="Times New Roman"/>
          <w:sz w:val="28"/>
          <w:szCs w:val="28"/>
        </w:rPr>
        <w:t>(например, ремонт занавеса для сцены, конкурс рефератов).</w:t>
      </w:r>
    </w:p>
    <w:p w14:paraId="538191D1" w14:textId="77777777" w:rsidR="004B24F8" w:rsidRPr="00F107E4" w:rsidRDefault="004B24F8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Как сделать так, чтобы работа учащихся была действительно проектной, чтобы она не сводилась к просто самостоятельной работе по како</w:t>
      </w:r>
      <w:r w:rsidR="008A1FAA" w:rsidRPr="00F107E4">
        <w:rPr>
          <w:rFonts w:ascii="Times New Roman" w:hAnsi="Times New Roman" w:cs="Times New Roman"/>
          <w:sz w:val="28"/>
          <w:szCs w:val="28"/>
        </w:rPr>
        <w:t xml:space="preserve">й-либо теме? Вообще, технология </w:t>
      </w:r>
      <w:r w:rsidRPr="00F107E4">
        <w:rPr>
          <w:rFonts w:ascii="Times New Roman" w:hAnsi="Times New Roman" w:cs="Times New Roman"/>
          <w:sz w:val="28"/>
          <w:szCs w:val="28"/>
        </w:rPr>
        <w:t>проектирования предполага</w:t>
      </w:r>
      <w:r w:rsidR="008A1FAA" w:rsidRPr="00F107E4">
        <w:rPr>
          <w:rFonts w:ascii="Times New Roman" w:hAnsi="Times New Roman" w:cs="Times New Roman"/>
          <w:sz w:val="28"/>
          <w:szCs w:val="28"/>
        </w:rPr>
        <w:t xml:space="preserve">ет опору на некоторые принципы, </w:t>
      </w:r>
      <w:r w:rsidRPr="00F107E4">
        <w:rPr>
          <w:rFonts w:ascii="Times New Roman" w:hAnsi="Times New Roman" w:cs="Times New Roman"/>
          <w:sz w:val="28"/>
          <w:szCs w:val="28"/>
        </w:rPr>
        <w:t>нормы и правила, совокупность которых позволяет создать</w:t>
      </w:r>
      <w:r w:rsidR="008E65D8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новую систему учебной ж</w:t>
      </w:r>
      <w:r w:rsidR="008A1FAA" w:rsidRPr="00F107E4">
        <w:rPr>
          <w:rFonts w:ascii="Times New Roman" w:hAnsi="Times New Roman" w:cs="Times New Roman"/>
          <w:sz w:val="28"/>
          <w:szCs w:val="28"/>
        </w:rPr>
        <w:t>изни, организовать деятельность</w:t>
      </w:r>
      <w:r w:rsidR="00262C46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учащихся от идеи до ее практического воплощения:</w:t>
      </w:r>
    </w:p>
    <w:p w14:paraId="2CC3F277" w14:textId="527B5FFB" w:rsidR="004B24F8" w:rsidRPr="00F107E4" w:rsidRDefault="004B24F8" w:rsidP="00F107E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 xml:space="preserve">принцип абсолютной добровольности участия </w:t>
      </w:r>
      <w:r w:rsidR="00D611B4" w:rsidRPr="002425E9">
        <w:rPr>
          <w:rFonts w:ascii="Times New Roman" w:hAnsi="Times New Roman" w:cs="Times New Roman"/>
          <w:sz w:val="28"/>
          <w:szCs w:val="28"/>
        </w:rPr>
        <w:t>—</w:t>
      </w:r>
      <w:r w:rsidRPr="00F107E4">
        <w:rPr>
          <w:rFonts w:ascii="Times New Roman" w:hAnsi="Times New Roman" w:cs="Times New Roman"/>
          <w:sz w:val="28"/>
          <w:szCs w:val="28"/>
        </w:rPr>
        <w:t xml:space="preserve"> предоставление возможности любому субъекту образовательного</w:t>
      </w:r>
      <w:r w:rsidR="00505A60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процесса принять участие в проектировании;</w:t>
      </w:r>
    </w:p>
    <w:p w14:paraId="74399C83" w14:textId="4E58425D" w:rsidR="004B24F8" w:rsidRPr="00F107E4" w:rsidRDefault="004B24F8" w:rsidP="00F107E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 xml:space="preserve">принцип личностного развития </w:t>
      </w:r>
      <w:r w:rsidR="00D611B4" w:rsidRPr="002425E9">
        <w:rPr>
          <w:rFonts w:ascii="Times New Roman" w:hAnsi="Times New Roman" w:cs="Times New Roman"/>
          <w:sz w:val="28"/>
          <w:szCs w:val="28"/>
        </w:rPr>
        <w:t>—</w:t>
      </w:r>
      <w:r w:rsidRPr="00F107E4">
        <w:rPr>
          <w:rFonts w:ascii="Times New Roman" w:hAnsi="Times New Roman" w:cs="Times New Roman"/>
          <w:sz w:val="28"/>
          <w:szCs w:val="28"/>
        </w:rPr>
        <w:t xml:space="preserve"> проекты должны предусматривать возможность для личностного развития, самоконтроля и самореализации. При этом важной частью проектирования становится преобразование самого субъекта</w:t>
      </w:r>
      <w:r w:rsidR="00505A60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проектирования;</w:t>
      </w:r>
    </w:p>
    <w:p w14:paraId="61365343" w14:textId="341FB635" w:rsidR="004B24F8" w:rsidRPr="00F107E4" w:rsidRDefault="004B24F8" w:rsidP="00F107E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 xml:space="preserve">принцип управляемости </w:t>
      </w:r>
      <w:r w:rsidR="00D611B4" w:rsidRPr="002425E9">
        <w:rPr>
          <w:rFonts w:ascii="Times New Roman" w:hAnsi="Times New Roman" w:cs="Times New Roman"/>
          <w:sz w:val="28"/>
          <w:szCs w:val="28"/>
        </w:rPr>
        <w:t>—</w:t>
      </w:r>
      <w:r w:rsidRPr="00F107E4">
        <w:rPr>
          <w:rFonts w:ascii="Times New Roman" w:hAnsi="Times New Roman" w:cs="Times New Roman"/>
          <w:sz w:val="28"/>
          <w:szCs w:val="28"/>
        </w:rPr>
        <w:t xml:space="preserve"> он подразумевает четкую организацию, технологичность и подконтрольность процесса проектирования, требует понимания структуры процесса</w:t>
      </w:r>
      <w:r w:rsidR="008A1FAA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проектирования, выделения его этапов, отслеживания переходов с этапа на этап. Этот принцип позволяет научиться отличать мифы от реальности, выделять сущностные, объективные</w:t>
      </w:r>
      <w:r w:rsidR="008A1FAA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 xml:space="preserve">стороны процесса проектирования; </w:t>
      </w:r>
    </w:p>
    <w:p w14:paraId="7C250CF9" w14:textId="7B48F29E" w:rsidR="00505A60" w:rsidRPr="00F107E4" w:rsidRDefault="004B24F8" w:rsidP="00F107E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 xml:space="preserve">принцип целостности </w:t>
      </w:r>
      <w:r w:rsidR="00D611B4" w:rsidRPr="002425E9">
        <w:rPr>
          <w:rFonts w:ascii="Times New Roman" w:hAnsi="Times New Roman" w:cs="Times New Roman"/>
          <w:sz w:val="28"/>
          <w:szCs w:val="28"/>
        </w:rPr>
        <w:t>—</w:t>
      </w:r>
      <w:r w:rsidR="00D611B4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установление прочной взаимосвязи между компонентами методической системы и этапами</w:t>
      </w:r>
      <w:r w:rsidR="008A1FAA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проектирования. Учебная техника направляется не столько на</w:t>
      </w:r>
      <w:r w:rsidR="008A1FAA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обеспечение способов трансляции знаний, сколько на создание</w:t>
      </w:r>
      <w:r w:rsidR="008A1FAA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условий для самостоятельной работы субъекта проектирования. Гарантия реализации проекта – владение психолого</w:t>
      </w:r>
      <w:r w:rsidR="008A1FAA" w:rsidRPr="00F107E4">
        <w:rPr>
          <w:rFonts w:ascii="Times New Roman" w:hAnsi="Times New Roman" w:cs="Times New Roman"/>
          <w:sz w:val="28"/>
          <w:szCs w:val="28"/>
        </w:rPr>
        <w:t>-</w:t>
      </w:r>
      <w:r w:rsidRPr="00F107E4">
        <w:rPr>
          <w:rFonts w:ascii="Times New Roman" w:hAnsi="Times New Roman" w:cs="Times New Roman"/>
          <w:sz w:val="28"/>
          <w:szCs w:val="28"/>
        </w:rPr>
        <w:t>педагогическими знаниями о творческом характере человеческой индивидуальности, запрет на вмешательство в психику,</w:t>
      </w:r>
      <w:r w:rsidR="00505A60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lastRenderedPageBreak/>
        <w:t>непосредственное изменение ее природой заданных качеств.</w:t>
      </w:r>
      <w:r w:rsidR="00505A60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Жесткое управление здесь неуместно и малоэффективно. Гораздо важнее создать условия для проявления каждым познавательной и творческой активности на основе технически</w:t>
      </w:r>
      <w:r w:rsidR="00505A60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обеспеченных возможностей и саморегуляции деятельности,</w:t>
      </w:r>
      <w:r w:rsidR="00505A60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которые запускают механизмы самообразования и самовоспитания;</w:t>
      </w:r>
    </w:p>
    <w:p w14:paraId="346FB248" w14:textId="146AA743" w:rsidR="00262C46" w:rsidRPr="00F107E4" w:rsidRDefault="004B24F8" w:rsidP="00F107E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F107E4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="004C52E2" w:rsidRPr="002425E9">
        <w:rPr>
          <w:rFonts w:ascii="Times New Roman" w:hAnsi="Times New Roman" w:cs="Times New Roman"/>
          <w:sz w:val="28"/>
          <w:szCs w:val="28"/>
        </w:rPr>
        <w:t>—</w:t>
      </w:r>
      <w:r w:rsidRPr="00F107E4">
        <w:rPr>
          <w:rFonts w:ascii="Times New Roman" w:hAnsi="Times New Roman" w:cs="Times New Roman"/>
          <w:sz w:val="28"/>
          <w:szCs w:val="28"/>
        </w:rPr>
        <w:t xml:space="preserve"> этот принцип проявляется через нацеленность учебной техники на удовлетворение</w:t>
      </w:r>
      <w:r w:rsidR="00505A60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базовых потребностей человека в познании, общении, самореализации;</w:t>
      </w:r>
    </w:p>
    <w:p w14:paraId="3C173784" w14:textId="0AD5CAD7" w:rsidR="00262C46" w:rsidRPr="00F107E4" w:rsidRDefault="004B24F8" w:rsidP="00F107E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 xml:space="preserve">принцип мультикультурности </w:t>
      </w:r>
      <w:r w:rsidR="004C52E2" w:rsidRPr="002425E9">
        <w:rPr>
          <w:rFonts w:ascii="Times New Roman" w:hAnsi="Times New Roman" w:cs="Times New Roman"/>
          <w:sz w:val="28"/>
          <w:szCs w:val="28"/>
        </w:rPr>
        <w:t>—</w:t>
      </w:r>
      <w:r w:rsidRPr="00F107E4">
        <w:rPr>
          <w:rFonts w:ascii="Times New Roman" w:hAnsi="Times New Roman" w:cs="Times New Roman"/>
          <w:sz w:val="28"/>
          <w:szCs w:val="28"/>
        </w:rPr>
        <w:t xml:space="preserve"> проектирование должно</w:t>
      </w:r>
      <w:r w:rsidR="00262C46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содержать возможности формирования культуры познания,</w:t>
      </w:r>
      <w:r w:rsidR="00262C46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досуга, изобретательства, эксплуатации технических средств,</w:t>
      </w:r>
      <w:r w:rsidR="00262C46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обращения с информацией;</w:t>
      </w:r>
    </w:p>
    <w:p w14:paraId="61B9A81B" w14:textId="0AD8FB83" w:rsidR="00262C46" w:rsidRPr="00F107E4" w:rsidRDefault="004B24F8" w:rsidP="00F107E4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принцип сочетания исследовательской, проектировочной</w:t>
      </w:r>
      <w:r w:rsidR="00262C46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и педагогической деятельности подразумевает, что проектировочная и исследовательская деятельность едины по отношению к субъекту. Принцип основывается на концепции о</w:t>
      </w:r>
      <w:r w:rsidR="00F41299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 xml:space="preserve">единстве исследования, проектирования и организации педагогического процесса. Требуется согласование исследовательской и проектной деятельности по всем </w:t>
      </w:r>
      <w:r w:rsidR="00262C46" w:rsidRPr="00F107E4">
        <w:rPr>
          <w:rFonts w:ascii="Times New Roman" w:hAnsi="Times New Roman" w:cs="Times New Roman"/>
          <w:sz w:val="28"/>
          <w:szCs w:val="28"/>
        </w:rPr>
        <w:t xml:space="preserve">параметрам. Качество </w:t>
      </w:r>
      <w:r w:rsidRPr="00F107E4">
        <w:rPr>
          <w:rFonts w:ascii="Times New Roman" w:hAnsi="Times New Roman" w:cs="Times New Roman"/>
          <w:sz w:val="28"/>
          <w:szCs w:val="28"/>
        </w:rPr>
        <w:t>исследовательской деятельности по изучению объекта в значительной степе</w:t>
      </w:r>
      <w:r w:rsidR="00262C46" w:rsidRPr="00F107E4">
        <w:rPr>
          <w:rFonts w:ascii="Times New Roman" w:hAnsi="Times New Roman" w:cs="Times New Roman"/>
          <w:sz w:val="28"/>
          <w:szCs w:val="28"/>
        </w:rPr>
        <w:t>ни определяет качество проекта;</w:t>
      </w:r>
    </w:p>
    <w:p w14:paraId="2A72F5E4" w14:textId="3BC5381A" w:rsidR="004B24F8" w:rsidRPr="00F107E4" w:rsidRDefault="004B24F8" w:rsidP="00F107E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 xml:space="preserve">принцип продуктивности </w:t>
      </w:r>
      <w:r w:rsidR="004C52E2" w:rsidRPr="002425E9">
        <w:rPr>
          <w:rFonts w:ascii="Times New Roman" w:hAnsi="Times New Roman" w:cs="Times New Roman"/>
          <w:sz w:val="28"/>
          <w:szCs w:val="28"/>
        </w:rPr>
        <w:t>—</w:t>
      </w:r>
      <w:r w:rsidRPr="00F107E4">
        <w:rPr>
          <w:rFonts w:ascii="Times New Roman" w:hAnsi="Times New Roman" w:cs="Times New Roman"/>
          <w:sz w:val="28"/>
          <w:szCs w:val="28"/>
        </w:rPr>
        <w:t xml:space="preserve"> данный принцип подразумевает полноценность участия обучающихся во всех жизненных</w:t>
      </w:r>
      <w:r w:rsidR="00262C46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процессах, интеграцию процессов овладения и применения</w:t>
      </w:r>
      <w:r w:rsidR="00262C46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знаний во всех сферах жизнедеятельности. Продуктивные проекты помогают раскрыть учащимся современную реальность и</w:t>
      </w:r>
      <w:r w:rsidR="00262C46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 xml:space="preserve">использовать в ней социокультурный опыт; </w:t>
      </w:r>
    </w:p>
    <w:p w14:paraId="174FFCC1" w14:textId="5F206B11" w:rsidR="00262C46" w:rsidRPr="00F107E4" w:rsidRDefault="004B24F8" w:rsidP="00F107E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 xml:space="preserve">принцип завершенности </w:t>
      </w:r>
      <w:r w:rsidR="004C52E2" w:rsidRPr="002425E9">
        <w:rPr>
          <w:rFonts w:ascii="Times New Roman" w:hAnsi="Times New Roman" w:cs="Times New Roman"/>
          <w:sz w:val="28"/>
          <w:szCs w:val="28"/>
        </w:rPr>
        <w:t>—</w:t>
      </w:r>
      <w:r w:rsidRPr="00F107E4">
        <w:rPr>
          <w:rFonts w:ascii="Times New Roman" w:hAnsi="Times New Roman" w:cs="Times New Roman"/>
          <w:sz w:val="28"/>
          <w:szCs w:val="28"/>
        </w:rPr>
        <w:t xml:space="preserve"> доведение проекта до логического завершения;</w:t>
      </w:r>
    </w:p>
    <w:p w14:paraId="72A0322E" w14:textId="55F0A8B5" w:rsidR="004B24F8" w:rsidRDefault="004B24F8" w:rsidP="00F107E4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lastRenderedPageBreak/>
        <w:t xml:space="preserve">принцип открытости </w:t>
      </w:r>
      <w:r w:rsidR="004C52E2" w:rsidRPr="002425E9">
        <w:rPr>
          <w:rFonts w:ascii="Times New Roman" w:hAnsi="Times New Roman" w:cs="Times New Roman"/>
          <w:sz w:val="28"/>
          <w:szCs w:val="28"/>
        </w:rPr>
        <w:t>—</w:t>
      </w:r>
      <w:r w:rsidRPr="00F107E4">
        <w:rPr>
          <w:rFonts w:ascii="Times New Roman" w:hAnsi="Times New Roman" w:cs="Times New Roman"/>
          <w:sz w:val="28"/>
          <w:szCs w:val="28"/>
        </w:rPr>
        <w:t xml:space="preserve"> он понимается как принципиальная незавершенность проекта, оставляющая простор переделки, </w:t>
      </w:r>
      <w:proofErr w:type="spellStart"/>
      <w:r w:rsidRPr="00F107E4">
        <w:rPr>
          <w:rFonts w:ascii="Times New Roman" w:hAnsi="Times New Roman" w:cs="Times New Roman"/>
          <w:sz w:val="28"/>
          <w:szCs w:val="28"/>
        </w:rPr>
        <w:t>дооформления</w:t>
      </w:r>
      <w:proofErr w:type="spellEnd"/>
      <w:r w:rsidRPr="00F107E4">
        <w:rPr>
          <w:rFonts w:ascii="Times New Roman" w:hAnsi="Times New Roman" w:cs="Times New Roman"/>
          <w:sz w:val="28"/>
          <w:szCs w:val="28"/>
        </w:rPr>
        <w:t xml:space="preserve"> или даже переоформления проекта.</w:t>
      </w:r>
    </w:p>
    <w:p w14:paraId="4485551E" w14:textId="680A109F" w:rsidR="00C1685D" w:rsidRPr="00F107E4" w:rsidRDefault="004C52E2" w:rsidP="00E802E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Критериальное оценивание проектов. </w:t>
      </w:r>
      <w:r w:rsidR="00C1685D" w:rsidRPr="00F107E4">
        <w:rPr>
          <w:rFonts w:ascii="Times New Roman" w:hAnsi="Times New Roman" w:cs="Times New Roman"/>
          <w:sz w:val="28"/>
          <w:szCs w:val="28"/>
        </w:rPr>
        <w:t>В настоящее время в практике существует реальная проблема оценивания учебной проектной деятельности. Отсутствие единых критериев оценки проектов является причиной</w:t>
      </w:r>
      <w:r w:rsidR="00DF7176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="00C1685D" w:rsidRPr="00F107E4">
        <w:rPr>
          <w:rFonts w:ascii="Times New Roman" w:hAnsi="Times New Roman" w:cs="Times New Roman"/>
          <w:sz w:val="28"/>
          <w:szCs w:val="28"/>
        </w:rPr>
        <w:t>того, что все совершенно по-разному понимают, что вообще</w:t>
      </w:r>
      <w:r w:rsidR="00DF7176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="00C1685D" w:rsidRPr="00F107E4">
        <w:rPr>
          <w:rFonts w:ascii="Times New Roman" w:hAnsi="Times New Roman" w:cs="Times New Roman"/>
          <w:sz w:val="28"/>
          <w:szCs w:val="28"/>
        </w:rPr>
        <w:t>такое проект и проектная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176" w:rsidRPr="00F107E4">
        <w:rPr>
          <w:rFonts w:ascii="Times New Roman" w:hAnsi="Times New Roman" w:cs="Times New Roman"/>
          <w:sz w:val="28"/>
          <w:szCs w:val="28"/>
        </w:rPr>
        <w:t xml:space="preserve">Студенческое </w:t>
      </w:r>
      <w:r w:rsidR="00C1685D" w:rsidRPr="00F107E4">
        <w:rPr>
          <w:rFonts w:ascii="Times New Roman" w:hAnsi="Times New Roman" w:cs="Times New Roman"/>
          <w:sz w:val="28"/>
          <w:szCs w:val="28"/>
        </w:rPr>
        <w:t xml:space="preserve">проектирование </w:t>
      </w:r>
      <w:r w:rsidRPr="002425E9">
        <w:rPr>
          <w:rFonts w:ascii="Times New Roman" w:hAnsi="Times New Roman" w:cs="Times New Roman"/>
          <w:sz w:val="28"/>
          <w:szCs w:val="28"/>
        </w:rPr>
        <w:t>—</w:t>
      </w:r>
      <w:r w:rsidR="00C1685D" w:rsidRPr="00F107E4">
        <w:rPr>
          <w:rFonts w:ascii="Times New Roman" w:hAnsi="Times New Roman" w:cs="Times New Roman"/>
          <w:sz w:val="28"/>
          <w:szCs w:val="28"/>
        </w:rPr>
        <w:t xml:space="preserve"> самостоятельная активность </w:t>
      </w:r>
      <w:r w:rsidR="00DF7176" w:rsidRPr="00F107E4">
        <w:rPr>
          <w:rFonts w:ascii="Times New Roman" w:hAnsi="Times New Roman" w:cs="Times New Roman"/>
          <w:sz w:val="28"/>
          <w:szCs w:val="28"/>
        </w:rPr>
        <w:t>студентов</w:t>
      </w:r>
      <w:r w:rsidR="00C1685D" w:rsidRPr="00F107E4">
        <w:rPr>
          <w:rFonts w:ascii="Times New Roman" w:hAnsi="Times New Roman" w:cs="Times New Roman"/>
          <w:sz w:val="28"/>
          <w:szCs w:val="28"/>
        </w:rPr>
        <w:t xml:space="preserve"> и в организации, и в</w:t>
      </w:r>
      <w:r w:rsidR="00DF7176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="00C1685D" w:rsidRPr="00F107E4">
        <w:rPr>
          <w:rFonts w:ascii="Times New Roman" w:hAnsi="Times New Roman" w:cs="Times New Roman"/>
          <w:sz w:val="28"/>
          <w:szCs w:val="28"/>
        </w:rPr>
        <w:t xml:space="preserve">осуществлении проекта. В проектной деятельности роль </w:t>
      </w:r>
      <w:r w:rsidR="00DF7176" w:rsidRPr="00F107E4">
        <w:rPr>
          <w:rFonts w:ascii="Times New Roman" w:hAnsi="Times New Roman" w:cs="Times New Roman"/>
          <w:sz w:val="28"/>
          <w:szCs w:val="28"/>
        </w:rPr>
        <w:t>преподавателя</w:t>
      </w:r>
      <w:r w:rsidR="00C1685D" w:rsidRPr="00F107E4">
        <w:rPr>
          <w:rFonts w:ascii="Times New Roman" w:hAnsi="Times New Roman" w:cs="Times New Roman"/>
          <w:sz w:val="28"/>
          <w:szCs w:val="28"/>
        </w:rPr>
        <w:t xml:space="preserve"> на занятиях меняется: он направляет мысль подопечного</w:t>
      </w:r>
      <w:r w:rsidR="00DF7176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="00C1685D" w:rsidRPr="00F107E4">
        <w:rPr>
          <w:rFonts w:ascii="Times New Roman" w:hAnsi="Times New Roman" w:cs="Times New Roman"/>
          <w:sz w:val="28"/>
          <w:szCs w:val="28"/>
        </w:rPr>
        <w:t>в нужное русло самостоятельного поиска, помогает выбирать</w:t>
      </w:r>
      <w:r w:rsidR="00DF7176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="00C1685D" w:rsidRPr="00F107E4">
        <w:rPr>
          <w:rFonts w:ascii="Times New Roman" w:hAnsi="Times New Roman" w:cs="Times New Roman"/>
          <w:sz w:val="28"/>
          <w:szCs w:val="28"/>
        </w:rPr>
        <w:t>источники информации (но не предлагает решение проблемы</w:t>
      </w:r>
      <w:r w:rsidR="00DF7176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="00C1685D" w:rsidRPr="00F107E4">
        <w:rPr>
          <w:rFonts w:ascii="Times New Roman" w:hAnsi="Times New Roman" w:cs="Times New Roman"/>
          <w:sz w:val="28"/>
          <w:szCs w:val="28"/>
        </w:rPr>
        <w:t xml:space="preserve">в готовом виде). Таким образом, на </w:t>
      </w:r>
      <w:r w:rsidR="00DF7176" w:rsidRPr="00F107E4">
        <w:rPr>
          <w:rFonts w:ascii="Times New Roman" w:hAnsi="Times New Roman" w:cs="Times New Roman"/>
          <w:sz w:val="28"/>
          <w:szCs w:val="28"/>
        </w:rPr>
        <w:t>учебных занятиях</w:t>
      </w:r>
      <w:r w:rsidR="00C1685D" w:rsidRPr="00F107E4">
        <w:rPr>
          <w:rFonts w:ascii="Times New Roman" w:hAnsi="Times New Roman" w:cs="Times New Roman"/>
          <w:sz w:val="28"/>
          <w:szCs w:val="28"/>
        </w:rPr>
        <w:t xml:space="preserve"> с использованием</w:t>
      </w:r>
      <w:r w:rsidR="00DF7176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="00C1685D" w:rsidRPr="00F107E4">
        <w:rPr>
          <w:rFonts w:ascii="Times New Roman" w:hAnsi="Times New Roman" w:cs="Times New Roman"/>
          <w:sz w:val="28"/>
          <w:szCs w:val="28"/>
        </w:rPr>
        <w:t xml:space="preserve">проектной методики </w:t>
      </w:r>
      <w:r w:rsidR="00DF7176" w:rsidRPr="00F107E4">
        <w:rPr>
          <w:rFonts w:ascii="Times New Roman" w:hAnsi="Times New Roman" w:cs="Times New Roman"/>
          <w:sz w:val="28"/>
          <w:szCs w:val="28"/>
        </w:rPr>
        <w:t>преподаватель</w:t>
      </w:r>
      <w:r w:rsidR="00C1685D" w:rsidRPr="00F107E4">
        <w:rPr>
          <w:rFonts w:ascii="Times New Roman" w:hAnsi="Times New Roman" w:cs="Times New Roman"/>
          <w:sz w:val="28"/>
          <w:szCs w:val="28"/>
        </w:rPr>
        <w:t xml:space="preserve"> выступает как консультант.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85D" w:rsidRPr="00F107E4">
        <w:rPr>
          <w:rFonts w:ascii="Times New Roman" w:hAnsi="Times New Roman" w:cs="Times New Roman"/>
          <w:sz w:val="28"/>
          <w:szCs w:val="28"/>
        </w:rPr>
        <w:t xml:space="preserve">Меняется и роль </w:t>
      </w:r>
      <w:r w:rsidR="00DF7176" w:rsidRPr="00F107E4">
        <w:rPr>
          <w:rFonts w:ascii="Times New Roman" w:hAnsi="Times New Roman" w:cs="Times New Roman"/>
          <w:sz w:val="28"/>
          <w:szCs w:val="28"/>
        </w:rPr>
        <w:t>студентов</w:t>
      </w:r>
      <w:r w:rsidR="00C1685D" w:rsidRPr="00F107E4">
        <w:rPr>
          <w:rFonts w:ascii="Times New Roman" w:hAnsi="Times New Roman" w:cs="Times New Roman"/>
          <w:sz w:val="28"/>
          <w:szCs w:val="28"/>
        </w:rPr>
        <w:t xml:space="preserve"> в учении: они становятся активными участниками процесса, деятельность в рабочих группах помогает им научиться работать </w:t>
      </w:r>
      <w:r w:rsidR="00743548">
        <w:rPr>
          <w:rFonts w:ascii="Times New Roman" w:hAnsi="Times New Roman" w:cs="Times New Roman"/>
          <w:sz w:val="28"/>
          <w:szCs w:val="28"/>
        </w:rPr>
        <w:t>совместно</w:t>
      </w:r>
      <w:r w:rsidR="00C1685D" w:rsidRPr="00F107E4">
        <w:rPr>
          <w:rFonts w:ascii="Times New Roman" w:hAnsi="Times New Roman" w:cs="Times New Roman"/>
          <w:sz w:val="28"/>
          <w:szCs w:val="28"/>
        </w:rPr>
        <w:t>, сотрудничать в</w:t>
      </w:r>
      <w:r w:rsidR="00DF7176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="00C1685D" w:rsidRPr="00F107E4">
        <w:rPr>
          <w:rFonts w:ascii="Times New Roman" w:hAnsi="Times New Roman" w:cs="Times New Roman"/>
          <w:sz w:val="28"/>
          <w:szCs w:val="28"/>
        </w:rPr>
        <w:t>коллективе. Учащиеся свободны в выборе способов и видов</w:t>
      </w:r>
      <w:r w:rsidR="00DF7176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="00C1685D" w:rsidRPr="00F107E4">
        <w:rPr>
          <w:rFonts w:ascii="Times New Roman" w:hAnsi="Times New Roman" w:cs="Times New Roman"/>
          <w:sz w:val="28"/>
          <w:szCs w:val="28"/>
        </w:rPr>
        <w:t>деятельности для достижения поставленной цели.</w:t>
      </w:r>
      <w:r w:rsidR="00743548">
        <w:rPr>
          <w:rFonts w:ascii="Times New Roman" w:hAnsi="Times New Roman" w:cs="Times New Roman"/>
          <w:sz w:val="28"/>
          <w:szCs w:val="28"/>
        </w:rPr>
        <w:t xml:space="preserve"> </w:t>
      </w:r>
      <w:r w:rsidR="00C1685D" w:rsidRPr="00F107E4">
        <w:rPr>
          <w:rFonts w:ascii="Times New Roman" w:hAnsi="Times New Roman" w:cs="Times New Roman"/>
          <w:sz w:val="28"/>
          <w:szCs w:val="28"/>
        </w:rPr>
        <w:t>Несмотря на то, что выполнение учебного проекта предполагает самостоятельное решение проблемы, необходимо составлять конкретные</w:t>
      </w:r>
      <w:r w:rsidR="00BF64F5" w:rsidRPr="00F107E4">
        <w:rPr>
          <w:rFonts w:ascii="Times New Roman" w:hAnsi="Times New Roman" w:cs="Times New Roman"/>
          <w:sz w:val="28"/>
          <w:szCs w:val="28"/>
        </w:rPr>
        <w:t xml:space="preserve"> методические рекомендации или </w:t>
      </w:r>
      <w:r w:rsidR="00C1685D" w:rsidRPr="00F107E4">
        <w:rPr>
          <w:rFonts w:ascii="Times New Roman" w:hAnsi="Times New Roman" w:cs="Times New Roman"/>
          <w:sz w:val="28"/>
          <w:szCs w:val="28"/>
        </w:rPr>
        <w:t>инструкции, в которых будет</w:t>
      </w:r>
      <w:r w:rsidR="00BF64F5" w:rsidRPr="00F107E4">
        <w:rPr>
          <w:rFonts w:ascii="Times New Roman" w:hAnsi="Times New Roman" w:cs="Times New Roman"/>
          <w:sz w:val="28"/>
          <w:szCs w:val="28"/>
        </w:rPr>
        <w:t xml:space="preserve"> указано и поэтапное разделение </w:t>
      </w:r>
      <w:r w:rsidR="00C1685D" w:rsidRPr="00F107E4">
        <w:rPr>
          <w:rFonts w:ascii="Times New Roman" w:hAnsi="Times New Roman" w:cs="Times New Roman"/>
          <w:sz w:val="28"/>
          <w:szCs w:val="28"/>
        </w:rPr>
        <w:t>деятельности, и источники, и</w:t>
      </w:r>
      <w:r w:rsidR="00BF64F5" w:rsidRPr="00F107E4">
        <w:rPr>
          <w:rFonts w:ascii="Times New Roman" w:hAnsi="Times New Roman" w:cs="Times New Roman"/>
          <w:sz w:val="28"/>
          <w:szCs w:val="28"/>
        </w:rPr>
        <w:t xml:space="preserve"> требования педагога к качеству </w:t>
      </w:r>
      <w:r w:rsidR="00C1685D" w:rsidRPr="00F107E4">
        <w:rPr>
          <w:rFonts w:ascii="Times New Roman" w:hAnsi="Times New Roman" w:cs="Times New Roman"/>
          <w:sz w:val="28"/>
          <w:szCs w:val="28"/>
        </w:rPr>
        <w:t>проекта, и методы количественной и качественной оценки результатов проектирования. Таким образом будет создан информацио</w:t>
      </w:r>
      <w:r w:rsidR="00BF64F5" w:rsidRPr="00F107E4">
        <w:rPr>
          <w:rFonts w:ascii="Times New Roman" w:hAnsi="Times New Roman" w:cs="Times New Roman"/>
          <w:sz w:val="28"/>
          <w:szCs w:val="28"/>
        </w:rPr>
        <w:t>нно-методический пакет проекта.</w:t>
      </w:r>
      <w:r w:rsidR="00E802E9">
        <w:rPr>
          <w:rFonts w:ascii="Times New Roman" w:hAnsi="Times New Roman" w:cs="Times New Roman"/>
          <w:sz w:val="28"/>
          <w:szCs w:val="28"/>
        </w:rPr>
        <w:t xml:space="preserve"> </w:t>
      </w:r>
      <w:r w:rsidR="00C1685D" w:rsidRPr="00F107E4">
        <w:rPr>
          <w:rFonts w:ascii="Times New Roman" w:hAnsi="Times New Roman" w:cs="Times New Roman"/>
          <w:sz w:val="28"/>
          <w:szCs w:val="28"/>
        </w:rPr>
        <w:t>Введение в учебный процесс</w:t>
      </w:r>
      <w:r w:rsidR="00BF64F5" w:rsidRPr="00F107E4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E802E9" w:rsidRPr="002425E9">
        <w:rPr>
          <w:rFonts w:ascii="Times New Roman" w:hAnsi="Times New Roman" w:cs="Times New Roman"/>
          <w:sz w:val="28"/>
          <w:szCs w:val="28"/>
        </w:rPr>
        <w:t>—</w:t>
      </w:r>
      <w:r w:rsidR="00BF64F5" w:rsidRPr="00F107E4">
        <w:rPr>
          <w:rFonts w:ascii="Times New Roman" w:hAnsi="Times New Roman" w:cs="Times New Roman"/>
          <w:sz w:val="28"/>
          <w:szCs w:val="28"/>
        </w:rPr>
        <w:t xml:space="preserve"> это, на самом деле, </w:t>
      </w:r>
      <w:r w:rsidR="00C1685D" w:rsidRPr="00F107E4">
        <w:rPr>
          <w:rFonts w:ascii="Times New Roman" w:hAnsi="Times New Roman" w:cs="Times New Roman"/>
          <w:sz w:val="28"/>
          <w:szCs w:val="28"/>
        </w:rPr>
        <w:t>очень сложный момент. Не каждый урок, не каждое</w:t>
      </w:r>
      <w:r w:rsidR="00BF64F5" w:rsidRPr="00F107E4">
        <w:rPr>
          <w:rFonts w:ascii="Times New Roman" w:hAnsi="Times New Roman" w:cs="Times New Roman"/>
          <w:sz w:val="28"/>
          <w:szCs w:val="28"/>
        </w:rPr>
        <w:t xml:space="preserve"> занятие </w:t>
      </w:r>
      <w:r w:rsidR="00C1685D" w:rsidRPr="00F107E4">
        <w:rPr>
          <w:rFonts w:ascii="Times New Roman" w:hAnsi="Times New Roman" w:cs="Times New Roman"/>
          <w:sz w:val="28"/>
          <w:szCs w:val="28"/>
        </w:rPr>
        <w:t>может проходить в «прое</w:t>
      </w:r>
      <w:r w:rsidR="00BF64F5" w:rsidRPr="00F107E4">
        <w:rPr>
          <w:rFonts w:ascii="Times New Roman" w:hAnsi="Times New Roman" w:cs="Times New Roman"/>
          <w:sz w:val="28"/>
          <w:szCs w:val="28"/>
        </w:rPr>
        <w:t xml:space="preserve">ктной манере». При планировании </w:t>
      </w:r>
      <w:r w:rsidR="00C1685D" w:rsidRPr="00F107E4">
        <w:rPr>
          <w:rFonts w:ascii="Times New Roman" w:hAnsi="Times New Roman" w:cs="Times New Roman"/>
          <w:sz w:val="28"/>
          <w:szCs w:val="28"/>
        </w:rPr>
        <w:t>обучения стоит сразу выд</w:t>
      </w:r>
      <w:r w:rsidR="00BF64F5" w:rsidRPr="00F107E4">
        <w:rPr>
          <w:rFonts w:ascii="Times New Roman" w:hAnsi="Times New Roman" w:cs="Times New Roman"/>
          <w:sz w:val="28"/>
          <w:szCs w:val="28"/>
        </w:rPr>
        <w:t xml:space="preserve">елить ведущую тему (раздел) или </w:t>
      </w:r>
      <w:r w:rsidR="00C1685D" w:rsidRPr="00F107E4">
        <w:rPr>
          <w:rFonts w:ascii="Times New Roman" w:hAnsi="Times New Roman" w:cs="Times New Roman"/>
          <w:sz w:val="28"/>
          <w:szCs w:val="28"/>
        </w:rPr>
        <w:t xml:space="preserve">несколько тем </w:t>
      </w:r>
      <w:r w:rsidR="00C1685D" w:rsidRPr="00F107E4">
        <w:rPr>
          <w:rFonts w:ascii="Times New Roman" w:hAnsi="Times New Roman" w:cs="Times New Roman"/>
          <w:sz w:val="28"/>
          <w:szCs w:val="28"/>
        </w:rPr>
        <w:lastRenderedPageBreak/>
        <w:t>(разделов), которые будут «вынесены на проектирование». Далее формул</w:t>
      </w:r>
      <w:r w:rsidR="00BF64F5" w:rsidRPr="00F107E4">
        <w:rPr>
          <w:rFonts w:ascii="Times New Roman" w:hAnsi="Times New Roman" w:cs="Times New Roman"/>
          <w:sz w:val="28"/>
          <w:szCs w:val="28"/>
        </w:rPr>
        <w:t xml:space="preserve">ируется несколько примерных тем проекта, </w:t>
      </w:r>
      <w:r w:rsidR="00C1685D" w:rsidRPr="00F107E4">
        <w:rPr>
          <w:rFonts w:ascii="Times New Roman" w:hAnsi="Times New Roman" w:cs="Times New Roman"/>
          <w:sz w:val="28"/>
          <w:szCs w:val="28"/>
        </w:rPr>
        <w:t>и работа эта потребует необходимых знаний и формирования нужного опыта</w:t>
      </w:r>
      <w:r w:rsidR="00BF64F5" w:rsidRPr="00F107E4">
        <w:rPr>
          <w:rFonts w:ascii="Times New Roman" w:hAnsi="Times New Roman" w:cs="Times New Roman"/>
          <w:sz w:val="28"/>
          <w:szCs w:val="28"/>
        </w:rPr>
        <w:t xml:space="preserve">. При определении перечня таких </w:t>
      </w:r>
      <w:r w:rsidR="00C1685D" w:rsidRPr="00F107E4">
        <w:rPr>
          <w:rFonts w:ascii="Times New Roman" w:hAnsi="Times New Roman" w:cs="Times New Roman"/>
          <w:sz w:val="28"/>
          <w:szCs w:val="28"/>
        </w:rPr>
        <w:t>знаний и умений, безусловно, надо руководствоваться программными требования</w:t>
      </w:r>
      <w:r w:rsidR="00BF64F5" w:rsidRPr="00F107E4">
        <w:rPr>
          <w:rFonts w:ascii="Times New Roman" w:hAnsi="Times New Roman" w:cs="Times New Roman"/>
          <w:sz w:val="28"/>
          <w:szCs w:val="28"/>
        </w:rPr>
        <w:t>ми по соответствующе</w:t>
      </w:r>
      <w:r w:rsidR="00E802E9">
        <w:rPr>
          <w:rFonts w:ascii="Times New Roman" w:hAnsi="Times New Roman" w:cs="Times New Roman"/>
          <w:sz w:val="28"/>
          <w:szCs w:val="28"/>
        </w:rPr>
        <w:t>й</w:t>
      </w:r>
      <w:r w:rsidR="00BF64F5" w:rsidRPr="00F107E4">
        <w:rPr>
          <w:rFonts w:ascii="Times New Roman" w:hAnsi="Times New Roman" w:cs="Times New Roman"/>
          <w:sz w:val="28"/>
          <w:szCs w:val="28"/>
        </w:rPr>
        <w:t xml:space="preserve"> учебной дисциплине</w:t>
      </w:r>
      <w:r w:rsidR="00C1685D" w:rsidRPr="00F107E4">
        <w:rPr>
          <w:rFonts w:ascii="Times New Roman" w:hAnsi="Times New Roman" w:cs="Times New Roman"/>
          <w:sz w:val="28"/>
          <w:szCs w:val="28"/>
        </w:rPr>
        <w:t>.</w:t>
      </w:r>
    </w:p>
    <w:p w14:paraId="4A1F26DB" w14:textId="78793BFE" w:rsidR="00C1685D" w:rsidRPr="00F107E4" w:rsidRDefault="00C1685D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E802E9" w:rsidRPr="002425E9">
        <w:rPr>
          <w:rFonts w:ascii="Times New Roman" w:hAnsi="Times New Roman" w:cs="Times New Roman"/>
          <w:sz w:val="28"/>
          <w:szCs w:val="28"/>
        </w:rPr>
        <w:t>—</w:t>
      </w:r>
      <w:r w:rsidRPr="00F107E4">
        <w:rPr>
          <w:rFonts w:ascii="Times New Roman" w:hAnsi="Times New Roman" w:cs="Times New Roman"/>
          <w:sz w:val="28"/>
          <w:szCs w:val="28"/>
        </w:rPr>
        <w:t xml:space="preserve"> это технологический процесс, организуемый самими учащимися при поддержке </w:t>
      </w:r>
      <w:r w:rsidR="00BF64F5" w:rsidRPr="00F107E4">
        <w:rPr>
          <w:rFonts w:ascii="Times New Roman" w:hAnsi="Times New Roman" w:cs="Times New Roman"/>
          <w:sz w:val="28"/>
          <w:szCs w:val="28"/>
        </w:rPr>
        <w:t>преподавателя</w:t>
      </w:r>
      <w:r w:rsidR="00073846" w:rsidRPr="00F107E4">
        <w:rPr>
          <w:rFonts w:ascii="Times New Roman" w:hAnsi="Times New Roman" w:cs="Times New Roman"/>
          <w:sz w:val="28"/>
          <w:szCs w:val="28"/>
        </w:rPr>
        <w:t xml:space="preserve">. Доля поддержки </w:t>
      </w:r>
      <w:r w:rsidRPr="00F107E4">
        <w:rPr>
          <w:rFonts w:ascii="Times New Roman" w:hAnsi="Times New Roman" w:cs="Times New Roman"/>
          <w:sz w:val="28"/>
          <w:szCs w:val="28"/>
        </w:rPr>
        <w:t>зависит от уровня овладения учащимися процессуальных умений и навыков.</w:t>
      </w:r>
    </w:p>
    <w:p w14:paraId="412E718C" w14:textId="544160FE" w:rsidR="00C1685D" w:rsidRPr="00F107E4" w:rsidRDefault="00C1685D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Критериальное оцени</w:t>
      </w:r>
      <w:r w:rsidR="00073846" w:rsidRPr="00F107E4">
        <w:rPr>
          <w:rFonts w:ascii="Times New Roman" w:hAnsi="Times New Roman" w:cs="Times New Roman"/>
          <w:sz w:val="28"/>
          <w:szCs w:val="28"/>
        </w:rPr>
        <w:t xml:space="preserve">вание предполагает выделение по </w:t>
      </w:r>
      <w:r w:rsidRPr="00F107E4">
        <w:rPr>
          <w:rFonts w:ascii="Times New Roman" w:hAnsi="Times New Roman" w:cs="Times New Roman"/>
          <w:sz w:val="28"/>
          <w:szCs w:val="28"/>
        </w:rPr>
        <w:t>каждому учебному проекту нескольких кри</w:t>
      </w:r>
      <w:r w:rsidR="00BF64F5" w:rsidRPr="00F107E4">
        <w:rPr>
          <w:rFonts w:ascii="Times New Roman" w:hAnsi="Times New Roman" w:cs="Times New Roman"/>
          <w:sz w:val="28"/>
          <w:szCs w:val="28"/>
        </w:rPr>
        <w:t xml:space="preserve">териев оценивания и </w:t>
      </w:r>
      <w:r w:rsidRPr="00F107E4">
        <w:rPr>
          <w:rFonts w:ascii="Times New Roman" w:hAnsi="Times New Roman" w:cs="Times New Roman"/>
          <w:sz w:val="28"/>
          <w:szCs w:val="28"/>
        </w:rPr>
        <w:t>независимую оценку по каждому из них. Оценивание производится на основании уровне</w:t>
      </w:r>
      <w:r w:rsidR="00BF64F5" w:rsidRPr="00F107E4">
        <w:rPr>
          <w:rFonts w:ascii="Times New Roman" w:hAnsi="Times New Roman" w:cs="Times New Roman"/>
          <w:sz w:val="28"/>
          <w:szCs w:val="28"/>
        </w:rPr>
        <w:t xml:space="preserve">й, которые создаются под каждый </w:t>
      </w:r>
      <w:r w:rsidRPr="00F107E4">
        <w:rPr>
          <w:rFonts w:ascii="Times New Roman" w:hAnsi="Times New Roman" w:cs="Times New Roman"/>
          <w:sz w:val="28"/>
          <w:szCs w:val="28"/>
        </w:rPr>
        <w:t>критерий. Количество уровней и, соответ</w:t>
      </w:r>
      <w:r w:rsidR="00BF64F5" w:rsidRPr="00F107E4">
        <w:rPr>
          <w:rFonts w:ascii="Times New Roman" w:hAnsi="Times New Roman" w:cs="Times New Roman"/>
          <w:sz w:val="28"/>
          <w:szCs w:val="28"/>
        </w:rPr>
        <w:t xml:space="preserve">ственно, баллов определяется их </w:t>
      </w:r>
      <w:r w:rsidRPr="00F107E4">
        <w:rPr>
          <w:rFonts w:ascii="Times New Roman" w:hAnsi="Times New Roman" w:cs="Times New Roman"/>
          <w:sz w:val="28"/>
          <w:szCs w:val="28"/>
        </w:rPr>
        <w:t>содержательным наполнением. Баллы, выставленные по всем критериям, регистрируются и суммируются.</w:t>
      </w:r>
      <w:r w:rsidR="00E802E9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В процессе подготовки к</w:t>
      </w:r>
      <w:r w:rsidR="00BF64F5" w:rsidRPr="00F107E4">
        <w:rPr>
          <w:rFonts w:ascii="Times New Roman" w:hAnsi="Times New Roman" w:cs="Times New Roman"/>
          <w:sz w:val="28"/>
          <w:szCs w:val="28"/>
        </w:rPr>
        <w:t xml:space="preserve"> выполнению проекта совместно с </w:t>
      </w:r>
      <w:r w:rsidRPr="00F107E4">
        <w:rPr>
          <w:rFonts w:ascii="Times New Roman" w:hAnsi="Times New Roman" w:cs="Times New Roman"/>
          <w:sz w:val="28"/>
          <w:szCs w:val="28"/>
        </w:rPr>
        <w:t>учащимися сразу определяются критерии, сроки, формы работ.</w:t>
      </w:r>
    </w:p>
    <w:p w14:paraId="410721A0" w14:textId="2DC0BC4C" w:rsidR="00C1685D" w:rsidRPr="00F107E4" w:rsidRDefault="00C1685D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 xml:space="preserve">Каждый критерий </w:t>
      </w:r>
      <w:r w:rsidR="00E802E9" w:rsidRPr="002425E9">
        <w:rPr>
          <w:rFonts w:ascii="Times New Roman" w:hAnsi="Times New Roman" w:cs="Times New Roman"/>
          <w:sz w:val="28"/>
          <w:szCs w:val="28"/>
        </w:rPr>
        <w:t>—</w:t>
      </w:r>
      <w:r w:rsidRPr="00F107E4">
        <w:rPr>
          <w:rFonts w:ascii="Times New Roman" w:hAnsi="Times New Roman" w:cs="Times New Roman"/>
          <w:sz w:val="28"/>
          <w:szCs w:val="28"/>
        </w:rPr>
        <w:t xml:space="preserve"> это цель образования, которая является, по своему содержанию, синтетическо</w:t>
      </w:r>
      <w:r w:rsidR="00BF64F5" w:rsidRPr="00F107E4">
        <w:rPr>
          <w:rFonts w:ascii="Times New Roman" w:hAnsi="Times New Roman" w:cs="Times New Roman"/>
          <w:sz w:val="28"/>
          <w:szCs w:val="28"/>
        </w:rPr>
        <w:t xml:space="preserve">й, то есть, включает </w:t>
      </w:r>
      <w:r w:rsidRPr="00F107E4">
        <w:rPr>
          <w:rFonts w:ascii="Times New Roman" w:hAnsi="Times New Roman" w:cs="Times New Roman"/>
          <w:sz w:val="28"/>
          <w:szCs w:val="28"/>
        </w:rPr>
        <w:t>предметные и развивающие цели. Например, критерий «коммуникация» предполагае</w:t>
      </w:r>
      <w:r w:rsidR="00BF64F5" w:rsidRPr="00F107E4">
        <w:rPr>
          <w:rFonts w:ascii="Times New Roman" w:hAnsi="Times New Roman" w:cs="Times New Roman"/>
          <w:sz w:val="28"/>
          <w:szCs w:val="28"/>
        </w:rPr>
        <w:t xml:space="preserve">т не только умение использовать </w:t>
      </w:r>
      <w:r w:rsidRPr="00F107E4">
        <w:rPr>
          <w:rFonts w:ascii="Times New Roman" w:hAnsi="Times New Roman" w:cs="Times New Roman"/>
          <w:sz w:val="28"/>
          <w:szCs w:val="28"/>
        </w:rPr>
        <w:t xml:space="preserve">предметные термины в устной и письменной речи, но и развитие собственно коммуникативных навыков </w:t>
      </w:r>
      <w:r w:rsidR="00BF64F5" w:rsidRPr="00F107E4">
        <w:rPr>
          <w:rFonts w:ascii="Times New Roman" w:hAnsi="Times New Roman" w:cs="Times New Roman"/>
          <w:sz w:val="28"/>
          <w:szCs w:val="28"/>
        </w:rPr>
        <w:t xml:space="preserve">студента. </w:t>
      </w:r>
      <w:r w:rsidRPr="00F107E4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F107E4">
        <w:rPr>
          <w:rFonts w:ascii="Times New Roman" w:hAnsi="Times New Roman" w:cs="Times New Roman"/>
          <w:sz w:val="28"/>
          <w:szCs w:val="28"/>
        </w:rPr>
        <w:t>критериальном</w:t>
      </w:r>
      <w:proofErr w:type="spellEnd"/>
      <w:r w:rsidRPr="00F107E4">
        <w:rPr>
          <w:rFonts w:ascii="Times New Roman" w:hAnsi="Times New Roman" w:cs="Times New Roman"/>
          <w:sz w:val="28"/>
          <w:szCs w:val="28"/>
        </w:rPr>
        <w:t xml:space="preserve"> оцен</w:t>
      </w:r>
      <w:r w:rsidR="00BF64F5" w:rsidRPr="00F107E4">
        <w:rPr>
          <w:rFonts w:ascii="Times New Roman" w:hAnsi="Times New Roman" w:cs="Times New Roman"/>
          <w:sz w:val="28"/>
          <w:szCs w:val="28"/>
        </w:rPr>
        <w:t>ивании становится возможной о</w:t>
      </w:r>
      <w:r w:rsidRPr="00F107E4">
        <w:rPr>
          <w:rFonts w:ascii="Times New Roman" w:hAnsi="Times New Roman" w:cs="Times New Roman"/>
          <w:sz w:val="28"/>
          <w:szCs w:val="28"/>
        </w:rPr>
        <w:t xml:space="preserve">ценка развития учащегося </w:t>
      </w:r>
      <w:r w:rsidR="00BF64F5" w:rsidRPr="00F107E4">
        <w:rPr>
          <w:rFonts w:ascii="Times New Roman" w:hAnsi="Times New Roman" w:cs="Times New Roman"/>
          <w:sz w:val="28"/>
          <w:szCs w:val="28"/>
        </w:rPr>
        <w:t xml:space="preserve">за определенный период времени, </w:t>
      </w:r>
      <w:r w:rsidRPr="00F107E4">
        <w:rPr>
          <w:rFonts w:ascii="Times New Roman" w:hAnsi="Times New Roman" w:cs="Times New Roman"/>
          <w:sz w:val="28"/>
          <w:szCs w:val="28"/>
        </w:rPr>
        <w:t>то есть сравнение его изменения.</w:t>
      </w:r>
      <w:r w:rsidR="00E802E9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 xml:space="preserve">Наличие критериев и уровней предоставляет </w:t>
      </w:r>
      <w:r w:rsidR="00BF64F5" w:rsidRPr="00F107E4">
        <w:rPr>
          <w:rFonts w:ascii="Times New Roman" w:hAnsi="Times New Roman" w:cs="Times New Roman"/>
          <w:sz w:val="28"/>
          <w:szCs w:val="28"/>
        </w:rPr>
        <w:t>студенту</w:t>
      </w:r>
      <w:r w:rsidRPr="00F107E4">
        <w:rPr>
          <w:rFonts w:ascii="Times New Roman" w:hAnsi="Times New Roman" w:cs="Times New Roman"/>
          <w:sz w:val="28"/>
          <w:szCs w:val="28"/>
        </w:rPr>
        <w:t xml:space="preserve"> возможность осуществлять </w:t>
      </w:r>
      <w:proofErr w:type="spellStart"/>
      <w:r w:rsidRPr="00F107E4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 w:rsidRPr="00F107E4">
        <w:rPr>
          <w:rFonts w:ascii="Times New Roman" w:hAnsi="Times New Roman" w:cs="Times New Roman"/>
          <w:sz w:val="28"/>
          <w:szCs w:val="28"/>
        </w:rPr>
        <w:t xml:space="preserve"> и модерацию.</w:t>
      </w:r>
    </w:p>
    <w:p w14:paraId="49A1D742" w14:textId="77777777" w:rsidR="00C1685D" w:rsidRPr="00F107E4" w:rsidRDefault="00C1685D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07E4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 w:rsidRPr="00F107E4">
        <w:rPr>
          <w:rFonts w:ascii="Times New Roman" w:hAnsi="Times New Roman" w:cs="Times New Roman"/>
          <w:sz w:val="28"/>
          <w:szCs w:val="28"/>
        </w:rPr>
        <w:t xml:space="preserve"> осуществляется как оценивание собственной работы и последующее ср</w:t>
      </w:r>
      <w:r w:rsidR="00BF64F5" w:rsidRPr="00F107E4">
        <w:rPr>
          <w:rFonts w:ascii="Times New Roman" w:hAnsi="Times New Roman" w:cs="Times New Roman"/>
          <w:sz w:val="28"/>
          <w:szCs w:val="28"/>
        </w:rPr>
        <w:t xml:space="preserve">авнение своих оценок с оценками </w:t>
      </w:r>
      <w:r w:rsidRPr="00F107E4">
        <w:rPr>
          <w:rFonts w:ascii="Times New Roman" w:hAnsi="Times New Roman" w:cs="Times New Roman"/>
          <w:sz w:val="28"/>
          <w:szCs w:val="28"/>
        </w:rPr>
        <w:t xml:space="preserve">экспертов и </w:t>
      </w:r>
      <w:r w:rsidRPr="00F107E4">
        <w:rPr>
          <w:rFonts w:ascii="Times New Roman" w:hAnsi="Times New Roman" w:cs="Times New Roman"/>
          <w:sz w:val="28"/>
          <w:szCs w:val="28"/>
        </w:rPr>
        <w:lastRenderedPageBreak/>
        <w:t>как сравнение своих успехов в начале деятельности и по окончании ее. Ана</w:t>
      </w:r>
      <w:r w:rsidR="00BF64F5" w:rsidRPr="00F107E4">
        <w:rPr>
          <w:rFonts w:ascii="Times New Roman" w:hAnsi="Times New Roman" w:cs="Times New Roman"/>
          <w:sz w:val="28"/>
          <w:szCs w:val="28"/>
        </w:rPr>
        <w:t xml:space="preserve">лизируя и оценивая свою учебную </w:t>
      </w:r>
      <w:r w:rsidRPr="00F107E4">
        <w:rPr>
          <w:rFonts w:ascii="Times New Roman" w:hAnsi="Times New Roman" w:cs="Times New Roman"/>
          <w:sz w:val="28"/>
          <w:szCs w:val="28"/>
        </w:rPr>
        <w:t>деятельность, результаты, уча</w:t>
      </w:r>
      <w:r w:rsidR="00BF64F5" w:rsidRPr="00F107E4">
        <w:rPr>
          <w:rFonts w:ascii="Times New Roman" w:hAnsi="Times New Roman" w:cs="Times New Roman"/>
          <w:sz w:val="28"/>
          <w:szCs w:val="28"/>
        </w:rPr>
        <w:t xml:space="preserve">щийся знает, что его самооценка </w:t>
      </w:r>
      <w:r w:rsidRPr="00F107E4">
        <w:rPr>
          <w:rFonts w:ascii="Times New Roman" w:hAnsi="Times New Roman" w:cs="Times New Roman"/>
          <w:sz w:val="28"/>
          <w:szCs w:val="28"/>
        </w:rPr>
        <w:t>может повлиять на общий результат.</w:t>
      </w:r>
    </w:p>
    <w:p w14:paraId="60CBDA8A" w14:textId="056AA5DA" w:rsidR="00C1685D" w:rsidRPr="00F107E4" w:rsidRDefault="00C1685D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 xml:space="preserve">Модерация </w:t>
      </w:r>
      <w:r w:rsidR="00E802E9" w:rsidRPr="002425E9">
        <w:rPr>
          <w:rFonts w:ascii="Times New Roman" w:hAnsi="Times New Roman" w:cs="Times New Roman"/>
          <w:sz w:val="28"/>
          <w:szCs w:val="28"/>
        </w:rPr>
        <w:t>—</w:t>
      </w:r>
      <w:r w:rsidRPr="00F107E4">
        <w:rPr>
          <w:rFonts w:ascii="Times New Roman" w:hAnsi="Times New Roman" w:cs="Times New Roman"/>
          <w:sz w:val="28"/>
          <w:szCs w:val="28"/>
        </w:rPr>
        <w:t xml:space="preserve"> это обсуждени</w:t>
      </w:r>
      <w:r w:rsidR="00BF64F5" w:rsidRPr="00F107E4">
        <w:rPr>
          <w:rFonts w:ascii="Times New Roman" w:hAnsi="Times New Roman" w:cs="Times New Roman"/>
          <w:sz w:val="28"/>
          <w:szCs w:val="28"/>
        </w:rPr>
        <w:t xml:space="preserve">е оценок на основании уровней с </w:t>
      </w:r>
      <w:r w:rsidRPr="00F107E4">
        <w:rPr>
          <w:rFonts w:ascii="Times New Roman" w:hAnsi="Times New Roman" w:cs="Times New Roman"/>
          <w:sz w:val="28"/>
          <w:szCs w:val="28"/>
        </w:rPr>
        <w:t>целью достижения объективности. Следствием модерации является реальная корректировка оценки-результата.</w:t>
      </w:r>
    </w:p>
    <w:p w14:paraId="1D8B2D58" w14:textId="4C2C8CF4" w:rsidR="00C1685D" w:rsidRPr="00F107E4" w:rsidRDefault="00C1685D" w:rsidP="00E802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Следовательно, механизм оценивания складывается из нескольких</w:t>
      </w:r>
      <w:r w:rsidR="00BF64F5" w:rsidRPr="00F107E4">
        <w:rPr>
          <w:rFonts w:ascii="Times New Roman" w:hAnsi="Times New Roman" w:cs="Times New Roman"/>
          <w:sz w:val="28"/>
          <w:szCs w:val="28"/>
        </w:rPr>
        <w:t xml:space="preserve"> этапов:</w:t>
      </w:r>
      <w:r w:rsidRPr="00F107E4">
        <w:rPr>
          <w:rFonts w:ascii="Times New Roman" w:hAnsi="Times New Roman" w:cs="Times New Roman"/>
          <w:sz w:val="28"/>
          <w:szCs w:val="28"/>
        </w:rPr>
        <w:t xml:space="preserve"> анализ;</w:t>
      </w:r>
      <w:r w:rsidR="00E80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7E4">
        <w:rPr>
          <w:rFonts w:ascii="Times New Roman" w:hAnsi="Times New Roman" w:cs="Times New Roman"/>
          <w:sz w:val="28"/>
          <w:szCs w:val="28"/>
        </w:rPr>
        <w:t>самооценивание</w:t>
      </w:r>
      <w:proofErr w:type="spellEnd"/>
      <w:r w:rsidRPr="00F107E4">
        <w:rPr>
          <w:rFonts w:ascii="Times New Roman" w:hAnsi="Times New Roman" w:cs="Times New Roman"/>
          <w:sz w:val="28"/>
          <w:szCs w:val="28"/>
        </w:rPr>
        <w:t>;</w:t>
      </w:r>
      <w:r w:rsidR="00E802E9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модерация;</w:t>
      </w:r>
      <w:r w:rsidR="00E802E9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корректировка.</w:t>
      </w:r>
    </w:p>
    <w:p w14:paraId="29E08989" w14:textId="0E2AD001" w:rsidR="00C1685D" w:rsidRPr="00F107E4" w:rsidRDefault="00C1685D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 xml:space="preserve">Оценивание учебных проектов с помощью методики </w:t>
      </w:r>
      <w:proofErr w:type="spellStart"/>
      <w:r w:rsidRPr="00F107E4">
        <w:rPr>
          <w:rFonts w:ascii="Times New Roman" w:hAnsi="Times New Roman" w:cs="Times New Roman"/>
          <w:sz w:val="28"/>
          <w:szCs w:val="28"/>
        </w:rPr>
        <w:t>критериального</w:t>
      </w:r>
      <w:proofErr w:type="spellEnd"/>
      <w:r w:rsidRPr="00F107E4">
        <w:rPr>
          <w:rFonts w:ascii="Times New Roman" w:hAnsi="Times New Roman" w:cs="Times New Roman"/>
          <w:sz w:val="28"/>
          <w:szCs w:val="28"/>
        </w:rPr>
        <w:t xml:space="preserve"> оценивания позволяет снять субъективность в получаемых оценках. </w:t>
      </w:r>
      <w:r w:rsidR="006954DA" w:rsidRPr="00F107E4">
        <w:rPr>
          <w:rFonts w:ascii="Times New Roman" w:hAnsi="Times New Roman" w:cs="Times New Roman"/>
          <w:sz w:val="28"/>
          <w:szCs w:val="28"/>
        </w:rPr>
        <w:t xml:space="preserve">После того, как баллы за проект </w:t>
      </w:r>
      <w:r w:rsidRPr="00F107E4">
        <w:rPr>
          <w:rFonts w:ascii="Times New Roman" w:hAnsi="Times New Roman" w:cs="Times New Roman"/>
          <w:sz w:val="28"/>
          <w:szCs w:val="28"/>
        </w:rPr>
        <w:t xml:space="preserve">выставлены, учащемуся надо дать возможность поразмышлять </w:t>
      </w:r>
      <w:r w:rsidR="00E802E9" w:rsidRPr="002425E9">
        <w:rPr>
          <w:rFonts w:ascii="Times New Roman" w:hAnsi="Times New Roman" w:cs="Times New Roman"/>
          <w:sz w:val="28"/>
          <w:szCs w:val="28"/>
        </w:rPr>
        <w:t>—</w:t>
      </w:r>
      <w:r w:rsidRPr="00F107E4">
        <w:rPr>
          <w:rFonts w:ascii="Times New Roman" w:hAnsi="Times New Roman" w:cs="Times New Roman"/>
          <w:sz w:val="28"/>
          <w:szCs w:val="28"/>
        </w:rPr>
        <w:t xml:space="preserve"> что лично ему дало вып</w:t>
      </w:r>
      <w:r w:rsidR="00345DAA" w:rsidRPr="00F107E4">
        <w:rPr>
          <w:rFonts w:ascii="Times New Roman" w:hAnsi="Times New Roman" w:cs="Times New Roman"/>
          <w:sz w:val="28"/>
          <w:szCs w:val="28"/>
        </w:rPr>
        <w:t>олнение этого учебного задания,</w:t>
      </w:r>
      <w:r w:rsidR="00DD1625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что у него не получилось и</w:t>
      </w:r>
      <w:r w:rsidR="00345DAA" w:rsidRPr="00F107E4">
        <w:rPr>
          <w:rFonts w:ascii="Times New Roman" w:hAnsi="Times New Roman" w:cs="Times New Roman"/>
          <w:sz w:val="28"/>
          <w:szCs w:val="28"/>
        </w:rPr>
        <w:t xml:space="preserve"> почему (непонимание, неумение,</w:t>
      </w:r>
      <w:r w:rsidR="00DD1625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 xml:space="preserve">недостаток информации и т. д.) </w:t>
      </w:r>
      <w:r w:rsidR="00E802E9" w:rsidRPr="002425E9">
        <w:rPr>
          <w:rFonts w:ascii="Times New Roman" w:hAnsi="Times New Roman" w:cs="Times New Roman"/>
          <w:sz w:val="28"/>
          <w:szCs w:val="28"/>
        </w:rPr>
        <w:t>—</w:t>
      </w:r>
      <w:r w:rsidRPr="00F107E4">
        <w:rPr>
          <w:rFonts w:ascii="Times New Roman" w:hAnsi="Times New Roman" w:cs="Times New Roman"/>
          <w:sz w:val="28"/>
          <w:szCs w:val="28"/>
        </w:rPr>
        <w:t xml:space="preserve"> и если обнаружились объективные причины неудач, то как их следует избежать в будущем, а если все прошло успешн</w:t>
      </w:r>
      <w:r w:rsidR="006954DA" w:rsidRPr="00F107E4">
        <w:rPr>
          <w:rFonts w:ascii="Times New Roman" w:hAnsi="Times New Roman" w:cs="Times New Roman"/>
          <w:sz w:val="28"/>
          <w:szCs w:val="28"/>
        </w:rPr>
        <w:t>о, то в чем залог этого успеха.</w:t>
      </w:r>
      <w:r w:rsidR="00E802E9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Важно, что, размышляя так</w:t>
      </w:r>
      <w:r w:rsidR="006954DA" w:rsidRPr="00F107E4">
        <w:rPr>
          <w:rFonts w:ascii="Times New Roman" w:hAnsi="Times New Roman" w:cs="Times New Roman"/>
          <w:sz w:val="28"/>
          <w:szCs w:val="28"/>
        </w:rPr>
        <w:t xml:space="preserve">им образом, молодые люди учатся </w:t>
      </w:r>
      <w:r w:rsidRPr="00F107E4">
        <w:rPr>
          <w:rFonts w:ascii="Times New Roman" w:hAnsi="Times New Roman" w:cs="Times New Roman"/>
          <w:sz w:val="28"/>
          <w:szCs w:val="28"/>
        </w:rPr>
        <w:t>адекватно оценивать себя и других.</w:t>
      </w:r>
      <w:r w:rsidR="00E802E9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Оценивание проекта</w:t>
      </w:r>
      <w:r w:rsidR="006954DA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едва ли не самая трудная часть в учебной проектной работе, так как оценивать, анализировать приходится стол</w:t>
      </w:r>
      <w:r w:rsidR="006954DA" w:rsidRPr="00F107E4">
        <w:rPr>
          <w:rFonts w:ascii="Times New Roman" w:hAnsi="Times New Roman" w:cs="Times New Roman"/>
          <w:sz w:val="28"/>
          <w:szCs w:val="28"/>
        </w:rPr>
        <w:t xml:space="preserve">ько, что, порой, можно что-то и </w:t>
      </w:r>
      <w:r w:rsidRPr="00F107E4">
        <w:rPr>
          <w:rFonts w:ascii="Times New Roman" w:hAnsi="Times New Roman" w:cs="Times New Roman"/>
          <w:sz w:val="28"/>
          <w:szCs w:val="28"/>
        </w:rPr>
        <w:t>упустить. И все же, обязательно оцениваем:</w:t>
      </w:r>
    </w:p>
    <w:p w14:paraId="26090498" w14:textId="77777777" w:rsidR="00345DAA" w:rsidRPr="00F107E4" w:rsidRDefault="00C1685D" w:rsidP="00F107E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значимость и актуальность выдвинутых проблем, их</w:t>
      </w:r>
      <w:r w:rsidR="00DD1625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адекватность изучаемой тематике;</w:t>
      </w:r>
    </w:p>
    <w:p w14:paraId="4301FB0F" w14:textId="77777777" w:rsidR="006954DA" w:rsidRPr="00F107E4" w:rsidRDefault="00C1685D" w:rsidP="00F107E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корректность, необходимость, правильность и точность</w:t>
      </w:r>
      <w:r w:rsidR="006954DA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используемых методов исследования и обработки получаемых</w:t>
      </w:r>
      <w:r w:rsidR="006954DA" w:rsidRPr="00F107E4">
        <w:rPr>
          <w:rFonts w:ascii="Times New Roman" w:hAnsi="Times New Roman" w:cs="Times New Roman"/>
          <w:sz w:val="28"/>
          <w:szCs w:val="28"/>
        </w:rPr>
        <w:t xml:space="preserve"> результатов;</w:t>
      </w:r>
    </w:p>
    <w:p w14:paraId="3E093EFF" w14:textId="77777777" w:rsidR="006954DA" w:rsidRPr="00F107E4" w:rsidRDefault="006954DA" w:rsidP="00F107E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активность каждого участника проекта в соответствии с его ролью, индивидуальными возможностями;</w:t>
      </w:r>
    </w:p>
    <w:p w14:paraId="03C2A098" w14:textId="77777777" w:rsidR="00C1685D" w:rsidRPr="00F107E4" w:rsidRDefault="00C1685D" w:rsidP="00F107E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lastRenderedPageBreak/>
        <w:t>коллективный характер принимаемых решений (при</w:t>
      </w:r>
      <w:r w:rsidR="006954DA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групповом проекте);</w:t>
      </w:r>
    </w:p>
    <w:p w14:paraId="5C97A688" w14:textId="77777777" w:rsidR="00C1685D" w:rsidRPr="00F107E4" w:rsidRDefault="00C1685D" w:rsidP="00F107E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характер общения и взаимопомощи, взаимодополняемости участников проекта;</w:t>
      </w:r>
    </w:p>
    <w:p w14:paraId="40DC9BE7" w14:textId="77777777" w:rsidR="00C1685D" w:rsidRPr="00F107E4" w:rsidRDefault="00C1685D" w:rsidP="00F107E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необходимая и достаточная глубина проникновения в</w:t>
      </w:r>
      <w:r w:rsidR="006954DA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проблему;</w:t>
      </w:r>
    </w:p>
    <w:p w14:paraId="6A55C75B" w14:textId="77777777" w:rsidR="00C1685D" w:rsidRPr="00F107E4" w:rsidRDefault="00C1685D" w:rsidP="00F107E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 xml:space="preserve"> привлечение знаний из других областей;</w:t>
      </w:r>
    </w:p>
    <w:p w14:paraId="77CDD11C" w14:textId="77777777" w:rsidR="00C1685D" w:rsidRPr="00F107E4" w:rsidRDefault="00C1685D" w:rsidP="00F107E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доказательность принимаемых решений, умение аргументировать свои заключения, выводы;</w:t>
      </w:r>
    </w:p>
    <w:p w14:paraId="2DDC2452" w14:textId="77777777" w:rsidR="00C1685D" w:rsidRPr="00F107E4" w:rsidRDefault="00C1685D" w:rsidP="00F107E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 xml:space="preserve"> эстетика оформления результатов проведенного проекта;</w:t>
      </w:r>
    </w:p>
    <w:p w14:paraId="716A2F15" w14:textId="77777777" w:rsidR="00C1685D" w:rsidRPr="00F107E4" w:rsidRDefault="00C1685D" w:rsidP="00F107E4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умение отвечать на вопросы оппонентов, лаконичность и</w:t>
      </w:r>
      <w:r w:rsidR="006954DA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аргументированность ответов.</w:t>
      </w:r>
    </w:p>
    <w:p w14:paraId="4D1511D8" w14:textId="202463B4" w:rsidR="00B762C7" w:rsidRPr="00F107E4" w:rsidRDefault="00C1685D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Внешняя оценка проекта, как промежуточная, так и итоговая, очень важна, хотя стоит помнить, что она может принимать различные формы в зависимости от множества факторов.</w:t>
      </w:r>
      <w:r w:rsidR="00E802E9">
        <w:rPr>
          <w:rFonts w:ascii="Times New Roman" w:hAnsi="Times New Roman" w:cs="Times New Roman"/>
          <w:sz w:val="28"/>
          <w:szCs w:val="28"/>
        </w:rPr>
        <w:t xml:space="preserve"> </w:t>
      </w:r>
      <w:r w:rsidRPr="00F107E4">
        <w:rPr>
          <w:rFonts w:ascii="Times New Roman" w:hAnsi="Times New Roman" w:cs="Times New Roman"/>
          <w:sz w:val="28"/>
          <w:szCs w:val="28"/>
        </w:rPr>
        <w:t>Если цели проекта дости</w:t>
      </w:r>
      <w:r w:rsidR="006954DA" w:rsidRPr="00F107E4">
        <w:rPr>
          <w:rFonts w:ascii="Times New Roman" w:hAnsi="Times New Roman" w:cs="Times New Roman"/>
          <w:sz w:val="28"/>
          <w:szCs w:val="28"/>
        </w:rPr>
        <w:t xml:space="preserve">гнуты, то мы можем рассчитывать </w:t>
      </w:r>
      <w:r w:rsidRPr="00F107E4">
        <w:rPr>
          <w:rFonts w:ascii="Times New Roman" w:hAnsi="Times New Roman" w:cs="Times New Roman"/>
          <w:sz w:val="28"/>
          <w:szCs w:val="28"/>
        </w:rPr>
        <w:t>на получение качественно н</w:t>
      </w:r>
      <w:r w:rsidR="00B762C7" w:rsidRPr="00F107E4">
        <w:rPr>
          <w:rFonts w:ascii="Times New Roman" w:hAnsi="Times New Roman" w:cs="Times New Roman"/>
          <w:sz w:val="28"/>
          <w:szCs w:val="28"/>
        </w:rPr>
        <w:t xml:space="preserve">ового результата, выраженного в </w:t>
      </w:r>
      <w:r w:rsidRPr="00F107E4">
        <w:rPr>
          <w:rFonts w:ascii="Times New Roman" w:hAnsi="Times New Roman" w:cs="Times New Roman"/>
          <w:sz w:val="28"/>
          <w:szCs w:val="28"/>
        </w:rPr>
        <w:t>развитии познавательных способностей учащегося и его самостоятельности в учебно-позн</w:t>
      </w:r>
      <w:r w:rsidR="00B762C7" w:rsidRPr="00F107E4">
        <w:rPr>
          <w:rFonts w:ascii="Times New Roman" w:hAnsi="Times New Roman" w:cs="Times New Roman"/>
          <w:sz w:val="28"/>
          <w:szCs w:val="28"/>
        </w:rPr>
        <w:t>авательной деятельности. Можно упомянуть и о рефлексии на заключительном этап</w:t>
      </w:r>
      <w:r w:rsidR="00BA4AA5" w:rsidRPr="00F107E4">
        <w:rPr>
          <w:rFonts w:ascii="Times New Roman" w:hAnsi="Times New Roman" w:cs="Times New Roman"/>
          <w:sz w:val="28"/>
          <w:szCs w:val="28"/>
        </w:rPr>
        <w:t xml:space="preserve"> </w:t>
      </w:r>
      <w:r w:rsidR="00B762C7" w:rsidRPr="00F107E4">
        <w:rPr>
          <w:rFonts w:ascii="Times New Roman" w:hAnsi="Times New Roman" w:cs="Times New Roman"/>
          <w:sz w:val="28"/>
          <w:szCs w:val="28"/>
        </w:rPr>
        <w:t>ев форме данных ниже предложений:</w:t>
      </w:r>
    </w:p>
    <w:p w14:paraId="3C5A58DF" w14:textId="77777777" w:rsidR="00C1685D" w:rsidRPr="00F107E4" w:rsidRDefault="00C1685D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«Я проверил готовность всего материала, который…».</w:t>
      </w:r>
    </w:p>
    <w:p w14:paraId="71102ED6" w14:textId="77777777" w:rsidR="00C1685D" w:rsidRPr="00F107E4" w:rsidRDefault="00C1685D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«Я хочу узнать, как…».</w:t>
      </w:r>
    </w:p>
    <w:p w14:paraId="14E1C10E" w14:textId="77777777" w:rsidR="00C1685D" w:rsidRPr="00F107E4" w:rsidRDefault="00C1685D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«Я поставил перед собой…».</w:t>
      </w:r>
    </w:p>
    <w:p w14:paraId="33B7EC8F" w14:textId="77777777" w:rsidR="00C1685D" w:rsidRPr="00F107E4" w:rsidRDefault="00C1685D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«Я представил доказательства из…».</w:t>
      </w:r>
    </w:p>
    <w:p w14:paraId="31FB05D0" w14:textId="77777777" w:rsidR="00C1685D" w:rsidRPr="00F107E4" w:rsidRDefault="00C1685D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«Я наблюдал за…».</w:t>
      </w:r>
    </w:p>
    <w:p w14:paraId="061ACA91" w14:textId="77777777" w:rsidR="00C1685D" w:rsidRPr="00F107E4" w:rsidRDefault="00C1685D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«Я хотел бы узнать о…».</w:t>
      </w:r>
    </w:p>
    <w:p w14:paraId="4CD9D386" w14:textId="77777777" w:rsidR="00C1685D" w:rsidRPr="00F107E4" w:rsidRDefault="00C1685D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«Я узнал, что…».</w:t>
      </w:r>
    </w:p>
    <w:p w14:paraId="5B949405" w14:textId="77777777" w:rsidR="00C1685D" w:rsidRPr="00F107E4" w:rsidRDefault="00C1685D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«Я хотел бы узнать еще больше о…».</w:t>
      </w:r>
    </w:p>
    <w:p w14:paraId="6DFF6393" w14:textId="77777777" w:rsidR="00C1685D" w:rsidRPr="00F107E4" w:rsidRDefault="00C1685D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«Мне нужна помощь в…».</w:t>
      </w:r>
    </w:p>
    <w:p w14:paraId="799BDD7C" w14:textId="77777777" w:rsidR="00C1685D" w:rsidRPr="00F107E4" w:rsidRDefault="00C1685D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lastRenderedPageBreak/>
        <w:t>«Я планирую обратиться за помощью для…».</w:t>
      </w:r>
    </w:p>
    <w:p w14:paraId="6B8CCB37" w14:textId="77777777" w:rsidR="00C1685D" w:rsidRPr="00F107E4" w:rsidRDefault="00C1685D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«Я провел анализ…».</w:t>
      </w:r>
    </w:p>
    <w:p w14:paraId="135CEFD9" w14:textId="77777777" w:rsidR="00C1685D" w:rsidRPr="00F107E4" w:rsidRDefault="00C1685D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«Я представил доказательства…».</w:t>
      </w:r>
    </w:p>
    <w:p w14:paraId="6F6A1CD7" w14:textId="77777777" w:rsidR="00C1685D" w:rsidRPr="00F107E4" w:rsidRDefault="00C1685D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«Я ответил на вопросы…».</w:t>
      </w:r>
    </w:p>
    <w:p w14:paraId="54E1491C" w14:textId="77777777" w:rsidR="00C1685D" w:rsidRPr="00F107E4" w:rsidRDefault="00C1685D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«Я наблюдал за собой и понял, что…».</w:t>
      </w:r>
    </w:p>
    <w:p w14:paraId="61BE8B51" w14:textId="77777777" w:rsidR="00345DAA" w:rsidRPr="00F107E4" w:rsidRDefault="00345DAA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Или можно использоваться следующий вариант рефлексии:</w:t>
      </w:r>
    </w:p>
    <w:p w14:paraId="65F37B97" w14:textId="77777777" w:rsidR="00C1685D" w:rsidRPr="00F107E4" w:rsidRDefault="00C1685D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1. Выполняя задания проект</w:t>
      </w:r>
      <w:r w:rsidR="00AD79DB" w:rsidRPr="00F107E4">
        <w:rPr>
          <w:rFonts w:ascii="Times New Roman" w:hAnsi="Times New Roman" w:cs="Times New Roman"/>
          <w:sz w:val="28"/>
          <w:szCs w:val="28"/>
        </w:rPr>
        <w:t xml:space="preserve">а, я понял/не понял, я узнал/не </w:t>
      </w:r>
      <w:r w:rsidRPr="00F107E4">
        <w:rPr>
          <w:rFonts w:ascii="Times New Roman" w:hAnsi="Times New Roman" w:cs="Times New Roman"/>
          <w:sz w:val="28"/>
          <w:szCs w:val="28"/>
        </w:rPr>
        <w:t>узнал, я разобрался/не разобрался во всем...</w:t>
      </w:r>
    </w:p>
    <w:p w14:paraId="48D92F8A" w14:textId="77777777" w:rsidR="00C1685D" w:rsidRPr="00F107E4" w:rsidRDefault="00C1685D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2. В проекте меня порадовала/не порадовала работа в команде...</w:t>
      </w:r>
    </w:p>
    <w:p w14:paraId="4F01993F" w14:textId="77777777" w:rsidR="00C1685D" w:rsidRPr="00F107E4" w:rsidRDefault="00C1685D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3. Я похвалил/поругал бы себя за то, что все делал вовремя...</w:t>
      </w:r>
    </w:p>
    <w:p w14:paraId="0B60F71B" w14:textId="77777777" w:rsidR="00C1685D" w:rsidRPr="00F107E4" w:rsidRDefault="00C1685D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4. Особенно мне понравилось/не понравилось комментировать другие работы...</w:t>
      </w:r>
    </w:p>
    <w:p w14:paraId="21F48BE5" w14:textId="77777777" w:rsidR="00C1685D" w:rsidRPr="00F107E4" w:rsidRDefault="00C1685D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5. После проекта мне захот</w:t>
      </w:r>
      <w:r w:rsidR="00AD79DB" w:rsidRPr="00F107E4">
        <w:rPr>
          <w:rFonts w:ascii="Times New Roman" w:hAnsi="Times New Roman" w:cs="Times New Roman"/>
          <w:sz w:val="28"/>
          <w:szCs w:val="28"/>
        </w:rPr>
        <w:t xml:space="preserve">елось/не захотелось участвовать </w:t>
      </w:r>
      <w:r w:rsidRPr="00F107E4">
        <w:rPr>
          <w:rFonts w:ascii="Times New Roman" w:hAnsi="Times New Roman" w:cs="Times New Roman"/>
          <w:sz w:val="28"/>
          <w:szCs w:val="28"/>
        </w:rPr>
        <w:t>в следующих...</w:t>
      </w:r>
    </w:p>
    <w:p w14:paraId="3DA795CD" w14:textId="77777777" w:rsidR="00C1685D" w:rsidRPr="00F107E4" w:rsidRDefault="00C1685D" w:rsidP="00F107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6. В проекте мне удалось/не удалось сделать все правильно...</w:t>
      </w:r>
    </w:p>
    <w:p w14:paraId="612AA97F" w14:textId="77777777" w:rsidR="00C1685D" w:rsidRPr="00F107E4" w:rsidRDefault="00C1685D" w:rsidP="00BB7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7. Я сумел/ не сумел все сделать...</w:t>
      </w:r>
    </w:p>
    <w:p w14:paraId="3CB546AD" w14:textId="77777777" w:rsidR="00C1685D" w:rsidRPr="00F107E4" w:rsidRDefault="00C1685D" w:rsidP="00BB7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8. Было интересно/неинтересно узнавать новое...</w:t>
      </w:r>
    </w:p>
    <w:p w14:paraId="11653703" w14:textId="77777777" w:rsidR="00C1685D" w:rsidRPr="00F107E4" w:rsidRDefault="00C1685D" w:rsidP="00BB7F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9. Я понял, что надо все делать по критериям...</w:t>
      </w:r>
    </w:p>
    <w:p w14:paraId="7A88D997" w14:textId="6A02EB98" w:rsidR="00BA4AA5" w:rsidRPr="00DC008E" w:rsidRDefault="00C1685D" w:rsidP="00DA3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7E4">
        <w:rPr>
          <w:rFonts w:ascii="Times New Roman" w:hAnsi="Times New Roman" w:cs="Times New Roman"/>
          <w:sz w:val="28"/>
          <w:szCs w:val="28"/>
        </w:rPr>
        <w:t>10. Я почувствовал, что работать в команде очень хорошо/не очень хорошо...</w:t>
      </w:r>
      <w:r w:rsidRPr="00F107E4">
        <w:rPr>
          <w:rFonts w:ascii="Times New Roman" w:hAnsi="Times New Roman" w:cs="Times New Roman"/>
          <w:sz w:val="28"/>
          <w:szCs w:val="28"/>
        </w:rPr>
        <w:cr/>
      </w:r>
      <w:r w:rsidR="009E44E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4AA5" w:rsidRPr="00DC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r w:rsidR="00E254CB" w:rsidRPr="00DC00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</w:t>
      </w:r>
      <w:r w:rsidR="00BA4AA5" w:rsidRPr="00DC0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проектирование влияет на нашу жизнь, и сегодня, как никогда, этот термин вошел в обиход образовательной деятельности.</w:t>
      </w:r>
      <w:r w:rsidR="009E4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AA5" w:rsidRPr="00DC008E">
        <w:rPr>
          <w:rFonts w:ascii="Times New Roman" w:hAnsi="Times New Roman" w:cs="Times New Roman"/>
          <w:sz w:val="28"/>
          <w:szCs w:val="28"/>
        </w:rPr>
        <w:t xml:space="preserve">Проектная деятельность как особая форма учебной работы и любой деятельности способствует воспитанию самостоятельности, инициативности, ответственности, повышению мотивации и эффективности деятельности. В ходе реализации исходных замыслов на практическом уровне учащиеся овладеют умением выбирать адекватные стоящей задаче средства, принимать решения, в том числе, и в ситуациях неопределенности. Молодые люди получат возможность развить </w:t>
      </w:r>
      <w:r w:rsidR="00BA4AA5" w:rsidRPr="00DC008E">
        <w:rPr>
          <w:rFonts w:ascii="Times New Roman" w:hAnsi="Times New Roman" w:cs="Times New Roman"/>
          <w:sz w:val="28"/>
          <w:szCs w:val="28"/>
        </w:rPr>
        <w:lastRenderedPageBreak/>
        <w:t>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  <w:r w:rsidR="009E44EC">
        <w:rPr>
          <w:rFonts w:ascii="Times New Roman" w:hAnsi="Times New Roman" w:cs="Times New Roman"/>
          <w:sz w:val="28"/>
          <w:szCs w:val="28"/>
        </w:rPr>
        <w:t xml:space="preserve"> </w:t>
      </w:r>
      <w:r w:rsidR="00BA4AA5" w:rsidRPr="00DC008E">
        <w:rPr>
          <w:rFonts w:ascii="Times New Roman" w:hAnsi="Times New Roman" w:cs="Times New Roman"/>
          <w:sz w:val="28"/>
          <w:szCs w:val="28"/>
        </w:rPr>
        <w:t>Проектная деятельность способствует развитию адекватной самооценки, формированию позитивной Я-концепции (опыт интересной работы и публичной демонстрации ее результатов), развитию информационной компетентности. И здесь часто именно групповые формы учебной деятельности помогают формированию у обучающихся уважительного отношения к мнению сверстников и взрослых, воспитывают в них терпимость, открытость, тактичность, готовность прийти на помощь и другие ценные личностные качества.</w:t>
      </w:r>
    </w:p>
    <w:p w14:paraId="6F1063C6" w14:textId="77777777" w:rsidR="00BB1CB1" w:rsidRPr="00DC008E" w:rsidRDefault="00BA4AA5" w:rsidP="00DA3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08E">
        <w:rPr>
          <w:rFonts w:ascii="Times New Roman" w:hAnsi="Times New Roman" w:cs="Times New Roman"/>
          <w:sz w:val="28"/>
          <w:szCs w:val="28"/>
        </w:rPr>
        <w:t>В условиях специально организуемого учебного сотрудничества (проектной деятельности) формирование коммуникативных действий происходит более интенсивно, с более высокими показателями и в широком спектре. Разнообразие тем проектов позволяет сформировать как предметные, так и метапредметные компетенции. И вся работа над проектом формирует регулятивные умения.</w:t>
      </w:r>
    </w:p>
    <w:p w14:paraId="385B4FDE" w14:textId="511B5292" w:rsidR="003A276D" w:rsidRPr="00DC008E" w:rsidRDefault="009E44EC" w:rsidP="00A96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сожалению прис</w:t>
      </w:r>
      <w:r w:rsidR="00A962DD">
        <w:rPr>
          <w:rFonts w:ascii="Times New Roman" w:hAnsi="Times New Roman" w:cs="Times New Roman"/>
          <w:bCs/>
          <w:sz w:val="28"/>
          <w:szCs w:val="28"/>
        </w:rPr>
        <w:t>утствуют н</w:t>
      </w:r>
      <w:r w:rsidR="00A16AA4" w:rsidRPr="00DC008E">
        <w:rPr>
          <w:rFonts w:ascii="Times New Roman" w:hAnsi="Times New Roman" w:cs="Times New Roman"/>
          <w:bCs/>
          <w:sz w:val="28"/>
          <w:szCs w:val="28"/>
        </w:rPr>
        <w:t>екоторые ограничения в использовании проектной технологии в Колледже:</w:t>
      </w:r>
      <w:r w:rsidR="00A962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1213" w:rsidRPr="00DC008E">
        <w:rPr>
          <w:rFonts w:ascii="Times New Roman" w:hAnsi="Times New Roman" w:cs="Times New Roman"/>
          <w:sz w:val="28"/>
          <w:szCs w:val="28"/>
        </w:rPr>
        <w:t>низкая мотивация самих преподавателей к использованию данной технологии;</w:t>
      </w:r>
      <w:r w:rsidR="00A962DD">
        <w:rPr>
          <w:rFonts w:ascii="Times New Roman" w:hAnsi="Times New Roman" w:cs="Times New Roman"/>
          <w:sz w:val="28"/>
          <w:szCs w:val="28"/>
        </w:rPr>
        <w:t xml:space="preserve"> </w:t>
      </w:r>
      <w:r w:rsidR="009E1213" w:rsidRPr="00DC008E">
        <w:rPr>
          <w:rFonts w:ascii="Times New Roman" w:hAnsi="Times New Roman" w:cs="Times New Roman"/>
          <w:sz w:val="28"/>
          <w:szCs w:val="28"/>
        </w:rPr>
        <w:t xml:space="preserve">фактическое отсутствие взаимодействия преподавателей профессиональных и общеобразовательных дисциплин при создании проекта </w:t>
      </w:r>
      <w:r w:rsidR="003D7DBD" w:rsidRPr="00DC008E">
        <w:rPr>
          <w:rFonts w:ascii="Times New Roman" w:hAnsi="Times New Roman" w:cs="Times New Roman"/>
          <w:sz w:val="28"/>
          <w:szCs w:val="28"/>
        </w:rPr>
        <w:t>студентами;</w:t>
      </w:r>
      <w:r w:rsidR="00A962DD">
        <w:rPr>
          <w:rFonts w:ascii="Times New Roman" w:hAnsi="Times New Roman" w:cs="Times New Roman"/>
          <w:sz w:val="28"/>
          <w:szCs w:val="28"/>
        </w:rPr>
        <w:t xml:space="preserve"> </w:t>
      </w:r>
      <w:r w:rsidR="009E1213" w:rsidRPr="00DC008E">
        <w:rPr>
          <w:rFonts w:ascii="Times New Roman" w:hAnsi="Times New Roman" w:cs="Times New Roman"/>
          <w:sz w:val="28"/>
          <w:szCs w:val="28"/>
        </w:rPr>
        <w:t xml:space="preserve"> низкая мотивация студентов к участию в проекте;</w:t>
      </w:r>
      <w:r w:rsidR="00A962DD">
        <w:rPr>
          <w:rFonts w:ascii="Times New Roman" w:hAnsi="Times New Roman" w:cs="Times New Roman"/>
          <w:sz w:val="28"/>
          <w:szCs w:val="28"/>
        </w:rPr>
        <w:t xml:space="preserve"> </w:t>
      </w:r>
      <w:r w:rsidR="009E1213" w:rsidRPr="00DC008E">
        <w:rPr>
          <w:rFonts w:ascii="Times New Roman" w:hAnsi="Times New Roman" w:cs="Times New Roman"/>
          <w:sz w:val="28"/>
          <w:szCs w:val="28"/>
        </w:rPr>
        <w:t>недостаточный уровень сформированности у обучающихся умений исследовательской деятельности;</w:t>
      </w:r>
      <w:r w:rsidR="00A962DD">
        <w:rPr>
          <w:rFonts w:ascii="Times New Roman" w:hAnsi="Times New Roman" w:cs="Times New Roman"/>
          <w:sz w:val="28"/>
          <w:szCs w:val="28"/>
        </w:rPr>
        <w:t xml:space="preserve"> </w:t>
      </w:r>
      <w:r w:rsidR="009E1213" w:rsidRPr="00DC008E">
        <w:rPr>
          <w:rFonts w:ascii="Times New Roman" w:hAnsi="Times New Roman" w:cs="Times New Roman"/>
          <w:sz w:val="28"/>
          <w:szCs w:val="28"/>
        </w:rPr>
        <w:t>отсутствие или недостаточная самооценка проектной деятельности.</w:t>
      </w:r>
    </w:p>
    <w:p w14:paraId="2213C101" w14:textId="7D7DCB79" w:rsidR="00A16AA4" w:rsidRPr="00DC008E" w:rsidRDefault="00A962DD" w:rsidP="00DA303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устранения, возникающих ограничений</w:t>
      </w:r>
      <w:r w:rsidR="003D7DBD" w:rsidRPr="00DC008E">
        <w:rPr>
          <w:rFonts w:ascii="Times New Roman" w:hAnsi="Times New Roman" w:cs="Times New Roman"/>
          <w:sz w:val="28"/>
          <w:szCs w:val="28"/>
        </w:rPr>
        <w:t>:</w:t>
      </w:r>
    </w:p>
    <w:p w14:paraId="6AE01688" w14:textId="6900DC54" w:rsidR="003A276D" w:rsidRPr="00DC008E" w:rsidRDefault="0045390E" w:rsidP="00DA3031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08E">
        <w:rPr>
          <w:rFonts w:ascii="Times New Roman" w:hAnsi="Times New Roman" w:cs="Times New Roman"/>
          <w:sz w:val="28"/>
          <w:szCs w:val="28"/>
        </w:rPr>
        <w:t xml:space="preserve">Преподавателям </w:t>
      </w:r>
      <w:r w:rsidR="000F5B40">
        <w:rPr>
          <w:rFonts w:ascii="Times New Roman" w:hAnsi="Times New Roman" w:cs="Times New Roman"/>
          <w:sz w:val="28"/>
          <w:szCs w:val="28"/>
        </w:rPr>
        <w:t>общеобразовательных дисциплин</w:t>
      </w:r>
      <w:r w:rsidRPr="00DC008E">
        <w:rPr>
          <w:rFonts w:ascii="Times New Roman" w:hAnsi="Times New Roman" w:cs="Times New Roman"/>
          <w:sz w:val="28"/>
          <w:szCs w:val="28"/>
        </w:rPr>
        <w:t xml:space="preserve">, руководителям курсовых </w:t>
      </w:r>
      <w:r w:rsidR="000F5B40">
        <w:rPr>
          <w:rFonts w:ascii="Times New Roman" w:hAnsi="Times New Roman" w:cs="Times New Roman"/>
          <w:sz w:val="28"/>
          <w:szCs w:val="28"/>
        </w:rPr>
        <w:t xml:space="preserve">и дипломных </w:t>
      </w:r>
      <w:r w:rsidRPr="00DC008E">
        <w:rPr>
          <w:rFonts w:ascii="Times New Roman" w:hAnsi="Times New Roman" w:cs="Times New Roman"/>
          <w:sz w:val="28"/>
          <w:szCs w:val="28"/>
        </w:rPr>
        <w:t>работ совместно р</w:t>
      </w:r>
      <w:r w:rsidR="009E1213" w:rsidRPr="00DC008E">
        <w:rPr>
          <w:rFonts w:ascii="Times New Roman" w:hAnsi="Times New Roman" w:cs="Times New Roman"/>
          <w:sz w:val="28"/>
          <w:szCs w:val="28"/>
        </w:rPr>
        <w:t xml:space="preserve">азработать тематику проектов, предусматривающую взаимосвязь проекта с будущей </w:t>
      </w:r>
      <w:r w:rsidR="009E1213" w:rsidRPr="00DC008E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профессиональной деятельностью студентов, которая </w:t>
      </w:r>
      <w:r w:rsidR="002330B0" w:rsidRPr="00DC008E">
        <w:rPr>
          <w:rFonts w:ascii="Times New Roman" w:hAnsi="Times New Roman" w:cs="Times New Roman"/>
          <w:sz w:val="28"/>
          <w:szCs w:val="28"/>
        </w:rPr>
        <w:t xml:space="preserve">в дальнейшем будет развиваться, углубляться при изучении </w:t>
      </w:r>
      <w:r w:rsidR="000F5B40">
        <w:rPr>
          <w:rFonts w:ascii="Times New Roman" w:hAnsi="Times New Roman" w:cs="Times New Roman"/>
          <w:sz w:val="28"/>
          <w:szCs w:val="28"/>
        </w:rPr>
        <w:t>социально-</w:t>
      </w:r>
      <w:r w:rsidR="00113FFF">
        <w:rPr>
          <w:rFonts w:ascii="Times New Roman" w:hAnsi="Times New Roman" w:cs="Times New Roman"/>
          <w:sz w:val="28"/>
          <w:szCs w:val="28"/>
        </w:rPr>
        <w:t>гуманитарных, общепрофессиональных</w:t>
      </w:r>
      <w:r w:rsidR="002330B0" w:rsidRPr="00DC008E">
        <w:rPr>
          <w:rFonts w:ascii="Times New Roman" w:hAnsi="Times New Roman" w:cs="Times New Roman"/>
          <w:sz w:val="28"/>
          <w:szCs w:val="28"/>
        </w:rPr>
        <w:t xml:space="preserve"> </w:t>
      </w:r>
      <w:r w:rsidR="009E1213" w:rsidRPr="00DC008E">
        <w:rPr>
          <w:rFonts w:ascii="Times New Roman" w:hAnsi="Times New Roman" w:cs="Times New Roman"/>
          <w:sz w:val="28"/>
          <w:szCs w:val="28"/>
        </w:rPr>
        <w:t>дисциплин</w:t>
      </w:r>
      <w:r w:rsidR="00306A9B">
        <w:rPr>
          <w:rFonts w:ascii="Times New Roman" w:hAnsi="Times New Roman" w:cs="Times New Roman"/>
          <w:sz w:val="28"/>
          <w:szCs w:val="28"/>
        </w:rPr>
        <w:t xml:space="preserve"> и профессиональных модулей;</w:t>
      </w:r>
    </w:p>
    <w:p w14:paraId="06C65B1A" w14:textId="185420D7" w:rsidR="00854965" w:rsidRPr="00DC008E" w:rsidRDefault="00854965" w:rsidP="00DA3031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08E">
        <w:rPr>
          <w:rFonts w:ascii="Times New Roman" w:hAnsi="Times New Roman" w:cs="Times New Roman"/>
          <w:sz w:val="28"/>
          <w:szCs w:val="28"/>
        </w:rPr>
        <w:t>Разработать единые критерии оценивания проектных работ (рефератов, курсовых работ, индивидуальных проектов и т.п.);</w:t>
      </w:r>
    </w:p>
    <w:p w14:paraId="31CD5113" w14:textId="2A953314" w:rsidR="004B7D0D" w:rsidRPr="00DC008E" w:rsidRDefault="009E1213" w:rsidP="00DA3031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08E">
        <w:rPr>
          <w:rFonts w:ascii="Times New Roman" w:hAnsi="Times New Roman" w:cs="Times New Roman"/>
          <w:sz w:val="28"/>
          <w:szCs w:val="28"/>
        </w:rPr>
        <w:t>Предопределить возможность участия студентов в НПК</w:t>
      </w:r>
      <w:r w:rsidR="00306A9B">
        <w:rPr>
          <w:rFonts w:ascii="Times New Roman" w:hAnsi="Times New Roman" w:cs="Times New Roman"/>
          <w:sz w:val="28"/>
          <w:szCs w:val="28"/>
        </w:rPr>
        <w:t xml:space="preserve"> (научно-практических конференциях)</w:t>
      </w:r>
      <w:r w:rsidRPr="00DC008E">
        <w:rPr>
          <w:rFonts w:ascii="Times New Roman" w:hAnsi="Times New Roman" w:cs="Times New Roman"/>
          <w:sz w:val="28"/>
          <w:szCs w:val="28"/>
        </w:rPr>
        <w:t xml:space="preserve">, конкурсах различного уровня, исходя из первоначально подготовленного индивидуального </w:t>
      </w:r>
      <w:r w:rsidR="006A6B4F" w:rsidRPr="00DC008E">
        <w:rPr>
          <w:rFonts w:ascii="Times New Roman" w:hAnsi="Times New Roman" w:cs="Times New Roman"/>
          <w:sz w:val="28"/>
          <w:szCs w:val="28"/>
        </w:rPr>
        <w:t>проекта;</w:t>
      </w:r>
    </w:p>
    <w:p w14:paraId="5FB56B70" w14:textId="6A7044F7" w:rsidR="003A276D" w:rsidRPr="00DC008E" w:rsidRDefault="009E1213" w:rsidP="00DA3031">
      <w:pPr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08E">
        <w:rPr>
          <w:rFonts w:ascii="Times New Roman" w:hAnsi="Times New Roman" w:cs="Times New Roman"/>
          <w:sz w:val="28"/>
          <w:szCs w:val="28"/>
        </w:rPr>
        <w:t>Организ</w:t>
      </w:r>
      <w:r w:rsidR="004B7D0D" w:rsidRPr="00DC008E">
        <w:rPr>
          <w:rFonts w:ascii="Times New Roman" w:hAnsi="Times New Roman" w:cs="Times New Roman"/>
          <w:sz w:val="28"/>
          <w:szCs w:val="28"/>
        </w:rPr>
        <w:t>ов</w:t>
      </w:r>
      <w:r w:rsidR="00306A9B">
        <w:rPr>
          <w:rFonts w:ascii="Times New Roman" w:hAnsi="Times New Roman" w:cs="Times New Roman"/>
          <w:sz w:val="28"/>
          <w:szCs w:val="28"/>
        </w:rPr>
        <w:t>ывать</w:t>
      </w:r>
      <w:r w:rsidR="004B7D0D" w:rsidRPr="00DC008E">
        <w:rPr>
          <w:rFonts w:ascii="Times New Roman" w:hAnsi="Times New Roman" w:cs="Times New Roman"/>
          <w:sz w:val="28"/>
          <w:szCs w:val="28"/>
        </w:rPr>
        <w:t xml:space="preserve"> публичную защиту проектов.</w:t>
      </w:r>
    </w:p>
    <w:p w14:paraId="4DE79C33" w14:textId="314B8888" w:rsidR="00D249C2" w:rsidRDefault="00D249C2" w:rsidP="00DC0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C1960F" w14:textId="594D648C" w:rsidR="001B1D03" w:rsidRDefault="001B1D03" w:rsidP="001B1D0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D03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14:paraId="787F8759" w14:textId="22E2DBB8" w:rsidR="001B1D03" w:rsidRPr="001B1D03" w:rsidRDefault="001B1D03" w:rsidP="001B1D03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1D03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 И. Исследовательская деятельность педагога / В.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Издательство Академия. </w:t>
      </w:r>
      <w:r w:rsidR="009B524A" w:rsidRPr="00DC008E">
        <w:rPr>
          <w:rFonts w:ascii="Times New Roman" w:hAnsi="Times New Roman" w:cs="Times New Roman"/>
          <w:sz w:val="28"/>
          <w:szCs w:val="28"/>
        </w:rPr>
        <w:t>–</w:t>
      </w:r>
      <w:r w:rsidR="00112656">
        <w:rPr>
          <w:rFonts w:ascii="Times New Roman" w:hAnsi="Times New Roman" w:cs="Times New Roman"/>
          <w:sz w:val="28"/>
          <w:szCs w:val="28"/>
        </w:rPr>
        <w:t xml:space="preserve"> 2021.</w:t>
      </w:r>
      <w:r w:rsidR="00577BF8">
        <w:rPr>
          <w:rFonts w:ascii="Times New Roman" w:hAnsi="Times New Roman" w:cs="Times New Roman"/>
          <w:sz w:val="28"/>
          <w:szCs w:val="28"/>
        </w:rPr>
        <w:t xml:space="preserve"> </w:t>
      </w:r>
      <w:r w:rsidR="009B524A" w:rsidRPr="00DC008E">
        <w:rPr>
          <w:rFonts w:ascii="Times New Roman" w:hAnsi="Times New Roman" w:cs="Times New Roman"/>
          <w:sz w:val="28"/>
          <w:szCs w:val="28"/>
        </w:rPr>
        <w:t>–</w:t>
      </w:r>
      <w:r w:rsidR="00CC4E63" w:rsidRPr="00CC4E63">
        <w:rPr>
          <w:rFonts w:ascii="Times New Roman" w:hAnsi="Times New Roman" w:cs="Times New Roman"/>
          <w:sz w:val="28"/>
          <w:szCs w:val="28"/>
        </w:rPr>
        <w:t xml:space="preserve"> 137</w:t>
      </w:r>
      <w:r w:rsidR="00CC4E6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57F0E">
        <w:rPr>
          <w:rFonts w:ascii="Times New Roman" w:hAnsi="Times New Roman" w:cs="Times New Roman"/>
          <w:sz w:val="28"/>
          <w:szCs w:val="28"/>
        </w:rPr>
        <w:t>.</w:t>
      </w:r>
    </w:p>
    <w:p w14:paraId="6548C36B" w14:textId="55DA93CD" w:rsidR="000F7DCD" w:rsidRDefault="000F7DCD" w:rsidP="001B1D03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008E">
        <w:rPr>
          <w:rFonts w:ascii="Times New Roman" w:hAnsi="Times New Roman" w:cs="Times New Roman"/>
          <w:sz w:val="28"/>
          <w:szCs w:val="28"/>
        </w:rPr>
        <w:t>Михалкина</w:t>
      </w:r>
      <w:proofErr w:type="spellEnd"/>
      <w:r w:rsidR="00312E40">
        <w:rPr>
          <w:rFonts w:ascii="Times New Roman" w:hAnsi="Times New Roman" w:cs="Times New Roman"/>
          <w:sz w:val="28"/>
          <w:szCs w:val="28"/>
        </w:rPr>
        <w:t>,</w:t>
      </w:r>
      <w:r w:rsidRPr="00DC008E">
        <w:rPr>
          <w:rFonts w:ascii="Times New Roman" w:hAnsi="Times New Roman" w:cs="Times New Roman"/>
          <w:sz w:val="28"/>
          <w:szCs w:val="28"/>
        </w:rPr>
        <w:t xml:space="preserve"> Е. В. Организация проектной деятельности:</w:t>
      </w:r>
      <w:r w:rsidR="008A2DFC">
        <w:rPr>
          <w:rFonts w:ascii="Times New Roman" w:hAnsi="Times New Roman" w:cs="Times New Roman"/>
          <w:sz w:val="28"/>
          <w:szCs w:val="28"/>
        </w:rPr>
        <w:t xml:space="preserve"> </w:t>
      </w:r>
      <w:r w:rsidRPr="00DC008E">
        <w:rPr>
          <w:rFonts w:ascii="Times New Roman" w:hAnsi="Times New Roman" w:cs="Times New Roman"/>
          <w:sz w:val="28"/>
          <w:szCs w:val="28"/>
        </w:rPr>
        <w:t xml:space="preserve">учебное пособие / Е. В. </w:t>
      </w:r>
      <w:proofErr w:type="spellStart"/>
      <w:r w:rsidRPr="00DC008E">
        <w:rPr>
          <w:rFonts w:ascii="Times New Roman" w:hAnsi="Times New Roman" w:cs="Times New Roman"/>
          <w:sz w:val="28"/>
          <w:szCs w:val="28"/>
        </w:rPr>
        <w:t>Михалкина</w:t>
      </w:r>
      <w:proofErr w:type="spellEnd"/>
      <w:r w:rsidRPr="00DC008E">
        <w:rPr>
          <w:rFonts w:ascii="Times New Roman" w:hAnsi="Times New Roman" w:cs="Times New Roman"/>
          <w:sz w:val="28"/>
          <w:szCs w:val="28"/>
        </w:rPr>
        <w:t>, А. Ю. Никит</w:t>
      </w:r>
      <w:r w:rsidR="006A6B4F" w:rsidRPr="00DC008E">
        <w:rPr>
          <w:rFonts w:ascii="Times New Roman" w:hAnsi="Times New Roman" w:cs="Times New Roman"/>
          <w:sz w:val="28"/>
          <w:szCs w:val="28"/>
        </w:rPr>
        <w:t>аева, Н. А. Косо</w:t>
      </w:r>
      <w:r w:rsidRPr="00DC008E">
        <w:rPr>
          <w:rFonts w:ascii="Times New Roman" w:hAnsi="Times New Roman" w:cs="Times New Roman"/>
          <w:sz w:val="28"/>
          <w:szCs w:val="28"/>
        </w:rPr>
        <w:t xml:space="preserve">лапова; Южный федеральный университет. – </w:t>
      </w:r>
      <w:proofErr w:type="spellStart"/>
      <w:r w:rsidRPr="00DC008E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DC008E">
        <w:rPr>
          <w:rFonts w:ascii="Times New Roman" w:hAnsi="Times New Roman" w:cs="Times New Roman"/>
          <w:sz w:val="28"/>
          <w:szCs w:val="28"/>
        </w:rPr>
        <w:t>-на-Дону:</w:t>
      </w:r>
      <w:r w:rsidR="009B524A">
        <w:rPr>
          <w:rFonts w:ascii="Times New Roman" w:hAnsi="Times New Roman" w:cs="Times New Roman"/>
          <w:sz w:val="28"/>
          <w:szCs w:val="28"/>
        </w:rPr>
        <w:t xml:space="preserve"> </w:t>
      </w:r>
      <w:r w:rsidRPr="00DC008E">
        <w:rPr>
          <w:rFonts w:ascii="Times New Roman" w:hAnsi="Times New Roman" w:cs="Times New Roman"/>
          <w:sz w:val="28"/>
          <w:szCs w:val="28"/>
        </w:rPr>
        <w:t>Издательство Южного федерального университета</w:t>
      </w:r>
      <w:r w:rsidR="009B524A">
        <w:rPr>
          <w:rFonts w:ascii="Times New Roman" w:hAnsi="Times New Roman" w:cs="Times New Roman"/>
          <w:sz w:val="28"/>
          <w:szCs w:val="28"/>
        </w:rPr>
        <w:t xml:space="preserve">. </w:t>
      </w:r>
      <w:r w:rsidR="009B524A" w:rsidRPr="00DC008E">
        <w:rPr>
          <w:rFonts w:ascii="Times New Roman" w:hAnsi="Times New Roman" w:cs="Times New Roman"/>
          <w:sz w:val="28"/>
          <w:szCs w:val="28"/>
        </w:rPr>
        <w:t>–</w:t>
      </w:r>
      <w:r w:rsidRPr="00DC008E">
        <w:rPr>
          <w:rFonts w:ascii="Times New Roman" w:hAnsi="Times New Roman" w:cs="Times New Roman"/>
          <w:sz w:val="28"/>
          <w:szCs w:val="28"/>
        </w:rPr>
        <w:t xml:space="preserve"> 20</w:t>
      </w:r>
      <w:r w:rsidR="008A2DFC">
        <w:rPr>
          <w:rFonts w:ascii="Times New Roman" w:hAnsi="Times New Roman" w:cs="Times New Roman"/>
          <w:sz w:val="28"/>
          <w:szCs w:val="28"/>
        </w:rPr>
        <w:t>22</w:t>
      </w:r>
      <w:r w:rsidRPr="00DC008E">
        <w:rPr>
          <w:rFonts w:ascii="Times New Roman" w:hAnsi="Times New Roman" w:cs="Times New Roman"/>
          <w:sz w:val="28"/>
          <w:szCs w:val="28"/>
        </w:rPr>
        <w:t>.</w:t>
      </w:r>
      <w:r w:rsidR="009B524A">
        <w:rPr>
          <w:rFonts w:ascii="Times New Roman" w:hAnsi="Times New Roman" w:cs="Times New Roman"/>
          <w:sz w:val="28"/>
          <w:szCs w:val="28"/>
        </w:rPr>
        <w:t xml:space="preserve"> </w:t>
      </w:r>
      <w:r w:rsidR="009B524A" w:rsidRPr="00DC008E">
        <w:rPr>
          <w:rFonts w:ascii="Times New Roman" w:hAnsi="Times New Roman" w:cs="Times New Roman"/>
          <w:sz w:val="28"/>
          <w:szCs w:val="28"/>
        </w:rPr>
        <w:t>–</w:t>
      </w:r>
      <w:r w:rsidR="009B524A">
        <w:rPr>
          <w:rFonts w:ascii="Times New Roman" w:hAnsi="Times New Roman" w:cs="Times New Roman"/>
          <w:sz w:val="28"/>
          <w:szCs w:val="28"/>
        </w:rPr>
        <w:t xml:space="preserve"> 86с.</w:t>
      </w:r>
    </w:p>
    <w:p w14:paraId="337DDE47" w14:textId="0F621354" w:rsidR="000F7DCD" w:rsidRDefault="00757F0E" w:rsidP="00757F0E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F0E">
        <w:rPr>
          <w:rFonts w:ascii="Times New Roman" w:hAnsi="Times New Roman" w:cs="Times New Roman"/>
          <w:sz w:val="28"/>
          <w:szCs w:val="28"/>
        </w:rPr>
        <w:t xml:space="preserve">Селезнева И. В. Проектная деятельность студентов / И. В. Селезнева. </w:t>
      </w:r>
      <w:r w:rsidR="009B524A" w:rsidRPr="00DC008E">
        <w:rPr>
          <w:rFonts w:ascii="Times New Roman" w:hAnsi="Times New Roman" w:cs="Times New Roman"/>
          <w:sz w:val="28"/>
          <w:szCs w:val="28"/>
        </w:rPr>
        <w:t>–</w:t>
      </w:r>
      <w:r w:rsidRPr="00757F0E">
        <w:rPr>
          <w:rFonts w:ascii="Times New Roman" w:hAnsi="Times New Roman" w:cs="Times New Roman"/>
          <w:sz w:val="28"/>
          <w:szCs w:val="28"/>
        </w:rPr>
        <w:t xml:space="preserve">  Текст: электронный // </w:t>
      </w:r>
      <w:proofErr w:type="spellStart"/>
      <w:r w:rsidRPr="00757F0E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757F0E">
        <w:rPr>
          <w:rFonts w:ascii="Times New Roman" w:hAnsi="Times New Roman" w:cs="Times New Roman"/>
          <w:sz w:val="28"/>
          <w:szCs w:val="28"/>
        </w:rPr>
        <w:t xml:space="preserve">. </w:t>
      </w:r>
      <w:r w:rsidR="009B524A" w:rsidRPr="00DC008E">
        <w:rPr>
          <w:rFonts w:ascii="Times New Roman" w:hAnsi="Times New Roman" w:cs="Times New Roman"/>
          <w:sz w:val="28"/>
          <w:szCs w:val="28"/>
        </w:rPr>
        <w:t>–</w:t>
      </w:r>
      <w:r w:rsidRPr="00757F0E">
        <w:rPr>
          <w:rFonts w:ascii="Times New Roman" w:hAnsi="Times New Roman" w:cs="Times New Roman"/>
          <w:sz w:val="28"/>
          <w:szCs w:val="28"/>
        </w:rPr>
        <w:t xml:space="preserve">  2024. </w:t>
      </w:r>
      <w:r w:rsidR="009B524A" w:rsidRPr="00DC008E">
        <w:rPr>
          <w:rFonts w:ascii="Times New Roman" w:hAnsi="Times New Roman" w:cs="Times New Roman"/>
          <w:sz w:val="28"/>
          <w:szCs w:val="28"/>
        </w:rPr>
        <w:t>–</w:t>
      </w:r>
      <w:r w:rsidRPr="00757F0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757F0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https://infourok.ru/doklad-na-temu-proektnaya-deyatelnost-studentov-960555.htm</w:t>
        </w:r>
        <w:r w:rsidRPr="00757F0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l</w:t>
        </w:r>
      </w:hyperlink>
      <w:r w:rsidRPr="00757F0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дата обращения 22.03.2024).</w:t>
      </w:r>
    </w:p>
    <w:p w14:paraId="408C46DF" w14:textId="4EB26A16" w:rsidR="00AE05F3" w:rsidRDefault="00AE05F3" w:rsidP="00757F0E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 О. Проектная деятельность студентов как средство развития творческих способностей / О.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008E">
        <w:rPr>
          <w:rFonts w:ascii="Times New Roman" w:hAnsi="Times New Roman" w:cs="Times New Roman"/>
          <w:sz w:val="28"/>
          <w:szCs w:val="28"/>
        </w:rPr>
        <w:t>–</w:t>
      </w:r>
      <w:r w:rsidRPr="00757F0E">
        <w:rPr>
          <w:rFonts w:ascii="Times New Roman" w:hAnsi="Times New Roman" w:cs="Times New Roman"/>
          <w:sz w:val="28"/>
          <w:szCs w:val="28"/>
        </w:rPr>
        <w:t xml:space="preserve">  Текст: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Образовательная социальная сеть. </w:t>
      </w:r>
      <w:r w:rsidRPr="00DC008E">
        <w:rPr>
          <w:rFonts w:ascii="Times New Roman" w:hAnsi="Times New Roman" w:cs="Times New Roman"/>
          <w:sz w:val="28"/>
          <w:szCs w:val="28"/>
        </w:rPr>
        <w:t>–</w:t>
      </w:r>
      <w:r w:rsidRPr="00757F0E">
        <w:rPr>
          <w:rFonts w:ascii="Times New Roman" w:hAnsi="Times New Roman" w:cs="Times New Roman"/>
          <w:sz w:val="28"/>
          <w:szCs w:val="28"/>
        </w:rPr>
        <w:t xml:space="preserve">  2024. </w:t>
      </w:r>
      <w:r w:rsidRPr="00DC008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F677A0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https://nsportal.ru/shkola/inostrannye-yazyki/library/2013/05/30/statya</w:t>
        </w:r>
      </w:hyperlink>
      <w:r w:rsidRPr="00F677A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дата обращения 22.03.2024).</w:t>
      </w:r>
    </w:p>
    <w:p w14:paraId="2D9CA164" w14:textId="5D978AFA" w:rsidR="001C381C" w:rsidRPr="00556712" w:rsidRDefault="00AC0F85" w:rsidP="00757F0E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Снедкова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О. Проектная деятельность студентов в Вузе / А.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Снедкова</w:t>
      </w:r>
      <w:proofErr w:type="spellEnd"/>
      <w:r w:rsidR="001356E9">
        <w:rPr>
          <w:rFonts w:ascii="Times New Roman" w:hAnsi="Times New Roman" w:cs="Times New Roman"/>
          <w:sz w:val="28"/>
          <w:szCs w:val="28"/>
        </w:rPr>
        <w:t xml:space="preserve">. </w:t>
      </w:r>
      <w:r w:rsidR="001356E9" w:rsidRPr="00DC008E">
        <w:rPr>
          <w:rFonts w:ascii="Times New Roman" w:hAnsi="Times New Roman" w:cs="Times New Roman"/>
          <w:sz w:val="28"/>
          <w:szCs w:val="28"/>
        </w:rPr>
        <w:t>–</w:t>
      </w:r>
      <w:r w:rsidR="001356E9" w:rsidRPr="00757F0E">
        <w:rPr>
          <w:rFonts w:ascii="Times New Roman" w:hAnsi="Times New Roman" w:cs="Times New Roman"/>
          <w:sz w:val="28"/>
          <w:szCs w:val="28"/>
        </w:rPr>
        <w:t xml:space="preserve">  Текст: электронный //</w:t>
      </w:r>
      <w:r w:rsidR="002D6894">
        <w:rPr>
          <w:rFonts w:ascii="Times New Roman" w:hAnsi="Times New Roman" w:cs="Times New Roman"/>
          <w:sz w:val="28"/>
          <w:szCs w:val="28"/>
        </w:rPr>
        <w:t xml:space="preserve"> </w:t>
      </w:r>
      <w:r w:rsidR="00EB72D7">
        <w:rPr>
          <w:rFonts w:ascii="Times New Roman" w:hAnsi="Times New Roman" w:cs="Times New Roman"/>
          <w:sz w:val="28"/>
          <w:szCs w:val="28"/>
        </w:rPr>
        <w:t xml:space="preserve">Электронный научный архив </w:t>
      </w:r>
      <w:proofErr w:type="spellStart"/>
      <w:r w:rsidR="00EB72D7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="00EB72D7">
        <w:rPr>
          <w:rFonts w:ascii="Times New Roman" w:hAnsi="Times New Roman" w:cs="Times New Roman"/>
          <w:sz w:val="28"/>
          <w:szCs w:val="28"/>
        </w:rPr>
        <w:t xml:space="preserve">. </w:t>
      </w:r>
      <w:r w:rsidR="00EB72D7" w:rsidRPr="00DC008E">
        <w:rPr>
          <w:rFonts w:ascii="Times New Roman" w:hAnsi="Times New Roman" w:cs="Times New Roman"/>
          <w:sz w:val="28"/>
          <w:szCs w:val="28"/>
        </w:rPr>
        <w:t>–</w:t>
      </w:r>
      <w:r w:rsidR="00EB72D7" w:rsidRPr="00757F0E">
        <w:rPr>
          <w:rFonts w:ascii="Times New Roman" w:hAnsi="Times New Roman" w:cs="Times New Roman"/>
          <w:sz w:val="28"/>
          <w:szCs w:val="28"/>
        </w:rPr>
        <w:t xml:space="preserve">  2024. </w:t>
      </w:r>
      <w:r w:rsidR="00EB72D7" w:rsidRPr="00DC008E">
        <w:rPr>
          <w:rFonts w:ascii="Times New Roman" w:hAnsi="Times New Roman" w:cs="Times New Roman"/>
          <w:sz w:val="28"/>
          <w:szCs w:val="28"/>
        </w:rPr>
        <w:t>–</w:t>
      </w:r>
      <w:r w:rsidR="00EB72D7">
        <w:rPr>
          <w:rFonts w:ascii="Times New Roman" w:hAnsi="Times New Roman" w:cs="Times New Roman"/>
          <w:sz w:val="28"/>
          <w:szCs w:val="28"/>
        </w:rPr>
        <w:t xml:space="preserve">  </w:t>
      </w:r>
      <w:hyperlink r:id="rId10" w:history="1">
        <w:r w:rsidR="00EB72D7" w:rsidRPr="0055671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https://elar.urfu.ru/bitstream/10995/77006/1/978-5-8295-0648-3_2019_30.pd</w:t>
        </w:r>
        <w:r w:rsidR="00EB72D7" w:rsidRPr="00556712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</w:t>
        </w:r>
      </w:hyperlink>
      <w:r w:rsidR="00EB72D7" w:rsidRPr="00556712">
        <w:rPr>
          <w:rFonts w:ascii="Times New Roman" w:hAnsi="Times New Roman" w:cs="Times New Roman"/>
          <w:sz w:val="28"/>
          <w:szCs w:val="28"/>
        </w:rPr>
        <w:t xml:space="preserve"> (дата обращения 19.03.2024).</w:t>
      </w:r>
    </w:p>
    <w:p w14:paraId="4D204682" w14:textId="77777777" w:rsidR="00AE05F3" w:rsidRPr="00556712" w:rsidRDefault="00AE05F3" w:rsidP="00AE05F3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E05F3" w:rsidRPr="00556712" w:rsidSect="00F330B4">
      <w:footerReference w:type="default" r:id="rId11"/>
      <w:pgSz w:w="11906" w:h="16838"/>
      <w:pgMar w:top="1134" w:right="1588" w:bottom="1418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91928" w14:textId="77777777" w:rsidR="006370D1" w:rsidRDefault="006370D1" w:rsidP="00846F93">
      <w:pPr>
        <w:spacing w:after="0" w:line="240" w:lineRule="auto"/>
      </w:pPr>
      <w:r>
        <w:separator/>
      </w:r>
    </w:p>
  </w:endnote>
  <w:endnote w:type="continuationSeparator" w:id="0">
    <w:p w14:paraId="43BEB306" w14:textId="77777777" w:rsidR="006370D1" w:rsidRDefault="006370D1" w:rsidP="00846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.SFUI-Regular">
    <w:altName w:val="Cambria"/>
    <w:panose1 w:val="00000000000000000000"/>
    <w:charset w:val="00"/>
    <w:family w:val="roman"/>
    <w:notTrueType/>
    <w:pitch w:val="default"/>
  </w:font>
  <w:font w:name=".SF U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8401555"/>
      <w:docPartObj>
        <w:docPartGallery w:val="Page Numbers (Bottom of Page)"/>
        <w:docPartUnique/>
      </w:docPartObj>
    </w:sdtPr>
    <w:sdtEndPr/>
    <w:sdtContent>
      <w:p w14:paraId="0A82396B" w14:textId="25362474" w:rsidR="00846F93" w:rsidRDefault="00846F9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83B61A" w14:textId="77777777" w:rsidR="00846F93" w:rsidRDefault="00846F9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CA517" w14:textId="77777777" w:rsidR="006370D1" w:rsidRDefault="006370D1" w:rsidP="00846F93">
      <w:pPr>
        <w:spacing w:after="0" w:line="240" w:lineRule="auto"/>
      </w:pPr>
      <w:r>
        <w:separator/>
      </w:r>
    </w:p>
  </w:footnote>
  <w:footnote w:type="continuationSeparator" w:id="0">
    <w:p w14:paraId="72B1101D" w14:textId="77777777" w:rsidR="006370D1" w:rsidRDefault="006370D1" w:rsidP="00846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CA9"/>
    <w:multiLevelType w:val="hybridMultilevel"/>
    <w:tmpl w:val="AD5AD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01B65"/>
    <w:multiLevelType w:val="multilevel"/>
    <w:tmpl w:val="53AC4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120F8"/>
    <w:multiLevelType w:val="hybridMultilevel"/>
    <w:tmpl w:val="ED4AF71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F2666DC"/>
    <w:multiLevelType w:val="hybridMultilevel"/>
    <w:tmpl w:val="B5D894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0FF3FEB"/>
    <w:multiLevelType w:val="hybridMultilevel"/>
    <w:tmpl w:val="92C65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5BB1"/>
    <w:multiLevelType w:val="hybridMultilevel"/>
    <w:tmpl w:val="B4AA4C9E"/>
    <w:lvl w:ilvl="0" w:tplc="C78E4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7E1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1A9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E01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CD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3A6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400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6E21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322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EB5992"/>
    <w:multiLevelType w:val="hybridMultilevel"/>
    <w:tmpl w:val="FB94F5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53969E7"/>
    <w:multiLevelType w:val="hybridMultilevel"/>
    <w:tmpl w:val="3968BB3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16102A8D"/>
    <w:multiLevelType w:val="hybridMultilevel"/>
    <w:tmpl w:val="8DA204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8273F22"/>
    <w:multiLevelType w:val="multilevel"/>
    <w:tmpl w:val="66788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85527A"/>
    <w:multiLevelType w:val="hybridMultilevel"/>
    <w:tmpl w:val="A310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00B25"/>
    <w:multiLevelType w:val="hybridMultilevel"/>
    <w:tmpl w:val="E28EF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008C7"/>
    <w:multiLevelType w:val="hybridMultilevel"/>
    <w:tmpl w:val="64C45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D24E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F4781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8C32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E2777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5812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230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23D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0E22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80F01"/>
    <w:multiLevelType w:val="hybridMultilevel"/>
    <w:tmpl w:val="92D0CB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51F122B"/>
    <w:multiLevelType w:val="hybridMultilevel"/>
    <w:tmpl w:val="5F605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7759"/>
    <w:multiLevelType w:val="hybridMultilevel"/>
    <w:tmpl w:val="D2489B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3BBE27FA"/>
    <w:multiLevelType w:val="hybridMultilevel"/>
    <w:tmpl w:val="B1521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15EE3"/>
    <w:multiLevelType w:val="hybridMultilevel"/>
    <w:tmpl w:val="F5AC8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D965AB"/>
    <w:multiLevelType w:val="hybridMultilevel"/>
    <w:tmpl w:val="0A0CB4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0C622CB"/>
    <w:multiLevelType w:val="hybridMultilevel"/>
    <w:tmpl w:val="07745D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1AD480B"/>
    <w:multiLevelType w:val="hybridMultilevel"/>
    <w:tmpl w:val="B1A6C6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AA31596"/>
    <w:multiLevelType w:val="hybridMultilevel"/>
    <w:tmpl w:val="F244D31A"/>
    <w:lvl w:ilvl="0" w:tplc="3C8887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C3E2B"/>
    <w:multiLevelType w:val="hybridMultilevel"/>
    <w:tmpl w:val="82289F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59C1C5A"/>
    <w:multiLevelType w:val="hybridMultilevel"/>
    <w:tmpl w:val="A28EC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8322CFB"/>
    <w:multiLevelType w:val="hybridMultilevel"/>
    <w:tmpl w:val="BE6A5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A17B3"/>
    <w:multiLevelType w:val="hybridMultilevel"/>
    <w:tmpl w:val="0322A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B0946"/>
    <w:multiLevelType w:val="hybridMultilevel"/>
    <w:tmpl w:val="454CC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8366D"/>
    <w:multiLevelType w:val="hybridMultilevel"/>
    <w:tmpl w:val="41B2BCB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62731E62"/>
    <w:multiLevelType w:val="hybridMultilevel"/>
    <w:tmpl w:val="B784CA64"/>
    <w:lvl w:ilvl="0" w:tplc="03B481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7364854"/>
    <w:multiLevelType w:val="hybridMultilevel"/>
    <w:tmpl w:val="299EF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6340E2"/>
    <w:multiLevelType w:val="hybridMultilevel"/>
    <w:tmpl w:val="D6DC4AB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 w15:restartNumberingAfterBreak="0">
    <w:nsid w:val="704C536E"/>
    <w:multiLevelType w:val="hybridMultilevel"/>
    <w:tmpl w:val="AFA84E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7C465539"/>
    <w:multiLevelType w:val="hybridMultilevel"/>
    <w:tmpl w:val="A1FCB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8"/>
  </w:num>
  <w:num w:numId="3">
    <w:abstractNumId w:val="31"/>
  </w:num>
  <w:num w:numId="4">
    <w:abstractNumId w:val="11"/>
  </w:num>
  <w:num w:numId="5">
    <w:abstractNumId w:val="17"/>
  </w:num>
  <w:num w:numId="6">
    <w:abstractNumId w:val="2"/>
  </w:num>
  <w:num w:numId="7">
    <w:abstractNumId w:val="24"/>
  </w:num>
  <w:num w:numId="8">
    <w:abstractNumId w:val="27"/>
  </w:num>
  <w:num w:numId="9">
    <w:abstractNumId w:val="6"/>
  </w:num>
  <w:num w:numId="10">
    <w:abstractNumId w:val="15"/>
  </w:num>
  <w:num w:numId="11">
    <w:abstractNumId w:val="29"/>
  </w:num>
  <w:num w:numId="12">
    <w:abstractNumId w:val="9"/>
  </w:num>
  <w:num w:numId="13">
    <w:abstractNumId w:val="14"/>
  </w:num>
  <w:num w:numId="14">
    <w:abstractNumId w:val="23"/>
  </w:num>
  <w:num w:numId="15">
    <w:abstractNumId w:val="7"/>
  </w:num>
  <w:num w:numId="16">
    <w:abstractNumId w:val="26"/>
  </w:num>
  <w:num w:numId="17">
    <w:abstractNumId w:val="22"/>
  </w:num>
  <w:num w:numId="18">
    <w:abstractNumId w:val="25"/>
  </w:num>
  <w:num w:numId="19">
    <w:abstractNumId w:val="30"/>
  </w:num>
  <w:num w:numId="20">
    <w:abstractNumId w:val="3"/>
  </w:num>
  <w:num w:numId="21">
    <w:abstractNumId w:val="13"/>
  </w:num>
  <w:num w:numId="22">
    <w:abstractNumId w:val="8"/>
  </w:num>
  <w:num w:numId="23">
    <w:abstractNumId w:val="19"/>
  </w:num>
  <w:num w:numId="24">
    <w:abstractNumId w:val="20"/>
  </w:num>
  <w:num w:numId="25">
    <w:abstractNumId w:val="18"/>
  </w:num>
  <w:num w:numId="26">
    <w:abstractNumId w:val="1"/>
  </w:num>
  <w:num w:numId="27">
    <w:abstractNumId w:val="5"/>
  </w:num>
  <w:num w:numId="28">
    <w:abstractNumId w:val="12"/>
  </w:num>
  <w:num w:numId="29">
    <w:abstractNumId w:val="32"/>
  </w:num>
  <w:num w:numId="30">
    <w:abstractNumId w:val="10"/>
  </w:num>
  <w:num w:numId="31">
    <w:abstractNumId w:val="16"/>
  </w:num>
  <w:num w:numId="32">
    <w:abstractNumId w:val="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38"/>
    <w:rsid w:val="0006508A"/>
    <w:rsid w:val="00073846"/>
    <w:rsid w:val="00084340"/>
    <w:rsid w:val="00087023"/>
    <w:rsid w:val="00093D0B"/>
    <w:rsid w:val="000A5129"/>
    <w:rsid w:val="000B6273"/>
    <w:rsid w:val="000C758E"/>
    <w:rsid w:val="000F5B40"/>
    <w:rsid w:val="000F7DCD"/>
    <w:rsid w:val="00112656"/>
    <w:rsid w:val="00113FFF"/>
    <w:rsid w:val="001356E9"/>
    <w:rsid w:val="001548D4"/>
    <w:rsid w:val="001850B1"/>
    <w:rsid w:val="001A3838"/>
    <w:rsid w:val="001A7169"/>
    <w:rsid w:val="001B1D03"/>
    <w:rsid w:val="001C29C8"/>
    <w:rsid w:val="001C381C"/>
    <w:rsid w:val="001E0ECF"/>
    <w:rsid w:val="002330B0"/>
    <w:rsid w:val="00234CFD"/>
    <w:rsid w:val="00262C46"/>
    <w:rsid w:val="00281BC8"/>
    <w:rsid w:val="002A2060"/>
    <w:rsid w:val="002D6894"/>
    <w:rsid w:val="00306A9B"/>
    <w:rsid w:val="00310098"/>
    <w:rsid w:val="00312E40"/>
    <w:rsid w:val="003352DD"/>
    <w:rsid w:val="00345117"/>
    <w:rsid w:val="00345DAA"/>
    <w:rsid w:val="00357EAF"/>
    <w:rsid w:val="003A276D"/>
    <w:rsid w:val="003D7DBD"/>
    <w:rsid w:val="00401AA5"/>
    <w:rsid w:val="00412E04"/>
    <w:rsid w:val="00432902"/>
    <w:rsid w:val="00443862"/>
    <w:rsid w:val="0045390E"/>
    <w:rsid w:val="00486837"/>
    <w:rsid w:val="004B24F8"/>
    <w:rsid w:val="004B7D0D"/>
    <w:rsid w:val="004C52E2"/>
    <w:rsid w:val="004C6855"/>
    <w:rsid w:val="004E3584"/>
    <w:rsid w:val="00505A60"/>
    <w:rsid w:val="00530D6D"/>
    <w:rsid w:val="00556712"/>
    <w:rsid w:val="00577BF8"/>
    <w:rsid w:val="00587BB9"/>
    <w:rsid w:val="005F6D96"/>
    <w:rsid w:val="006275AC"/>
    <w:rsid w:val="006370D1"/>
    <w:rsid w:val="006954DA"/>
    <w:rsid w:val="006A3563"/>
    <w:rsid w:val="006A6B4F"/>
    <w:rsid w:val="00707B05"/>
    <w:rsid w:val="00742BB7"/>
    <w:rsid w:val="00743548"/>
    <w:rsid w:val="00757F0E"/>
    <w:rsid w:val="0077369C"/>
    <w:rsid w:val="00800FB2"/>
    <w:rsid w:val="00810F04"/>
    <w:rsid w:val="008444FB"/>
    <w:rsid w:val="00846F93"/>
    <w:rsid w:val="00853C62"/>
    <w:rsid w:val="00854965"/>
    <w:rsid w:val="00855B81"/>
    <w:rsid w:val="0087766E"/>
    <w:rsid w:val="008A1FAA"/>
    <w:rsid w:val="008A2DFC"/>
    <w:rsid w:val="008C3117"/>
    <w:rsid w:val="008E65D8"/>
    <w:rsid w:val="00930FA9"/>
    <w:rsid w:val="009509D3"/>
    <w:rsid w:val="009B524A"/>
    <w:rsid w:val="009C5536"/>
    <w:rsid w:val="009E1213"/>
    <w:rsid w:val="009E44EC"/>
    <w:rsid w:val="009F2EE3"/>
    <w:rsid w:val="00A00742"/>
    <w:rsid w:val="00A05F48"/>
    <w:rsid w:val="00A074EB"/>
    <w:rsid w:val="00A16AA4"/>
    <w:rsid w:val="00A609F3"/>
    <w:rsid w:val="00A744DB"/>
    <w:rsid w:val="00A836BB"/>
    <w:rsid w:val="00A92762"/>
    <w:rsid w:val="00A95079"/>
    <w:rsid w:val="00A962DD"/>
    <w:rsid w:val="00AB1672"/>
    <w:rsid w:val="00AC0F85"/>
    <w:rsid w:val="00AD79DB"/>
    <w:rsid w:val="00AE05F3"/>
    <w:rsid w:val="00B2336D"/>
    <w:rsid w:val="00B762C7"/>
    <w:rsid w:val="00BA4AA5"/>
    <w:rsid w:val="00BB1CB1"/>
    <w:rsid w:val="00BB7F98"/>
    <w:rsid w:val="00BF64F5"/>
    <w:rsid w:val="00C1685D"/>
    <w:rsid w:val="00C27E8B"/>
    <w:rsid w:val="00C72E44"/>
    <w:rsid w:val="00C872E0"/>
    <w:rsid w:val="00CA4BC9"/>
    <w:rsid w:val="00CB3DE7"/>
    <w:rsid w:val="00CB4791"/>
    <w:rsid w:val="00CC11AA"/>
    <w:rsid w:val="00CC4E63"/>
    <w:rsid w:val="00CE75E9"/>
    <w:rsid w:val="00D0348B"/>
    <w:rsid w:val="00D145ED"/>
    <w:rsid w:val="00D158AA"/>
    <w:rsid w:val="00D249C2"/>
    <w:rsid w:val="00D4047B"/>
    <w:rsid w:val="00D611B4"/>
    <w:rsid w:val="00D629D6"/>
    <w:rsid w:val="00D754EE"/>
    <w:rsid w:val="00D82FCB"/>
    <w:rsid w:val="00DA3031"/>
    <w:rsid w:val="00DC008E"/>
    <w:rsid w:val="00DD1625"/>
    <w:rsid w:val="00DF584D"/>
    <w:rsid w:val="00DF7176"/>
    <w:rsid w:val="00E254CB"/>
    <w:rsid w:val="00E802E9"/>
    <w:rsid w:val="00EB72D7"/>
    <w:rsid w:val="00F107E4"/>
    <w:rsid w:val="00F14207"/>
    <w:rsid w:val="00F15EBF"/>
    <w:rsid w:val="00F26B24"/>
    <w:rsid w:val="00F330B4"/>
    <w:rsid w:val="00F41299"/>
    <w:rsid w:val="00F43F01"/>
    <w:rsid w:val="00F53622"/>
    <w:rsid w:val="00F677A0"/>
    <w:rsid w:val="00F70354"/>
    <w:rsid w:val="00F80DFF"/>
    <w:rsid w:val="00F873DA"/>
    <w:rsid w:val="00FC2D9E"/>
    <w:rsid w:val="00FC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956A"/>
  <w15:docId w15:val="{71772C7D-8E0E-4C15-AD2E-B737745F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76D"/>
  </w:style>
  <w:style w:type="paragraph" w:styleId="1">
    <w:name w:val="heading 1"/>
    <w:basedOn w:val="a"/>
    <w:next w:val="a"/>
    <w:link w:val="10"/>
    <w:uiPriority w:val="9"/>
    <w:qFormat/>
    <w:rsid w:val="00AE0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BB1C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B24"/>
    <w:pPr>
      <w:ind w:left="720"/>
      <w:contextualSpacing/>
    </w:pPr>
  </w:style>
  <w:style w:type="table" w:styleId="a4">
    <w:name w:val="Table Grid"/>
    <w:basedOn w:val="a1"/>
    <w:rsid w:val="00A74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74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744D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BB1C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B1CB1"/>
    <w:rPr>
      <w:color w:val="0000FF"/>
      <w:u w:val="single"/>
    </w:rPr>
  </w:style>
  <w:style w:type="paragraph" w:styleId="a8">
    <w:name w:val="Subtitle"/>
    <w:basedOn w:val="a"/>
    <w:link w:val="a9"/>
    <w:uiPriority w:val="99"/>
    <w:qFormat/>
    <w:rsid w:val="0087766E"/>
    <w:pPr>
      <w:widowControl w:val="0"/>
      <w:spacing w:before="120" w:after="120" w:line="240" w:lineRule="auto"/>
      <w:jc w:val="center"/>
      <w:outlineLvl w:val="1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customStyle="1" w:styleId="a9">
    <w:name w:val="Подзаголовок Знак"/>
    <w:basedOn w:val="a0"/>
    <w:link w:val="a8"/>
    <w:uiPriority w:val="99"/>
    <w:rsid w:val="0087766E"/>
    <w:rPr>
      <w:rFonts w:ascii="Times New Roman" w:eastAsia="Times New Roman" w:hAnsi="Times New Roman" w:cs="Arial"/>
      <w:sz w:val="28"/>
      <w:szCs w:val="28"/>
      <w:lang w:eastAsia="ru-RU"/>
    </w:rPr>
  </w:style>
  <w:style w:type="paragraph" w:customStyle="1" w:styleId="11">
    <w:name w:val="Обычный1"/>
    <w:uiPriority w:val="99"/>
    <w:rsid w:val="0087766E"/>
    <w:pPr>
      <w:widowControl w:val="0"/>
      <w:snapToGrid w:val="0"/>
      <w:spacing w:after="0" w:line="240" w:lineRule="auto"/>
      <w:ind w:left="920" w:right="22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uiPriority w:val="99"/>
    <w:rsid w:val="0087766E"/>
    <w:pPr>
      <w:widowControl w:val="0"/>
      <w:snapToGrid w:val="0"/>
      <w:spacing w:before="360"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46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F93"/>
  </w:style>
  <w:style w:type="paragraph" w:styleId="ac">
    <w:name w:val="footer"/>
    <w:basedOn w:val="a"/>
    <w:link w:val="ad"/>
    <w:uiPriority w:val="99"/>
    <w:unhideWhenUsed/>
    <w:rsid w:val="00846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6F93"/>
  </w:style>
  <w:style w:type="character" w:styleId="ae">
    <w:name w:val="Unresolved Mention"/>
    <w:basedOn w:val="a0"/>
    <w:uiPriority w:val="99"/>
    <w:semiHidden/>
    <w:unhideWhenUsed/>
    <w:rsid w:val="00757F0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AE05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63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26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38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64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189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235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85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65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821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91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636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doklad-na-temu-proektnaya-deyatelnost-studentov-960555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lar.urfu.ru/bitstream/10995/77006/1/978-5-8295-0648-3_2019_3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shkola/inostrannye-yazyki/library/2013/05/30/stat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E017A-F631-4ED0-A22A-9D379620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21</Pages>
  <Words>4716</Words>
  <Characters>26884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1176</dc:creator>
  <cp:keywords/>
  <dc:description/>
  <cp:lastModifiedBy>Инна Сергеева Стуканова</cp:lastModifiedBy>
  <cp:revision>45</cp:revision>
  <cp:lastPrinted>2022-01-10T00:52:00Z</cp:lastPrinted>
  <dcterms:created xsi:type="dcterms:W3CDTF">2022-01-09T23:52:00Z</dcterms:created>
  <dcterms:modified xsi:type="dcterms:W3CDTF">2024-11-13T05:31:00Z</dcterms:modified>
</cp:coreProperties>
</file>