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36" w:rsidRPr="004E25E2" w:rsidRDefault="00A54F36" w:rsidP="00A54F36">
      <w:pPr>
        <w:ind w:left="1418"/>
        <w:rPr>
          <w:rFonts w:ascii="Times New Roman" w:hAnsi="Times New Roman" w:cs="Times New Roman"/>
          <w:noProof/>
          <w:color w:val="000000" w:themeColor="text1"/>
          <w:sz w:val="28"/>
          <w:szCs w:val="28"/>
        </w:rPr>
      </w:pPr>
      <w:r w:rsidRPr="004E25E2">
        <w:rPr>
          <w:rFonts w:ascii="Times New Roman" w:hAnsi="Times New Roman" w:cs="Times New Roman"/>
          <w:noProof/>
          <w:color w:val="000000" w:themeColor="text1"/>
          <w:sz w:val="28"/>
          <w:szCs w:val="28"/>
        </w:rPr>
        <w:t>Муниципальное бюджетное дошкольное  образовательное учреждение</w:t>
      </w:r>
      <w:r>
        <w:rPr>
          <w:rFonts w:ascii="Times New Roman" w:hAnsi="Times New Roman" w:cs="Times New Roman"/>
          <w:noProof/>
          <w:color w:val="000000" w:themeColor="text1"/>
          <w:sz w:val="28"/>
          <w:szCs w:val="28"/>
        </w:rPr>
        <w:t xml:space="preserve"> «Зеленогорский детский сад № 6 «Улыбка».</w:t>
      </w:r>
    </w:p>
    <w:p w:rsidR="00A54F36" w:rsidRPr="004E25E2" w:rsidRDefault="00A54F36" w:rsidP="00A54F36">
      <w:pPr>
        <w:rPr>
          <w:rFonts w:ascii="Times New Roman" w:hAnsi="Times New Roman" w:cs="Times New Roman"/>
          <w:sz w:val="28"/>
          <w:szCs w:val="28"/>
        </w:rPr>
      </w:pPr>
    </w:p>
    <w:p w:rsidR="00A54F36" w:rsidRDefault="00A54F36" w:rsidP="00A54F36">
      <w:pPr>
        <w:spacing w:line="264" w:lineRule="auto"/>
        <w:ind w:firstLine="567"/>
        <w:jc w:val="center"/>
        <w:rPr>
          <w:rFonts w:ascii="Times New Roman" w:hAnsi="Times New Roman" w:cs="Times New Roman"/>
          <w:b/>
          <w:sz w:val="40"/>
          <w:szCs w:val="40"/>
        </w:rPr>
      </w:pPr>
    </w:p>
    <w:p w:rsidR="00A54F36" w:rsidRPr="00C970C5" w:rsidRDefault="00A54F36" w:rsidP="00A54F36">
      <w:pPr>
        <w:spacing w:line="264" w:lineRule="auto"/>
        <w:ind w:firstLine="567"/>
        <w:jc w:val="center"/>
        <w:rPr>
          <w:rFonts w:ascii="Times New Roman" w:hAnsi="Times New Roman" w:cs="Times New Roman"/>
          <w:b/>
          <w:sz w:val="40"/>
          <w:szCs w:val="40"/>
        </w:rPr>
      </w:pPr>
    </w:p>
    <w:p w:rsidR="00A54F36" w:rsidRDefault="00A54F36" w:rsidP="00A54F36">
      <w:pPr>
        <w:pStyle w:val="4"/>
        <w:spacing w:line="264" w:lineRule="auto"/>
        <w:rPr>
          <w:sz w:val="32"/>
          <w:szCs w:val="32"/>
        </w:rPr>
      </w:pPr>
    </w:p>
    <w:p w:rsidR="00A54F36" w:rsidRDefault="00A54F36" w:rsidP="00A54F36">
      <w:pPr>
        <w:pStyle w:val="4"/>
        <w:spacing w:line="264" w:lineRule="auto"/>
        <w:rPr>
          <w:sz w:val="32"/>
          <w:szCs w:val="32"/>
        </w:rPr>
      </w:pPr>
    </w:p>
    <w:p w:rsidR="00A54F36" w:rsidRDefault="00A54F36" w:rsidP="00A54F36">
      <w:pPr>
        <w:pStyle w:val="4"/>
        <w:spacing w:line="264" w:lineRule="auto"/>
        <w:rPr>
          <w:sz w:val="32"/>
          <w:szCs w:val="32"/>
        </w:rPr>
      </w:pPr>
    </w:p>
    <w:p w:rsidR="00A54F36" w:rsidRPr="00C970C5" w:rsidRDefault="00A54F36" w:rsidP="00A54F36">
      <w:pPr>
        <w:pStyle w:val="4"/>
        <w:spacing w:line="264" w:lineRule="auto"/>
        <w:rPr>
          <w:sz w:val="32"/>
          <w:szCs w:val="32"/>
        </w:rPr>
      </w:pPr>
      <w:r>
        <w:rPr>
          <w:sz w:val="32"/>
          <w:szCs w:val="32"/>
        </w:rPr>
        <w:t>Развитие речевых способностей у детей дошкольного возраста с применением мнемотехники</w:t>
      </w:r>
    </w:p>
    <w:p w:rsidR="00A54F36" w:rsidRPr="00C970C5" w:rsidRDefault="00A54F36" w:rsidP="00A54F36">
      <w:pPr>
        <w:pStyle w:val="4"/>
        <w:spacing w:line="264" w:lineRule="auto"/>
        <w:rPr>
          <w:sz w:val="32"/>
          <w:szCs w:val="32"/>
        </w:rPr>
      </w:pPr>
    </w:p>
    <w:p w:rsidR="00A54F36" w:rsidRPr="00C970C5" w:rsidRDefault="00A54F36" w:rsidP="00A54F36">
      <w:pPr>
        <w:rPr>
          <w:rFonts w:ascii="Times New Roman" w:hAnsi="Times New Roman" w:cs="Times New Roman"/>
        </w:rPr>
      </w:pPr>
    </w:p>
    <w:p w:rsidR="00A54F36" w:rsidRPr="00C970C5" w:rsidRDefault="00A54F36" w:rsidP="00A54F36">
      <w:pPr>
        <w:rPr>
          <w:rFonts w:ascii="Times New Roman" w:hAnsi="Times New Roman" w:cs="Times New Roman"/>
        </w:rPr>
      </w:pPr>
    </w:p>
    <w:p w:rsidR="00A54F36" w:rsidRPr="00C970C5"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Pr="00C970C5" w:rsidRDefault="00A54F36" w:rsidP="00A54F36">
      <w:pPr>
        <w:rPr>
          <w:rFonts w:ascii="Times New Roman" w:hAnsi="Times New Roman" w:cs="Times New Roman"/>
        </w:rPr>
      </w:pPr>
    </w:p>
    <w:tbl>
      <w:tblPr>
        <w:tblW w:w="0" w:type="auto"/>
        <w:tblLook w:val="01E0" w:firstRow="1" w:lastRow="1" w:firstColumn="1" w:lastColumn="1" w:noHBand="0" w:noVBand="0"/>
      </w:tblPr>
      <w:tblGrid>
        <w:gridCol w:w="4785"/>
        <w:gridCol w:w="4786"/>
      </w:tblGrid>
      <w:tr w:rsidR="00A54F36" w:rsidRPr="00C970C5" w:rsidTr="001D4889">
        <w:tc>
          <w:tcPr>
            <w:tcW w:w="4785" w:type="dxa"/>
          </w:tcPr>
          <w:p w:rsidR="00A54F36" w:rsidRPr="00C970C5" w:rsidRDefault="00A54F36" w:rsidP="001D4889">
            <w:pPr>
              <w:rPr>
                <w:rFonts w:ascii="Times New Roman" w:hAnsi="Times New Roman" w:cs="Times New Roman"/>
                <w:sz w:val="24"/>
                <w:szCs w:val="24"/>
              </w:rPr>
            </w:pPr>
          </w:p>
        </w:tc>
        <w:tc>
          <w:tcPr>
            <w:tcW w:w="4786" w:type="dxa"/>
            <w:hideMark/>
          </w:tcPr>
          <w:p w:rsidR="00A54F36" w:rsidRPr="00C970C5" w:rsidRDefault="00A54F36" w:rsidP="001D4889">
            <w:pPr>
              <w:spacing w:after="0" w:line="240" w:lineRule="auto"/>
              <w:rPr>
                <w:rFonts w:ascii="Times New Roman" w:eastAsia="Times New Roman" w:hAnsi="Times New Roman" w:cs="Times New Roman"/>
                <w:b/>
                <w:sz w:val="24"/>
                <w:szCs w:val="24"/>
              </w:rPr>
            </w:pPr>
            <w:r w:rsidRPr="00C970C5">
              <w:rPr>
                <w:rFonts w:ascii="Times New Roman" w:hAnsi="Times New Roman" w:cs="Times New Roman"/>
                <w:b/>
              </w:rPr>
              <w:t>Исполнитель:</w:t>
            </w:r>
          </w:p>
          <w:p w:rsidR="00A54F36" w:rsidRPr="00C970C5" w:rsidRDefault="00A54F36" w:rsidP="001D4889">
            <w:pPr>
              <w:spacing w:after="0" w:line="240" w:lineRule="auto"/>
              <w:rPr>
                <w:rFonts w:ascii="Times New Roman" w:hAnsi="Times New Roman" w:cs="Times New Roman"/>
              </w:rPr>
            </w:pPr>
            <w:r>
              <w:rPr>
                <w:rFonts w:ascii="Times New Roman" w:hAnsi="Times New Roman" w:cs="Times New Roman"/>
                <w:b/>
              </w:rPr>
              <w:t>Борцова Ольга Александровна</w:t>
            </w:r>
            <w:r w:rsidRPr="00C970C5">
              <w:rPr>
                <w:rFonts w:ascii="Times New Roman" w:hAnsi="Times New Roman" w:cs="Times New Roman"/>
              </w:rPr>
              <w:t>,</w:t>
            </w:r>
          </w:p>
          <w:p w:rsidR="00A54F36" w:rsidRPr="00C970C5" w:rsidRDefault="00A54F36" w:rsidP="001D4889">
            <w:pPr>
              <w:spacing w:after="0" w:line="240" w:lineRule="auto"/>
              <w:rPr>
                <w:rFonts w:ascii="Times New Roman" w:hAnsi="Times New Roman" w:cs="Times New Roman"/>
                <w:sz w:val="24"/>
                <w:szCs w:val="24"/>
              </w:rPr>
            </w:pPr>
            <w:r>
              <w:rPr>
                <w:rFonts w:ascii="Times New Roman" w:hAnsi="Times New Roman" w:cs="Times New Roman"/>
              </w:rPr>
              <w:t>воспитатель</w:t>
            </w:r>
            <w:r w:rsidRPr="00C970C5">
              <w:rPr>
                <w:rFonts w:ascii="Times New Roman" w:hAnsi="Times New Roman" w:cs="Times New Roman"/>
              </w:rPr>
              <w:t xml:space="preserve"> МБДОУ № </w:t>
            </w:r>
            <w:r>
              <w:rPr>
                <w:rFonts w:ascii="Times New Roman" w:hAnsi="Times New Roman" w:cs="Times New Roman"/>
              </w:rPr>
              <w:t>6</w:t>
            </w:r>
            <w:r w:rsidRPr="00C970C5">
              <w:rPr>
                <w:rFonts w:ascii="Times New Roman" w:hAnsi="Times New Roman" w:cs="Times New Roman"/>
              </w:rPr>
              <w:t xml:space="preserve"> </w:t>
            </w:r>
            <w:proofErr w:type="spellStart"/>
            <w:r>
              <w:rPr>
                <w:rFonts w:ascii="Times New Roman" w:hAnsi="Times New Roman" w:cs="Times New Roman"/>
              </w:rPr>
              <w:t>пгт</w:t>
            </w:r>
            <w:proofErr w:type="gramStart"/>
            <w:r>
              <w:rPr>
                <w:rFonts w:ascii="Times New Roman" w:hAnsi="Times New Roman" w:cs="Times New Roman"/>
              </w:rPr>
              <w:t>.З</w:t>
            </w:r>
            <w:proofErr w:type="gramEnd"/>
            <w:r>
              <w:rPr>
                <w:rFonts w:ascii="Times New Roman" w:hAnsi="Times New Roman" w:cs="Times New Roman"/>
              </w:rPr>
              <w:t>еленогорский</w:t>
            </w:r>
            <w:proofErr w:type="spellEnd"/>
          </w:p>
        </w:tc>
      </w:tr>
      <w:tr w:rsidR="00A54F36" w:rsidRPr="00C970C5" w:rsidTr="001D4889">
        <w:tc>
          <w:tcPr>
            <w:tcW w:w="4785" w:type="dxa"/>
          </w:tcPr>
          <w:p w:rsidR="00A54F36" w:rsidRPr="00C970C5" w:rsidRDefault="00A54F36" w:rsidP="001D4889">
            <w:pPr>
              <w:rPr>
                <w:rFonts w:ascii="Times New Roman" w:hAnsi="Times New Roman" w:cs="Times New Roman"/>
                <w:sz w:val="24"/>
                <w:szCs w:val="24"/>
              </w:rPr>
            </w:pPr>
          </w:p>
        </w:tc>
        <w:tc>
          <w:tcPr>
            <w:tcW w:w="4786" w:type="dxa"/>
            <w:hideMark/>
          </w:tcPr>
          <w:p w:rsidR="00A54F36" w:rsidRPr="00C970C5" w:rsidRDefault="00A54F36" w:rsidP="001D4889">
            <w:pPr>
              <w:spacing w:after="0" w:line="240" w:lineRule="auto"/>
              <w:rPr>
                <w:rFonts w:ascii="Times New Roman" w:hAnsi="Times New Roman" w:cs="Times New Roman"/>
                <w:sz w:val="24"/>
                <w:szCs w:val="24"/>
              </w:rPr>
            </w:pPr>
          </w:p>
        </w:tc>
      </w:tr>
    </w:tbl>
    <w:p w:rsidR="00A54F36" w:rsidRPr="00C970C5"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Default="00A54F36" w:rsidP="00A54F36">
      <w:pPr>
        <w:rPr>
          <w:rFonts w:ascii="Times New Roman" w:hAnsi="Times New Roman" w:cs="Times New Roman"/>
        </w:rPr>
      </w:pPr>
    </w:p>
    <w:p w:rsidR="00A54F36" w:rsidRPr="00C970C5" w:rsidRDefault="00A54F36" w:rsidP="00A54F36">
      <w:pPr>
        <w:rPr>
          <w:rFonts w:ascii="Times New Roman" w:hAnsi="Times New Roman" w:cs="Times New Roman"/>
        </w:rPr>
      </w:pPr>
    </w:p>
    <w:p w:rsidR="00A54F36" w:rsidRDefault="00A54F36" w:rsidP="00A54F36">
      <w:pPr>
        <w:jc w:val="center"/>
        <w:rPr>
          <w:rFonts w:ascii="Times New Roman" w:hAnsi="Times New Roman" w:cs="Times New Roman"/>
        </w:rPr>
      </w:pPr>
      <w:r>
        <w:rPr>
          <w:rFonts w:ascii="Times New Roman" w:hAnsi="Times New Roman" w:cs="Times New Roman"/>
        </w:rPr>
        <w:t>Зеленогорский  2020</w:t>
      </w:r>
    </w:p>
    <w:p w:rsidR="00A54F36" w:rsidRDefault="00A54F36" w:rsidP="00A54F36">
      <w:pPr>
        <w:pStyle w:val="a3"/>
        <w:shd w:val="clear" w:color="auto" w:fill="FFFFFF"/>
        <w:spacing w:line="317" w:lineRule="atLeast"/>
        <w:rPr>
          <w:rFonts w:ascii="Open Sans" w:hAnsi="Open Sans"/>
          <w:color w:val="000000"/>
          <w:sz w:val="21"/>
          <w:szCs w:val="21"/>
        </w:rPr>
      </w:pPr>
    </w:p>
    <w:p w:rsidR="00A54F36" w:rsidRDefault="00A54F36" w:rsidP="00A54F36">
      <w:pPr>
        <w:pStyle w:val="a3"/>
        <w:shd w:val="clear" w:color="auto" w:fill="FFFFFF"/>
        <w:spacing w:line="317" w:lineRule="atLeast"/>
        <w:rPr>
          <w:rFonts w:asciiTheme="minorHAnsi" w:hAnsiTheme="minorHAnsi"/>
          <w:color w:val="000000"/>
          <w:sz w:val="21"/>
          <w:szCs w:val="21"/>
        </w:rPr>
      </w:pPr>
    </w:p>
    <w:p w:rsidR="00A54F36" w:rsidRPr="00FD28D8" w:rsidRDefault="00A54F36" w:rsidP="00A54F36">
      <w:pPr>
        <w:pStyle w:val="a3"/>
        <w:shd w:val="clear" w:color="auto" w:fill="FFFFFF"/>
        <w:spacing w:line="317" w:lineRule="atLeast"/>
        <w:rPr>
          <w:rFonts w:asciiTheme="minorHAnsi" w:hAnsiTheme="minorHAnsi"/>
          <w:color w:val="000000"/>
          <w:sz w:val="21"/>
          <w:szCs w:val="21"/>
        </w:rPr>
      </w:pPr>
      <w:r>
        <w:rPr>
          <w:b/>
          <w:noProof/>
          <w:sz w:val="28"/>
          <w:szCs w:val="28"/>
        </w:rPr>
        <w:lastRenderedPageBreak/>
        <mc:AlternateContent>
          <mc:Choice Requires="wps">
            <w:drawing>
              <wp:anchor distT="0" distB="0" distL="114300" distR="114300" simplePos="0" relativeHeight="251660288" behindDoc="0" locked="0" layoutInCell="1" allowOverlap="1" wp14:anchorId="0485F5E4" wp14:editId="2236D6EA">
                <wp:simplePos x="0" y="0"/>
                <wp:positionH relativeFrom="column">
                  <wp:posOffset>2673572</wp:posOffset>
                </wp:positionH>
                <wp:positionV relativeFrom="paragraph">
                  <wp:posOffset>-533400</wp:posOffset>
                </wp:positionV>
                <wp:extent cx="435610" cy="212651"/>
                <wp:effectExtent l="0" t="0" r="2540" b="0"/>
                <wp:wrapNone/>
                <wp:docPr id="1" name="Прямоугольник 1"/>
                <wp:cNvGraphicFramePr/>
                <a:graphic xmlns:a="http://schemas.openxmlformats.org/drawingml/2006/main">
                  <a:graphicData uri="http://schemas.microsoft.com/office/word/2010/wordprocessingShape">
                    <wps:wsp>
                      <wps:cNvSpPr/>
                      <wps:spPr>
                        <a:xfrm>
                          <a:off x="0" y="0"/>
                          <a:ext cx="435610" cy="212651"/>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10.5pt;margin-top:-42pt;width:34.3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FGjwIAADoFAAAOAAAAZHJzL2Uyb0RvYy54bWysVM1uEzEQviPxDpbvdLMhLRB1U0WtipCq&#10;tqJFPbteu1nh9RjbySackLgi8Qg8BBfET59h80aMvT8JJSfExevZmW9+v/Hh0bJUZCGsK0BnNN0b&#10;UCI0h7zQdxl9c3365DklzjOdMwVaZHQlHD2aPH50WJmxGMIMVC4sQSfajSuT0Zn3Zpwkjs9Eydwe&#10;GKFRKcGWzKNo75Lcsgq9lyoZDgYHSQU2Nxa4cA7/njRKOon+pRTcX0jphCcqo5ibj6eN5204k8kh&#10;G99ZZmYFb9Ng/5BFyQqNQXtXJ8wzMrfFX67KgltwIP0ehzIBKQsuYg1YTTp4UM3VjBkRa8HmONO3&#10;yf0/t/x8cWlJkePsKNGsxBHVX9Yf1p/rn/X9+mP9tb6vf6w/1b/qb/V3koZ+VcaNEXZlLm0rObyG&#10;4pfSluGLZZFl7PGq77FYesLx5+jp/kGKk+CoGqbDg/3oM9mAjXX+pYCShEtGLY4wdpYtzpzHgGja&#10;mYRYSodTw2mhVKMNf5KQZJNWvPmVEo31ayGxXExkGL1GooljZcmCIUUY50L7LiWl0TrAJDrvgeku&#10;oOpBrW2AiUjAHjjYBfwzYo+IUUH7HlwWGuwuB/nbLl3Z2HfVNzWH8m8hX+GULTT0d4afFtjcM+b8&#10;JbPId5wH7rC/wEMqqDIK7Y2SGdj3u/4He6QhaimpcH8y6t7NmRWUqFcaCfoiHY3CwkVhtP9siILd&#10;1txua/S8PAbsP5IQs4vXYO9Vd5UWyhtc9WmIiiqmOcbOKPe2E459s9f4WHAxnUYzXDLD/Jm+Mjw4&#10;D10N5Lle3jBrWoZ5pOY5dLvGxg+I1tgGpIbp3IMsIgs3fW37jQsaydk+JuEF2Jaj1ebJm/wGAAD/&#10;/wMAUEsDBBQABgAIAAAAIQCKus3I4AAAAAsBAAAPAAAAZHJzL2Rvd25yZXYueG1sTI/BTsMwEETv&#10;SPyDtUjcWidVWtIQp0KgHpAqVRQ+wIm3SUS8Drabhr9nOcFtd2c0+6bczXYQE/rQO1KQLhMQSI0z&#10;PbUKPt73ixxEiJqMHhyhgm8MsKtub0pdGHelN5xOsRUcQqHQCroYx0LK0HRodVi6EYm1s/NWR159&#10;K43XVw63g1wlyUZa3RN/6PSIzx02n6eLVXA0X+nDy7j3k61fp8PBNkdvg1L3d/PTI4iIc/wzwy8+&#10;o0PFTLW7kAliUJCtUu4SFSzyjAd2ZPl2A6LmyzpZg6xK+b9D9QMAAP//AwBQSwECLQAUAAYACAAA&#10;ACEAtoM4kv4AAADhAQAAEwAAAAAAAAAAAAAAAAAAAAAAW0NvbnRlbnRfVHlwZXNdLnhtbFBLAQIt&#10;ABQABgAIAAAAIQA4/SH/1gAAAJQBAAALAAAAAAAAAAAAAAAAAC8BAABfcmVscy8ucmVsc1BLAQIt&#10;ABQABgAIAAAAIQCf6KFGjwIAADoFAAAOAAAAAAAAAAAAAAAAAC4CAABkcnMvZTJvRG9jLnhtbFBL&#10;AQItABQABgAIAAAAIQCKus3I4AAAAAsBAAAPAAAAAAAAAAAAAAAAAOkEAABkcnMvZG93bnJldi54&#10;bWxQSwUGAAAAAAQABADzAAAA9gUAAAAA&#10;" fillcolor="white [3201]" stroked="f" strokeweight="2pt"/>
            </w:pict>
          </mc:Fallback>
        </mc:AlternateContent>
      </w:r>
      <w:r>
        <w:rPr>
          <w:b/>
          <w:noProof/>
          <w:sz w:val="28"/>
          <w:szCs w:val="28"/>
        </w:rPr>
        <mc:AlternateContent>
          <mc:Choice Requires="wps">
            <w:drawing>
              <wp:anchor distT="0" distB="0" distL="114300" distR="114300" simplePos="0" relativeHeight="251659264" behindDoc="0" locked="0" layoutInCell="1" allowOverlap="1" wp14:anchorId="2CDF937E" wp14:editId="182A235D">
                <wp:simplePos x="0" y="0"/>
                <wp:positionH relativeFrom="column">
                  <wp:posOffset>2513330</wp:posOffset>
                </wp:positionH>
                <wp:positionV relativeFrom="paragraph">
                  <wp:posOffset>-483870</wp:posOffset>
                </wp:positionV>
                <wp:extent cx="276225" cy="276860"/>
                <wp:effectExtent l="0" t="0" r="0" b="0"/>
                <wp:wrapNone/>
                <wp:docPr id="17" name="Прямоугольник 17"/>
                <wp:cNvGraphicFramePr/>
                <a:graphic xmlns:a="http://schemas.openxmlformats.org/drawingml/2006/main">
                  <a:graphicData uri="http://schemas.microsoft.com/office/word/2010/wordprocessingShape">
                    <wps:wsp>
                      <wps:cNvSpPr/>
                      <wps:spPr>
                        <a:xfrm>
                          <a:off x="0" y="0"/>
                          <a:ext cx="276225" cy="276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7.9pt;margin-top:-38.1pt;width:21.7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zRpgIAAG4FAAAOAAAAZHJzL2Uyb0RvYy54bWysVM1uEzEQviPxDpbvdJOof0TdVFGrIqSq&#10;rUhRz67X7q5ke4ztZBNOSFyReAQeggvip8+weSPG3s22tBUHRA6bGc/MN/9zcLjUiiyE8xWYnA63&#10;BpQIw6GozE1O316evNinxAdmCqbAiJyuhKeHk+fPDmo7FiMoQRXCEQQxflzbnJYh2HGWeV4KzfwW&#10;WGFQKMFpFpB1N1nhWI3oWmWjwWA3q8EV1gEX3uPrcSukk4QvpeDhXEovAlE5xdhC+rr0vY7fbHLA&#10;xjeO2bLiXRjsH6LQrDLotIc6ZoGRuaseQemKO/AgwxYHnYGUFRcpB8xmOHiQzaxkVqRcsDje9mXy&#10;/w+Wny0uHKkK7N0eJYZp7FHzZf1h/bn52dyuPzZfm9vmx/pT86v51nwnqIQVq60fo+HMXriO80jG&#10;9JfS6fiPiZFlqvKqr7JYBsLxcbS3OxrtUMJRhPT+bupCdmdsnQ+vBGgSiZw6bGKqLVuc+oAOUXWj&#10;En0ZOKmUSo1U5o8HVIwvWYy3jTBRYaVE1FPmjZCYe4wpOUhTJ46UIwuG88I4FyYMW1HJCtE+7wzw&#10;F8uA8L1F4hJgRJYYUI/dAcSJfozdwnT60VSkoe2NB38LrDXuLZJnMKE31pUB9xSAwqw6z63+pkht&#10;aWKVrqFY4WQ4aFfGW35SYTtOmQ8XzOGO4Dbh3odz/EgFdU6hoygpwb1/6j3q4+iilJIady6n/t2c&#10;OUGJem1wqF8Ot7fjkiZme2dvhIy7L7m+LzFzfQTYpiFeGMsTGfWD2pDSgb7C8zCNXlHEDEffOeXB&#10;bZij0N4CPDBcTKdJDRfTsnBqZpZH8FjVOG6XyyvmbDeTAYf5DDb7ycYPRrPVjZYGpvMAskpze1fX&#10;rt641GlwugMUr8Z9PmndncnJbwAAAP//AwBQSwMEFAAGAAgAAAAhABdV0brgAAAACwEAAA8AAABk&#10;cnMvZG93bnJldi54bWxMj0FPg0AQhe8m/ofNmHhrF6GiRZaGGDXp0WJivC3sCCg7S9gtpf/e8aTH&#10;efPy3vfy3WIHMePke0cKbtYRCKTGmZ5aBW/V8+oehA+ajB4coYIzetgVlxe5zow70SvOh9AKDiGf&#10;aQVdCGMmpW86tNqv3YjEv083WR34nFppJn3icDvIOIpSaXVP3NDpER87bL4PR6vA1/O+Oo/l+9eH&#10;b+ryiWy12b8odX21lA8gAi7hzwy/+IwOBTPV7kjGi0FBsr1l9KBgdZfGINixSbYJiJqVJE5BFrn8&#10;v6H4AQAA//8DAFBLAQItABQABgAIAAAAIQC2gziS/gAAAOEBAAATAAAAAAAAAAAAAAAAAAAAAABb&#10;Q29udGVudF9UeXBlc10ueG1sUEsBAi0AFAAGAAgAAAAhADj9If/WAAAAlAEAAAsAAAAAAAAAAAAA&#10;AAAALwEAAF9yZWxzLy5yZWxzUEsBAi0AFAAGAAgAAAAhAF5sPNGmAgAAbgUAAA4AAAAAAAAAAAAA&#10;AAAALgIAAGRycy9lMm9Eb2MueG1sUEsBAi0AFAAGAAgAAAAhABdV0brgAAAACwEAAA8AAAAAAAAA&#10;AAAAAAAAAAUAAGRycy9kb3ducmV2LnhtbFBLBQYAAAAABAAEAPMAAAANBgAAAAA=&#10;" filled="f" stroked="f" strokeweight="2pt"/>
            </w:pict>
          </mc:Fallback>
        </mc:AlternateContent>
      </w:r>
    </w:p>
    <w:p w:rsidR="00A54F36" w:rsidRPr="00485BC3" w:rsidRDefault="00A54F36" w:rsidP="00A54F36">
      <w:pPr>
        <w:spacing w:line="264" w:lineRule="auto"/>
        <w:ind w:firstLine="567"/>
        <w:jc w:val="center"/>
        <w:rPr>
          <w:rFonts w:ascii="Times New Roman" w:hAnsi="Times New Roman" w:cs="Times New Roman"/>
          <w:b/>
          <w:sz w:val="28"/>
          <w:szCs w:val="28"/>
        </w:rPr>
      </w:pPr>
      <w:r w:rsidRPr="00485BC3">
        <w:rPr>
          <w:rFonts w:ascii="Times New Roman" w:hAnsi="Times New Roman" w:cs="Times New Roman"/>
          <w:b/>
          <w:sz w:val="28"/>
          <w:szCs w:val="28"/>
        </w:rPr>
        <w:t>Содержание</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8540"/>
        <w:gridCol w:w="709"/>
        <w:gridCol w:w="142"/>
        <w:gridCol w:w="709"/>
      </w:tblGrid>
      <w:tr w:rsidR="00A54F36" w:rsidRPr="00485BC3" w:rsidTr="001D4889">
        <w:trPr>
          <w:gridAfter w:val="1"/>
          <w:wAfter w:w="709" w:type="dxa"/>
        </w:trPr>
        <w:tc>
          <w:tcPr>
            <w:tcW w:w="8790" w:type="dxa"/>
            <w:gridSpan w:val="2"/>
            <w:tcBorders>
              <w:top w:val="nil"/>
              <w:left w:val="nil"/>
              <w:bottom w:val="nil"/>
              <w:right w:val="nil"/>
            </w:tcBorders>
            <w:hideMark/>
          </w:tcPr>
          <w:p w:rsidR="00A54F36" w:rsidRPr="00485BC3" w:rsidRDefault="00A54F36" w:rsidP="001D4889">
            <w:pPr>
              <w:spacing w:line="264" w:lineRule="auto"/>
              <w:ind w:left="-284"/>
              <w:rPr>
                <w:rFonts w:ascii="Times New Roman" w:hAnsi="Times New Roman" w:cs="Times New Roman"/>
                <w:sz w:val="28"/>
                <w:szCs w:val="28"/>
              </w:rPr>
            </w:pPr>
            <w:proofErr w:type="spellStart"/>
            <w:r>
              <w:rPr>
                <w:rFonts w:ascii="Times New Roman" w:hAnsi="Times New Roman" w:cs="Times New Roman"/>
                <w:sz w:val="28"/>
                <w:szCs w:val="28"/>
              </w:rPr>
              <w:t>В</w:t>
            </w:r>
            <w:r w:rsidRPr="00485BC3">
              <w:rPr>
                <w:rFonts w:ascii="Times New Roman" w:hAnsi="Times New Roman" w:cs="Times New Roman"/>
                <w:sz w:val="28"/>
                <w:szCs w:val="28"/>
              </w:rPr>
              <w:t>Введение</w:t>
            </w:r>
            <w:proofErr w:type="spellEnd"/>
            <w:r w:rsidRPr="00485BC3">
              <w:rPr>
                <w:rFonts w:ascii="Times New Roman" w:hAnsi="Times New Roman" w:cs="Times New Roman"/>
                <w:sz w:val="28"/>
                <w:szCs w:val="28"/>
              </w:rPr>
              <w:t>…………………………………………………………................</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c>
          <w:tcPr>
            <w:tcW w:w="250" w:type="dxa"/>
            <w:tcBorders>
              <w:top w:val="nil"/>
              <w:left w:val="nil"/>
              <w:bottom w:val="nil"/>
              <w:right w:val="nil"/>
            </w:tcBorders>
            <w:hideMark/>
          </w:tcPr>
          <w:p w:rsidR="00A54F36" w:rsidRPr="00BE4B05" w:rsidRDefault="00A54F36" w:rsidP="001D4889">
            <w:pPr>
              <w:spacing w:after="0" w:line="240" w:lineRule="auto"/>
              <w:ind w:left="1080"/>
              <w:jc w:val="both"/>
              <w:outlineLvl w:val="0"/>
              <w:rPr>
                <w:rFonts w:ascii="Times New Roman" w:hAnsi="Times New Roman"/>
                <w:b/>
                <w:sz w:val="28"/>
                <w:szCs w:val="28"/>
              </w:rPr>
            </w:pPr>
            <w:r w:rsidRPr="00485BC3">
              <w:rPr>
                <w:rFonts w:ascii="Times New Roman" w:hAnsi="Times New Roman" w:cs="Times New Roman"/>
                <w:sz w:val="28"/>
                <w:szCs w:val="28"/>
              </w:rPr>
              <w:t>1</w:t>
            </w:r>
            <w:r>
              <w:rPr>
                <w:rFonts w:ascii="Times New Roman" w:hAnsi="Times New Roman"/>
                <w:b/>
                <w:bCs/>
                <w:kern w:val="36"/>
                <w:sz w:val="28"/>
                <w:szCs w:val="28"/>
              </w:rPr>
              <w:t>3</w:t>
            </w:r>
          </w:p>
        </w:tc>
        <w:tc>
          <w:tcPr>
            <w:tcW w:w="9249" w:type="dxa"/>
            <w:gridSpan w:val="2"/>
            <w:tcBorders>
              <w:top w:val="nil"/>
              <w:left w:val="nil"/>
              <w:bottom w:val="nil"/>
              <w:right w:val="nil"/>
            </w:tcBorders>
            <w:hideMark/>
          </w:tcPr>
          <w:p w:rsidR="00A54F36" w:rsidRDefault="00A54F36" w:rsidP="001D4889">
            <w:pPr>
              <w:spacing w:line="264" w:lineRule="auto"/>
              <w:rPr>
                <w:rFonts w:ascii="Times New Roman" w:hAnsi="Times New Roman" w:cs="Times New Roman"/>
                <w:sz w:val="28"/>
                <w:szCs w:val="28"/>
              </w:rPr>
            </w:pPr>
            <w:r>
              <w:rPr>
                <w:rFonts w:ascii="Times New Roman" w:hAnsi="Times New Roman" w:cs="Times New Roman"/>
                <w:sz w:val="28"/>
                <w:szCs w:val="28"/>
              </w:rPr>
              <w:t xml:space="preserve">1. Актуальность…………………………………………………………3     </w:t>
            </w:r>
          </w:p>
          <w:p w:rsidR="00A54F36" w:rsidRPr="00485BC3" w:rsidRDefault="00A54F36" w:rsidP="001D4889">
            <w:pPr>
              <w:spacing w:line="264" w:lineRule="auto"/>
              <w:ind w:left="-534"/>
              <w:rPr>
                <w:rFonts w:ascii="Times New Roman" w:hAnsi="Times New Roman" w:cs="Times New Roman"/>
                <w:sz w:val="28"/>
                <w:szCs w:val="28"/>
              </w:rPr>
            </w:pPr>
            <w:r>
              <w:rPr>
                <w:rFonts w:ascii="Times New Roman" w:hAnsi="Times New Roman" w:cs="Times New Roman"/>
                <w:sz w:val="28"/>
                <w:szCs w:val="28"/>
              </w:rPr>
              <w:t>22.   2. Те</w:t>
            </w:r>
            <w:r w:rsidRPr="00485BC3">
              <w:rPr>
                <w:rFonts w:ascii="Times New Roman" w:hAnsi="Times New Roman" w:cs="Times New Roman"/>
                <w:sz w:val="28"/>
                <w:szCs w:val="28"/>
              </w:rPr>
              <w:t>оретические аспекты организации ……………………</w:t>
            </w:r>
            <w:r>
              <w:rPr>
                <w:rFonts w:ascii="Times New Roman" w:hAnsi="Times New Roman" w:cs="Times New Roman"/>
                <w:sz w:val="28"/>
                <w:szCs w:val="28"/>
              </w:rPr>
              <w:t>................6</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rPr>
          <w:gridAfter w:val="1"/>
          <w:wAfter w:w="709" w:type="dxa"/>
        </w:trPr>
        <w:tc>
          <w:tcPr>
            <w:tcW w:w="250" w:type="dxa"/>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8540" w:type="dxa"/>
            <w:tcBorders>
              <w:top w:val="nil"/>
              <w:left w:val="nil"/>
              <w:bottom w:val="nil"/>
              <w:right w:val="nil"/>
            </w:tcBorders>
            <w:hideMark/>
          </w:tcPr>
          <w:p w:rsidR="00A54F36" w:rsidRPr="00485BC3" w:rsidRDefault="00A54F36" w:rsidP="001D4889">
            <w:pPr>
              <w:spacing w:line="264" w:lineRule="auto"/>
              <w:ind w:right="-108"/>
              <w:rPr>
                <w:rFonts w:ascii="Times New Roman" w:hAnsi="Times New Roman" w:cs="Times New Roman"/>
                <w:sz w:val="28"/>
                <w:szCs w:val="28"/>
              </w:rPr>
            </w:pPr>
            <w:r>
              <w:rPr>
                <w:rFonts w:ascii="Times New Roman" w:hAnsi="Times New Roman" w:cs="Times New Roman"/>
                <w:sz w:val="28"/>
                <w:szCs w:val="28"/>
              </w:rPr>
              <w:t>3.</w:t>
            </w:r>
            <w:r w:rsidRPr="00485BC3">
              <w:rPr>
                <w:rFonts w:ascii="Times New Roman" w:hAnsi="Times New Roman" w:cs="Times New Roman"/>
                <w:sz w:val="28"/>
                <w:szCs w:val="28"/>
              </w:rPr>
              <w:t>Технология реализации …………….……………………………</w:t>
            </w:r>
            <w:r>
              <w:rPr>
                <w:rFonts w:ascii="Times New Roman" w:hAnsi="Times New Roman" w:cs="Times New Roman"/>
                <w:sz w:val="28"/>
                <w:szCs w:val="28"/>
              </w:rPr>
              <w:t>…..8</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rPr>
          <w:gridAfter w:val="1"/>
          <w:wAfter w:w="709" w:type="dxa"/>
        </w:trPr>
        <w:tc>
          <w:tcPr>
            <w:tcW w:w="250" w:type="dxa"/>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c>
          <w:tcPr>
            <w:tcW w:w="8540" w:type="dxa"/>
            <w:tcBorders>
              <w:top w:val="nil"/>
              <w:left w:val="nil"/>
              <w:bottom w:val="nil"/>
              <w:right w:val="nil"/>
            </w:tcBorders>
            <w:hideMark/>
          </w:tcPr>
          <w:p w:rsidR="00A54F36" w:rsidRPr="00485BC3" w:rsidRDefault="00A54F36" w:rsidP="001D4889">
            <w:pPr>
              <w:spacing w:line="264" w:lineRule="auto"/>
              <w:ind w:right="-143"/>
              <w:rPr>
                <w:rFonts w:ascii="Times New Roman" w:hAnsi="Times New Roman" w:cs="Times New Roman"/>
                <w:sz w:val="28"/>
                <w:szCs w:val="28"/>
              </w:rPr>
            </w:pPr>
            <w:r>
              <w:rPr>
                <w:rFonts w:ascii="Times New Roman" w:hAnsi="Times New Roman" w:cs="Times New Roman"/>
                <w:sz w:val="28"/>
                <w:szCs w:val="28"/>
              </w:rPr>
              <w:t>4.</w:t>
            </w:r>
            <w:r w:rsidRPr="00485BC3">
              <w:rPr>
                <w:rFonts w:ascii="Times New Roman" w:hAnsi="Times New Roman" w:cs="Times New Roman"/>
                <w:sz w:val="28"/>
                <w:szCs w:val="28"/>
              </w:rPr>
              <w:t>Условия, обеспечивающие эффективность работы……………</w:t>
            </w:r>
            <w:r>
              <w:rPr>
                <w:rFonts w:ascii="Times New Roman" w:hAnsi="Times New Roman" w:cs="Times New Roman"/>
                <w:sz w:val="28"/>
                <w:szCs w:val="28"/>
              </w:rPr>
              <w:t>….11</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rPr>
          <w:gridAfter w:val="1"/>
          <w:wAfter w:w="709" w:type="dxa"/>
        </w:trPr>
        <w:tc>
          <w:tcPr>
            <w:tcW w:w="8790" w:type="dxa"/>
            <w:gridSpan w:val="2"/>
            <w:tcBorders>
              <w:top w:val="nil"/>
              <w:left w:val="nil"/>
              <w:bottom w:val="nil"/>
              <w:right w:val="nil"/>
            </w:tcBorders>
            <w:hideMark/>
          </w:tcPr>
          <w:p w:rsidR="00A54F36" w:rsidRPr="00485BC3" w:rsidRDefault="00A54F36" w:rsidP="001D4889">
            <w:pPr>
              <w:spacing w:line="264" w:lineRule="auto"/>
              <w:ind w:right="-108"/>
              <w:rPr>
                <w:rFonts w:ascii="Times New Roman" w:hAnsi="Times New Roman" w:cs="Times New Roman"/>
                <w:sz w:val="28"/>
                <w:szCs w:val="28"/>
              </w:rPr>
            </w:pPr>
            <w:r w:rsidRPr="00485BC3">
              <w:rPr>
                <w:rFonts w:ascii="Times New Roman" w:hAnsi="Times New Roman" w:cs="Times New Roman"/>
                <w:sz w:val="28"/>
                <w:szCs w:val="28"/>
              </w:rPr>
              <w:t>Закл</w:t>
            </w:r>
            <w:r>
              <w:rPr>
                <w:rFonts w:ascii="Times New Roman" w:hAnsi="Times New Roman" w:cs="Times New Roman"/>
                <w:sz w:val="28"/>
                <w:szCs w:val="28"/>
              </w:rPr>
              <w:t>ючение………………………………………………………………16</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rPr>
          <w:gridAfter w:val="1"/>
          <w:wAfter w:w="709" w:type="dxa"/>
        </w:trPr>
        <w:tc>
          <w:tcPr>
            <w:tcW w:w="8790" w:type="dxa"/>
            <w:gridSpan w:val="2"/>
            <w:tcBorders>
              <w:top w:val="nil"/>
              <w:left w:val="nil"/>
              <w:bottom w:val="nil"/>
              <w:right w:val="nil"/>
            </w:tcBorders>
            <w:hideMark/>
          </w:tcPr>
          <w:p w:rsidR="00A54F36" w:rsidRPr="00485BC3" w:rsidRDefault="00A54F36" w:rsidP="001D4889">
            <w:pPr>
              <w:spacing w:line="264" w:lineRule="auto"/>
              <w:ind w:left="-142" w:right="-250"/>
              <w:rPr>
                <w:rFonts w:ascii="Times New Roman" w:hAnsi="Times New Roman" w:cs="Times New Roman"/>
                <w:sz w:val="28"/>
                <w:szCs w:val="28"/>
              </w:rPr>
            </w:pPr>
            <w:r w:rsidRPr="00485BC3">
              <w:rPr>
                <w:rFonts w:ascii="Times New Roman" w:hAnsi="Times New Roman" w:cs="Times New Roman"/>
                <w:sz w:val="28"/>
                <w:szCs w:val="28"/>
              </w:rPr>
              <w:t xml:space="preserve">Список </w:t>
            </w:r>
            <w:r>
              <w:rPr>
                <w:rFonts w:ascii="Times New Roman" w:hAnsi="Times New Roman" w:cs="Times New Roman"/>
                <w:sz w:val="28"/>
                <w:szCs w:val="28"/>
              </w:rPr>
              <w:t>литературы……………………………………………………….18</w:t>
            </w:r>
          </w:p>
        </w:tc>
        <w:tc>
          <w:tcPr>
            <w:tcW w:w="851" w:type="dxa"/>
            <w:gridSpan w:val="2"/>
            <w:tcBorders>
              <w:top w:val="nil"/>
              <w:left w:val="nil"/>
              <w:bottom w:val="nil"/>
              <w:right w:val="nil"/>
            </w:tcBorders>
            <w:hideMark/>
          </w:tcPr>
          <w:p w:rsidR="00A54F36" w:rsidRPr="00485BC3" w:rsidRDefault="00A54F36" w:rsidP="001D4889">
            <w:pPr>
              <w:spacing w:line="264" w:lineRule="auto"/>
              <w:ind w:right="-345"/>
              <w:rPr>
                <w:rFonts w:ascii="Times New Roman" w:hAnsi="Times New Roman" w:cs="Times New Roman"/>
                <w:sz w:val="28"/>
                <w:szCs w:val="28"/>
              </w:rPr>
            </w:pPr>
          </w:p>
        </w:tc>
      </w:tr>
      <w:tr w:rsidR="00A54F36" w:rsidRPr="00485BC3" w:rsidTr="001D4889">
        <w:trPr>
          <w:gridAfter w:val="1"/>
          <w:wAfter w:w="709" w:type="dxa"/>
        </w:trPr>
        <w:tc>
          <w:tcPr>
            <w:tcW w:w="8790"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r w:rsidRPr="00485BC3">
              <w:rPr>
                <w:rFonts w:ascii="Times New Roman" w:hAnsi="Times New Roman" w:cs="Times New Roman"/>
                <w:sz w:val="28"/>
                <w:szCs w:val="28"/>
              </w:rPr>
              <w:t>Приложения</w:t>
            </w:r>
          </w:p>
        </w:tc>
        <w:tc>
          <w:tcPr>
            <w:tcW w:w="851" w:type="dxa"/>
            <w:gridSpan w:val="2"/>
            <w:tcBorders>
              <w:top w:val="nil"/>
              <w:left w:val="nil"/>
              <w:bottom w:val="nil"/>
              <w:right w:val="nil"/>
            </w:tcBorders>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rPr>
          <w:gridAfter w:val="1"/>
          <w:wAfter w:w="709" w:type="dxa"/>
          <w:trHeight w:val="3300"/>
        </w:trPr>
        <w:tc>
          <w:tcPr>
            <w:tcW w:w="8790" w:type="dxa"/>
            <w:gridSpan w:val="2"/>
            <w:tcBorders>
              <w:top w:val="nil"/>
              <w:left w:val="nil"/>
              <w:bottom w:val="nil"/>
              <w:right w:val="nil"/>
            </w:tcBorders>
            <w:hideMark/>
          </w:tcPr>
          <w:p w:rsidR="00A54F36" w:rsidRDefault="00A54F36" w:rsidP="001D4889">
            <w:pPr>
              <w:rPr>
                <w:rFonts w:ascii="Times New Roman" w:hAnsi="Times New Roman" w:cs="Times New Roman"/>
                <w:sz w:val="28"/>
                <w:szCs w:val="28"/>
              </w:rPr>
            </w:pPr>
          </w:p>
          <w:p w:rsidR="00A54F36" w:rsidRPr="00253FC4" w:rsidRDefault="00A54F36" w:rsidP="001D4889">
            <w:pPr>
              <w:ind w:left="-142"/>
              <w:rPr>
                <w:rFonts w:ascii="Times New Roman" w:hAnsi="Times New Roman" w:cs="Times New Roman"/>
                <w:sz w:val="28"/>
                <w:szCs w:val="28"/>
              </w:rPr>
            </w:pPr>
            <w:r>
              <w:rPr>
                <w:rFonts w:ascii="Times New Roman" w:hAnsi="Times New Roman" w:cs="Times New Roman"/>
                <w:sz w:val="28"/>
                <w:szCs w:val="28"/>
              </w:rPr>
              <w:t xml:space="preserve">Приложение </w:t>
            </w:r>
            <w:r w:rsidRPr="00485BC3">
              <w:rPr>
                <w:rFonts w:ascii="Times New Roman" w:hAnsi="Times New Roman" w:cs="Times New Roman"/>
                <w:sz w:val="28"/>
                <w:szCs w:val="28"/>
              </w:rPr>
              <w:t>1</w:t>
            </w:r>
            <w:r w:rsidRPr="00253FC4">
              <w:rPr>
                <w:rFonts w:ascii="Times New Roman" w:hAnsi="Times New Roman" w:cs="Times New Roman"/>
                <w:sz w:val="28"/>
                <w:szCs w:val="28"/>
              </w:rPr>
              <w:t>.</w:t>
            </w:r>
            <w:r w:rsidRPr="008904F8">
              <w:rPr>
                <w:rFonts w:ascii="Times New Roman" w:hAnsi="Times New Roman" w:cs="Times New Roman"/>
                <w:sz w:val="28"/>
                <w:szCs w:val="28"/>
              </w:rPr>
              <w:t xml:space="preserve"> Конспект  занятия  по заучиванию стихотворения С.Я. Маршака «Апрель» в подготовительной к шко</w:t>
            </w:r>
            <w:r>
              <w:rPr>
                <w:rFonts w:ascii="Times New Roman" w:hAnsi="Times New Roman" w:cs="Times New Roman"/>
                <w:sz w:val="28"/>
                <w:szCs w:val="28"/>
              </w:rPr>
              <w:t>ле  группе (метод мнемотехника)……………………………………………………………20</w:t>
            </w:r>
          </w:p>
          <w:p w:rsidR="00A54F36" w:rsidRPr="00253FC4" w:rsidRDefault="00A54F36" w:rsidP="001D4889">
            <w:pPr>
              <w:ind w:left="-142"/>
              <w:rPr>
                <w:rFonts w:ascii="Times New Roman" w:hAnsi="Times New Roman" w:cs="Times New Roman"/>
                <w:sz w:val="28"/>
                <w:szCs w:val="28"/>
              </w:rPr>
            </w:pPr>
            <w:r w:rsidRPr="00485BC3">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2.  Презентация </w:t>
            </w:r>
            <w:r w:rsidRPr="00253FC4">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w:t>
            </w:r>
            <w:r w:rsidRPr="00253FC4">
              <w:rPr>
                <w:rFonts w:ascii="Times New Roman" w:hAnsi="Times New Roman" w:cs="Times New Roman"/>
                <w:color w:val="000000"/>
                <w:sz w:val="28"/>
                <w:szCs w:val="28"/>
              </w:rPr>
              <w:t>Мнемотехника как средство</w:t>
            </w:r>
            <w:r>
              <w:rPr>
                <w:rFonts w:ascii="Times New Roman" w:hAnsi="Times New Roman" w:cs="Times New Roman"/>
                <w:color w:val="000000"/>
                <w:sz w:val="28"/>
                <w:szCs w:val="28"/>
              </w:rPr>
              <w:t xml:space="preserve"> мотивации </w:t>
            </w:r>
            <w:r w:rsidRPr="00253FC4">
              <w:rPr>
                <w:rFonts w:ascii="Times New Roman" w:hAnsi="Times New Roman" w:cs="Times New Roman"/>
                <w:color w:val="000000"/>
                <w:sz w:val="28"/>
                <w:szCs w:val="28"/>
              </w:rPr>
              <w:t xml:space="preserve"> речевой активности  дошкольников</w:t>
            </w:r>
            <w:r>
              <w:rPr>
                <w:rFonts w:ascii="Times New Roman" w:hAnsi="Times New Roman" w:cs="Times New Roman"/>
                <w:color w:val="000000"/>
                <w:sz w:val="28"/>
                <w:szCs w:val="28"/>
              </w:rPr>
              <w:t>»……………………………………………...</w:t>
            </w:r>
          </w:p>
          <w:p w:rsidR="00A54F36" w:rsidRPr="00485BC3" w:rsidRDefault="00A54F36" w:rsidP="001D4889">
            <w:pPr>
              <w:rPr>
                <w:rFonts w:ascii="Times New Roman" w:hAnsi="Times New Roman" w:cs="Times New Roman"/>
                <w:sz w:val="28"/>
                <w:szCs w:val="28"/>
              </w:rPr>
            </w:pPr>
            <w:r>
              <w:rPr>
                <w:rFonts w:ascii="Times New Roman" w:hAnsi="Times New Roman" w:cs="Times New Roman"/>
                <w:sz w:val="28"/>
                <w:szCs w:val="28"/>
              </w:rPr>
              <w:t xml:space="preserve"> </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r w:rsidR="00A54F36" w:rsidRPr="00485BC3" w:rsidTr="001D4889">
        <w:trPr>
          <w:gridAfter w:val="1"/>
          <w:wAfter w:w="709" w:type="dxa"/>
        </w:trPr>
        <w:tc>
          <w:tcPr>
            <w:tcW w:w="8790" w:type="dxa"/>
            <w:gridSpan w:val="2"/>
            <w:tcBorders>
              <w:top w:val="nil"/>
              <w:left w:val="nil"/>
              <w:bottom w:val="nil"/>
              <w:right w:val="nil"/>
            </w:tcBorders>
            <w:hideMark/>
          </w:tcPr>
          <w:p w:rsidR="00A54F36" w:rsidRDefault="00A54F36" w:rsidP="001D4889">
            <w:pPr>
              <w:spacing w:line="264" w:lineRule="auto"/>
              <w:rPr>
                <w:rFonts w:ascii="Times New Roman" w:hAnsi="Times New Roman" w:cs="Times New Roman"/>
                <w:color w:val="FF0000"/>
                <w:sz w:val="28"/>
                <w:szCs w:val="28"/>
              </w:rPr>
            </w:pPr>
            <w:r>
              <w:rPr>
                <w:rFonts w:ascii="Times New Roman" w:hAnsi="Times New Roman" w:cs="Times New Roman"/>
                <w:sz w:val="28"/>
                <w:szCs w:val="28"/>
              </w:rPr>
              <w:t>Приложение 3.</w:t>
            </w:r>
            <w:r w:rsidRPr="00485BC3">
              <w:rPr>
                <w:rFonts w:ascii="Times New Roman" w:hAnsi="Times New Roman" w:cs="Times New Roman"/>
                <w:sz w:val="28"/>
                <w:szCs w:val="28"/>
              </w:rPr>
              <w:t xml:space="preserve"> </w:t>
            </w:r>
            <w:r w:rsidRPr="008904F8">
              <w:rPr>
                <w:rFonts w:ascii="Times New Roman" w:hAnsi="Times New Roman" w:cs="Times New Roman"/>
                <w:sz w:val="28"/>
                <w:szCs w:val="28"/>
              </w:rPr>
              <w:t>Презентация к занятию по заучиванию стихотворения С.Я. Маршака «Апрель» в подготовительной к шко</w:t>
            </w:r>
            <w:r>
              <w:rPr>
                <w:rFonts w:ascii="Times New Roman" w:hAnsi="Times New Roman" w:cs="Times New Roman"/>
                <w:sz w:val="28"/>
                <w:szCs w:val="28"/>
              </w:rPr>
              <w:t>ле  группе (метод мнемотехника)</w:t>
            </w:r>
          </w:p>
          <w:p w:rsidR="00A54F36" w:rsidRPr="00253FC4" w:rsidRDefault="00A54F36" w:rsidP="001D4889">
            <w:pPr>
              <w:spacing w:line="264" w:lineRule="auto"/>
              <w:rPr>
                <w:rFonts w:ascii="Times New Roman" w:hAnsi="Times New Roman" w:cs="Times New Roman"/>
                <w:sz w:val="28"/>
                <w:szCs w:val="28"/>
              </w:rPr>
            </w:pPr>
            <w:r>
              <w:rPr>
                <w:rFonts w:ascii="Times New Roman" w:hAnsi="Times New Roman" w:cs="Times New Roman"/>
                <w:sz w:val="28"/>
                <w:szCs w:val="28"/>
              </w:rPr>
              <w:t>Приложение 4. Презентация «Живая мнемотехника»  С.Я. Маршак «Апрель»</w:t>
            </w:r>
          </w:p>
        </w:tc>
        <w:tc>
          <w:tcPr>
            <w:tcW w:w="851" w:type="dxa"/>
            <w:gridSpan w:val="2"/>
            <w:tcBorders>
              <w:top w:val="nil"/>
              <w:left w:val="nil"/>
              <w:bottom w:val="nil"/>
              <w:right w:val="nil"/>
            </w:tcBorders>
            <w:hideMark/>
          </w:tcPr>
          <w:p w:rsidR="00A54F36" w:rsidRPr="00485BC3" w:rsidRDefault="00A54F36" w:rsidP="001D4889">
            <w:pPr>
              <w:spacing w:line="264" w:lineRule="auto"/>
              <w:rPr>
                <w:rFonts w:ascii="Times New Roman" w:hAnsi="Times New Roman" w:cs="Times New Roman"/>
                <w:sz w:val="28"/>
                <w:szCs w:val="28"/>
              </w:rPr>
            </w:pPr>
          </w:p>
        </w:tc>
      </w:tr>
    </w:tbl>
    <w:p w:rsidR="00A54F36" w:rsidRPr="00485BC3" w:rsidRDefault="00A54F36" w:rsidP="00A54F36">
      <w:pPr>
        <w:spacing w:line="264" w:lineRule="auto"/>
        <w:rPr>
          <w:rFonts w:ascii="Times New Roman" w:hAnsi="Times New Roman" w:cs="Times New Roman"/>
          <w:b/>
          <w:sz w:val="28"/>
          <w:szCs w:val="28"/>
        </w:rPr>
      </w:pPr>
    </w:p>
    <w:p w:rsidR="00A54F36" w:rsidRDefault="00A54F36" w:rsidP="00A54F36">
      <w:pPr>
        <w:spacing w:line="264" w:lineRule="auto"/>
        <w:rPr>
          <w:rFonts w:ascii="Times New Roman" w:hAnsi="Times New Roman" w:cs="Times New Roman"/>
          <w:b/>
          <w:sz w:val="28"/>
          <w:szCs w:val="28"/>
        </w:rPr>
      </w:pPr>
    </w:p>
    <w:p w:rsidR="00A54F36" w:rsidRDefault="00A54F36" w:rsidP="00A54F36">
      <w:pPr>
        <w:spacing w:line="264" w:lineRule="auto"/>
        <w:rPr>
          <w:rFonts w:ascii="Times New Roman" w:hAnsi="Times New Roman" w:cs="Times New Roman"/>
          <w:b/>
          <w:sz w:val="28"/>
          <w:szCs w:val="28"/>
        </w:rPr>
      </w:pPr>
    </w:p>
    <w:p w:rsidR="00A54F36" w:rsidRDefault="00A54F36" w:rsidP="00A54F36">
      <w:pPr>
        <w:spacing w:line="264" w:lineRule="auto"/>
        <w:rPr>
          <w:rFonts w:ascii="Times New Roman" w:hAnsi="Times New Roman" w:cs="Times New Roman"/>
          <w:b/>
          <w:sz w:val="28"/>
          <w:szCs w:val="28"/>
        </w:rPr>
      </w:pPr>
    </w:p>
    <w:p w:rsidR="00A54F36" w:rsidRDefault="00A54F36" w:rsidP="00A54F36">
      <w:pPr>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39B716A" wp14:editId="1D5AC60D">
                <wp:simplePos x="0" y="0"/>
                <wp:positionH relativeFrom="column">
                  <wp:posOffset>5706745</wp:posOffset>
                </wp:positionH>
                <wp:positionV relativeFrom="paragraph">
                  <wp:posOffset>507365</wp:posOffset>
                </wp:positionV>
                <wp:extent cx="276446" cy="340242"/>
                <wp:effectExtent l="0" t="0" r="9525" b="3175"/>
                <wp:wrapNone/>
                <wp:docPr id="9" name="Прямоугольник 9"/>
                <wp:cNvGraphicFramePr/>
                <a:graphic xmlns:a="http://schemas.openxmlformats.org/drawingml/2006/main">
                  <a:graphicData uri="http://schemas.microsoft.com/office/word/2010/wordprocessingShape">
                    <wps:wsp>
                      <wps:cNvSpPr/>
                      <wps:spPr>
                        <a:xfrm>
                          <a:off x="0" y="0"/>
                          <a:ext cx="276446" cy="340242"/>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449.35pt;margin-top:39.95pt;width:21.7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tEkQIAADoFAAAOAAAAZHJzL2Uyb0RvYy54bWysVM1uEzEQviPxDpbvdJOwtDTqpopaFSFV&#10;paJFPbteu1lhe4ztZBNOSFyReAQeggvip8+weSPG3s22lJwQF++MZ7752298cLjUiiyE8xWYgg53&#10;BpQIw6GszE1B31yePHlOiQ/MlEyBEQVdCU8PJ48fHdR2LEYwA1UKRzCI8ePaFnQWgh1nmeczoZnf&#10;ASsMGiU4zQKq7iYrHasxulbZaDDYzWpwpXXAhfd4e9wa6STFl1Lw8EpKLwJRBcXaQjpdOq/jmU0O&#10;2PjGMTureFcG+4cqNKsMJu1DHbPAyNxVf4XSFXfgQYYdDjoDKSsuUg/YzXDwoJuLGbMi9YLD8bYf&#10;k/9/YfnZ4tyRqizoPiWGafxFzZf1h/Xn5mdzu/7YfG1umx/rT82v5lvznezHedXWjxF2Yc9dp3kU&#10;Y/NL6XT8YltkmWa86mcsloFwvBzt7eb5LiUcTU/zwSgfxZjZHdg6H14I0CQKBXX4C9Nk2eLUh9Z1&#10;4xJzKRNPAyeVUq013mSxyLasJIWVEq33ayGx3VhIipqIJo6UIwuGFGGcCxOGXUnKoHeESQzeA4fb&#10;gKoHdb4RJhIBe+BgG/DPjD0iZQUTerCuDLhtAcq3m3Jl67/pvu05tn8N5Qr/soOW/t7ykwqHe8p8&#10;OGcO+Y6bgTscXuEhFdQFhU6iZAbu/bb76I80RCslNe5PQf27OXOCEvXSIEH3h3keFy4p+bO9ESru&#10;vuX6vsXM9RHg/If4WliexOgf1EaUDvQVrvo0ZkUTMxxzF5QHt1GOQrvX+FhwMZ0mN1wyy8KpubA8&#10;Bo9TjeS5XF4xZzuGBaTmGWx2jY0fEK31jUgD03kAWSUW3s21mzcuaOJx95jEF+C+nrzunrzJbwAA&#10;AP//AwBQSwMEFAAGAAgAAAAhAK8BUzXfAAAACgEAAA8AAABkcnMvZG93bnJldi54bWxMj8tOwzAQ&#10;RfdI/IM1SOyo0xTIgzgVAnWBVKmi8AFOPCQR8TjYbhr+nmEFy9E9uvdMtV3sKGb0YXCkYL1KQCC1&#10;zgzUKXh/293kIELUZPToCBV8Y4BtfXlR6dK4M73ifIyd4BIKpVbQxziVUoa2R6vDyk1InH04b3Xk&#10;03fSeH3mcjvKNEnupdUD8UKvJ3zqsf08nqyCg/laZ8/Tzs+2eZn3e9sevA1KXV8tjw8gIi7xD4Zf&#10;fVaHmp0adyITxKggL/KMUQVZUYBgoLhNUxANk5vNHci6kv9fqH8AAAD//wMAUEsBAi0AFAAGAAgA&#10;AAAhALaDOJL+AAAA4QEAABMAAAAAAAAAAAAAAAAAAAAAAFtDb250ZW50X1R5cGVzXS54bWxQSwEC&#10;LQAUAAYACAAAACEAOP0h/9YAAACUAQAACwAAAAAAAAAAAAAAAAAvAQAAX3JlbHMvLnJlbHNQSwEC&#10;LQAUAAYACAAAACEAmAnLRJECAAA6BQAADgAAAAAAAAAAAAAAAAAuAgAAZHJzL2Uyb0RvYy54bWxQ&#10;SwECLQAUAAYACAAAACEArwFTNd8AAAAKAQAADwAAAAAAAAAAAAAAAADrBAAAZHJzL2Rvd25yZXYu&#10;eG1sUEsFBgAAAAAEAAQA8wAAAPcFAAAAAA==&#10;" fillcolor="white [3201]" stroked="f" strokeweight="2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E6CB2B2" wp14:editId="6B102590">
                <wp:simplePos x="0" y="0"/>
                <wp:positionH relativeFrom="column">
                  <wp:posOffset>5554759</wp:posOffset>
                </wp:positionH>
                <wp:positionV relativeFrom="paragraph">
                  <wp:posOffset>355527</wp:posOffset>
                </wp:positionV>
                <wp:extent cx="276446" cy="340242"/>
                <wp:effectExtent l="0" t="0" r="9525" b="3175"/>
                <wp:wrapNone/>
                <wp:docPr id="6" name="Прямоугольник 6"/>
                <wp:cNvGraphicFramePr/>
                <a:graphic xmlns:a="http://schemas.openxmlformats.org/drawingml/2006/main">
                  <a:graphicData uri="http://schemas.microsoft.com/office/word/2010/wordprocessingShape">
                    <wps:wsp>
                      <wps:cNvSpPr/>
                      <wps:spPr>
                        <a:xfrm>
                          <a:off x="0" y="0"/>
                          <a:ext cx="276446" cy="340242"/>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37.4pt;margin-top:28pt;width:21.7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HKkAIAADoFAAAOAAAAZHJzL2Uyb0RvYy54bWysVM1uEzEQviPxDpbvdJOwpBB1U0WtipCq&#10;NqJFPTteu1nh9RjbySackLgi8Qg8BBfET59h80aMvZtNKTkhLt4Zz3zzt9/46HhVKrIU1hWgM9o/&#10;6FEiNIe80LcZfXN99uQ5Jc4znTMFWmR0LRw9Hj9+dFSZkRjAHFQuLMEg2o0qk9G592aUJI7PRcnc&#10;ARih0SjBlsyjam+T3LIKo5cqGfR6w6QCmxsLXDiHt6eNkY5jfCkF95dSOuGJyijW5uNp4zkLZzI+&#10;YqNby8y84G0Z7B+qKFmhMWkX6pR5Rha2+CtUWXALDqQ/4FAmIGXBRewBu+n3HnRzNWdGxF5wOM50&#10;Y3L/Lyy/WE4tKfKMDinRrMRfVH/ZfNh8rn/Wd5uP9df6rv6x+VT/qr/V38kwzKsyboSwKzO1reZQ&#10;DM2vpC3DF9siqzjjdTdjsfKE4+XgcJimmIuj6WnaG6SDEDPZgY11/qWAkgQhoxZ/YZwsW54737hu&#10;XUIupcOp4axQqrGGmyQU2ZQVJb9WovF+LSS2GwqJUSPRxImyZMmQIoxzoX2/LUlp9A4wicE7YH8f&#10;UHWg1jfARCRgB+ztA/6ZsUPErKB9By4LDXZfgPzttlzZ+G+7b3oO7c8gX+NfttDQ3xl+VuBwz5nz&#10;U2aR77gZuMP+Eg+poMootBIlc7Dv990Hf6QhWimpcH8y6t4tmBWUqFcaCfqin6Zh4aKSPjscoGLv&#10;W2b3LXpRngDOv4+vheFRDP5ebUVpobzBVZ+ErGhimmPujHJvt8qJb/YaHwsuJpPohktmmD/XV4aH&#10;4GGqgTzXqxtmTcswj9S8gO2usdEDojW+AalhsvAgi8jC3VzbeeOCRh63j0l4Ae7r0Wv35I1/AwAA&#10;//8DAFBLAwQUAAYACAAAACEA7rykg98AAAAKAQAADwAAAGRycy9kb3ducmV2LnhtbEyPy07DMBBF&#10;90j8gzVI7KgTHmmaxqkQqAukShWFD3DiIYkaj4PtpuHvGVZ0OZqje88tN7MdxIQ+9I4UpIsEBFLj&#10;TE+tgs+P7V0OIkRNRg+OUMEPBthU11elLow70ztOh9gKDqFQaAVdjGMhZWg6tDos3IjEvy/nrY58&#10;+lYar88cbgd5nySZtLonbuj0iC8dNsfDySrYm+90+Tpu/WTrt2m3s83e26DU7c38vAYRcY7/MPzp&#10;szpU7FS7E5kgBgX58pHVo4KnjDcxsErzBxA1k8kqA1mV8nJC9QsAAP//AwBQSwECLQAUAAYACAAA&#10;ACEAtoM4kv4AAADhAQAAEwAAAAAAAAAAAAAAAAAAAAAAW0NvbnRlbnRfVHlwZXNdLnhtbFBLAQIt&#10;ABQABgAIAAAAIQA4/SH/1gAAAJQBAAALAAAAAAAAAAAAAAAAAC8BAABfcmVscy8ucmVsc1BLAQIt&#10;ABQABgAIAAAAIQBXOSHKkAIAADoFAAAOAAAAAAAAAAAAAAAAAC4CAABkcnMvZTJvRG9jLnhtbFBL&#10;AQItABQABgAIAAAAIQDuvKSD3wAAAAoBAAAPAAAAAAAAAAAAAAAAAOoEAABkcnMvZG93bnJldi54&#10;bWxQSwUGAAAAAAQABADzAAAA9gUAAAAA&#10;" fillcolor="white [3201]" stroked="f" strokeweight="2pt"/>
            </w:pict>
          </mc:Fallback>
        </mc:AlternateContent>
      </w:r>
    </w:p>
    <w:p w:rsidR="00A54F36" w:rsidRDefault="00A54F36" w:rsidP="00A54F36">
      <w:pPr>
        <w:spacing w:line="360" w:lineRule="auto"/>
        <w:jc w:val="center"/>
        <w:rPr>
          <w:rFonts w:ascii="Times New Roman" w:hAnsi="Times New Roman" w:cs="Times New Roman"/>
          <w:b/>
          <w:sz w:val="28"/>
          <w:szCs w:val="28"/>
        </w:rPr>
      </w:pPr>
    </w:p>
    <w:p w:rsidR="00A54F36" w:rsidRPr="005C7B53" w:rsidRDefault="00A54F36" w:rsidP="00A54F36">
      <w:pPr>
        <w:spacing w:line="360" w:lineRule="auto"/>
        <w:jc w:val="center"/>
        <w:rPr>
          <w:rFonts w:ascii="Times New Roman" w:hAnsi="Times New Roman" w:cs="Times New Roman"/>
          <w:b/>
          <w:sz w:val="28"/>
          <w:szCs w:val="28"/>
        </w:rPr>
      </w:pPr>
      <w:r w:rsidRPr="005C7B53">
        <w:rPr>
          <w:rFonts w:ascii="Times New Roman" w:hAnsi="Times New Roman" w:cs="Times New Roman"/>
          <w:b/>
          <w:sz w:val="28"/>
          <w:szCs w:val="28"/>
        </w:rPr>
        <w:t>Введение</w:t>
      </w:r>
    </w:p>
    <w:p w:rsidR="00A54F36" w:rsidRPr="005C7B53" w:rsidRDefault="00A54F36" w:rsidP="00A54F36">
      <w:pPr>
        <w:spacing w:after="0" w:line="360" w:lineRule="auto"/>
        <w:ind w:left="142"/>
        <w:jc w:val="both"/>
        <w:outlineLvl w:val="0"/>
        <w:rPr>
          <w:rFonts w:ascii="Times New Roman" w:hAnsi="Times New Roman" w:cs="Times New Roman"/>
          <w:b/>
          <w:bCs/>
          <w:kern w:val="36"/>
          <w:sz w:val="28"/>
          <w:szCs w:val="28"/>
        </w:rPr>
      </w:pPr>
      <w:r w:rsidRPr="005C7B53">
        <w:rPr>
          <w:rFonts w:ascii="Times New Roman" w:hAnsi="Times New Roman" w:cs="Times New Roman"/>
          <w:b/>
          <w:bCs/>
          <w:iCs/>
          <w:kern w:val="36"/>
          <w:sz w:val="28"/>
          <w:szCs w:val="28"/>
        </w:rPr>
        <w:t>1.Актуальность</w:t>
      </w:r>
    </w:p>
    <w:p w:rsidR="00A54F36" w:rsidRPr="005C7B53" w:rsidRDefault="00A54F36" w:rsidP="00A54F36">
      <w:pPr>
        <w:spacing w:after="0" w:line="360" w:lineRule="auto"/>
        <w:jc w:val="both"/>
        <w:rPr>
          <w:rFonts w:ascii="Times New Roman" w:hAnsi="Times New Roman" w:cs="Times New Roman"/>
          <w:sz w:val="28"/>
          <w:szCs w:val="28"/>
        </w:rPr>
      </w:pPr>
      <w:r w:rsidRPr="008904F8">
        <w:rPr>
          <w:rFonts w:ascii="Times New Roman" w:hAnsi="Times New Roman" w:cs="Times New Roman"/>
          <w:b/>
          <w:sz w:val="28"/>
          <w:szCs w:val="28"/>
        </w:rPr>
        <w:t>Цель моей работы –</w:t>
      </w:r>
      <w:r>
        <w:rPr>
          <w:rFonts w:ascii="Times New Roman" w:hAnsi="Times New Roman" w:cs="Times New Roman"/>
          <w:sz w:val="28"/>
          <w:szCs w:val="28"/>
        </w:rPr>
        <w:t xml:space="preserve"> это создать условия для развития  речи дошкольников, т.к. р</w:t>
      </w:r>
      <w:r w:rsidRPr="005C7B53">
        <w:rPr>
          <w:rFonts w:ascii="Times New Roman" w:hAnsi="Times New Roman" w:cs="Times New Roman"/>
          <w:sz w:val="28"/>
          <w:szCs w:val="28"/>
        </w:rPr>
        <w:t xml:space="preserve">ечь - это, прежде всего инструмент общения. От того, как человек освоит речь, зависит многое в его дальнейшей судьбе. Если между ребенком и окружающими людьми возникает преграда, его контакты со старшими, резко сокращаются, обедняются, то нормальное речевое развитие замедляется или же прекращается. При полноценном общении с окружающими людьми дети быстро осваивают речевой опыт старших, а потом сами вносят свой вклад в «копилку человеческого опыта». </w:t>
      </w:r>
    </w:p>
    <w:p w:rsidR="00A54F36" w:rsidRPr="005C7B53" w:rsidRDefault="00A54F36" w:rsidP="00A54F36">
      <w:pPr>
        <w:spacing w:after="0" w:line="360" w:lineRule="auto"/>
        <w:jc w:val="both"/>
        <w:rPr>
          <w:rFonts w:ascii="Times New Roman" w:hAnsi="Times New Roman" w:cs="Times New Roman"/>
          <w:sz w:val="28"/>
          <w:szCs w:val="28"/>
        </w:rPr>
      </w:pPr>
      <w:r w:rsidRPr="005C7B53">
        <w:rPr>
          <w:rFonts w:ascii="Times New Roman" w:hAnsi="Times New Roman" w:cs="Times New Roman"/>
          <w:sz w:val="28"/>
          <w:szCs w:val="28"/>
        </w:rPr>
        <w:t xml:space="preserve">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 </w:t>
      </w:r>
    </w:p>
    <w:p w:rsidR="00A54F36" w:rsidRPr="005C7B53" w:rsidRDefault="00A54F36" w:rsidP="00A54F36">
      <w:pPr>
        <w:spacing w:after="0" w:line="360" w:lineRule="auto"/>
        <w:jc w:val="both"/>
        <w:rPr>
          <w:rFonts w:ascii="Times New Roman" w:hAnsi="Times New Roman" w:cs="Times New Roman"/>
          <w:b/>
          <w:sz w:val="28"/>
          <w:szCs w:val="28"/>
        </w:rPr>
      </w:pPr>
      <w:r w:rsidRPr="005C7B53">
        <w:rPr>
          <w:rFonts w:ascii="Times New Roman" w:hAnsi="Times New Roman" w:cs="Times New Roman"/>
          <w:b/>
          <w:sz w:val="28"/>
          <w:szCs w:val="28"/>
        </w:rPr>
        <w:t>В речи детей существуют множество проблем:</w:t>
      </w:r>
    </w:p>
    <w:p w:rsidR="00A54F36" w:rsidRPr="005C7B53" w:rsidRDefault="00A54F36" w:rsidP="00A54F36">
      <w:pPr>
        <w:pStyle w:val="a4"/>
        <w:numPr>
          <w:ilvl w:val="0"/>
          <w:numId w:val="1"/>
        </w:numPr>
        <w:spacing w:after="0" w:line="360" w:lineRule="auto"/>
        <w:ind w:left="1701" w:firstLine="0"/>
        <w:jc w:val="both"/>
        <w:rPr>
          <w:rFonts w:ascii="Times New Roman" w:hAnsi="Times New Roman"/>
          <w:sz w:val="28"/>
          <w:szCs w:val="28"/>
        </w:rPr>
      </w:pPr>
      <w:r w:rsidRPr="005C7B53">
        <w:rPr>
          <w:rFonts w:ascii="Times New Roman" w:hAnsi="Times New Roman"/>
          <w:sz w:val="28"/>
          <w:szCs w:val="28"/>
        </w:rPr>
        <w:t>недостаточный словарный запас и как следствие, неспособность составить распространенное предложение;</w:t>
      </w:r>
    </w:p>
    <w:p w:rsidR="00A54F36" w:rsidRPr="005C7B53" w:rsidRDefault="00A54F36" w:rsidP="00A54F36">
      <w:pPr>
        <w:pStyle w:val="a4"/>
        <w:numPr>
          <w:ilvl w:val="0"/>
          <w:numId w:val="1"/>
        </w:numPr>
        <w:spacing w:after="0" w:line="360" w:lineRule="auto"/>
        <w:ind w:left="1701" w:firstLine="0"/>
        <w:jc w:val="both"/>
        <w:rPr>
          <w:rFonts w:ascii="Times New Roman" w:hAnsi="Times New Roman"/>
          <w:sz w:val="28"/>
          <w:szCs w:val="28"/>
        </w:rPr>
      </w:pPr>
      <w:r w:rsidRPr="005C7B53">
        <w:rPr>
          <w:rFonts w:ascii="Times New Roman" w:hAnsi="Times New Roman"/>
          <w:sz w:val="28"/>
          <w:szCs w:val="28"/>
        </w:rPr>
        <w:t>бедная диалогическая речь: неспособность грамотно и доступно сформулировать вопрос, построить ответ;</w:t>
      </w:r>
    </w:p>
    <w:p w:rsidR="00A54F36" w:rsidRPr="005C7B53" w:rsidRDefault="00A54F36" w:rsidP="00A54F36">
      <w:pPr>
        <w:pStyle w:val="a4"/>
        <w:numPr>
          <w:ilvl w:val="0"/>
          <w:numId w:val="1"/>
        </w:numPr>
        <w:spacing w:after="0" w:line="360" w:lineRule="auto"/>
        <w:ind w:left="1701" w:firstLine="0"/>
        <w:jc w:val="both"/>
        <w:rPr>
          <w:rFonts w:ascii="Times New Roman" w:hAnsi="Times New Roman"/>
          <w:sz w:val="28"/>
          <w:szCs w:val="28"/>
        </w:rPr>
      </w:pPr>
      <w:r w:rsidRPr="005C7B53">
        <w:rPr>
          <w:rFonts w:ascii="Times New Roman" w:hAnsi="Times New Roman"/>
          <w:sz w:val="28"/>
          <w:szCs w:val="28"/>
        </w:rPr>
        <w:t>бедная монологическая речь: неспособность составить  сюжетный или описательный рассказ на предложенную тему, пересказать текст;</w:t>
      </w:r>
    </w:p>
    <w:p w:rsidR="00A54F36" w:rsidRPr="002A3B4A" w:rsidRDefault="00A54F36" w:rsidP="00A54F36">
      <w:pPr>
        <w:spacing w:after="0" w:line="360" w:lineRule="auto"/>
        <w:jc w:val="both"/>
        <w:rPr>
          <w:rFonts w:ascii="Times New Roman" w:hAnsi="Times New Roman" w:cs="Times New Roman"/>
          <w:sz w:val="28"/>
          <w:szCs w:val="28"/>
        </w:rPr>
      </w:pPr>
      <w:r w:rsidRPr="005C7B53">
        <w:rPr>
          <w:rFonts w:ascii="Times New Roman" w:hAnsi="Times New Roman" w:cs="Times New Roman"/>
          <w:sz w:val="28"/>
          <w:szCs w:val="28"/>
        </w:rPr>
        <w:t xml:space="preserve">   Неполноценное речевое развитие накладывает отпечаток на формирование не речевых психических процессов: наблюдается недостаточное устойчивое внимание, снижается вербальная память, страдает продуктивность запоминания.  Дети не могут сами сосредоточить своё внимание на каком-то значительном для них событии или художественном произведении, одновременно заметить не только предметы, я</w:t>
      </w:r>
      <w:r>
        <w:rPr>
          <w:rFonts w:ascii="Times New Roman" w:hAnsi="Times New Roman" w:cs="Times New Roman"/>
          <w:sz w:val="28"/>
          <w:szCs w:val="28"/>
        </w:rPr>
        <w:t xml:space="preserve">вления, но и связь между ними. </w:t>
      </w:r>
    </w:p>
    <w:p w:rsidR="00A54F36" w:rsidRPr="005C7B53" w:rsidRDefault="00A54F36" w:rsidP="00A54F36">
      <w:pPr>
        <w:spacing w:after="0" w:line="360" w:lineRule="auto"/>
        <w:jc w:val="both"/>
        <w:rPr>
          <w:rFonts w:ascii="Times New Roman" w:hAnsi="Times New Roman" w:cs="Times New Roman"/>
          <w:color w:val="000000"/>
          <w:sz w:val="28"/>
          <w:szCs w:val="28"/>
        </w:rPr>
      </w:pPr>
      <w:r w:rsidRPr="002A3B4A">
        <w:rPr>
          <w:rFonts w:ascii="Times New Roman" w:hAnsi="Times New Roman" w:cs="Times New Roman"/>
          <w:b/>
          <w:color w:val="000000"/>
          <w:sz w:val="28"/>
          <w:szCs w:val="28"/>
        </w:rPr>
        <w:t>Содействие  развитию речи детей дошкольного возраст</w:t>
      </w:r>
      <w:r w:rsidRPr="005C7B53">
        <w:rPr>
          <w:rFonts w:ascii="Times New Roman" w:hAnsi="Times New Roman" w:cs="Times New Roman"/>
          <w:color w:val="000000"/>
          <w:sz w:val="28"/>
          <w:szCs w:val="28"/>
        </w:rPr>
        <w:t>а является становление начальной коммуникативной компетентности ребенка. Реализация данной цели предполагает, что к концу дошкольного возраста речь становится универсальным средством общения ребенка с окружающими людьми: старший дошкольник может общаться с людьми разного возраста, пола, социального положения. Это предполагает свободное владение языком на уровне устной речи, умение ориентироваться на особенности собеседника в процессе общения: отбирать адекватное его восприятию содержание и речевые формы.</w:t>
      </w:r>
    </w:p>
    <w:p w:rsidR="00A54F36" w:rsidRPr="005C7B53" w:rsidRDefault="00A54F36" w:rsidP="00A54F36">
      <w:pPr>
        <w:spacing w:after="0" w:line="360" w:lineRule="auto"/>
        <w:rPr>
          <w:rFonts w:ascii="Times New Roman" w:hAnsi="Times New Roman" w:cs="Times New Roman"/>
          <w:color w:val="000000"/>
          <w:sz w:val="28"/>
          <w:szCs w:val="28"/>
        </w:rPr>
      </w:pPr>
      <w:r w:rsidRPr="005C7B53">
        <w:rPr>
          <w:rFonts w:ascii="Times New Roman" w:hAnsi="Times New Roman" w:cs="Times New Roman"/>
          <w:color w:val="000000"/>
          <w:sz w:val="28"/>
          <w:szCs w:val="28"/>
        </w:rPr>
        <w:t xml:space="preserve">Согласно  Федеральному   государственному        образовательному стандарту   дошкольного образования   (ФГОС </w:t>
      </w:r>
      <w:proofErr w:type="gramStart"/>
      <w:r w:rsidRPr="005C7B53">
        <w:rPr>
          <w:rFonts w:ascii="Times New Roman" w:hAnsi="Times New Roman" w:cs="Times New Roman"/>
          <w:color w:val="000000"/>
          <w:sz w:val="28"/>
          <w:szCs w:val="28"/>
        </w:rPr>
        <w:t>ДО</w:t>
      </w:r>
      <w:proofErr w:type="gramEnd"/>
      <w:r w:rsidRPr="005C7B53">
        <w:rPr>
          <w:rFonts w:ascii="Times New Roman" w:hAnsi="Times New Roman" w:cs="Times New Roman"/>
          <w:color w:val="000000"/>
          <w:sz w:val="28"/>
          <w:szCs w:val="28"/>
        </w:rPr>
        <w:t>): «речевое развитие включает:</w:t>
      </w:r>
    </w:p>
    <w:p w:rsidR="00A54F36" w:rsidRPr="005C7B53" w:rsidRDefault="00A54F36" w:rsidP="00A54F36">
      <w:pPr>
        <w:pStyle w:val="a4"/>
        <w:numPr>
          <w:ilvl w:val="2"/>
          <w:numId w:val="2"/>
        </w:numPr>
        <w:spacing w:after="0" w:line="360" w:lineRule="auto"/>
        <w:rPr>
          <w:rFonts w:ascii="Times New Roman" w:hAnsi="Times New Roman"/>
          <w:color w:val="000000"/>
          <w:sz w:val="28"/>
          <w:szCs w:val="28"/>
        </w:rPr>
      </w:pPr>
      <w:r w:rsidRPr="005C7B53">
        <w:rPr>
          <w:rFonts w:ascii="Times New Roman" w:hAnsi="Times New Roman"/>
          <w:color w:val="000000"/>
          <w:sz w:val="28"/>
          <w:szCs w:val="28"/>
        </w:rPr>
        <w:t xml:space="preserve"> владение речью, как средством общения и культуры;</w:t>
      </w:r>
    </w:p>
    <w:p w:rsidR="00A54F36" w:rsidRPr="005C7B53" w:rsidRDefault="00A54F36" w:rsidP="00A54F36">
      <w:pPr>
        <w:pStyle w:val="a4"/>
        <w:numPr>
          <w:ilvl w:val="2"/>
          <w:numId w:val="2"/>
        </w:numPr>
        <w:spacing w:after="0" w:line="360" w:lineRule="auto"/>
        <w:rPr>
          <w:rFonts w:ascii="Times New Roman" w:hAnsi="Times New Roman"/>
          <w:color w:val="000000"/>
          <w:sz w:val="28"/>
          <w:szCs w:val="28"/>
        </w:rPr>
      </w:pPr>
      <w:r w:rsidRPr="005C7B53">
        <w:rPr>
          <w:rFonts w:ascii="Times New Roman" w:hAnsi="Times New Roman"/>
          <w:color w:val="000000"/>
          <w:sz w:val="28"/>
          <w:szCs w:val="28"/>
        </w:rPr>
        <w:t xml:space="preserve"> обогащение активного словаря; </w:t>
      </w:r>
    </w:p>
    <w:p w:rsidR="00A54F36" w:rsidRPr="005C7B53" w:rsidRDefault="00A54F36" w:rsidP="00A54F36">
      <w:pPr>
        <w:pStyle w:val="a4"/>
        <w:numPr>
          <w:ilvl w:val="2"/>
          <w:numId w:val="2"/>
        </w:numPr>
        <w:spacing w:after="0" w:line="360" w:lineRule="auto"/>
        <w:rPr>
          <w:rFonts w:ascii="Times New Roman" w:hAnsi="Times New Roman"/>
          <w:color w:val="000000"/>
          <w:sz w:val="28"/>
          <w:szCs w:val="28"/>
        </w:rPr>
      </w:pPr>
      <w:r w:rsidRPr="005C7B53">
        <w:rPr>
          <w:rFonts w:ascii="Times New Roman" w:hAnsi="Times New Roman"/>
          <w:color w:val="000000"/>
          <w:sz w:val="28"/>
          <w:szCs w:val="28"/>
        </w:rPr>
        <w:t xml:space="preserve"> развитие связной, грамматически правильной    диалогической и монологической речи;</w:t>
      </w:r>
    </w:p>
    <w:p w:rsidR="00A54F36" w:rsidRPr="005C7B53" w:rsidRDefault="00A54F36" w:rsidP="00A54F36">
      <w:pPr>
        <w:pStyle w:val="a4"/>
        <w:numPr>
          <w:ilvl w:val="2"/>
          <w:numId w:val="2"/>
        </w:numPr>
        <w:spacing w:after="0" w:line="360" w:lineRule="auto"/>
        <w:rPr>
          <w:rFonts w:ascii="Times New Roman" w:hAnsi="Times New Roman"/>
          <w:color w:val="000000"/>
          <w:sz w:val="28"/>
          <w:szCs w:val="28"/>
        </w:rPr>
      </w:pPr>
      <w:r w:rsidRPr="005C7B53">
        <w:rPr>
          <w:rFonts w:ascii="Times New Roman" w:hAnsi="Times New Roman"/>
          <w:color w:val="000000"/>
          <w:sz w:val="28"/>
          <w:szCs w:val="28"/>
        </w:rPr>
        <w:t xml:space="preserve"> развитие речевого творчества; развитие звуковой и        интонационной           культуры речи, фонематического слуха; </w:t>
      </w:r>
    </w:p>
    <w:p w:rsidR="00A54F36" w:rsidRPr="005C7B53" w:rsidRDefault="00A54F36" w:rsidP="00A54F36">
      <w:pPr>
        <w:pStyle w:val="a4"/>
        <w:numPr>
          <w:ilvl w:val="2"/>
          <w:numId w:val="2"/>
        </w:numPr>
        <w:spacing w:after="0" w:line="360" w:lineRule="auto"/>
        <w:rPr>
          <w:rFonts w:ascii="Times New Roman" w:hAnsi="Times New Roman"/>
          <w:color w:val="000000"/>
          <w:sz w:val="28"/>
          <w:szCs w:val="28"/>
        </w:rPr>
      </w:pPr>
      <w:r w:rsidRPr="005C7B53">
        <w:rPr>
          <w:rFonts w:ascii="Times New Roman" w:hAnsi="Times New Roman"/>
          <w:color w:val="000000"/>
          <w:sz w:val="28"/>
          <w:szCs w:val="28"/>
        </w:rPr>
        <w:t>знакомство с книжной культурой, детской литературой,   понимание на слух текстов различных жанров детской литературы;</w:t>
      </w:r>
    </w:p>
    <w:p w:rsidR="00A54F36" w:rsidRPr="005C7B53" w:rsidRDefault="00A54F36" w:rsidP="00A54F36">
      <w:pPr>
        <w:pStyle w:val="a4"/>
        <w:numPr>
          <w:ilvl w:val="2"/>
          <w:numId w:val="2"/>
        </w:numPr>
        <w:spacing w:after="0" w:line="360" w:lineRule="auto"/>
        <w:rPr>
          <w:rFonts w:ascii="Times New Roman" w:hAnsi="Times New Roman"/>
          <w:color w:val="000000"/>
          <w:sz w:val="28"/>
          <w:szCs w:val="28"/>
        </w:rPr>
      </w:pPr>
      <w:r>
        <w:rPr>
          <w:rFonts w:ascii="Times New Roman" w:hAnsi="Times New Roman"/>
          <w:color w:val="000000"/>
          <w:sz w:val="28"/>
          <w:szCs w:val="28"/>
        </w:rPr>
        <w:t>формирование звуковой ана</w:t>
      </w:r>
      <w:r w:rsidRPr="005C7B53">
        <w:rPr>
          <w:rFonts w:ascii="Times New Roman" w:hAnsi="Times New Roman"/>
          <w:color w:val="000000"/>
          <w:sz w:val="28"/>
          <w:szCs w:val="28"/>
        </w:rPr>
        <w:t>литико-синтетической активности как предпосылки обучения грамоте».</w:t>
      </w:r>
    </w:p>
    <w:p w:rsidR="00A54F36" w:rsidRPr="005C7B53" w:rsidRDefault="00A54F36" w:rsidP="00A54F36">
      <w:pPr>
        <w:spacing w:after="0" w:line="360" w:lineRule="auto"/>
        <w:jc w:val="both"/>
        <w:rPr>
          <w:rFonts w:ascii="Times New Roman" w:hAnsi="Times New Roman" w:cs="Times New Roman"/>
          <w:sz w:val="28"/>
          <w:szCs w:val="28"/>
        </w:rPr>
      </w:pPr>
      <w:r w:rsidRPr="002A3B4A">
        <w:rPr>
          <w:rFonts w:ascii="Times New Roman" w:hAnsi="Times New Roman" w:cs="Times New Roman"/>
          <w:b/>
          <w:sz w:val="28"/>
          <w:szCs w:val="28"/>
        </w:rPr>
        <w:t>Обеспечение условий для обучения детей связной речи</w:t>
      </w:r>
      <w:r>
        <w:rPr>
          <w:rFonts w:ascii="Times New Roman" w:hAnsi="Times New Roman" w:cs="Times New Roman"/>
          <w:sz w:val="28"/>
          <w:szCs w:val="28"/>
        </w:rPr>
        <w:t>, я считаю – это  использование   приёмов</w:t>
      </w:r>
      <w:r w:rsidRPr="005C7B53">
        <w:rPr>
          <w:rFonts w:ascii="Times New Roman" w:hAnsi="Times New Roman" w:cs="Times New Roman"/>
          <w:sz w:val="28"/>
          <w:szCs w:val="28"/>
        </w:rPr>
        <w:t xml:space="preserve"> </w:t>
      </w:r>
      <w:r w:rsidRPr="005C7B53">
        <w:rPr>
          <w:rFonts w:ascii="Times New Roman" w:hAnsi="Times New Roman" w:cs="Times New Roman"/>
          <w:b/>
          <w:sz w:val="28"/>
          <w:szCs w:val="28"/>
        </w:rPr>
        <w:t>мнемотехники,</w:t>
      </w:r>
      <w:r>
        <w:rPr>
          <w:rFonts w:ascii="Times New Roman" w:hAnsi="Times New Roman" w:cs="Times New Roman"/>
          <w:sz w:val="28"/>
          <w:szCs w:val="28"/>
        </w:rPr>
        <w:t xml:space="preserve">  что </w:t>
      </w:r>
      <w:r w:rsidRPr="005C7B53">
        <w:rPr>
          <w:rFonts w:ascii="Times New Roman" w:hAnsi="Times New Roman" w:cs="Times New Roman"/>
          <w:sz w:val="28"/>
          <w:szCs w:val="28"/>
        </w:rPr>
        <w:t xml:space="preserve"> поможет ребёнку быть более общительным, расширится его словарный запас,  научит его связно говорить, рассказывать, выражать свои мысли.</w:t>
      </w:r>
    </w:p>
    <w:p w:rsidR="00A54F36" w:rsidRPr="005C7B53" w:rsidRDefault="00A54F36" w:rsidP="00A54F36">
      <w:pPr>
        <w:spacing w:after="0" w:line="360" w:lineRule="auto"/>
        <w:jc w:val="both"/>
        <w:rPr>
          <w:rFonts w:ascii="Times New Roman" w:hAnsi="Times New Roman" w:cs="Times New Roman"/>
          <w:sz w:val="28"/>
          <w:szCs w:val="28"/>
        </w:rPr>
      </w:pPr>
      <w:r w:rsidRPr="005C7B53">
        <w:rPr>
          <w:rFonts w:ascii="Times New Roman" w:hAnsi="Times New Roman" w:cs="Times New Roman"/>
          <w:sz w:val="28"/>
          <w:szCs w:val="28"/>
        </w:rPr>
        <w:t>Учитывая  практическую значимость и актуальность темы опыта,  поставила цель и задачи, призванные решить вышеизложенную проблему.</w:t>
      </w:r>
    </w:p>
    <w:p w:rsidR="00A54F36" w:rsidRPr="005C7B53" w:rsidRDefault="00A54F36" w:rsidP="00A54F36">
      <w:pPr>
        <w:spacing w:after="0" w:line="360" w:lineRule="auto"/>
        <w:jc w:val="both"/>
        <w:outlineLvl w:val="0"/>
        <w:rPr>
          <w:rFonts w:ascii="Times New Roman" w:hAnsi="Times New Roman" w:cs="Times New Roman"/>
          <w:bCs/>
          <w:kern w:val="36"/>
          <w:sz w:val="28"/>
          <w:szCs w:val="28"/>
        </w:rPr>
      </w:pPr>
      <w:r w:rsidRPr="005C7B53">
        <w:rPr>
          <w:rFonts w:ascii="Times New Roman" w:hAnsi="Times New Roman" w:cs="Times New Roman"/>
          <w:b/>
          <w:bCs/>
          <w:kern w:val="36"/>
          <w:sz w:val="28"/>
          <w:szCs w:val="28"/>
        </w:rPr>
        <w:t xml:space="preserve">Целью моей работы является: </w:t>
      </w:r>
      <w:r w:rsidRPr="005C7B53">
        <w:rPr>
          <w:rFonts w:ascii="Times New Roman" w:hAnsi="Times New Roman" w:cs="Times New Roman"/>
          <w:bCs/>
          <w:kern w:val="36"/>
          <w:sz w:val="28"/>
          <w:szCs w:val="28"/>
        </w:rPr>
        <w:t>Развитие связной речи детей, посредством использования мнемотехники.</w:t>
      </w:r>
    </w:p>
    <w:p w:rsidR="00A54F36" w:rsidRPr="005C7B53" w:rsidRDefault="00A54F36" w:rsidP="00A54F36">
      <w:pPr>
        <w:spacing w:after="0" w:line="360" w:lineRule="auto"/>
        <w:jc w:val="both"/>
        <w:outlineLvl w:val="0"/>
        <w:rPr>
          <w:rFonts w:ascii="Times New Roman" w:hAnsi="Times New Roman" w:cs="Times New Roman"/>
          <w:bCs/>
          <w:kern w:val="36"/>
          <w:sz w:val="28"/>
          <w:szCs w:val="28"/>
        </w:rPr>
      </w:pPr>
      <w:r w:rsidRPr="005C7B53">
        <w:rPr>
          <w:rFonts w:ascii="Times New Roman" w:hAnsi="Times New Roman" w:cs="Times New Roman"/>
          <w:bCs/>
          <w:kern w:val="36"/>
          <w:sz w:val="28"/>
          <w:szCs w:val="28"/>
        </w:rPr>
        <w:t xml:space="preserve">Для достижения этой цели были поставлены следующие </w:t>
      </w:r>
    </w:p>
    <w:p w:rsidR="00A54F36" w:rsidRPr="005C7B53" w:rsidRDefault="00A54F36" w:rsidP="00A54F36">
      <w:pPr>
        <w:spacing w:after="0" w:line="360" w:lineRule="auto"/>
        <w:jc w:val="both"/>
        <w:outlineLvl w:val="0"/>
        <w:rPr>
          <w:rFonts w:ascii="Times New Roman" w:hAnsi="Times New Roman" w:cs="Times New Roman"/>
          <w:b/>
          <w:bCs/>
          <w:kern w:val="36"/>
          <w:sz w:val="28"/>
          <w:szCs w:val="28"/>
        </w:rPr>
      </w:pPr>
      <w:r w:rsidRPr="005C7B53">
        <w:rPr>
          <w:rFonts w:ascii="Times New Roman" w:hAnsi="Times New Roman" w:cs="Times New Roman"/>
          <w:b/>
          <w:bCs/>
          <w:kern w:val="36"/>
          <w:sz w:val="28"/>
          <w:szCs w:val="28"/>
        </w:rPr>
        <w:t>Задачи:</w:t>
      </w:r>
    </w:p>
    <w:p w:rsidR="00A54F36" w:rsidRPr="005C7B53" w:rsidRDefault="00A54F36" w:rsidP="00A54F36">
      <w:pPr>
        <w:pStyle w:val="a4"/>
        <w:numPr>
          <w:ilvl w:val="0"/>
          <w:numId w:val="3"/>
        </w:numPr>
        <w:spacing w:after="0" w:line="360" w:lineRule="auto"/>
        <w:jc w:val="both"/>
        <w:outlineLvl w:val="0"/>
        <w:rPr>
          <w:rFonts w:ascii="Times New Roman" w:hAnsi="Times New Roman"/>
          <w:bCs/>
          <w:kern w:val="36"/>
          <w:sz w:val="28"/>
          <w:szCs w:val="28"/>
        </w:rPr>
      </w:pPr>
      <w:r w:rsidRPr="005C7B53">
        <w:rPr>
          <w:rFonts w:ascii="Times New Roman" w:hAnsi="Times New Roman"/>
          <w:bCs/>
          <w:kern w:val="36"/>
          <w:sz w:val="28"/>
          <w:szCs w:val="28"/>
        </w:rPr>
        <w:t>Внедрить технологию «Мнемотехнику» в образовательный процесс.</w:t>
      </w:r>
    </w:p>
    <w:p w:rsidR="00A54F36" w:rsidRPr="005C7B53" w:rsidRDefault="00A54F36" w:rsidP="00A54F36">
      <w:pPr>
        <w:pStyle w:val="a4"/>
        <w:numPr>
          <w:ilvl w:val="0"/>
          <w:numId w:val="3"/>
        </w:numPr>
        <w:spacing w:after="0" w:line="360" w:lineRule="auto"/>
        <w:jc w:val="both"/>
        <w:outlineLvl w:val="0"/>
        <w:rPr>
          <w:rFonts w:ascii="Times New Roman" w:hAnsi="Times New Roman"/>
          <w:sz w:val="28"/>
          <w:szCs w:val="28"/>
        </w:rPr>
      </w:pPr>
      <w:r w:rsidRPr="005C7B53">
        <w:rPr>
          <w:rFonts w:ascii="Times New Roman" w:hAnsi="Times New Roman"/>
          <w:sz w:val="28"/>
          <w:szCs w:val="28"/>
        </w:rPr>
        <w:t>Совершенствовать условия для развития и воспитания детей в контексте новых федеральных государственных стандартов.</w:t>
      </w:r>
    </w:p>
    <w:p w:rsidR="00A54F36" w:rsidRPr="005C7B53" w:rsidRDefault="00A54F36" w:rsidP="00A54F36">
      <w:pPr>
        <w:pStyle w:val="a4"/>
        <w:numPr>
          <w:ilvl w:val="0"/>
          <w:numId w:val="3"/>
        </w:numPr>
        <w:spacing w:after="0" w:line="360" w:lineRule="auto"/>
        <w:jc w:val="both"/>
        <w:outlineLvl w:val="0"/>
        <w:rPr>
          <w:rFonts w:ascii="Times New Roman" w:hAnsi="Times New Roman"/>
          <w:sz w:val="28"/>
          <w:szCs w:val="28"/>
        </w:rPr>
      </w:pPr>
      <w:r w:rsidRPr="005C7B53">
        <w:rPr>
          <w:rFonts w:ascii="Times New Roman" w:hAnsi="Times New Roman"/>
          <w:sz w:val="28"/>
          <w:szCs w:val="28"/>
        </w:rPr>
        <w:t>Формировать интонационную  выразительность речи, развивать диалогическую речь, в   процессе использования приемов мнемотехники.</w:t>
      </w:r>
    </w:p>
    <w:p w:rsidR="00A54F36" w:rsidRPr="005C7B53" w:rsidRDefault="00A54F36" w:rsidP="00A54F36">
      <w:pPr>
        <w:spacing w:after="0" w:line="360" w:lineRule="auto"/>
        <w:ind w:left="1701"/>
        <w:jc w:val="both"/>
        <w:outlineLvl w:val="0"/>
        <w:rPr>
          <w:rFonts w:ascii="Times New Roman" w:hAnsi="Times New Roman" w:cs="Times New Roman"/>
          <w:sz w:val="28"/>
          <w:szCs w:val="28"/>
        </w:rPr>
      </w:pPr>
      <w:r w:rsidRPr="005C7B53">
        <w:rPr>
          <w:rFonts w:ascii="Times New Roman" w:hAnsi="Times New Roman" w:cs="Times New Roman"/>
          <w:b/>
          <w:sz w:val="28"/>
          <w:szCs w:val="28"/>
        </w:rPr>
        <w:t>4</w:t>
      </w:r>
      <w:r w:rsidRPr="005C7B53">
        <w:rPr>
          <w:rFonts w:ascii="Times New Roman" w:hAnsi="Times New Roman" w:cs="Times New Roman"/>
          <w:sz w:val="28"/>
          <w:szCs w:val="28"/>
        </w:rPr>
        <w:t xml:space="preserve">.   Сформировать умение с помощью графической аналогии понимать и рассказывать знакомые сказки по </w:t>
      </w:r>
      <w:proofErr w:type="spellStart"/>
      <w:r w:rsidRPr="005C7B53">
        <w:rPr>
          <w:rFonts w:ascii="Times New Roman" w:hAnsi="Times New Roman" w:cs="Times New Roman"/>
          <w:sz w:val="28"/>
          <w:szCs w:val="28"/>
        </w:rPr>
        <w:t>мнемотаблицам</w:t>
      </w:r>
      <w:proofErr w:type="spellEnd"/>
      <w:r w:rsidRPr="005C7B53">
        <w:rPr>
          <w:rFonts w:ascii="Times New Roman" w:hAnsi="Times New Roman" w:cs="Times New Roman"/>
          <w:sz w:val="28"/>
          <w:szCs w:val="28"/>
        </w:rPr>
        <w:t>.</w:t>
      </w:r>
    </w:p>
    <w:p w:rsidR="00A54F36" w:rsidRPr="005C7B53" w:rsidRDefault="00A54F36" w:rsidP="00A54F36">
      <w:pPr>
        <w:spacing w:after="0" w:line="360" w:lineRule="auto"/>
        <w:ind w:left="1701"/>
        <w:jc w:val="both"/>
        <w:outlineLvl w:val="0"/>
        <w:rPr>
          <w:rFonts w:ascii="Times New Roman" w:hAnsi="Times New Roman" w:cs="Times New Roman"/>
          <w:sz w:val="28"/>
          <w:szCs w:val="28"/>
        </w:rPr>
      </w:pPr>
      <w:r w:rsidRPr="005C7B53">
        <w:rPr>
          <w:rFonts w:ascii="Times New Roman" w:hAnsi="Times New Roman" w:cs="Times New Roman"/>
          <w:b/>
          <w:sz w:val="28"/>
          <w:szCs w:val="28"/>
        </w:rPr>
        <w:t>5.</w:t>
      </w:r>
      <w:r w:rsidRPr="005C7B53">
        <w:rPr>
          <w:rFonts w:ascii="Times New Roman" w:hAnsi="Times New Roman" w:cs="Times New Roman"/>
          <w:sz w:val="28"/>
          <w:szCs w:val="28"/>
        </w:rPr>
        <w:t xml:space="preserve">  Развить у детей умственную активность, умение сравнивать и выделять существенные признаки.</w:t>
      </w:r>
    </w:p>
    <w:p w:rsidR="00A54F36" w:rsidRPr="005C7B53" w:rsidRDefault="00A54F36" w:rsidP="00A54F36">
      <w:pPr>
        <w:spacing w:after="0" w:line="360" w:lineRule="auto"/>
        <w:ind w:left="1701"/>
        <w:jc w:val="both"/>
        <w:outlineLvl w:val="0"/>
        <w:rPr>
          <w:rFonts w:ascii="Times New Roman" w:hAnsi="Times New Roman" w:cs="Times New Roman"/>
          <w:sz w:val="28"/>
          <w:szCs w:val="28"/>
        </w:rPr>
      </w:pPr>
      <w:r w:rsidRPr="005C7B53">
        <w:rPr>
          <w:rFonts w:ascii="Times New Roman" w:hAnsi="Times New Roman" w:cs="Times New Roman"/>
          <w:b/>
          <w:sz w:val="28"/>
          <w:szCs w:val="28"/>
        </w:rPr>
        <w:t>6.</w:t>
      </w:r>
      <w:r w:rsidRPr="005C7B53">
        <w:rPr>
          <w:rFonts w:ascii="Times New Roman" w:hAnsi="Times New Roman" w:cs="Times New Roman"/>
          <w:sz w:val="28"/>
          <w:szCs w:val="28"/>
        </w:rPr>
        <w:t xml:space="preserve">  Создать картотеку «</w:t>
      </w:r>
      <w:proofErr w:type="spellStart"/>
      <w:r w:rsidRPr="005C7B53">
        <w:rPr>
          <w:rFonts w:ascii="Times New Roman" w:hAnsi="Times New Roman" w:cs="Times New Roman"/>
          <w:sz w:val="28"/>
          <w:szCs w:val="28"/>
        </w:rPr>
        <w:t>Мнемотаблиц</w:t>
      </w:r>
      <w:proofErr w:type="spellEnd"/>
      <w:r w:rsidRPr="005C7B53">
        <w:rPr>
          <w:rFonts w:ascii="Times New Roman" w:hAnsi="Times New Roman" w:cs="Times New Roman"/>
          <w:sz w:val="28"/>
          <w:szCs w:val="28"/>
        </w:rPr>
        <w:t xml:space="preserve">»,  обеспечивших систему работы в группе по развитию речи: (по сезонам года, по изучению сказок, окружающего мира и т.д.) </w:t>
      </w:r>
    </w:p>
    <w:p w:rsidR="00A54F36" w:rsidRDefault="00A54F36" w:rsidP="00A54F36">
      <w:pPr>
        <w:spacing w:after="0" w:line="360" w:lineRule="auto"/>
        <w:ind w:left="1080"/>
        <w:jc w:val="both"/>
        <w:outlineLvl w:val="0"/>
        <w:rPr>
          <w:rFonts w:ascii="Times New Roman" w:hAnsi="Times New Roman" w:cs="Times New Roman"/>
          <w:b/>
          <w:bCs/>
          <w:kern w:val="36"/>
          <w:sz w:val="28"/>
          <w:szCs w:val="28"/>
        </w:rPr>
      </w:pPr>
    </w:p>
    <w:p w:rsidR="00A54F36" w:rsidRDefault="00A54F36" w:rsidP="00A54F36">
      <w:pPr>
        <w:spacing w:after="0" w:line="360" w:lineRule="auto"/>
        <w:ind w:left="1080"/>
        <w:jc w:val="both"/>
        <w:outlineLvl w:val="0"/>
        <w:rPr>
          <w:rFonts w:ascii="Times New Roman" w:hAnsi="Times New Roman" w:cs="Times New Roman"/>
          <w:b/>
          <w:bCs/>
          <w:kern w:val="36"/>
          <w:sz w:val="28"/>
          <w:szCs w:val="28"/>
        </w:rPr>
      </w:pPr>
    </w:p>
    <w:p w:rsidR="00A54F36" w:rsidRDefault="00A54F36" w:rsidP="00A54F36">
      <w:pPr>
        <w:spacing w:after="0" w:line="360" w:lineRule="auto"/>
        <w:ind w:left="1080"/>
        <w:jc w:val="both"/>
        <w:outlineLvl w:val="0"/>
        <w:rPr>
          <w:rFonts w:ascii="Times New Roman" w:hAnsi="Times New Roman" w:cs="Times New Roman"/>
          <w:b/>
          <w:bCs/>
          <w:kern w:val="36"/>
          <w:sz w:val="28"/>
          <w:szCs w:val="28"/>
        </w:rPr>
      </w:pPr>
    </w:p>
    <w:p w:rsidR="00A54F36" w:rsidRDefault="00A54F36" w:rsidP="00A54F36">
      <w:pPr>
        <w:spacing w:after="0" w:line="360" w:lineRule="auto"/>
        <w:ind w:left="1080"/>
        <w:jc w:val="both"/>
        <w:outlineLvl w:val="0"/>
        <w:rPr>
          <w:rFonts w:ascii="Times New Roman" w:hAnsi="Times New Roman" w:cs="Times New Roman"/>
          <w:b/>
          <w:bCs/>
          <w:kern w:val="36"/>
          <w:sz w:val="28"/>
          <w:szCs w:val="28"/>
        </w:rPr>
      </w:pPr>
    </w:p>
    <w:p w:rsidR="00A54F36" w:rsidRPr="005C7B53" w:rsidRDefault="00A54F36" w:rsidP="00A54F36">
      <w:pPr>
        <w:spacing w:after="0" w:line="360" w:lineRule="auto"/>
        <w:ind w:left="1080"/>
        <w:jc w:val="both"/>
        <w:outlineLvl w:val="0"/>
        <w:rPr>
          <w:rFonts w:ascii="Times New Roman" w:hAnsi="Times New Roman" w:cs="Times New Roman"/>
          <w:b/>
          <w:sz w:val="28"/>
          <w:szCs w:val="28"/>
        </w:rPr>
      </w:pPr>
      <w:r w:rsidRPr="005C7B53">
        <w:rPr>
          <w:rFonts w:ascii="Times New Roman" w:hAnsi="Times New Roman" w:cs="Times New Roman"/>
          <w:b/>
          <w:bCs/>
          <w:kern w:val="36"/>
          <w:sz w:val="28"/>
          <w:szCs w:val="28"/>
        </w:rPr>
        <w:t>2.</w:t>
      </w:r>
      <w:r w:rsidRPr="005C7B53">
        <w:rPr>
          <w:rFonts w:ascii="Times New Roman" w:hAnsi="Times New Roman" w:cs="Times New Roman"/>
          <w:b/>
          <w:bCs/>
          <w:iCs/>
          <w:kern w:val="36"/>
          <w:sz w:val="28"/>
          <w:szCs w:val="28"/>
        </w:rPr>
        <w:t xml:space="preserve"> </w:t>
      </w:r>
      <w:r w:rsidRPr="005C7B53">
        <w:rPr>
          <w:rFonts w:ascii="Times New Roman" w:hAnsi="Times New Roman" w:cs="Times New Roman"/>
          <w:b/>
          <w:sz w:val="28"/>
          <w:szCs w:val="28"/>
        </w:rPr>
        <w:t>Теоретическое обоснование проблемы опыта</w:t>
      </w:r>
    </w:p>
    <w:p w:rsidR="00A54F36" w:rsidRPr="005C7B53" w:rsidRDefault="00A54F36" w:rsidP="00A54F36">
      <w:pPr>
        <w:pStyle w:val="a3"/>
        <w:shd w:val="clear" w:color="auto" w:fill="FFFFFF"/>
        <w:spacing w:before="150" w:beforeAutospacing="0" w:after="150" w:afterAutospacing="0" w:line="360" w:lineRule="auto"/>
        <w:rPr>
          <w:sz w:val="28"/>
          <w:szCs w:val="28"/>
        </w:rPr>
      </w:pPr>
      <w:r w:rsidRPr="005C7B53">
        <w:rPr>
          <w:sz w:val="28"/>
          <w:szCs w:val="28"/>
        </w:rPr>
        <w:t>Дошкольное детство – очень короткий       отрезок в жизни человека, всего первые семь лет. Но они имеют огромное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     (по данным Л.С. Выготского, Ф.А. Сохина, О.С. Ушаковой).</w:t>
      </w:r>
    </w:p>
    <w:p w:rsidR="00A54F36" w:rsidRPr="005C7B53" w:rsidRDefault="00A54F36" w:rsidP="00A54F36">
      <w:pPr>
        <w:pStyle w:val="a3"/>
        <w:shd w:val="clear" w:color="auto" w:fill="FFFFFF"/>
        <w:spacing w:before="150" w:beforeAutospacing="0" w:after="150" w:afterAutospacing="0" w:line="360" w:lineRule="auto"/>
        <w:rPr>
          <w:sz w:val="28"/>
          <w:szCs w:val="28"/>
        </w:rPr>
      </w:pPr>
      <w:r w:rsidRPr="005C7B53">
        <w:rPr>
          <w:sz w:val="28"/>
          <w:szCs w:val="28"/>
        </w:rPr>
        <w:t xml:space="preserve">К пяти годам речь ребенка должна быть в основном сформирована: </w:t>
      </w:r>
    </w:p>
    <w:p w:rsidR="00A54F36" w:rsidRPr="005C7B53" w:rsidRDefault="00A54F36" w:rsidP="00A54F36">
      <w:pPr>
        <w:pStyle w:val="a3"/>
        <w:numPr>
          <w:ilvl w:val="0"/>
          <w:numId w:val="1"/>
        </w:numPr>
        <w:shd w:val="clear" w:color="auto" w:fill="FFFFFF"/>
        <w:spacing w:before="150" w:beforeAutospacing="0" w:after="150" w:afterAutospacing="0" w:line="360" w:lineRule="auto"/>
        <w:ind w:left="1701" w:hanging="425"/>
        <w:rPr>
          <w:sz w:val="28"/>
          <w:szCs w:val="28"/>
        </w:rPr>
      </w:pPr>
      <w:r w:rsidRPr="005C7B53">
        <w:rPr>
          <w:sz w:val="28"/>
          <w:szCs w:val="28"/>
        </w:rPr>
        <w:t>он должен правильно строить фразу, четко произносить все звуки родного языка, его словарный запас должен быть достаточно обширен и богат.</w:t>
      </w:r>
    </w:p>
    <w:p w:rsidR="00A54F36" w:rsidRPr="005C7B53" w:rsidRDefault="00A54F36" w:rsidP="00A54F36">
      <w:pPr>
        <w:pStyle w:val="a3"/>
        <w:numPr>
          <w:ilvl w:val="0"/>
          <w:numId w:val="1"/>
        </w:numPr>
        <w:shd w:val="clear" w:color="auto" w:fill="FFFFFF"/>
        <w:spacing w:before="150" w:beforeAutospacing="0" w:after="150" w:afterAutospacing="0" w:line="360" w:lineRule="auto"/>
        <w:rPr>
          <w:sz w:val="28"/>
          <w:szCs w:val="28"/>
        </w:rPr>
      </w:pPr>
      <w:r w:rsidRPr="005C7B53">
        <w:rPr>
          <w:sz w:val="28"/>
          <w:szCs w:val="28"/>
        </w:rPr>
        <w:t xml:space="preserve">в умении   общаться    с окружающими его людьми, сверстниками правильной речью, понятно выражать свои мысли, говорить на родном языке чисто и выразительно </w:t>
      </w:r>
    </w:p>
    <w:p w:rsidR="00A54F36" w:rsidRPr="005C7B53" w:rsidRDefault="00A54F36" w:rsidP="00A54F36">
      <w:pPr>
        <w:pStyle w:val="a3"/>
        <w:shd w:val="clear" w:color="auto" w:fill="FFFFFF"/>
        <w:spacing w:before="150" w:beforeAutospacing="0" w:after="150" w:afterAutospacing="0" w:line="360" w:lineRule="auto"/>
        <w:rPr>
          <w:sz w:val="28"/>
          <w:szCs w:val="28"/>
        </w:rPr>
      </w:pPr>
      <w:r w:rsidRPr="005C7B53">
        <w:rPr>
          <w:sz w:val="28"/>
          <w:szCs w:val="28"/>
        </w:rPr>
        <w:t>По определению выдающегося психолога и философа С.Л. Рубинштейна, связной называют такую речь, которая может быть понятна на основе ее собственного содержания. В овладении речью, считает психолог Л.С. Выготский, ребенок идет от части к целому: от слова к соединению двух или трех слов, далее – к простой фразе, еще позже – к сложным предложениям, т.е. проходит этапы речевого развития</w:t>
      </w:r>
      <w:proofErr w:type="gramStart"/>
      <w:r w:rsidRPr="005C7B53">
        <w:rPr>
          <w:sz w:val="28"/>
          <w:szCs w:val="28"/>
        </w:rPr>
        <w:t xml:space="preserve"> .</w:t>
      </w:r>
      <w:proofErr w:type="gramEnd"/>
    </w:p>
    <w:p w:rsidR="00A54F36" w:rsidRPr="005C7B53" w:rsidRDefault="00A54F36" w:rsidP="00A54F36">
      <w:pPr>
        <w:pStyle w:val="a3"/>
        <w:shd w:val="clear" w:color="auto" w:fill="FFFFFF"/>
        <w:spacing w:before="150" w:beforeAutospacing="0" w:after="150" w:afterAutospacing="0" w:line="360" w:lineRule="auto"/>
        <w:rPr>
          <w:sz w:val="28"/>
          <w:szCs w:val="28"/>
        </w:rPr>
      </w:pPr>
      <w:r w:rsidRPr="005C7B53">
        <w:rPr>
          <w:sz w:val="28"/>
          <w:szCs w:val="28"/>
        </w:rPr>
        <w:t>Конечным этапом является связная речь, состоящая из ряда развернутых предложений.</w:t>
      </w:r>
    </w:p>
    <w:p w:rsidR="00A54F36" w:rsidRPr="005C7B53" w:rsidRDefault="00A54F36" w:rsidP="00A54F36">
      <w:pPr>
        <w:pStyle w:val="a3"/>
        <w:shd w:val="clear" w:color="auto" w:fill="FFFFFF"/>
        <w:spacing w:before="150" w:beforeAutospacing="0" w:after="150" w:afterAutospacing="0" w:line="360" w:lineRule="auto"/>
        <w:rPr>
          <w:sz w:val="28"/>
          <w:szCs w:val="28"/>
        </w:rPr>
      </w:pPr>
      <w:r w:rsidRPr="005C7B53">
        <w:rPr>
          <w:sz w:val="28"/>
          <w:szCs w:val="28"/>
        </w:rPr>
        <w:t xml:space="preserve">В методике О. С. Ушаковой структура занятия по развитию речи определяется принципом взаимосвязи различных разделов речевой работы: обогащение и активизация словаря, работа над смысловой стороной слова, формирование грамматического строя речи,  воспитание              звуковой культуры речи, развитие элементарных языковых явлений.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суждения и умозаключения.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Под влиянием совершенствующейся мыслительной деятельности происходят изменения в содержании и форме детской речи. Проявляется умение вычленять наиболее существенное в предмете или явлении. Старшие дошкольники более активно участвуют в беседе или разговоре: спорят, рассуждают, довольно мотивированно отстаивают свое мнение, убеждают товарища. Они уже не ограничиваются называнием предмета или явления и неполной передачей их качеств, а в большинстве случаев вычленяют характерные признаки и свойства, дают </w:t>
      </w:r>
      <w:proofErr w:type="gramStart"/>
      <w:r w:rsidRPr="005C7B53">
        <w:rPr>
          <w:rFonts w:ascii="Times New Roman" w:hAnsi="Times New Roman" w:cs="Times New Roman"/>
          <w:sz w:val="28"/>
          <w:szCs w:val="28"/>
        </w:rPr>
        <w:t>более развернутый</w:t>
      </w:r>
      <w:proofErr w:type="gramEnd"/>
      <w:r w:rsidRPr="005C7B53">
        <w:rPr>
          <w:rFonts w:ascii="Times New Roman" w:hAnsi="Times New Roman" w:cs="Times New Roman"/>
          <w:sz w:val="28"/>
          <w:szCs w:val="28"/>
        </w:rPr>
        <w:t xml:space="preserve"> и достаточно полный анализ предмета или явления.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Появляющееся умение устанавливать некоторые связи, зависимости и закономерные отношения между предметами и явлениями находит прямое отражение в монологической речи детей. Развивается умение отобрать нужные знания и найти более или менее целесообразную форму их выражения в связном повествовании. Значительно уменьшается число неполных и простых нераспространенных предложений за счет распространенных осложненных и сложных. Появляется умение довольно последовательно и четко составлять описательный и сюжетный рассказы на предложенную тему. Однако дети, особенно в старшей группе еще нуждаются в предшествующем образце воспитателя. Умение передавать в рассказе свое эмоциональное отношение к описываемым предметам или явлениям еще недостаточно развито.</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В дошкольном возрасте происходит отделение речи от непосредственного практического опыта. Главной особенностью является возникновение планирующей функции речи. Она приобретает форму  </w:t>
      </w:r>
      <w:proofErr w:type="gramStart"/>
      <w:r w:rsidRPr="005C7B53">
        <w:rPr>
          <w:rFonts w:ascii="Times New Roman" w:hAnsi="Times New Roman" w:cs="Times New Roman"/>
          <w:sz w:val="28"/>
          <w:szCs w:val="28"/>
        </w:rPr>
        <w:t>монологической</w:t>
      </w:r>
      <w:proofErr w:type="gramEnd"/>
      <w:r w:rsidRPr="005C7B53">
        <w:rPr>
          <w:rFonts w:ascii="Times New Roman" w:hAnsi="Times New Roman" w:cs="Times New Roman"/>
          <w:sz w:val="28"/>
          <w:szCs w:val="28"/>
        </w:rPr>
        <w:t xml:space="preserve">, контекстной. Дети осваивают разные типы связных высказываний (описание, повествование, отчасти рассуждение) с опорой на наглядный материал и без него. Усложняется синтаксическая структура рассказов, увеличивается количество сложносочиненных и сложноподчиненных предложений. </w:t>
      </w:r>
    </w:p>
    <w:p w:rsidR="00A54F36" w:rsidRPr="005C7B53" w:rsidRDefault="00A54F36" w:rsidP="00A54F36">
      <w:pPr>
        <w:spacing w:after="0" w:line="360" w:lineRule="auto"/>
        <w:ind w:left="142"/>
        <w:jc w:val="both"/>
        <w:rPr>
          <w:rFonts w:ascii="Times New Roman" w:hAnsi="Times New Roman" w:cs="Times New Roman"/>
          <w:i/>
          <w:sz w:val="28"/>
          <w:szCs w:val="28"/>
        </w:rPr>
      </w:pPr>
      <w:r w:rsidRPr="005C7B53">
        <w:rPr>
          <w:rFonts w:ascii="Times New Roman" w:hAnsi="Times New Roman" w:cs="Times New Roman"/>
          <w:sz w:val="28"/>
          <w:szCs w:val="28"/>
        </w:rPr>
        <w:t>Итак, к моменту поступления в школу связная речь у детей развита достаточно хорошо. Монологическая речь психологически более сложна, чем диалогическая. Она отличается большей развернутостью, потому что необходимо ввести слушателей в обстоятельства событий, достичь понимания ими рассказа и т.д. Монолог требует лучшей памяти, более напряженного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разговора. Монологическая речь сложнее и в лингвистическом отношении. Для того чтобы она была понята слушателями, в ней должны использоваться полные распространенные предложения, наиболее точный словарь.</w:t>
      </w:r>
      <w:r w:rsidRPr="005C7B53">
        <w:rPr>
          <w:rFonts w:ascii="Times New Roman" w:hAnsi="Times New Roman" w:cs="Times New Roman"/>
          <w:i/>
          <w:sz w:val="28"/>
          <w:szCs w:val="28"/>
        </w:rPr>
        <w:t xml:space="preserve"> </w:t>
      </w:r>
    </w:p>
    <w:p w:rsidR="00A54F36" w:rsidRPr="005C7B53" w:rsidRDefault="00A54F36" w:rsidP="00A54F36">
      <w:pPr>
        <w:spacing w:after="0" w:line="360" w:lineRule="auto"/>
        <w:ind w:left="142"/>
        <w:jc w:val="both"/>
        <w:rPr>
          <w:rFonts w:ascii="Times New Roman" w:hAnsi="Times New Roman" w:cs="Times New Roman"/>
          <w:i/>
          <w:sz w:val="28"/>
          <w:szCs w:val="28"/>
        </w:rPr>
      </w:pPr>
    </w:p>
    <w:p w:rsidR="00A54F36" w:rsidRPr="005C7B53" w:rsidRDefault="00A54F36" w:rsidP="00A54F36">
      <w:pPr>
        <w:spacing w:after="0" w:line="360" w:lineRule="auto"/>
        <w:ind w:left="142"/>
        <w:jc w:val="both"/>
        <w:rPr>
          <w:rFonts w:ascii="Times New Roman" w:hAnsi="Times New Roman" w:cs="Times New Roman"/>
          <w:b/>
          <w:sz w:val="28"/>
          <w:szCs w:val="28"/>
        </w:rPr>
      </w:pPr>
      <w:r w:rsidRPr="005C7B53">
        <w:rPr>
          <w:rFonts w:ascii="Times New Roman" w:hAnsi="Times New Roman" w:cs="Times New Roman"/>
          <w:b/>
          <w:sz w:val="28"/>
          <w:szCs w:val="28"/>
        </w:rPr>
        <w:t>3. Технология реализации идеи опыта</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В связной речи отражается логика мышления ребенка его умение осмыслить воспринимаемое и правильно выразить его.</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составление рассказов по картине.</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На процесс становления связной речи </w:t>
      </w:r>
      <w:proofErr w:type="gramStart"/>
      <w:r w:rsidRPr="005C7B53">
        <w:rPr>
          <w:rFonts w:ascii="Times New Roman" w:hAnsi="Times New Roman" w:cs="Times New Roman"/>
          <w:sz w:val="28"/>
          <w:szCs w:val="28"/>
        </w:rPr>
        <w:t>влияют  ряд факторов</w:t>
      </w:r>
      <w:proofErr w:type="gramEnd"/>
      <w:r w:rsidRPr="005C7B53">
        <w:rPr>
          <w:rFonts w:ascii="Times New Roman" w:hAnsi="Times New Roman" w:cs="Times New Roman"/>
          <w:sz w:val="28"/>
          <w:szCs w:val="28"/>
        </w:rPr>
        <w:t xml:space="preserve">. Одним из таких факторов, по мнению С.Л. Рубинштейна, Л.В. </w:t>
      </w:r>
      <w:proofErr w:type="spellStart"/>
      <w:r w:rsidRPr="005C7B53">
        <w:rPr>
          <w:rFonts w:ascii="Times New Roman" w:hAnsi="Times New Roman" w:cs="Times New Roman"/>
          <w:sz w:val="28"/>
          <w:szCs w:val="28"/>
        </w:rPr>
        <w:t>Эльконина</w:t>
      </w:r>
      <w:proofErr w:type="spellEnd"/>
      <w:r w:rsidRPr="005C7B53">
        <w:rPr>
          <w:rFonts w:ascii="Times New Roman" w:hAnsi="Times New Roman" w:cs="Times New Roman"/>
          <w:sz w:val="28"/>
          <w:szCs w:val="28"/>
        </w:rPr>
        <w:t xml:space="preserve"> - является  </w:t>
      </w:r>
      <w:r w:rsidRPr="005C7B53">
        <w:rPr>
          <w:rFonts w:ascii="Times New Roman" w:hAnsi="Times New Roman" w:cs="Times New Roman"/>
          <w:b/>
          <w:i/>
          <w:iCs/>
          <w:sz w:val="28"/>
          <w:szCs w:val="28"/>
        </w:rPr>
        <w:t>наглядность</w:t>
      </w:r>
      <w:r w:rsidRPr="005C7B53">
        <w:rPr>
          <w:rFonts w:ascii="Times New Roman" w:hAnsi="Times New Roman" w:cs="Times New Roman"/>
          <w:b/>
          <w:sz w:val="28"/>
          <w:szCs w:val="28"/>
        </w:rPr>
        <w:t>.</w:t>
      </w:r>
      <w:r w:rsidRPr="005C7B53">
        <w:rPr>
          <w:rFonts w:ascii="Times New Roman" w:hAnsi="Times New Roman" w:cs="Times New Roman"/>
          <w:sz w:val="28"/>
          <w:szCs w:val="28"/>
        </w:rPr>
        <w:t xml:space="preserve"> Рассматривание предметов, картин помогает детям называть предметы, их характерные признаки, производимые с ними действия. Вторым вспомогательным фактором является </w:t>
      </w:r>
      <w:r w:rsidRPr="005C7B53">
        <w:rPr>
          <w:rFonts w:ascii="Times New Roman" w:hAnsi="Times New Roman" w:cs="Times New Roman"/>
          <w:b/>
          <w:i/>
          <w:iCs/>
          <w:sz w:val="28"/>
          <w:szCs w:val="28"/>
        </w:rPr>
        <w:t>создание плана высказывания,</w:t>
      </w:r>
      <w:r w:rsidRPr="005C7B53">
        <w:rPr>
          <w:rFonts w:ascii="Times New Roman" w:hAnsi="Times New Roman" w:cs="Times New Roman"/>
          <w:sz w:val="28"/>
          <w:szCs w:val="28"/>
        </w:rPr>
        <w:t xml:space="preserve">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   </w:t>
      </w:r>
      <w:r w:rsidRPr="005C7B53">
        <w:rPr>
          <w:rFonts w:ascii="Times New Roman" w:hAnsi="Times New Roman" w:cs="Times New Roman"/>
          <w:sz w:val="28"/>
          <w:szCs w:val="28"/>
        </w:rPr>
        <w:tab/>
        <w:t>Взяв за основу мнение великих педагогов,  я убедилась в том, что именно использование приёмов мнемотехники поможет решить проблему.</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i/>
          <w:sz w:val="28"/>
          <w:szCs w:val="28"/>
        </w:rPr>
        <w:t xml:space="preserve">Мнемотехника </w:t>
      </w:r>
      <w:r w:rsidRPr="005C7B53">
        <w:rPr>
          <w:rFonts w:ascii="Times New Roman" w:hAnsi="Times New Roman" w:cs="Times New Roman"/>
          <w:b/>
          <w:sz w:val="28"/>
          <w:szCs w:val="28"/>
        </w:rPr>
        <w:t>-</w:t>
      </w:r>
      <w:r w:rsidRPr="005C7B53">
        <w:rPr>
          <w:rFonts w:ascii="Times New Roman" w:hAnsi="Times New Roman" w:cs="Times New Roman"/>
          <w:sz w:val="28"/>
          <w:szCs w:val="28"/>
        </w:rPr>
        <w:t xml:space="preserve">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A54F36" w:rsidRPr="005C7B53" w:rsidRDefault="00A54F36" w:rsidP="00A54F36">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C7B53">
        <w:rPr>
          <w:rFonts w:ascii="Times New Roman" w:hAnsi="Times New Roman" w:cs="Times New Roman"/>
          <w:b/>
          <w:bCs/>
          <w:sz w:val="28"/>
          <w:szCs w:val="28"/>
        </w:rPr>
        <w:t>С помощью мнемотехники   решаются следующие задачи:</w:t>
      </w:r>
    </w:p>
    <w:p w:rsidR="00A54F36" w:rsidRPr="005C7B53" w:rsidRDefault="00A54F36" w:rsidP="00A54F36">
      <w:pPr>
        <w:pStyle w:val="a4"/>
        <w:numPr>
          <w:ilvl w:val="0"/>
          <w:numId w:val="4"/>
        </w:numPr>
        <w:spacing w:after="0" w:line="360" w:lineRule="auto"/>
        <w:ind w:left="1134" w:firstLine="0"/>
        <w:jc w:val="both"/>
        <w:rPr>
          <w:rFonts w:ascii="Times New Roman" w:hAnsi="Times New Roman"/>
          <w:sz w:val="28"/>
          <w:szCs w:val="28"/>
        </w:rPr>
      </w:pPr>
      <w:r w:rsidRPr="005C7B53">
        <w:rPr>
          <w:rFonts w:ascii="Times New Roman" w:hAnsi="Times New Roman"/>
          <w:sz w:val="28"/>
          <w:szCs w:val="28"/>
        </w:rPr>
        <w:t xml:space="preserve"> развитие связной и диалогической речи;</w:t>
      </w:r>
    </w:p>
    <w:p w:rsidR="00A54F36" w:rsidRPr="005C7B53" w:rsidRDefault="00A54F36" w:rsidP="00A54F36">
      <w:pPr>
        <w:pStyle w:val="a4"/>
        <w:numPr>
          <w:ilvl w:val="0"/>
          <w:numId w:val="4"/>
        </w:numPr>
        <w:spacing w:after="0" w:line="360" w:lineRule="auto"/>
        <w:ind w:left="1134" w:firstLine="0"/>
        <w:jc w:val="both"/>
        <w:rPr>
          <w:rFonts w:ascii="Times New Roman" w:hAnsi="Times New Roman"/>
          <w:sz w:val="28"/>
          <w:szCs w:val="28"/>
        </w:rPr>
      </w:pPr>
      <w:r w:rsidRPr="005C7B53">
        <w:rPr>
          <w:rFonts w:ascii="Times New Roman" w:hAnsi="Times New Roman"/>
          <w:sz w:val="28"/>
          <w:szCs w:val="28"/>
        </w:rPr>
        <w:t xml:space="preserve">развитие  у детей умений с помощью графической аналогии, а так же с помощью заместителей понимать и рассказывать знакомые сказки, стихи по </w:t>
      </w:r>
      <w:proofErr w:type="spellStart"/>
      <w:r w:rsidRPr="005C7B53">
        <w:rPr>
          <w:rFonts w:ascii="Times New Roman" w:hAnsi="Times New Roman"/>
          <w:sz w:val="28"/>
          <w:szCs w:val="28"/>
        </w:rPr>
        <w:t>мнемотаблицам</w:t>
      </w:r>
      <w:proofErr w:type="spellEnd"/>
      <w:r w:rsidRPr="005C7B53">
        <w:rPr>
          <w:rFonts w:ascii="Times New Roman" w:hAnsi="Times New Roman"/>
          <w:sz w:val="28"/>
          <w:szCs w:val="28"/>
        </w:rPr>
        <w:t xml:space="preserve">  и коллажам;</w:t>
      </w:r>
    </w:p>
    <w:p w:rsidR="00A54F36" w:rsidRPr="005C7B53" w:rsidRDefault="00A54F36" w:rsidP="00A54F36">
      <w:pPr>
        <w:pStyle w:val="a4"/>
        <w:numPr>
          <w:ilvl w:val="0"/>
          <w:numId w:val="4"/>
        </w:numPr>
        <w:spacing w:after="0" w:line="360" w:lineRule="auto"/>
        <w:ind w:left="1134" w:firstLine="0"/>
        <w:jc w:val="both"/>
        <w:rPr>
          <w:rFonts w:ascii="Times New Roman" w:hAnsi="Times New Roman"/>
          <w:sz w:val="28"/>
          <w:szCs w:val="28"/>
        </w:rPr>
      </w:pPr>
      <w:r w:rsidRPr="005C7B53">
        <w:rPr>
          <w:rFonts w:ascii="Times New Roman" w:hAnsi="Times New Roman"/>
          <w:sz w:val="28"/>
          <w:szCs w:val="28"/>
        </w:rPr>
        <w:t xml:space="preserve"> обучение детей правильному звукопроизношению. Знакомство с буквами;</w:t>
      </w:r>
    </w:p>
    <w:p w:rsidR="00A54F36" w:rsidRPr="005C7B53" w:rsidRDefault="00A54F36" w:rsidP="00A54F36">
      <w:pPr>
        <w:pStyle w:val="a4"/>
        <w:numPr>
          <w:ilvl w:val="0"/>
          <w:numId w:val="4"/>
        </w:numPr>
        <w:spacing w:after="0" w:line="360" w:lineRule="auto"/>
        <w:ind w:left="1134" w:firstLine="0"/>
        <w:jc w:val="both"/>
        <w:rPr>
          <w:rFonts w:ascii="Times New Roman" w:hAnsi="Times New Roman"/>
          <w:sz w:val="28"/>
          <w:szCs w:val="28"/>
        </w:rPr>
      </w:pPr>
      <w:r w:rsidRPr="005C7B53">
        <w:rPr>
          <w:rFonts w:ascii="Times New Roman" w:hAnsi="Times New Roman"/>
          <w:sz w:val="28"/>
          <w:szCs w:val="28"/>
        </w:rPr>
        <w:t xml:space="preserve"> развитие  у детей умственной  активности, сообразительности, наблюдательности, умение сравнивать и выделять существенные признаки.</w:t>
      </w:r>
    </w:p>
    <w:p w:rsidR="00A54F36" w:rsidRPr="005C7B53" w:rsidRDefault="00A54F36" w:rsidP="00A54F36">
      <w:pPr>
        <w:pStyle w:val="a4"/>
        <w:numPr>
          <w:ilvl w:val="0"/>
          <w:numId w:val="4"/>
        </w:numPr>
        <w:spacing w:after="0" w:line="360" w:lineRule="auto"/>
        <w:ind w:left="1134" w:firstLine="0"/>
        <w:jc w:val="both"/>
        <w:rPr>
          <w:rFonts w:ascii="Times New Roman" w:hAnsi="Times New Roman"/>
          <w:sz w:val="28"/>
          <w:szCs w:val="28"/>
        </w:rPr>
      </w:pPr>
      <w:r w:rsidRPr="005C7B53">
        <w:rPr>
          <w:rFonts w:ascii="Times New Roman" w:hAnsi="Times New Roman"/>
          <w:sz w:val="28"/>
          <w:szCs w:val="28"/>
        </w:rPr>
        <w:t xml:space="preserve"> развитие  у детей психических процессов: мышления, внимания, воображения, памяти (различные виды).</w:t>
      </w:r>
    </w:p>
    <w:p w:rsidR="00A54F36" w:rsidRPr="005C7B53" w:rsidRDefault="00A54F36" w:rsidP="00A54F36">
      <w:pPr>
        <w:pStyle w:val="a4"/>
        <w:numPr>
          <w:ilvl w:val="0"/>
          <w:numId w:val="4"/>
        </w:numPr>
        <w:spacing w:after="0" w:line="360" w:lineRule="auto"/>
        <w:ind w:left="1134" w:firstLine="0"/>
        <w:jc w:val="both"/>
        <w:rPr>
          <w:rFonts w:ascii="Times New Roman" w:hAnsi="Times New Roman"/>
          <w:sz w:val="28"/>
          <w:szCs w:val="28"/>
        </w:rPr>
      </w:pPr>
      <w:r w:rsidRPr="005C7B53">
        <w:rPr>
          <w:rFonts w:ascii="Times New Roman" w:hAnsi="Times New Roman"/>
          <w:sz w:val="28"/>
          <w:szCs w:val="28"/>
        </w:rPr>
        <w:t>содействие решению дошкольниками изобретательских задач сказочного, игрового, экологического, этического характера и др.</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Содержание </w:t>
      </w:r>
      <w:proofErr w:type="spellStart"/>
      <w:r w:rsidRPr="005C7B53">
        <w:rPr>
          <w:rFonts w:ascii="Times New Roman" w:hAnsi="Times New Roman" w:cs="Times New Roman"/>
          <w:b/>
          <w:sz w:val="28"/>
          <w:szCs w:val="28"/>
        </w:rPr>
        <w:t>мнемотаблицы</w:t>
      </w:r>
      <w:proofErr w:type="spellEnd"/>
      <w:r w:rsidRPr="005C7B53">
        <w:rPr>
          <w:rFonts w:ascii="Times New Roman" w:hAnsi="Times New Roman" w:cs="Times New Roman"/>
          <w:b/>
          <w:sz w:val="28"/>
          <w:szCs w:val="28"/>
        </w:rPr>
        <w:t xml:space="preserve"> </w:t>
      </w:r>
      <w:r w:rsidRPr="005C7B53">
        <w:rPr>
          <w:rFonts w:ascii="Times New Roman" w:hAnsi="Times New Roman" w:cs="Times New Roman"/>
          <w:sz w:val="28"/>
          <w:szCs w:val="28"/>
        </w:rPr>
        <w:t>-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   Схемы служат своеобразным </w:t>
      </w:r>
      <w:r w:rsidRPr="005C7B53">
        <w:rPr>
          <w:rFonts w:ascii="Times New Roman" w:hAnsi="Times New Roman" w:cs="Times New Roman"/>
          <w:bCs/>
          <w:sz w:val="28"/>
          <w:szCs w:val="28"/>
        </w:rPr>
        <w:t>зрительным планом</w:t>
      </w:r>
      <w:r w:rsidRPr="005C7B53">
        <w:rPr>
          <w:rFonts w:ascii="Times New Roman" w:hAnsi="Times New Roman" w:cs="Times New Roman"/>
          <w:sz w:val="28"/>
          <w:szCs w:val="28"/>
        </w:rPr>
        <w:t xml:space="preserve"> для создания монологов, помогают детям выстраивать: строение рассказа, последовательность и лексико-грамматическую наполняемость.</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Для систематизирования знаний детей о сезонных изменениях использую модельные схемы, </w:t>
      </w:r>
      <w:proofErr w:type="spellStart"/>
      <w:r w:rsidRPr="005C7B53">
        <w:rPr>
          <w:rFonts w:ascii="Times New Roman" w:hAnsi="Times New Roman" w:cs="Times New Roman"/>
          <w:sz w:val="28"/>
          <w:szCs w:val="28"/>
        </w:rPr>
        <w:t>мнемотаблицы</w:t>
      </w:r>
      <w:proofErr w:type="spellEnd"/>
      <w:r w:rsidRPr="005C7B53">
        <w:rPr>
          <w:rFonts w:ascii="Times New Roman" w:hAnsi="Times New Roman" w:cs="Times New Roman"/>
          <w:sz w:val="28"/>
          <w:szCs w:val="28"/>
        </w:rPr>
        <w:t xml:space="preserve"> по блокам "Зима", "Весна", "Лето", "Осень".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Опираясь на опыт педагогов,  были разработаны  </w:t>
      </w:r>
      <w:proofErr w:type="spellStart"/>
      <w:r w:rsidRPr="005C7B53">
        <w:rPr>
          <w:rFonts w:ascii="Times New Roman" w:hAnsi="Times New Roman" w:cs="Times New Roman"/>
          <w:sz w:val="28"/>
          <w:szCs w:val="28"/>
        </w:rPr>
        <w:t>мнемотаблицы</w:t>
      </w:r>
      <w:proofErr w:type="spellEnd"/>
      <w:r w:rsidRPr="005C7B53">
        <w:rPr>
          <w:rFonts w:ascii="Times New Roman" w:hAnsi="Times New Roman" w:cs="Times New Roman"/>
          <w:sz w:val="28"/>
          <w:szCs w:val="28"/>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w:t>
      </w:r>
    </w:p>
    <w:p w:rsidR="00A54F36" w:rsidRPr="005C7B53" w:rsidRDefault="00A54F36" w:rsidP="00A54F36">
      <w:pPr>
        <w:spacing w:before="30" w:after="30" w:line="360" w:lineRule="auto"/>
        <w:ind w:left="142"/>
        <w:jc w:val="both"/>
        <w:rPr>
          <w:rFonts w:ascii="Times New Roman" w:hAnsi="Times New Roman" w:cs="Times New Roman"/>
          <w:b/>
          <w:bCs/>
          <w:sz w:val="28"/>
          <w:szCs w:val="28"/>
        </w:rPr>
      </w:pPr>
      <w:r w:rsidRPr="005C7B53">
        <w:rPr>
          <w:rFonts w:ascii="Times New Roman" w:hAnsi="Times New Roman" w:cs="Times New Roman"/>
          <w:b/>
          <w:bCs/>
          <w:sz w:val="28"/>
          <w:szCs w:val="28"/>
        </w:rPr>
        <w:t>Стихотворения.</w:t>
      </w:r>
    </w:p>
    <w:p w:rsidR="00A54F36" w:rsidRPr="005C7B53" w:rsidRDefault="00A54F36" w:rsidP="00A54F36">
      <w:pPr>
        <w:spacing w:before="30" w:after="30" w:line="360" w:lineRule="auto"/>
        <w:ind w:left="142"/>
        <w:jc w:val="both"/>
        <w:rPr>
          <w:rFonts w:ascii="Times New Roman" w:hAnsi="Times New Roman" w:cs="Times New Roman"/>
          <w:b/>
          <w:sz w:val="28"/>
          <w:szCs w:val="28"/>
        </w:rPr>
      </w:pPr>
      <w:proofErr w:type="spellStart"/>
      <w:r w:rsidRPr="005C7B53">
        <w:rPr>
          <w:rFonts w:ascii="Times New Roman" w:hAnsi="Times New Roman" w:cs="Times New Roman"/>
          <w:bCs/>
          <w:sz w:val="28"/>
          <w:szCs w:val="28"/>
        </w:rPr>
        <w:t>Мнемотаблицы</w:t>
      </w:r>
      <w:proofErr w:type="spellEnd"/>
      <w:r w:rsidRPr="005C7B53">
        <w:rPr>
          <w:rFonts w:ascii="Times New Roman" w:hAnsi="Times New Roman" w:cs="Times New Roman"/>
          <w:bCs/>
          <w:sz w:val="28"/>
          <w:szCs w:val="28"/>
        </w:rPr>
        <w:t xml:space="preserve"> особенно </w:t>
      </w:r>
      <w:proofErr w:type="gramStart"/>
      <w:r w:rsidRPr="005C7B53">
        <w:rPr>
          <w:rFonts w:ascii="Times New Roman" w:hAnsi="Times New Roman" w:cs="Times New Roman"/>
          <w:bCs/>
          <w:sz w:val="28"/>
          <w:szCs w:val="28"/>
        </w:rPr>
        <w:t>эффективны</w:t>
      </w:r>
      <w:proofErr w:type="gramEnd"/>
      <w:r w:rsidRPr="005C7B53">
        <w:rPr>
          <w:rFonts w:ascii="Times New Roman" w:hAnsi="Times New Roman" w:cs="Times New Roman"/>
          <w:bCs/>
          <w:sz w:val="28"/>
          <w:szCs w:val="28"/>
        </w:rPr>
        <w:t xml:space="preserve">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предлагаю готовую план - схему, а по мере обучения ребенок также активно включается в процесс создания своей схемы.</w:t>
      </w:r>
      <w:r w:rsidRPr="005C7B53">
        <w:rPr>
          <w:rFonts w:ascii="Times New Roman" w:hAnsi="Times New Roman" w:cs="Times New Roman"/>
          <w:sz w:val="28"/>
          <w:szCs w:val="28"/>
        </w:rPr>
        <w:t xml:space="preserve">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sz w:val="28"/>
          <w:szCs w:val="28"/>
        </w:rPr>
        <w:t>Описательный рассказ.</w:t>
      </w:r>
    </w:p>
    <w:p w:rsidR="00A54F36" w:rsidRPr="005C7B53" w:rsidRDefault="00A54F36" w:rsidP="00A54F36">
      <w:pPr>
        <w:spacing w:after="0" w:line="360" w:lineRule="auto"/>
        <w:ind w:left="142"/>
        <w:jc w:val="both"/>
        <w:rPr>
          <w:rFonts w:ascii="Times New Roman" w:hAnsi="Times New Roman" w:cs="Times New Roman"/>
          <w:b/>
          <w:sz w:val="28"/>
          <w:szCs w:val="28"/>
        </w:rPr>
      </w:pPr>
      <w:r w:rsidRPr="005C7B53">
        <w:rPr>
          <w:rFonts w:ascii="Times New Roman" w:hAnsi="Times New Roman" w:cs="Times New Roman"/>
          <w:sz w:val="28"/>
          <w:szCs w:val="28"/>
        </w:rPr>
        <w:t xml:space="preserve">Это наиболее трудный вид в монологической речи. Описание задействует все психические функции (восприятие, внимание, память, мышление).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 Считаю, что  здесь важно научить ребенка сначала выделять признаки предмета.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sz w:val="28"/>
          <w:szCs w:val="28"/>
        </w:rPr>
        <w:t>Творческие рассказы.</w:t>
      </w:r>
    </w:p>
    <w:p w:rsidR="00A54F36" w:rsidRPr="005C7B53" w:rsidRDefault="00A54F36" w:rsidP="00A54F36">
      <w:pPr>
        <w:spacing w:after="0" w:line="360" w:lineRule="auto"/>
        <w:ind w:left="142"/>
        <w:jc w:val="both"/>
        <w:rPr>
          <w:rFonts w:ascii="Times New Roman" w:hAnsi="Times New Roman" w:cs="Times New Roman"/>
          <w:b/>
          <w:sz w:val="28"/>
          <w:szCs w:val="28"/>
        </w:rPr>
      </w:pPr>
      <w:r w:rsidRPr="005C7B53">
        <w:rPr>
          <w:rFonts w:ascii="Times New Roman" w:hAnsi="Times New Roman" w:cs="Times New Roman"/>
          <w:sz w:val="28"/>
          <w:szCs w:val="28"/>
        </w:rPr>
        <w:t xml:space="preserve">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окажут </w:t>
      </w:r>
      <w:proofErr w:type="spellStart"/>
      <w:r w:rsidRPr="005C7B53">
        <w:rPr>
          <w:rFonts w:ascii="Times New Roman" w:hAnsi="Times New Roman" w:cs="Times New Roman"/>
          <w:sz w:val="28"/>
          <w:szCs w:val="28"/>
        </w:rPr>
        <w:t>мнемотаблицы</w:t>
      </w:r>
      <w:proofErr w:type="spellEnd"/>
      <w:r w:rsidRPr="005C7B53">
        <w:rPr>
          <w:rFonts w:ascii="Times New Roman" w:hAnsi="Times New Roman" w:cs="Times New Roman"/>
          <w:sz w:val="28"/>
          <w:szCs w:val="28"/>
        </w:rPr>
        <w:t xml:space="preserve">.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sz w:val="28"/>
          <w:szCs w:val="28"/>
        </w:rPr>
        <w:t>Пересказ.</w:t>
      </w:r>
    </w:p>
    <w:p w:rsidR="00A54F36"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Ему принадлежит особая роль в формировании связной речи. Здесь совершенствуется структура речи, ее выразительность умение строить предложения. И если пересказывать с помощью </w:t>
      </w:r>
      <w:proofErr w:type="spellStart"/>
      <w:r w:rsidRPr="005C7B53">
        <w:rPr>
          <w:rFonts w:ascii="Times New Roman" w:hAnsi="Times New Roman" w:cs="Times New Roman"/>
          <w:sz w:val="28"/>
          <w:szCs w:val="28"/>
        </w:rPr>
        <w:t>мнемотаблиц</w:t>
      </w:r>
      <w:proofErr w:type="spellEnd"/>
      <w:r w:rsidRPr="005C7B53">
        <w:rPr>
          <w:rFonts w:ascii="Times New Roman" w:hAnsi="Times New Roman" w:cs="Times New Roman"/>
          <w:sz w:val="28"/>
          <w:szCs w:val="28"/>
        </w:rPr>
        <w:t xml:space="preserve">, когда дети видят всех действующих лиц, то свое внимание ребенок уже концентрирует на правильном построении предложений, на воспроизведении в своей речи необходимых выражений. </w:t>
      </w:r>
    </w:p>
    <w:p w:rsidR="00A54F36" w:rsidRPr="005C7B53" w:rsidRDefault="00A54F36" w:rsidP="00A54F36">
      <w:pPr>
        <w:spacing w:after="0" w:line="360" w:lineRule="auto"/>
        <w:ind w:left="142"/>
        <w:jc w:val="both"/>
        <w:rPr>
          <w:rFonts w:ascii="Times New Roman" w:hAnsi="Times New Roman" w:cs="Times New Roman"/>
          <w:sz w:val="28"/>
          <w:szCs w:val="28"/>
        </w:rPr>
      </w:pPr>
    </w:p>
    <w:p w:rsidR="00A54F36" w:rsidRPr="005C7B53" w:rsidRDefault="00A54F36" w:rsidP="00A54F36">
      <w:pPr>
        <w:spacing w:after="0" w:line="360" w:lineRule="auto"/>
        <w:ind w:left="1080"/>
        <w:jc w:val="both"/>
        <w:rPr>
          <w:rFonts w:ascii="Times New Roman" w:hAnsi="Times New Roman" w:cs="Times New Roman"/>
          <w:b/>
          <w:sz w:val="28"/>
          <w:szCs w:val="28"/>
        </w:rPr>
      </w:pPr>
      <w:r w:rsidRPr="005C7B53">
        <w:rPr>
          <w:rFonts w:ascii="Times New Roman" w:hAnsi="Times New Roman" w:cs="Times New Roman"/>
          <w:b/>
          <w:sz w:val="28"/>
          <w:szCs w:val="28"/>
        </w:rPr>
        <w:t>4. Условия, обеспечивающие эффективность опыта.</w:t>
      </w:r>
    </w:p>
    <w:p w:rsidR="00A54F36" w:rsidRPr="005C7B53" w:rsidRDefault="00A54F36" w:rsidP="00A54F3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C7B53">
        <w:rPr>
          <w:rFonts w:ascii="Times New Roman" w:hAnsi="Times New Roman" w:cs="Times New Roman"/>
          <w:sz w:val="28"/>
          <w:szCs w:val="28"/>
        </w:rPr>
        <w:t>В условиях реализации  федерального государственного образовательного стандарта  воспитателю ДОУ приходится искать новые средства обучения, которые соответствуют новым требованиям и целям образования.</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       Важным аспектом современного Российского образования является «научить учиться самому». Перед педагогом стоит задача научить дошкольника ставить перед собой цели и задачи, находить способы их решения, а главное находить нужную информацию для решения поставленного вопроса среди огромного множества источников информации. Всем нам известно, что лучше запоминается то, что нам интересно, что было эмоционально окрашено. Как же сделать так, чтобы материал остался в памяти ребёнка, чтобы он мог научиться пользоваться теми знаниями, чтобы он захотел самостоятельно расширить свои горизонты по данному вопросу. Одним из способов достижения этой цели образования на данном этапе развития общества я нахожу использование мнемотехники для развития связной речи у дошкольников.</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 xml:space="preserve">Но для начала надо разобраться,  как же нам работать с </w:t>
      </w:r>
      <w:proofErr w:type="spellStart"/>
      <w:r w:rsidRPr="005C7B53">
        <w:rPr>
          <w:rFonts w:ascii="Times New Roman" w:hAnsi="Times New Roman" w:cs="Times New Roman"/>
          <w:sz w:val="28"/>
          <w:szCs w:val="28"/>
        </w:rPr>
        <w:t>мнемотаблицами</w:t>
      </w:r>
      <w:proofErr w:type="spellEnd"/>
      <w:r w:rsidRPr="005C7B53">
        <w:rPr>
          <w:rFonts w:ascii="Times New Roman" w:hAnsi="Times New Roman" w:cs="Times New Roman"/>
          <w:sz w:val="28"/>
          <w:szCs w:val="28"/>
        </w:rPr>
        <w:t>. Проработала следующие этапы:</w:t>
      </w:r>
    </w:p>
    <w:p w:rsidR="00A54F36" w:rsidRPr="005C7B53" w:rsidRDefault="00A54F36" w:rsidP="00A54F36">
      <w:pPr>
        <w:spacing w:after="0" w:line="360" w:lineRule="auto"/>
        <w:ind w:left="142"/>
        <w:jc w:val="both"/>
        <w:rPr>
          <w:rFonts w:ascii="Times New Roman" w:hAnsi="Times New Roman" w:cs="Times New Roman"/>
          <w:b/>
          <w:sz w:val="28"/>
          <w:szCs w:val="28"/>
        </w:rPr>
      </w:pPr>
      <w:r w:rsidRPr="005C7B53">
        <w:rPr>
          <w:rFonts w:ascii="Times New Roman" w:hAnsi="Times New Roman" w:cs="Times New Roman"/>
          <w:b/>
          <w:sz w:val="28"/>
          <w:szCs w:val="28"/>
        </w:rPr>
        <w:t>1 этап</w:t>
      </w:r>
      <w:r w:rsidRPr="005C7B53">
        <w:rPr>
          <w:rFonts w:ascii="Times New Roman" w:hAnsi="Times New Roman" w:cs="Times New Roman"/>
          <w:sz w:val="28"/>
          <w:szCs w:val="28"/>
        </w:rPr>
        <w:t xml:space="preserve">: Рассматривание таблицы и разбор того, что на ней изображено.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sz w:val="28"/>
          <w:szCs w:val="28"/>
        </w:rPr>
        <w:t>2 этап:</w:t>
      </w:r>
      <w:r w:rsidRPr="005C7B53">
        <w:rPr>
          <w:rFonts w:ascii="Times New Roman" w:hAnsi="Times New Roman" w:cs="Times New Roman"/>
          <w:sz w:val="28"/>
          <w:szCs w:val="28"/>
        </w:rPr>
        <w:t xml:space="preserve"> Осуществляется перекодирование информации, т.е. преобразование из абстрактных символов  слов в образы.</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sz w:val="28"/>
          <w:szCs w:val="28"/>
        </w:rPr>
        <w:t>3 этап:</w:t>
      </w:r>
      <w:r w:rsidRPr="005C7B53">
        <w:rPr>
          <w:rFonts w:ascii="Times New Roman" w:hAnsi="Times New Roman" w:cs="Times New Roman"/>
          <w:sz w:val="28"/>
          <w:szCs w:val="28"/>
        </w:rPr>
        <w:t xml:space="preserve"> После перекодирования осуществляется пересказ сказки или рассказа по заданной теме самостоятельно.</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Мнемотехника многофункциональна. На основе их создаются  разнообразные дидактические игры. Продумываются разнообразные модели с детьми, необходимо только придерживаться следующих требований:</w:t>
      </w:r>
    </w:p>
    <w:p w:rsidR="00A54F36" w:rsidRPr="005C7B53" w:rsidRDefault="00A54F36" w:rsidP="00A54F36">
      <w:pPr>
        <w:pStyle w:val="a4"/>
        <w:numPr>
          <w:ilvl w:val="0"/>
          <w:numId w:val="5"/>
        </w:numPr>
        <w:spacing w:after="0" w:line="360" w:lineRule="auto"/>
        <w:ind w:left="1134" w:firstLine="0"/>
        <w:jc w:val="both"/>
        <w:rPr>
          <w:rFonts w:ascii="Times New Roman" w:hAnsi="Times New Roman"/>
          <w:sz w:val="28"/>
          <w:szCs w:val="28"/>
          <w:lang w:eastAsia="ru-RU"/>
        </w:rPr>
      </w:pPr>
      <w:r w:rsidRPr="005C7B53">
        <w:rPr>
          <w:rFonts w:ascii="Times New Roman" w:hAnsi="Times New Roman"/>
          <w:sz w:val="28"/>
          <w:szCs w:val="28"/>
          <w:lang w:eastAsia="ru-RU"/>
        </w:rPr>
        <w:t>модель должна отображать обобщённый образ предмета;</w:t>
      </w:r>
    </w:p>
    <w:p w:rsidR="00A54F36" w:rsidRPr="005C7B53" w:rsidRDefault="00A54F36" w:rsidP="00A54F36">
      <w:pPr>
        <w:pStyle w:val="a4"/>
        <w:numPr>
          <w:ilvl w:val="0"/>
          <w:numId w:val="5"/>
        </w:numPr>
        <w:spacing w:before="100" w:beforeAutospacing="1" w:after="0" w:line="360" w:lineRule="auto"/>
        <w:ind w:left="1134" w:firstLine="0"/>
        <w:jc w:val="both"/>
        <w:rPr>
          <w:rFonts w:ascii="Times New Roman" w:hAnsi="Times New Roman"/>
          <w:sz w:val="28"/>
          <w:szCs w:val="28"/>
          <w:lang w:eastAsia="ru-RU"/>
        </w:rPr>
      </w:pPr>
      <w:r w:rsidRPr="005C7B53">
        <w:rPr>
          <w:rFonts w:ascii="Times New Roman" w:hAnsi="Times New Roman"/>
          <w:sz w:val="28"/>
          <w:szCs w:val="28"/>
          <w:lang w:eastAsia="ru-RU"/>
        </w:rPr>
        <w:t>раскрывать существенное в объекте;</w:t>
      </w:r>
    </w:p>
    <w:p w:rsidR="00A54F36" w:rsidRPr="005C7B53" w:rsidRDefault="00A54F36" w:rsidP="00A54F36">
      <w:pPr>
        <w:pStyle w:val="a4"/>
        <w:numPr>
          <w:ilvl w:val="0"/>
          <w:numId w:val="5"/>
        </w:numPr>
        <w:spacing w:before="100" w:beforeAutospacing="1" w:after="0" w:line="360" w:lineRule="auto"/>
        <w:ind w:left="1134" w:firstLine="0"/>
        <w:jc w:val="both"/>
        <w:rPr>
          <w:rFonts w:ascii="Times New Roman" w:hAnsi="Times New Roman"/>
          <w:sz w:val="28"/>
          <w:szCs w:val="28"/>
          <w:lang w:eastAsia="ru-RU"/>
        </w:rPr>
      </w:pPr>
      <w:r w:rsidRPr="005C7B53">
        <w:rPr>
          <w:rFonts w:ascii="Times New Roman" w:hAnsi="Times New Roman"/>
          <w:sz w:val="28"/>
          <w:szCs w:val="28"/>
          <w:lang w:eastAsia="ru-RU"/>
        </w:rPr>
        <w:t>замысел по созданию модели следует обсуждать с детьми, что          бы она была им понятна.</w:t>
      </w:r>
    </w:p>
    <w:p w:rsidR="00A54F36" w:rsidRPr="005C7B53" w:rsidRDefault="00A54F36" w:rsidP="00A54F36">
      <w:pPr>
        <w:spacing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Реализации педагогической технологии развития связной речи детей проходит в несколько этапов:</w:t>
      </w:r>
    </w:p>
    <w:p w:rsidR="00A54F36" w:rsidRPr="001F21BC" w:rsidRDefault="00A54F36" w:rsidP="00A54F36">
      <w:pPr>
        <w:spacing w:line="360" w:lineRule="auto"/>
        <w:jc w:val="both"/>
        <w:rPr>
          <w:rFonts w:ascii="Times New Roman" w:hAnsi="Times New Roman"/>
          <w:sz w:val="28"/>
          <w:szCs w:val="28"/>
        </w:rPr>
      </w:pPr>
    </w:p>
    <w:p w:rsidR="00A54F36" w:rsidRPr="001F21BC" w:rsidRDefault="00A54F36" w:rsidP="00A54F36">
      <w:pPr>
        <w:spacing w:line="360" w:lineRule="auto"/>
        <w:jc w:val="both"/>
        <w:rPr>
          <w:rFonts w:ascii="Times New Roman" w:hAnsi="Times New Roman"/>
          <w:sz w:val="28"/>
          <w:szCs w:val="28"/>
        </w:rPr>
      </w:pPr>
    </w:p>
    <w:p w:rsidR="00A54F36" w:rsidRPr="001F21BC" w:rsidRDefault="00A54F36" w:rsidP="00A54F36">
      <w:pPr>
        <w:pStyle w:val="a4"/>
        <w:numPr>
          <w:ilvl w:val="0"/>
          <w:numId w:val="8"/>
        </w:numPr>
        <w:spacing w:line="360" w:lineRule="auto"/>
        <w:jc w:val="both"/>
        <w:rPr>
          <w:rFonts w:ascii="Times New Roman" w:hAnsi="Times New Roman"/>
          <w:sz w:val="28"/>
          <w:szCs w:val="28"/>
        </w:rPr>
      </w:pPr>
      <w:r w:rsidRPr="001F21BC">
        <w:rPr>
          <w:rFonts w:ascii="Times New Roman" w:hAnsi="Times New Roman"/>
          <w:b/>
          <w:sz w:val="28"/>
          <w:szCs w:val="28"/>
        </w:rPr>
        <w:t>Мотивационный этап.</w:t>
      </w:r>
      <w:r w:rsidRPr="001F21BC">
        <w:rPr>
          <w:rFonts w:ascii="Times New Roman" w:hAnsi="Times New Roman"/>
          <w:sz w:val="28"/>
          <w:szCs w:val="28"/>
        </w:rPr>
        <w:t xml:space="preserve"> </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Цель этапа</w:t>
      </w:r>
      <w:r w:rsidRPr="005C7B53">
        <w:rPr>
          <w:rFonts w:ascii="Times New Roman" w:hAnsi="Times New Roman"/>
          <w:sz w:val="28"/>
          <w:szCs w:val="28"/>
        </w:rPr>
        <w:t xml:space="preserve"> – стимулирование интереса к деятельности, потребности детей в общении, активности речи.</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Задачи:</w:t>
      </w:r>
      <w:r w:rsidRPr="005C7B53">
        <w:rPr>
          <w:rFonts w:ascii="Times New Roman" w:hAnsi="Times New Roman"/>
          <w:sz w:val="28"/>
          <w:szCs w:val="28"/>
        </w:rPr>
        <w:t xml:space="preserve"> Развитие диалогической речи. Развитие информационно – коммуникативных умений. Развитие умения спорить, убеждать, приходить к общему мнению. Развитие умение высказываться.</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sz w:val="28"/>
          <w:szCs w:val="28"/>
        </w:rPr>
        <w:t xml:space="preserve">Для реализации данного этапа использовала следующие методы: методы стимулирования и мотивации речевой деятельности </w:t>
      </w:r>
      <w:proofErr w:type="gramStart"/>
      <w:r w:rsidRPr="005C7B53">
        <w:rPr>
          <w:rFonts w:ascii="Times New Roman" w:hAnsi="Times New Roman"/>
          <w:sz w:val="28"/>
          <w:szCs w:val="28"/>
        </w:rPr>
        <w:t>о</w:t>
      </w:r>
      <w:proofErr w:type="gramEnd"/>
      <w:r w:rsidRPr="005C7B53">
        <w:rPr>
          <w:rFonts w:ascii="Times New Roman" w:hAnsi="Times New Roman"/>
          <w:sz w:val="28"/>
          <w:szCs w:val="28"/>
        </w:rPr>
        <w:t xml:space="preserve"> общения детей: сюрпризный момент, создание проблемной ситуации, решение исследовательской задачи, проблемного вопроса.</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sz w:val="28"/>
          <w:szCs w:val="28"/>
        </w:rPr>
        <w:t>Формы взаимодействия: Ситуация общения, образовательные ситуации поддержки в самостоятельной деятельности ребенка, коллективное обсуждение проблемы.</w:t>
      </w:r>
    </w:p>
    <w:p w:rsidR="00A54F36" w:rsidRPr="005C7B53" w:rsidRDefault="00A54F36" w:rsidP="00A54F36">
      <w:pPr>
        <w:pStyle w:val="a4"/>
        <w:numPr>
          <w:ilvl w:val="0"/>
          <w:numId w:val="7"/>
        </w:numPr>
        <w:spacing w:line="360" w:lineRule="auto"/>
        <w:ind w:left="142" w:firstLine="0"/>
        <w:jc w:val="both"/>
        <w:rPr>
          <w:rFonts w:ascii="Times New Roman" w:hAnsi="Times New Roman"/>
          <w:sz w:val="28"/>
          <w:szCs w:val="28"/>
        </w:rPr>
      </w:pPr>
      <w:r w:rsidRPr="005C7B53">
        <w:rPr>
          <w:rFonts w:ascii="Times New Roman" w:hAnsi="Times New Roman"/>
          <w:b/>
          <w:sz w:val="28"/>
          <w:szCs w:val="28"/>
        </w:rPr>
        <w:t>Этап накопления содержания для общения и речи</w:t>
      </w:r>
      <w:r w:rsidRPr="005C7B53">
        <w:rPr>
          <w:rFonts w:ascii="Times New Roman" w:hAnsi="Times New Roman"/>
          <w:sz w:val="28"/>
          <w:szCs w:val="28"/>
        </w:rPr>
        <w:t xml:space="preserve">. </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Цель этапа</w:t>
      </w:r>
      <w:r w:rsidRPr="005C7B53">
        <w:rPr>
          <w:rFonts w:ascii="Times New Roman" w:hAnsi="Times New Roman"/>
          <w:sz w:val="28"/>
          <w:szCs w:val="28"/>
        </w:rPr>
        <w:t xml:space="preserve"> – обогащение представлений по теме.</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Задачи:</w:t>
      </w:r>
      <w:r w:rsidRPr="005C7B53">
        <w:rPr>
          <w:rFonts w:ascii="Times New Roman" w:hAnsi="Times New Roman"/>
          <w:sz w:val="28"/>
          <w:szCs w:val="28"/>
        </w:rPr>
        <w:t xml:space="preserve"> Обогащать и активизировать словарный запас детей, развивать планирующую функцию речи. Воспитывать инициативность и активность в речевой и познавательной деятельности. Развивать умение выбирать партнера для совместной деятельности, поддерживать и оказывать помощь в ходе сотрудничества. Развивать умение работать в подгруппе: распределять обязанности, определять последовательность деятельности, сообща преодолевать трудности.</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Методы работы над содержанием детской речи и общения, наглядные методы: показ, демонстрация, словесные методы: чтение и рассказывание, практические методы: организация исследовательской деятельности, изготовление поделок и атрибутов для игр, упражнения в умениях, отгадывание ребусов, сочинение загадок, составление коллажей.</w:t>
      </w:r>
    </w:p>
    <w:p w:rsidR="00A54F36" w:rsidRPr="005C7B53" w:rsidRDefault="00A54F36" w:rsidP="00A54F36">
      <w:pPr>
        <w:pStyle w:val="a4"/>
        <w:numPr>
          <w:ilvl w:val="0"/>
          <w:numId w:val="7"/>
        </w:numPr>
        <w:spacing w:line="360" w:lineRule="auto"/>
        <w:ind w:left="142" w:firstLine="0"/>
        <w:jc w:val="both"/>
        <w:rPr>
          <w:rFonts w:ascii="Times New Roman" w:hAnsi="Times New Roman"/>
          <w:b/>
          <w:sz w:val="28"/>
          <w:szCs w:val="28"/>
        </w:rPr>
      </w:pPr>
      <w:r w:rsidRPr="005C7B53">
        <w:rPr>
          <w:rFonts w:ascii="Times New Roman" w:hAnsi="Times New Roman"/>
          <w:b/>
          <w:sz w:val="28"/>
          <w:szCs w:val="28"/>
        </w:rPr>
        <w:t xml:space="preserve">Этап освоения детьми речевых форм и коммуникативных умений. </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Цель этапа</w:t>
      </w:r>
      <w:r w:rsidRPr="005C7B53">
        <w:rPr>
          <w:rFonts w:ascii="Times New Roman" w:hAnsi="Times New Roman"/>
          <w:sz w:val="28"/>
          <w:szCs w:val="28"/>
        </w:rPr>
        <w:t xml:space="preserve"> – развитие у детей умения передавать свои мысли в понятных для слушателей и адекватных ситуации речевых формах с использованием формул речевого этикета.</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Задачи:</w:t>
      </w:r>
      <w:r w:rsidRPr="005C7B53">
        <w:rPr>
          <w:rFonts w:ascii="Times New Roman" w:hAnsi="Times New Roman"/>
          <w:sz w:val="28"/>
          <w:szCs w:val="28"/>
        </w:rPr>
        <w:t xml:space="preserve"> Развивать умения составлять описательный и повествовательный рассказ, расска</w:t>
      </w:r>
      <w:proofErr w:type="gramStart"/>
      <w:r w:rsidRPr="005C7B53">
        <w:rPr>
          <w:rFonts w:ascii="Times New Roman" w:hAnsi="Times New Roman"/>
          <w:sz w:val="28"/>
          <w:szCs w:val="28"/>
        </w:rPr>
        <w:t>з-</w:t>
      </w:r>
      <w:proofErr w:type="gramEnd"/>
      <w:r w:rsidRPr="005C7B53">
        <w:rPr>
          <w:rFonts w:ascii="Times New Roman" w:hAnsi="Times New Roman"/>
          <w:sz w:val="28"/>
          <w:szCs w:val="28"/>
        </w:rPr>
        <w:t xml:space="preserve"> рассуждение в процессе доказательства, объяснения и планирования деятельности, развивать умение пересказывать художественные и познавательные тексты, развивать звуковую культуру речи, грамматически правильную речь, интерес к литературе.</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sz w:val="28"/>
          <w:szCs w:val="28"/>
        </w:rPr>
        <w:t>Методы, обеспечивающие освоение языковых и речевых форм: пересказ литературных произведений, моделирование, рассказывание по схеме, образец рассказа, анализ образца рассказа</w:t>
      </w:r>
      <w:proofErr w:type="gramStart"/>
      <w:r w:rsidRPr="005C7B53">
        <w:rPr>
          <w:rFonts w:ascii="Times New Roman" w:hAnsi="Times New Roman"/>
          <w:sz w:val="28"/>
          <w:szCs w:val="28"/>
        </w:rPr>
        <w:t xml:space="preserve"> ,</w:t>
      </w:r>
      <w:proofErr w:type="gramEnd"/>
      <w:r w:rsidRPr="005C7B53">
        <w:rPr>
          <w:rFonts w:ascii="Times New Roman" w:hAnsi="Times New Roman"/>
          <w:sz w:val="28"/>
          <w:szCs w:val="28"/>
        </w:rPr>
        <w:t xml:space="preserve"> составление плана рассказа, анализ плана монолога, рассказы по плану, совместное рассказывание, коллективное составление рассказа, составление рассказа по частям.</w:t>
      </w:r>
    </w:p>
    <w:p w:rsidR="00A54F36" w:rsidRPr="005C7B53" w:rsidRDefault="00A54F36" w:rsidP="00A54F36">
      <w:pPr>
        <w:pStyle w:val="a4"/>
        <w:numPr>
          <w:ilvl w:val="0"/>
          <w:numId w:val="7"/>
        </w:numPr>
        <w:spacing w:line="360" w:lineRule="auto"/>
        <w:ind w:left="142" w:firstLine="0"/>
        <w:jc w:val="both"/>
        <w:rPr>
          <w:rFonts w:ascii="Times New Roman" w:hAnsi="Times New Roman"/>
          <w:sz w:val="28"/>
          <w:szCs w:val="28"/>
        </w:rPr>
      </w:pPr>
      <w:r w:rsidRPr="005C7B53">
        <w:rPr>
          <w:rFonts w:ascii="Times New Roman" w:hAnsi="Times New Roman"/>
          <w:b/>
          <w:sz w:val="28"/>
          <w:szCs w:val="28"/>
        </w:rPr>
        <w:t>Творческий этап.</w:t>
      </w:r>
      <w:r w:rsidRPr="005C7B53">
        <w:rPr>
          <w:rFonts w:ascii="Times New Roman" w:hAnsi="Times New Roman"/>
          <w:sz w:val="28"/>
          <w:szCs w:val="28"/>
        </w:rPr>
        <w:t xml:space="preserve"> </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Цель этапа –</w:t>
      </w:r>
      <w:r w:rsidRPr="005C7B53">
        <w:rPr>
          <w:rFonts w:ascii="Times New Roman" w:hAnsi="Times New Roman"/>
          <w:sz w:val="28"/>
          <w:szCs w:val="28"/>
        </w:rPr>
        <w:t xml:space="preserve"> развитие самостоятельности и творчества детей в речевой деятельности и организации общения </w:t>
      </w:r>
      <w:proofErr w:type="gramStart"/>
      <w:r w:rsidRPr="005C7B53">
        <w:rPr>
          <w:rFonts w:ascii="Times New Roman" w:hAnsi="Times New Roman"/>
          <w:sz w:val="28"/>
          <w:szCs w:val="28"/>
        </w:rPr>
        <w:t>со</w:t>
      </w:r>
      <w:proofErr w:type="gramEnd"/>
      <w:r w:rsidRPr="005C7B53">
        <w:rPr>
          <w:rFonts w:ascii="Times New Roman" w:hAnsi="Times New Roman"/>
          <w:sz w:val="28"/>
          <w:szCs w:val="28"/>
        </w:rPr>
        <w:t xml:space="preserve"> взрослыми и сверстниками.</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sz w:val="28"/>
          <w:szCs w:val="28"/>
        </w:rPr>
        <w:t xml:space="preserve">В данном этапе детям очень нравиться создавать на основе других </w:t>
      </w:r>
      <w:proofErr w:type="spellStart"/>
      <w:r w:rsidRPr="005C7B53">
        <w:rPr>
          <w:rFonts w:ascii="Times New Roman" w:hAnsi="Times New Roman"/>
          <w:sz w:val="28"/>
          <w:szCs w:val="28"/>
        </w:rPr>
        <w:t>мнемотаблиц</w:t>
      </w:r>
      <w:proofErr w:type="spellEnd"/>
      <w:r w:rsidRPr="005C7B53">
        <w:rPr>
          <w:rFonts w:ascii="Times New Roman" w:hAnsi="Times New Roman"/>
          <w:sz w:val="28"/>
          <w:szCs w:val="28"/>
        </w:rPr>
        <w:t xml:space="preserve"> </w:t>
      </w:r>
      <w:proofErr w:type="gramStart"/>
      <w:r w:rsidRPr="005C7B53">
        <w:rPr>
          <w:rFonts w:ascii="Times New Roman" w:hAnsi="Times New Roman"/>
          <w:sz w:val="28"/>
          <w:szCs w:val="28"/>
        </w:rPr>
        <w:t>свои</w:t>
      </w:r>
      <w:proofErr w:type="gramEnd"/>
      <w:r w:rsidRPr="005C7B53">
        <w:rPr>
          <w:rFonts w:ascii="Times New Roman" w:hAnsi="Times New Roman"/>
          <w:sz w:val="28"/>
          <w:szCs w:val="28"/>
        </w:rPr>
        <w:t xml:space="preserve"> собственные.</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sz w:val="28"/>
          <w:szCs w:val="28"/>
        </w:rPr>
        <w:t>Развивать индивидуальные способности детей: организаторские, художественные, творческие.</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b/>
          <w:sz w:val="28"/>
          <w:szCs w:val="28"/>
        </w:rPr>
        <w:t>Методы:</w:t>
      </w:r>
      <w:r w:rsidRPr="005C7B53">
        <w:rPr>
          <w:rFonts w:ascii="Times New Roman" w:hAnsi="Times New Roman" w:cs="Times New Roman"/>
          <w:sz w:val="28"/>
          <w:szCs w:val="28"/>
        </w:rPr>
        <w:t xml:space="preserve"> Сочинение рассказов по аналогии, придумывание окончание рассказа, сочинение рассказа или сказки по плану или схеме, придумывание загадок, составление </w:t>
      </w:r>
      <w:proofErr w:type="spellStart"/>
      <w:r w:rsidRPr="005C7B53">
        <w:rPr>
          <w:rFonts w:ascii="Times New Roman" w:hAnsi="Times New Roman" w:cs="Times New Roman"/>
          <w:sz w:val="28"/>
          <w:szCs w:val="28"/>
        </w:rPr>
        <w:t>мнемотаблиц</w:t>
      </w:r>
      <w:proofErr w:type="spellEnd"/>
      <w:r w:rsidRPr="005C7B53">
        <w:rPr>
          <w:rFonts w:ascii="Times New Roman" w:hAnsi="Times New Roman" w:cs="Times New Roman"/>
          <w:sz w:val="28"/>
          <w:szCs w:val="28"/>
        </w:rPr>
        <w:t xml:space="preserve"> для характеристики предметов.</w:t>
      </w:r>
    </w:p>
    <w:p w:rsidR="00A54F36" w:rsidRPr="005C7B53" w:rsidRDefault="00A54F36" w:rsidP="00A54F36">
      <w:pPr>
        <w:pStyle w:val="a4"/>
        <w:numPr>
          <w:ilvl w:val="0"/>
          <w:numId w:val="7"/>
        </w:numPr>
        <w:spacing w:line="360" w:lineRule="auto"/>
        <w:ind w:left="142" w:firstLine="0"/>
        <w:jc w:val="both"/>
        <w:rPr>
          <w:rFonts w:ascii="Times New Roman" w:hAnsi="Times New Roman"/>
          <w:sz w:val="28"/>
          <w:szCs w:val="28"/>
        </w:rPr>
      </w:pPr>
      <w:r w:rsidRPr="005C7B53">
        <w:rPr>
          <w:rFonts w:ascii="Times New Roman" w:hAnsi="Times New Roman"/>
          <w:b/>
          <w:sz w:val="28"/>
          <w:szCs w:val="28"/>
        </w:rPr>
        <w:t>Оценочно – результативный этап</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b/>
          <w:sz w:val="28"/>
          <w:szCs w:val="28"/>
        </w:rPr>
        <w:t xml:space="preserve"> Цель этапа –</w:t>
      </w:r>
      <w:r w:rsidRPr="005C7B53">
        <w:rPr>
          <w:rFonts w:ascii="Times New Roman" w:hAnsi="Times New Roman"/>
          <w:sz w:val="28"/>
          <w:szCs w:val="28"/>
        </w:rPr>
        <w:t xml:space="preserve"> развитие умения доброжелательной и конструктивной оценки и самооценки  речевой и коммуникативной деятельности.</w:t>
      </w:r>
    </w:p>
    <w:p w:rsidR="00A54F36" w:rsidRPr="005C7B53" w:rsidRDefault="00A54F36" w:rsidP="00A54F36">
      <w:pPr>
        <w:shd w:val="clear" w:color="auto" w:fill="FFFFFF"/>
        <w:spacing w:before="100" w:beforeAutospacing="1" w:after="100" w:afterAutospacing="1" w:line="360" w:lineRule="auto"/>
        <w:ind w:left="142"/>
        <w:jc w:val="both"/>
        <w:rPr>
          <w:rFonts w:ascii="Times New Roman" w:hAnsi="Times New Roman" w:cs="Times New Roman"/>
          <w:color w:val="000000"/>
          <w:sz w:val="28"/>
          <w:szCs w:val="28"/>
        </w:rPr>
      </w:pPr>
      <w:r w:rsidRPr="005C7B53">
        <w:rPr>
          <w:rFonts w:ascii="Times New Roman" w:hAnsi="Times New Roman" w:cs="Times New Roman"/>
          <w:color w:val="000000"/>
          <w:sz w:val="28"/>
          <w:szCs w:val="28"/>
        </w:rPr>
        <w:t xml:space="preserve">Использовала следующую форму работы, как образовательная ситуация. Образовательная ситуация предполагает участие небольшой подгруппы детей: от трех до восьми в зависимости от желания детей и особенностей содержания ситуации. В образовательном процессе есть возможность организации нескольких образовательных ситуаций с одним дидактическим средством: я использовала подходящие </w:t>
      </w:r>
      <w:proofErr w:type="spellStart"/>
      <w:r w:rsidRPr="005C7B53">
        <w:rPr>
          <w:rFonts w:ascii="Times New Roman" w:hAnsi="Times New Roman" w:cs="Times New Roman"/>
          <w:color w:val="000000"/>
          <w:sz w:val="28"/>
          <w:szCs w:val="28"/>
        </w:rPr>
        <w:t>мнемотаблицы</w:t>
      </w:r>
      <w:proofErr w:type="spellEnd"/>
      <w:r w:rsidRPr="005C7B53">
        <w:rPr>
          <w:rFonts w:ascii="Times New Roman" w:hAnsi="Times New Roman" w:cs="Times New Roman"/>
          <w:color w:val="000000"/>
          <w:sz w:val="28"/>
          <w:szCs w:val="28"/>
        </w:rPr>
        <w:t xml:space="preserve">,  с целью решения постепенно усложняющихся задач познавательно-речевого характера. Мною было организовано множество образовательных ситуаций, направленных на решение постепенно усложняющихся задач: научить способам доброжелательного делового общения с собеседником, научить задавать вопросы, выстраивая их в логической последовательности, учить обобщать полученные сведения в единый рассказ, учить способам презентации составленного текста. </w:t>
      </w:r>
      <w:proofErr w:type="gramStart"/>
      <w:r w:rsidRPr="005C7B53">
        <w:rPr>
          <w:rFonts w:ascii="Times New Roman" w:hAnsi="Times New Roman" w:cs="Times New Roman"/>
          <w:color w:val="000000"/>
          <w:sz w:val="28"/>
          <w:szCs w:val="28"/>
        </w:rPr>
        <w:t>«Добрые приветствия» (цель: познакомить детей с разнообразными формами приветствия:</w:t>
      </w:r>
      <w:proofErr w:type="gramEnd"/>
      <w:r w:rsidRPr="005C7B53">
        <w:rPr>
          <w:rFonts w:ascii="Times New Roman" w:hAnsi="Times New Roman" w:cs="Times New Roman"/>
          <w:color w:val="000000"/>
          <w:sz w:val="28"/>
          <w:szCs w:val="28"/>
        </w:rPr>
        <w:t xml:space="preserve"> «Как я рада тебя видеть», «Как я по тебе со</w:t>
      </w:r>
      <w:r w:rsidRPr="005C7B53">
        <w:rPr>
          <w:rFonts w:ascii="Times New Roman" w:hAnsi="Times New Roman" w:cs="Times New Roman"/>
          <w:color w:val="000000"/>
          <w:sz w:val="28"/>
          <w:szCs w:val="28"/>
        </w:rPr>
        <w:softHyphen/>
        <w:t xml:space="preserve">скучилась», «Бесконечно </w:t>
      </w:r>
      <w:proofErr w:type="gramStart"/>
      <w:r w:rsidRPr="005C7B53">
        <w:rPr>
          <w:rFonts w:ascii="Times New Roman" w:hAnsi="Times New Roman" w:cs="Times New Roman"/>
          <w:color w:val="000000"/>
          <w:sz w:val="28"/>
          <w:szCs w:val="28"/>
        </w:rPr>
        <w:t>счастлива</w:t>
      </w:r>
      <w:proofErr w:type="gramEnd"/>
      <w:r w:rsidRPr="005C7B53">
        <w:rPr>
          <w:rFonts w:ascii="Times New Roman" w:hAnsi="Times New Roman" w:cs="Times New Roman"/>
          <w:color w:val="000000"/>
          <w:sz w:val="28"/>
          <w:szCs w:val="28"/>
        </w:rPr>
        <w:t xml:space="preserve"> видеть тебя», «Как хорошо, что мы встретились».</w:t>
      </w:r>
    </w:p>
    <w:p w:rsidR="00A54F36" w:rsidRPr="005C7B53" w:rsidRDefault="00A54F36" w:rsidP="00A54F36">
      <w:pPr>
        <w:shd w:val="clear" w:color="auto" w:fill="FFFFFF"/>
        <w:spacing w:before="100" w:beforeAutospacing="1" w:after="100" w:afterAutospacing="1" w:line="360" w:lineRule="auto"/>
        <w:ind w:left="142"/>
        <w:jc w:val="both"/>
        <w:rPr>
          <w:rFonts w:ascii="Times New Roman" w:hAnsi="Times New Roman" w:cs="Times New Roman"/>
          <w:color w:val="000000"/>
          <w:sz w:val="28"/>
          <w:szCs w:val="28"/>
        </w:rPr>
      </w:pPr>
      <w:r w:rsidRPr="005C7B53">
        <w:rPr>
          <w:rFonts w:ascii="Times New Roman" w:hAnsi="Times New Roman" w:cs="Times New Roman"/>
          <w:sz w:val="28"/>
          <w:szCs w:val="28"/>
        </w:rPr>
        <w:t xml:space="preserve">Параллельно с этой работой используются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Для индивидуальной работы с детьми использую компьютерную программу «Учимся говорить правильно», разработанную на основе приёмов мнемотехники, серию компьютерных презентаций «Школа весёлого колобка» для составления описательных рассказов.</w:t>
      </w:r>
    </w:p>
    <w:p w:rsidR="00A54F36" w:rsidRPr="005C7B53" w:rsidRDefault="00A54F36" w:rsidP="00A54F36">
      <w:pPr>
        <w:spacing w:after="0" w:line="360" w:lineRule="auto"/>
        <w:ind w:left="142"/>
        <w:jc w:val="both"/>
        <w:rPr>
          <w:rFonts w:ascii="Times New Roman" w:hAnsi="Times New Roman" w:cs="Times New Roman"/>
          <w:sz w:val="28"/>
          <w:szCs w:val="28"/>
        </w:rPr>
      </w:pPr>
      <w:r w:rsidRPr="005C7B53">
        <w:rPr>
          <w:rFonts w:ascii="Times New Roman" w:hAnsi="Times New Roman" w:cs="Times New Roman"/>
          <w:sz w:val="28"/>
          <w:szCs w:val="28"/>
        </w:rPr>
        <w:t>Для  повышения уровня речевой активности детей были разработаны консультации для родителей,</w:t>
      </w:r>
      <w:r w:rsidRPr="005C7B53">
        <w:rPr>
          <w:rFonts w:ascii="Times New Roman" w:hAnsi="Times New Roman" w:cs="Times New Roman"/>
          <w:b/>
          <w:sz w:val="28"/>
          <w:szCs w:val="28"/>
        </w:rPr>
        <w:t xml:space="preserve"> </w:t>
      </w:r>
      <w:r w:rsidRPr="005C7B53">
        <w:rPr>
          <w:rFonts w:ascii="Times New Roman" w:hAnsi="Times New Roman" w:cs="Times New Roman"/>
          <w:sz w:val="28"/>
          <w:szCs w:val="28"/>
        </w:rPr>
        <w:t>где</w:t>
      </w:r>
      <w:r w:rsidRPr="005C7B53">
        <w:rPr>
          <w:rFonts w:ascii="Times New Roman" w:hAnsi="Times New Roman" w:cs="Times New Roman"/>
          <w:b/>
          <w:sz w:val="28"/>
          <w:szCs w:val="28"/>
        </w:rPr>
        <w:t xml:space="preserve"> </w:t>
      </w:r>
      <w:r w:rsidRPr="005C7B53">
        <w:rPr>
          <w:rFonts w:ascii="Times New Roman" w:hAnsi="Times New Roman" w:cs="Times New Roman"/>
          <w:sz w:val="28"/>
          <w:szCs w:val="28"/>
        </w:rPr>
        <w:t xml:space="preserve">предоставлен  теоретический и практический материал по развитию речи, который помогает заинтересовать и совместными усилиями добиться    плодотворной работы в данном направлении, так как развитие речи  детей  не  должно  идти  стихийно. Родители  вели параллельный   образовательный  процесс  дома в  соответствии  с  возрастными  задачами по разработанным консультациям и памяткам. Ведь  семья,  по -  прежнему,  остаётся жизненно  необходимой  средой  для  сохранения  и  передачи  ребёнку  социальных  ценностей.  Осознанное включение   родителей  в  совместный  с  педагогами   структурного подразделения   образовательный  процесс  позволило  значительно повысить   уровень речевого  развития детей. </w:t>
      </w:r>
    </w:p>
    <w:p w:rsidR="00A54F36" w:rsidRPr="005C7B53" w:rsidRDefault="00A54F36" w:rsidP="00A54F36">
      <w:pPr>
        <w:spacing w:after="0" w:line="360" w:lineRule="auto"/>
        <w:ind w:left="142"/>
        <w:jc w:val="both"/>
        <w:rPr>
          <w:rFonts w:ascii="Times New Roman" w:hAnsi="Times New Roman" w:cs="Times New Roman"/>
          <w:i/>
          <w:sz w:val="28"/>
          <w:szCs w:val="28"/>
        </w:rPr>
      </w:pPr>
      <w:r w:rsidRPr="005C7B53">
        <w:rPr>
          <w:rFonts w:ascii="Times New Roman" w:hAnsi="Times New Roman" w:cs="Times New Roman"/>
          <w:sz w:val="28"/>
          <w:szCs w:val="28"/>
        </w:rPr>
        <w:t xml:space="preserve">Таким образом, </w:t>
      </w:r>
      <w:r w:rsidRPr="005C7B53">
        <w:rPr>
          <w:rFonts w:ascii="Times New Roman" w:hAnsi="Times New Roman" w:cs="Times New Roman"/>
          <w:i/>
          <w:sz w:val="28"/>
          <w:szCs w:val="28"/>
        </w:rPr>
        <w:t>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совместной работой с родителями воспитанников дает свои результаты.</w:t>
      </w:r>
    </w:p>
    <w:p w:rsidR="00A54F36" w:rsidRPr="005C7B53" w:rsidRDefault="00A54F36" w:rsidP="00A54F36">
      <w:pPr>
        <w:shd w:val="clear" w:color="auto" w:fill="FFFFFF"/>
        <w:spacing w:after="150" w:line="360" w:lineRule="auto"/>
        <w:ind w:left="142"/>
        <w:rPr>
          <w:rFonts w:ascii="Times New Roman" w:eastAsia="Times New Roman" w:hAnsi="Times New Roman" w:cs="Times New Roman"/>
          <w:b/>
          <w:bCs/>
          <w:sz w:val="28"/>
          <w:szCs w:val="28"/>
        </w:rPr>
      </w:pPr>
      <w:r w:rsidRPr="005C7B53">
        <w:rPr>
          <w:rFonts w:ascii="Times New Roman" w:eastAsia="Times New Roman" w:hAnsi="Times New Roman" w:cs="Times New Roman"/>
          <w:b/>
          <w:bCs/>
          <w:sz w:val="28"/>
          <w:szCs w:val="28"/>
        </w:rPr>
        <w:t>Заключение.</w:t>
      </w:r>
    </w:p>
    <w:p w:rsidR="00A54F36" w:rsidRPr="005C7B53" w:rsidRDefault="00A54F36" w:rsidP="00A54F36">
      <w:pPr>
        <w:pStyle w:val="a4"/>
        <w:spacing w:line="360" w:lineRule="auto"/>
        <w:ind w:left="142"/>
        <w:jc w:val="both"/>
        <w:rPr>
          <w:rFonts w:ascii="Times New Roman" w:hAnsi="Times New Roman"/>
          <w:sz w:val="28"/>
          <w:szCs w:val="28"/>
          <w:lang w:eastAsia="ru-RU"/>
        </w:rPr>
      </w:pPr>
      <w:r w:rsidRPr="005C7B53">
        <w:rPr>
          <w:rFonts w:ascii="Times New Roman" w:hAnsi="Times New Roman"/>
          <w:sz w:val="28"/>
          <w:szCs w:val="28"/>
        </w:rPr>
        <w:t xml:space="preserve">Теоретическое и практическое  исследование проблемы показало, что </w:t>
      </w:r>
      <w:r w:rsidRPr="005C7B53">
        <w:rPr>
          <w:rFonts w:ascii="Times New Roman" w:hAnsi="Times New Roman"/>
          <w:bCs/>
          <w:kern w:val="36"/>
          <w:sz w:val="28"/>
          <w:szCs w:val="28"/>
          <w:lang w:eastAsia="ru-RU"/>
        </w:rPr>
        <w:t xml:space="preserve">старший дошкольный возраст - период качественного преобразования восприятия и внимания, воображения и памяти, период бурного развития речи, языковых способностей ребёнка, что </w:t>
      </w:r>
      <w:r w:rsidRPr="005C7B53">
        <w:rPr>
          <w:rFonts w:ascii="Times New Roman" w:hAnsi="Times New Roman"/>
          <w:sz w:val="28"/>
          <w:szCs w:val="28"/>
          <w:lang w:eastAsia="ru-RU"/>
        </w:rPr>
        <w:t>к моменту поступления в школу связная речь у детей развита достаточно хорошо.</w:t>
      </w:r>
    </w:p>
    <w:p w:rsidR="00A54F36" w:rsidRPr="005C7B53" w:rsidRDefault="00A54F36" w:rsidP="00A54F36">
      <w:pPr>
        <w:pStyle w:val="a4"/>
        <w:spacing w:line="360" w:lineRule="auto"/>
        <w:ind w:left="142"/>
        <w:jc w:val="both"/>
        <w:rPr>
          <w:rFonts w:ascii="Times New Roman" w:hAnsi="Times New Roman"/>
          <w:sz w:val="28"/>
          <w:szCs w:val="28"/>
          <w:lang w:eastAsia="ru-RU"/>
        </w:rPr>
      </w:pPr>
      <w:r w:rsidRPr="005C7B53">
        <w:rPr>
          <w:rFonts w:ascii="Times New Roman" w:hAnsi="Times New Roman"/>
          <w:sz w:val="28"/>
          <w:szCs w:val="28"/>
          <w:lang w:eastAsia="ru-RU"/>
        </w:rPr>
        <w:t xml:space="preserve"> Выявлено, что монологическая речь психологически сложнее, диалогической, она отличается большей развернутостью,  что монолог требует лучшей памяти, более напряженного внимания к содержанию и форме речи и опирается на мышление. Отмечено,  что монологическая речь сложнее и в лингвистическом отношении. </w:t>
      </w:r>
    </w:p>
    <w:p w:rsidR="00A54F36" w:rsidRPr="005C7B53" w:rsidRDefault="00A54F36" w:rsidP="00A54F36">
      <w:pPr>
        <w:pStyle w:val="a4"/>
        <w:spacing w:line="360" w:lineRule="auto"/>
        <w:ind w:left="142"/>
        <w:jc w:val="both"/>
        <w:rPr>
          <w:rFonts w:ascii="Times New Roman" w:hAnsi="Times New Roman"/>
          <w:sz w:val="28"/>
          <w:szCs w:val="28"/>
        </w:rPr>
      </w:pPr>
      <w:r w:rsidRPr="005C7B53">
        <w:rPr>
          <w:rFonts w:ascii="Times New Roman" w:hAnsi="Times New Roman"/>
          <w:sz w:val="28"/>
          <w:szCs w:val="28"/>
        </w:rPr>
        <w:t xml:space="preserve"> При изучении литературы было выделено, что мнемотехника многофункциональна, на основе ее создаются </w:t>
      </w:r>
      <w:r w:rsidRPr="005C7B53">
        <w:rPr>
          <w:rFonts w:ascii="Times New Roman" w:hAnsi="Times New Roman"/>
          <w:sz w:val="28"/>
          <w:szCs w:val="28"/>
          <w:lang w:eastAsia="ru-RU"/>
        </w:rPr>
        <w:t>разнообразные дидактические игры, модели, компьютерные программы по развитию связной речи детей</w:t>
      </w:r>
      <w:r w:rsidRPr="005C7B53">
        <w:rPr>
          <w:rFonts w:ascii="Times New Roman" w:hAnsi="Times New Roman"/>
          <w:sz w:val="28"/>
          <w:szCs w:val="28"/>
        </w:rPr>
        <w:t>, что систематическая работа с использованием нетрадиционных приемов и методов мнемотехники</w:t>
      </w:r>
      <w:r w:rsidRPr="005C7B53">
        <w:rPr>
          <w:rFonts w:ascii="Times New Roman" w:hAnsi="Times New Roman"/>
          <w:sz w:val="28"/>
          <w:szCs w:val="28"/>
          <w:lang w:eastAsia="ru-RU"/>
        </w:rPr>
        <w:t xml:space="preserve"> дает достаточно высокие результаты</w:t>
      </w:r>
      <w:r w:rsidRPr="005C7B53">
        <w:rPr>
          <w:rFonts w:ascii="Times New Roman" w:hAnsi="Times New Roman"/>
          <w:sz w:val="28"/>
          <w:szCs w:val="28"/>
        </w:rPr>
        <w:t xml:space="preserve"> по формированию связной речи</w:t>
      </w:r>
      <w:r w:rsidRPr="005C7B53">
        <w:rPr>
          <w:rFonts w:ascii="Times New Roman" w:hAnsi="Times New Roman"/>
          <w:sz w:val="28"/>
          <w:szCs w:val="28"/>
          <w:lang w:eastAsia="ru-RU"/>
        </w:rPr>
        <w:t xml:space="preserve">. </w:t>
      </w:r>
      <w:r w:rsidRPr="005C7B53">
        <w:rPr>
          <w:rFonts w:ascii="Times New Roman" w:hAnsi="Times New Roman"/>
          <w:sz w:val="28"/>
          <w:szCs w:val="28"/>
        </w:rPr>
        <w:t xml:space="preserve"> </w:t>
      </w:r>
    </w:p>
    <w:p w:rsidR="00A54F36" w:rsidRPr="005C7B53" w:rsidRDefault="00A54F36" w:rsidP="00A54F36">
      <w:pPr>
        <w:shd w:val="clear" w:color="auto" w:fill="FFFFFF"/>
        <w:spacing w:after="150" w:line="360" w:lineRule="auto"/>
        <w:ind w:left="142"/>
        <w:rPr>
          <w:rFonts w:ascii="Times New Roman" w:eastAsia="Times New Roman" w:hAnsi="Times New Roman" w:cs="Times New Roman"/>
          <w:sz w:val="28"/>
          <w:szCs w:val="28"/>
        </w:rPr>
      </w:pPr>
      <w:r w:rsidRPr="005C7B53">
        <w:rPr>
          <w:rFonts w:ascii="Times New Roman" w:eastAsia="Times New Roman" w:hAnsi="Times New Roman" w:cs="Times New Roman"/>
          <w:sz w:val="28"/>
          <w:szCs w:val="28"/>
        </w:rPr>
        <w:t>Мнемотехника            может          успешно      использоваться педагогами-дошкольниками, родителями для подготовки детей к школе,   т. к. связная речь     является         важным    показателем      умственных способностей ребёнка, помогает      совершенствовать        такие психические пр</w:t>
      </w:r>
      <w:r>
        <w:rPr>
          <w:rFonts w:ascii="Times New Roman" w:eastAsia="Times New Roman" w:hAnsi="Times New Roman" w:cs="Times New Roman"/>
          <w:sz w:val="28"/>
          <w:szCs w:val="28"/>
        </w:rPr>
        <w:t>оцессы, как память, воображение.</w:t>
      </w: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p>
    <w:p w:rsidR="00A54F36" w:rsidRDefault="00A54F36" w:rsidP="00A54F36">
      <w:pPr>
        <w:pStyle w:val="a3"/>
        <w:shd w:val="clear" w:color="auto" w:fill="FFFFFF"/>
        <w:spacing w:before="150" w:beforeAutospacing="0" w:after="150" w:afterAutospacing="0" w:line="360" w:lineRule="auto"/>
        <w:rPr>
          <w:b/>
          <w:sz w:val="28"/>
          <w:szCs w:val="28"/>
        </w:rPr>
      </w:pPr>
    </w:p>
    <w:p w:rsidR="00A54F36" w:rsidRDefault="00A54F36" w:rsidP="00A54F36">
      <w:pPr>
        <w:pStyle w:val="a3"/>
        <w:shd w:val="clear" w:color="auto" w:fill="FFFFFF"/>
        <w:spacing w:before="150" w:beforeAutospacing="0" w:after="150" w:afterAutospacing="0" w:line="360" w:lineRule="auto"/>
        <w:rPr>
          <w:b/>
          <w:sz w:val="28"/>
          <w:szCs w:val="28"/>
        </w:rPr>
      </w:pPr>
    </w:p>
    <w:p w:rsidR="00A54F36" w:rsidRDefault="00A54F36" w:rsidP="00A54F36">
      <w:pPr>
        <w:pStyle w:val="a3"/>
        <w:shd w:val="clear" w:color="auto" w:fill="FFFFFF"/>
        <w:spacing w:before="150" w:beforeAutospacing="0" w:after="150" w:afterAutospacing="0" w:line="360" w:lineRule="auto"/>
        <w:ind w:left="142"/>
        <w:rPr>
          <w:b/>
          <w:sz w:val="28"/>
          <w:szCs w:val="28"/>
        </w:rPr>
      </w:pPr>
      <w:r w:rsidRPr="005C7B53">
        <w:rPr>
          <w:b/>
          <w:sz w:val="28"/>
          <w:szCs w:val="28"/>
        </w:rPr>
        <w:t> Список литературы</w:t>
      </w:r>
    </w:p>
    <w:p w:rsidR="00A54F36" w:rsidRPr="00DC4A63" w:rsidRDefault="00A54F36" w:rsidP="00A54F36">
      <w:pPr>
        <w:numPr>
          <w:ilvl w:val="0"/>
          <w:numId w:val="6"/>
        </w:numPr>
        <w:suppressAutoHyphens/>
        <w:spacing w:after="0" w:line="360" w:lineRule="auto"/>
        <w:ind w:left="142" w:firstLine="0"/>
        <w:jc w:val="both"/>
        <w:rPr>
          <w:rFonts w:ascii="Times New Roman" w:hAnsi="Times New Roman" w:cs="Times New Roman"/>
          <w:sz w:val="28"/>
          <w:szCs w:val="28"/>
        </w:rPr>
      </w:pPr>
      <w:r w:rsidRPr="00DC4A63">
        <w:rPr>
          <w:rFonts w:ascii="Times New Roman" w:hAnsi="Times New Roman" w:cs="Times New Roman"/>
          <w:sz w:val="28"/>
          <w:szCs w:val="28"/>
        </w:rPr>
        <w:t>Большова Т.В. Учимся по сказке изд. «Детство – ПРЕСС», 2001</w:t>
      </w:r>
    </w:p>
    <w:p w:rsidR="00A54F36" w:rsidRPr="00DC4A63" w:rsidRDefault="00A54F36" w:rsidP="00A54F36">
      <w:pPr>
        <w:pStyle w:val="a4"/>
        <w:numPr>
          <w:ilvl w:val="0"/>
          <w:numId w:val="6"/>
        </w:numPr>
        <w:spacing w:after="0" w:line="360" w:lineRule="auto"/>
        <w:ind w:left="142" w:firstLine="0"/>
        <w:jc w:val="both"/>
        <w:rPr>
          <w:rFonts w:ascii="Times New Roman" w:hAnsi="Times New Roman"/>
          <w:sz w:val="28"/>
          <w:szCs w:val="28"/>
          <w:lang w:eastAsia="ru-RU"/>
        </w:rPr>
      </w:pPr>
      <w:r w:rsidRPr="00DC4A63">
        <w:rPr>
          <w:rFonts w:ascii="Times New Roman" w:hAnsi="Times New Roman"/>
          <w:sz w:val="28"/>
          <w:szCs w:val="28"/>
          <w:lang w:eastAsia="ru-RU"/>
        </w:rPr>
        <w:t xml:space="preserve">Кольцова М. Ребёнок учится говорить </w:t>
      </w:r>
      <w:r w:rsidRPr="00DC4A63">
        <w:rPr>
          <w:rFonts w:ascii="Times New Roman" w:hAnsi="Times New Roman"/>
          <w:sz w:val="28"/>
          <w:szCs w:val="28"/>
        </w:rPr>
        <w:t xml:space="preserve">[Текст] </w:t>
      </w:r>
      <w:r w:rsidRPr="00DC4A63">
        <w:rPr>
          <w:rFonts w:ascii="Times New Roman" w:hAnsi="Times New Roman"/>
          <w:sz w:val="28"/>
          <w:szCs w:val="28"/>
          <w:lang w:eastAsia="ru-RU"/>
        </w:rPr>
        <w:t xml:space="preserve"> 2-е издание,  переработанное и доп. - М.: Сов. Россия, 1979. - 129с.</w:t>
      </w:r>
    </w:p>
    <w:p w:rsidR="00A54F36" w:rsidRPr="00DC4A63" w:rsidRDefault="00A54F36" w:rsidP="00A54F36">
      <w:pPr>
        <w:pStyle w:val="a4"/>
        <w:numPr>
          <w:ilvl w:val="0"/>
          <w:numId w:val="6"/>
        </w:numPr>
        <w:spacing w:after="0" w:line="360" w:lineRule="auto"/>
        <w:ind w:left="142" w:firstLine="0"/>
        <w:jc w:val="both"/>
        <w:rPr>
          <w:rFonts w:ascii="Times New Roman" w:hAnsi="Times New Roman"/>
          <w:sz w:val="28"/>
          <w:szCs w:val="28"/>
          <w:lang w:eastAsia="ru-RU"/>
        </w:rPr>
      </w:pPr>
      <w:r w:rsidRPr="00DC4A63">
        <w:rPr>
          <w:rFonts w:ascii="Times New Roman" w:hAnsi="Times New Roman"/>
          <w:sz w:val="28"/>
          <w:szCs w:val="28"/>
          <w:lang w:eastAsia="ru-RU"/>
        </w:rPr>
        <w:t xml:space="preserve">Короткова, Э.П. Обучение детей дошкольного возраста рассказыванию </w:t>
      </w:r>
      <w:r w:rsidRPr="00DC4A63">
        <w:rPr>
          <w:rFonts w:ascii="Times New Roman" w:hAnsi="Times New Roman"/>
          <w:sz w:val="28"/>
          <w:szCs w:val="28"/>
        </w:rPr>
        <w:t xml:space="preserve">[Текст] </w:t>
      </w:r>
      <w:r w:rsidRPr="00DC4A63">
        <w:rPr>
          <w:rFonts w:ascii="Times New Roman" w:hAnsi="Times New Roman"/>
          <w:sz w:val="28"/>
          <w:szCs w:val="28"/>
          <w:lang w:eastAsia="ru-RU"/>
        </w:rPr>
        <w:t xml:space="preserve"> пособие для воспитателей детского сада. - М.: Просвещение, 1982. - 128 с.</w:t>
      </w:r>
    </w:p>
    <w:p w:rsidR="00A54F36" w:rsidRPr="00DC4A63" w:rsidRDefault="00A54F36" w:rsidP="00A54F36">
      <w:pPr>
        <w:numPr>
          <w:ilvl w:val="0"/>
          <w:numId w:val="6"/>
        </w:numPr>
        <w:suppressAutoHyphens/>
        <w:spacing w:after="0" w:line="360" w:lineRule="auto"/>
        <w:ind w:left="142" w:firstLine="0"/>
        <w:jc w:val="both"/>
        <w:rPr>
          <w:rFonts w:ascii="Times New Roman" w:hAnsi="Times New Roman" w:cs="Times New Roman"/>
          <w:sz w:val="28"/>
          <w:szCs w:val="28"/>
        </w:rPr>
      </w:pPr>
      <w:r w:rsidRPr="00DC4A63">
        <w:rPr>
          <w:rFonts w:ascii="Times New Roman" w:hAnsi="Times New Roman" w:cs="Times New Roman"/>
          <w:sz w:val="28"/>
          <w:szCs w:val="28"/>
        </w:rPr>
        <w:t>Логинова В.И., Бабаева Т.И. «Детство» программа развития и воспитания детей в детском саду</w:t>
      </w:r>
      <w:r>
        <w:rPr>
          <w:rFonts w:ascii="Times New Roman" w:hAnsi="Times New Roman" w:cs="Times New Roman"/>
          <w:sz w:val="28"/>
          <w:szCs w:val="28"/>
        </w:rPr>
        <w:t xml:space="preserve"> </w:t>
      </w:r>
      <w:r w:rsidRPr="00DC4A63">
        <w:rPr>
          <w:rFonts w:ascii="Times New Roman" w:hAnsi="Times New Roman" w:cs="Times New Roman"/>
          <w:sz w:val="28"/>
          <w:szCs w:val="28"/>
        </w:rPr>
        <w:t xml:space="preserve"> /   изд.2-е, </w:t>
      </w:r>
      <w:proofErr w:type="spellStart"/>
      <w:r w:rsidRPr="00DC4A63">
        <w:rPr>
          <w:rFonts w:ascii="Times New Roman" w:hAnsi="Times New Roman" w:cs="Times New Roman"/>
          <w:sz w:val="28"/>
          <w:szCs w:val="28"/>
        </w:rPr>
        <w:t>перераб</w:t>
      </w:r>
      <w:proofErr w:type="spellEnd"/>
      <w:r w:rsidRPr="00DC4A63">
        <w:rPr>
          <w:rFonts w:ascii="Times New Roman" w:hAnsi="Times New Roman" w:cs="Times New Roman"/>
          <w:sz w:val="28"/>
          <w:szCs w:val="28"/>
        </w:rPr>
        <w:t>. - СПб</w:t>
      </w:r>
      <w:proofErr w:type="gramStart"/>
      <w:r w:rsidRPr="00DC4A63">
        <w:rPr>
          <w:rFonts w:ascii="Times New Roman" w:hAnsi="Times New Roman" w:cs="Times New Roman"/>
          <w:sz w:val="28"/>
          <w:szCs w:val="28"/>
        </w:rPr>
        <w:t xml:space="preserve">.,: </w:t>
      </w:r>
      <w:proofErr w:type="spellStart"/>
      <w:proofErr w:type="gramEnd"/>
      <w:r w:rsidRPr="00DC4A63">
        <w:rPr>
          <w:rFonts w:ascii="Times New Roman" w:hAnsi="Times New Roman" w:cs="Times New Roman"/>
          <w:sz w:val="28"/>
          <w:szCs w:val="28"/>
        </w:rPr>
        <w:t>Акцидент</w:t>
      </w:r>
      <w:proofErr w:type="spellEnd"/>
      <w:r w:rsidRPr="00DC4A63">
        <w:rPr>
          <w:rFonts w:ascii="Times New Roman" w:hAnsi="Times New Roman" w:cs="Times New Roman"/>
          <w:sz w:val="28"/>
          <w:szCs w:val="28"/>
        </w:rPr>
        <w:t>, 1996</w:t>
      </w:r>
    </w:p>
    <w:p w:rsidR="00A54F36" w:rsidRPr="00DC4A63" w:rsidRDefault="00A54F36" w:rsidP="00A54F36">
      <w:pPr>
        <w:pStyle w:val="a4"/>
        <w:numPr>
          <w:ilvl w:val="0"/>
          <w:numId w:val="6"/>
        </w:numPr>
        <w:spacing w:after="0" w:line="360" w:lineRule="auto"/>
        <w:ind w:left="142" w:firstLine="0"/>
        <w:jc w:val="both"/>
        <w:rPr>
          <w:rFonts w:ascii="Times New Roman" w:hAnsi="Times New Roman"/>
          <w:sz w:val="28"/>
          <w:szCs w:val="28"/>
          <w:lang w:eastAsia="ru-RU"/>
        </w:rPr>
      </w:pPr>
      <w:r w:rsidRPr="00DC4A63">
        <w:rPr>
          <w:rFonts w:ascii="Times New Roman" w:hAnsi="Times New Roman"/>
          <w:sz w:val="28"/>
          <w:szCs w:val="28"/>
          <w:lang w:eastAsia="ru-RU"/>
        </w:rPr>
        <w:t xml:space="preserve">Особенности психического развития детей 6-7-летнего возраста </w:t>
      </w:r>
      <w:r w:rsidRPr="00DC4A63">
        <w:rPr>
          <w:rFonts w:ascii="Times New Roman" w:hAnsi="Times New Roman"/>
          <w:sz w:val="28"/>
          <w:szCs w:val="28"/>
        </w:rPr>
        <w:t xml:space="preserve">[Текст] /   </w:t>
      </w:r>
      <w:r>
        <w:rPr>
          <w:rFonts w:ascii="Times New Roman" w:hAnsi="Times New Roman"/>
          <w:sz w:val="28"/>
          <w:szCs w:val="28"/>
          <w:lang w:eastAsia="ru-RU"/>
        </w:rPr>
        <w:t>Под</w:t>
      </w:r>
      <w:r w:rsidRPr="00DC4A63">
        <w:rPr>
          <w:rFonts w:ascii="Times New Roman" w:hAnsi="Times New Roman"/>
          <w:sz w:val="28"/>
          <w:szCs w:val="28"/>
        </w:rPr>
        <w:t xml:space="preserve">  </w:t>
      </w:r>
      <w:r w:rsidRPr="00DC4A63">
        <w:rPr>
          <w:rFonts w:ascii="Times New Roman" w:hAnsi="Times New Roman"/>
          <w:sz w:val="28"/>
          <w:szCs w:val="28"/>
          <w:lang w:eastAsia="ru-RU"/>
        </w:rPr>
        <w:t xml:space="preserve">ред. Д.Б. </w:t>
      </w:r>
      <w:proofErr w:type="spellStart"/>
      <w:r w:rsidRPr="00DC4A63">
        <w:rPr>
          <w:rFonts w:ascii="Times New Roman" w:hAnsi="Times New Roman"/>
          <w:sz w:val="28"/>
          <w:szCs w:val="28"/>
          <w:lang w:eastAsia="ru-RU"/>
        </w:rPr>
        <w:t>Эльконина</w:t>
      </w:r>
      <w:proofErr w:type="spellEnd"/>
      <w:r w:rsidRPr="00DC4A63">
        <w:rPr>
          <w:rFonts w:ascii="Times New Roman" w:hAnsi="Times New Roman"/>
          <w:sz w:val="28"/>
          <w:szCs w:val="28"/>
          <w:lang w:eastAsia="ru-RU"/>
        </w:rPr>
        <w:t xml:space="preserve">, А.Л. </w:t>
      </w:r>
      <w:proofErr w:type="spellStart"/>
      <w:r w:rsidRPr="00DC4A63">
        <w:rPr>
          <w:rFonts w:ascii="Times New Roman" w:hAnsi="Times New Roman"/>
          <w:sz w:val="28"/>
          <w:szCs w:val="28"/>
          <w:lang w:eastAsia="ru-RU"/>
        </w:rPr>
        <w:t>Венгера</w:t>
      </w:r>
      <w:proofErr w:type="spellEnd"/>
      <w:r w:rsidRPr="00DC4A63">
        <w:rPr>
          <w:rFonts w:ascii="Times New Roman" w:hAnsi="Times New Roman"/>
          <w:sz w:val="28"/>
          <w:szCs w:val="28"/>
          <w:lang w:eastAsia="ru-RU"/>
        </w:rPr>
        <w:t>//. - М., 1988., стр.73.</w:t>
      </w:r>
    </w:p>
    <w:p w:rsidR="00A54F36" w:rsidRPr="00B253AB" w:rsidRDefault="00A54F36" w:rsidP="00A54F36">
      <w:pPr>
        <w:pStyle w:val="a4"/>
        <w:numPr>
          <w:ilvl w:val="0"/>
          <w:numId w:val="6"/>
        </w:numPr>
        <w:shd w:val="clear" w:color="auto" w:fill="FFFFFF"/>
        <w:tabs>
          <w:tab w:val="clear" w:pos="501"/>
          <w:tab w:val="num" w:pos="284"/>
        </w:tabs>
        <w:spacing w:after="150" w:line="360" w:lineRule="auto"/>
        <w:ind w:left="142" w:firstLine="0"/>
        <w:jc w:val="both"/>
        <w:rPr>
          <w:rFonts w:ascii="Times New Roman" w:eastAsia="Times New Roman" w:hAnsi="Times New Roman"/>
          <w:sz w:val="28"/>
          <w:szCs w:val="28"/>
        </w:rPr>
      </w:pPr>
      <w:r w:rsidRPr="00B253AB">
        <w:rPr>
          <w:rFonts w:ascii="Times New Roman" w:eastAsia="Times New Roman" w:hAnsi="Times New Roman"/>
          <w:sz w:val="28"/>
          <w:szCs w:val="28"/>
        </w:rPr>
        <w:t xml:space="preserve">Омельченко Л. В. Использование приёмов мнемотехники в развитии связной речи </w:t>
      </w:r>
      <w:r w:rsidRPr="00B253AB">
        <w:rPr>
          <w:rFonts w:ascii="Times New Roman" w:hAnsi="Times New Roman"/>
          <w:sz w:val="28"/>
          <w:szCs w:val="28"/>
        </w:rPr>
        <w:t xml:space="preserve">[Текст] </w:t>
      </w:r>
      <w:r w:rsidRPr="00B253AB">
        <w:rPr>
          <w:rFonts w:ascii="Times New Roman" w:hAnsi="Times New Roman"/>
          <w:sz w:val="28"/>
          <w:szCs w:val="28"/>
          <w:lang w:eastAsia="ru-RU"/>
        </w:rPr>
        <w:t xml:space="preserve"> </w:t>
      </w:r>
      <w:r w:rsidRPr="00B253AB">
        <w:rPr>
          <w:rFonts w:ascii="Times New Roman" w:eastAsia="Times New Roman" w:hAnsi="Times New Roman"/>
          <w:sz w:val="28"/>
          <w:szCs w:val="28"/>
        </w:rPr>
        <w:t>/Логопед. М., 2008.-№4.-С. 102-115.</w:t>
      </w:r>
    </w:p>
    <w:p w:rsidR="00A54F36" w:rsidRPr="00B253AB" w:rsidRDefault="00A54F36" w:rsidP="00A54F36">
      <w:pPr>
        <w:pStyle w:val="a4"/>
        <w:numPr>
          <w:ilvl w:val="0"/>
          <w:numId w:val="6"/>
        </w:numPr>
        <w:shd w:val="clear" w:color="auto" w:fill="FFFFFF"/>
        <w:tabs>
          <w:tab w:val="num" w:pos="284"/>
        </w:tabs>
        <w:spacing w:after="15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B253AB">
        <w:rPr>
          <w:rFonts w:ascii="Times New Roman" w:eastAsia="Times New Roman" w:hAnsi="Times New Roman"/>
          <w:sz w:val="28"/>
          <w:szCs w:val="28"/>
        </w:rPr>
        <w:t>Полянская Т. Б. Использование метода мнемотехники в обучении рассказыванию детей дошкольного возраст</w:t>
      </w:r>
      <w:proofErr w:type="gramStart"/>
      <w:r w:rsidRPr="00B253AB">
        <w:rPr>
          <w:rFonts w:ascii="Times New Roman" w:eastAsia="Times New Roman" w:hAnsi="Times New Roman"/>
          <w:sz w:val="28"/>
          <w:szCs w:val="28"/>
        </w:rPr>
        <w:t>а</w:t>
      </w:r>
      <w:r w:rsidRPr="00B253AB">
        <w:rPr>
          <w:rFonts w:ascii="Times New Roman" w:hAnsi="Times New Roman"/>
          <w:sz w:val="28"/>
          <w:szCs w:val="28"/>
        </w:rPr>
        <w:t>[</w:t>
      </w:r>
      <w:proofErr w:type="gramEnd"/>
      <w:r w:rsidRPr="00B253AB">
        <w:rPr>
          <w:rFonts w:ascii="Times New Roman" w:hAnsi="Times New Roman"/>
          <w:sz w:val="28"/>
          <w:szCs w:val="28"/>
        </w:rPr>
        <w:t xml:space="preserve">Текст] </w:t>
      </w:r>
      <w:r w:rsidRPr="00B253AB">
        <w:rPr>
          <w:rFonts w:ascii="Times New Roman" w:hAnsi="Times New Roman"/>
          <w:sz w:val="28"/>
          <w:szCs w:val="28"/>
          <w:lang w:eastAsia="ru-RU"/>
        </w:rPr>
        <w:t xml:space="preserve"> </w:t>
      </w:r>
      <w:r w:rsidRPr="00B253AB">
        <w:rPr>
          <w:rFonts w:ascii="Times New Roman" w:hAnsi="Times New Roman"/>
          <w:sz w:val="28"/>
          <w:szCs w:val="28"/>
        </w:rPr>
        <w:t>/</w:t>
      </w:r>
      <w:r w:rsidRPr="00B253AB">
        <w:rPr>
          <w:rFonts w:ascii="Times New Roman" w:eastAsia="Times New Roman" w:hAnsi="Times New Roman"/>
          <w:sz w:val="28"/>
          <w:szCs w:val="28"/>
        </w:rPr>
        <w:t xml:space="preserve"> Санкт-Петербург. - Детство-Пресс, 2010. – 35 – 40 с.</w:t>
      </w:r>
    </w:p>
    <w:p w:rsidR="00A54F36" w:rsidRPr="00DC4A63" w:rsidRDefault="00A54F36" w:rsidP="00A54F36">
      <w:pPr>
        <w:shd w:val="clear" w:color="auto" w:fill="FFFFFF"/>
        <w:spacing w:after="150" w:line="360" w:lineRule="auto"/>
        <w:ind w:left="142"/>
        <w:rPr>
          <w:rFonts w:ascii="Times New Roman" w:eastAsia="Times New Roman" w:hAnsi="Times New Roman" w:cs="Times New Roman"/>
          <w:sz w:val="28"/>
          <w:szCs w:val="28"/>
        </w:rPr>
      </w:pPr>
      <w:r>
        <w:rPr>
          <w:rFonts w:ascii="Times New Roman" w:hAnsi="Times New Roman"/>
          <w:sz w:val="28"/>
          <w:szCs w:val="28"/>
        </w:rPr>
        <w:t xml:space="preserve"> 8.    </w:t>
      </w:r>
      <w:proofErr w:type="spellStart"/>
      <w:r w:rsidRPr="00DC4A63">
        <w:rPr>
          <w:rFonts w:ascii="Times New Roman" w:eastAsia="Times New Roman" w:hAnsi="Times New Roman" w:cs="Times New Roman"/>
          <w:sz w:val="28"/>
          <w:szCs w:val="28"/>
        </w:rPr>
        <w:t>Поташко</w:t>
      </w:r>
      <w:proofErr w:type="spellEnd"/>
      <w:r w:rsidRPr="00DC4A63">
        <w:rPr>
          <w:rFonts w:ascii="Times New Roman" w:eastAsia="Times New Roman" w:hAnsi="Times New Roman" w:cs="Times New Roman"/>
          <w:sz w:val="28"/>
          <w:szCs w:val="28"/>
        </w:rPr>
        <w:t xml:space="preserve"> И. А. Использование </w:t>
      </w:r>
      <w:proofErr w:type="spellStart"/>
      <w:r w:rsidRPr="00DC4A63">
        <w:rPr>
          <w:rFonts w:ascii="Times New Roman" w:eastAsia="Times New Roman" w:hAnsi="Times New Roman" w:cs="Times New Roman"/>
          <w:sz w:val="28"/>
          <w:szCs w:val="28"/>
        </w:rPr>
        <w:t>мнемотаблиц</w:t>
      </w:r>
      <w:proofErr w:type="spellEnd"/>
      <w:r w:rsidRPr="00DC4A63">
        <w:rPr>
          <w:rFonts w:ascii="Times New Roman" w:eastAsia="Times New Roman" w:hAnsi="Times New Roman" w:cs="Times New Roman"/>
          <w:sz w:val="28"/>
          <w:szCs w:val="28"/>
        </w:rPr>
        <w:t xml:space="preserve"> в развитии первичных </w:t>
      </w:r>
      <w:proofErr w:type="gramStart"/>
      <w:r w:rsidRPr="00DC4A63">
        <w:rPr>
          <w:rFonts w:ascii="Times New Roman" w:eastAsia="Times New Roman" w:hAnsi="Times New Roman" w:cs="Times New Roman"/>
          <w:sz w:val="28"/>
          <w:szCs w:val="28"/>
        </w:rPr>
        <w:t>естественно-научных</w:t>
      </w:r>
      <w:proofErr w:type="gramEnd"/>
      <w:r w:rsidRPr="00DC4A63">
        <w:rPr>
          <w:rFonts w:ascii="Times New Roman" w:eastAsia="Times New Roman" w:hAnsi="Times New Roman" w:cs="Times New Roman"/>
          <w:sz w:val="28"/>
          <w:szCs w:val="28"/>
        </w:rPr>
        <w:t xml:space="preserve"> представлений у дошкольников. //Дошкольная педагогика. М, 2006.- №7.- С. 18-22.</w:t>
      </w:r>
    </w:p>
    <w:p w:rsidR="00A54F36" w:rsidRPr="00DC4A63" w:rsidRDefault="00A54F36" w:rsidP="00A54F36">
      <w:pPr>
        <w:pStyle w:val="a4"/>
        <w:spacing w:after="0" w:line="36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9.   </w:t>
      </w:r>
      <w:r w:rsidRPr="00DC4A63">
        <w:rPr>
          <w:rFonts w:ascii="Times New Roman" w:hAnsi="Times New Roman"/>
          <w:sz w:val="28"/>
          <w:szCs w:val="28"/>
          <w:lang w:eastAsia="ru-RU"/>
        </w:rPr>
        <w:t>Развитие речи детей дошкольного возраст</w:t>
      </w:r>
      <w:proofErr w:type="gramStart"/>
      <w:r w:rsidRPr="00DC4A63">
        <w:rPr>
          <w:rFonts w:ascii="Times New Roman" w:hAnsi="Times New Roman"/>
          <w:sz w:val="28"/>
          <w:szCs w:val="28"/>
          <w:lang w:eastAsia="ru-RU"/>
        </w:rPr>
        <w:t>а</w:t>
      </w:r>
      <w:r w:rsidRPr="00DC4A63">
        <w:rPr>
          <w:rFonts w:ascii="Times New Roman" w:hAnsi="Times New Roman"/>
          <w:sz w:val="28"/>
          <w:szCs w:val="28"/>
        </w:rPr>
        <w:t>[</w:t>
      </w:r>
      <w:proofErr w:type="gramEnd"/>
      <w:r w:rsidRPr="00DC4A63">
        <w:rPr>
          <w:rFonts w:ascii="Times New Roman" w:hAnsi="Times New Roman"/>
          <w:sz w:val="28"/>
          <w:szCs w:val="28"/>
        </w:rPr>
        <w:t xml:space="preserve">Текст] </w:t>
      </w:r>
      <w:r w:rsidRPr="00DC4A63">
        <w:rPr>
          <w:rFonts w:ascii="Times New Roman" w:hAnsi="Times New Roman"/>
          <w:sz w:val="28"/>
          <w:szCs w:val="28"/>
          <w:lang w:eastAsia="ru-RU"/>
        </w:rPr>
        <w:t xml:space="preserve"> Пособие для воспитателя дет. сада. /  Под </w:t>
      </w:r>
      <w:proofErr w:type="spellStart"/>
      <w:r w:rsidRPr="00DC4A63">
        <w:rPr>
          <w:rFonts w:ascii="Times New Roman" w:hAnsi="Times New Roman"/>
          <w:sz w:val="28"/>
          <w:szCs w:val="28"/>
          <w:lang w:eastAsia="ru-RU"/>
        </w:rPr>
        <w:t>ред.Ф.А</w:t>
      </w:r>
      <w:proofErr w:type="spellEnd"/>
      <w:r w:rsidRPr="00DC4A63">
        <w:rPr>
          <w:rFonts w:ascii="Times New Roman" w:hAnsi="Times New Roman"/>
          <w:sz w:val="28"/>
          <w:szCs w:val="28"/>
          <w:lang w:eastAsia="ru-RU"/>
        </w:rPr>
        <w:t xml:space="preserve">. Сохина. - 2-е изд., </w:t>
      </w:r>
      <w:proofErr w:type="spellStart"/>
      <w:r w:rsidRPr="00DC4A63">
        <w:rPr>
          <w:rFonts w:ascii="Times New Roman" w:hAnsi="Times New Roman"/>
          <w:sz w:val="28"/>
          <w:szCs w:val="28"/>
          <w:lang w:eastAsia="ru-RU"/>
        </w:rPr>
        <w:t>испр</w:t>
      </w:r>
      <w:proofErr w:type="spellEnd"/>
      <w:r w:rsidRPr="00DC4A63">
        <w:rPr>
          <w:rFonts w:ascii="Times New Roman" w:hAnsi="Times New Roman"/>
          <w:sz w:val="28"/>
          <w:szCs w:val="28"/>
          <w:lang w:eastAsia="ru-RU"/>
        </w:rPr>
        <w:t>. - М.: Просвещение, 1979. - 223 с., ил</w:t>
      </w:r>
      <w:proofErr w:type="gramStart"/>
      <w:r w:rsidRPr="00DC4A63">
        <w:rPr>
          <w:rFonts w:ascii="Times New Roman" w:hAnsi="Times New Roman"/>
          <w:sz w:val="28"/>
          <w:szCs w:val="28"/>
          <w:lang w:eastAsia="ru-RU"/>
        </w:rPr>
        <w:t xml:space="preserve">., </w:t>
      </w:r>
      <w:proofErr w:type="gramEnd"/>
      <w:r w:rsidRPr="00DC4A63">
        <w:rPr>
          <w:rFonts w:ascii="Times New Roman" w:hAnsi="Times New Roman"/>
          <w:sz w:val="28"/>
          <w:szCs w:val="28"/>
          <w:lang w:eastAsia="ru-RU"/>
        </w:rPr>
        <w:t>4 л. ил.</w:t>
      </w:r>
    </w:p>
    <w:p w:rsidR="00A54F36" w:rsidRPr="00DC4A63" w:rsidRDefault="00A54F36" w:rsidP="00A54F36">
      <w:pPr>
        <w:shd w:val="clear" w:color="auto" w:fill="FFFFFF"/>
        <w:spacing w:after="150" w:line="360" w:lineRule="auto"/>
        <w:ind w:left="142"/>
        <w:rPr>
          <w:rFonts w:ascii="Times New Roman" w:eastAsia="Times New Roman" w:hAnsi="Times New Roman" w:cs="Times New Roman"/>
          <w:b/>
          <w:i/>
          <w:sz w:val="28"/>
          <w:szCs w:val="28"/>
        </w:rPr>
      </w:pPr>
      <w:r w:rsidRPr="00DC4A63">
        <w:rPr>
          <w:rFonts w:ascii="Times New Roman" w:eastAsia="Times New Roman" w:hAnsi="Times New Roman" w:cs="Times New Roman"/>
          <w:b/>
          <w:i/>
          <w:sz w:val="28"/>
          <w:szCs w:val="28"/>
        </w:rPr>
        <w:t>Электронные ресурсы</w:t>
      </w:r>
    </w:p>
    <w:p w:rsidR="00A54F36" w:rsidRPr="00DC4A63" w:rsidRDefault="00A54F36" w:rsidP="00A54F36">
      <w:pPr>
        <w:pStyle w:val="a4"/>
        <w:spacing w:after="0" w:line="360" w:lineRule="auto"/>
        <w:ind w:left="142"/>
        <w:jc w:val="both"/>
        <w:rPr>
          <w:rFonts w:ascii="Times New Roman" w:hAnsi="Times New Roman"/>
          <w:sz w:val="28"/>
          <w:szCs w:val="28"/>
        </w:rPr>
      </w:pPr>
    </w:p>
    <w:p w:rsidR="00A54F36" w:rsidRPr="001F21BC" w:rsidRDefault="00A54F36" w:rsidP="00A54F36">
      <w:pPr>
        <w:pStyle w:val="a4"/>
        <w:spacing w:after="0" w:line="360" w:lineRule="auto"/>
        <w:ind w:left="142"/>
        <w:jc w:val="both"/>
        <w:rPr>
          <w:rFonts w:ascii="Times New Roman" w:hAnsi="Times New Roman"/>
          <w:sz w:val="28"/>
          <w:szCs w:val="28"/>
        </w:rPr>
      </w:pPr>
      <w:r>
        <w:rPr>
          <w:rFonts w:ascii="Times New Roman" w:hAnsi="Times New Roman"/>
          <w:sz w:val="28"/>
          <w:szCs w:val="28"/>
        </w:rPr>
        <w:t>1.</w:t>
      </w:r>
      <w:r w:rsidRPr="00DC4A63">
        <w:rPr>
          <w:rFonts w:ascii="Times New Roman" w:hAnsi="Times New Roman"/>
          <w:sz w:val="28"/>
          <w:szCs w:val="28"/>
        </w:rPr>
        <w:t xml:space="preserve">Газета «Первое сентября» </w:t>
      </w:r>
      <w:hyperlink r:id="rId6" w:history="1">
        <w:r w:rsidRPr="001F21BC">
          <w:rPr>
            <w:rStyle w:val="a5"/>
            <w:rFonts w:ascii="Times New Roman" w:hAnsi="Times New Roman"/>
            <w:color w:val="auto"/>
            <w:sz w:val="28"/>
            <w:szCs w:val="28"/>
          </w:rPr>
          <w:t>http://ps.1septerober.ru</w:t>
        </w:r>
      </w:hyperlink>
    </w:p>
    <w:p w:rsidR="00A54F36" w:rsidRPr="00DC4A63" w:rsidRDefault="00A54F36" w:rsidP="00A54F36">
      <w:pPr>
        <w:pStyle w:val="a4"/>
        <w:spacing w:after="0" w:line="360" w:lineRule="auto"/>
        <w:ind w:left="142"/>
        <w:jc w:val="both"/>
        <w:rPr>
          <w:rFonts w:ascii="Times New Roman" w:hAnsi="Times New Roman"/>
          <w:sz w:val="28"/>
          <w:szCs w:val="28"/>
        </w:rPr>
      </w:pPr>
      <w:r>
        <w:rPr>
          <w:rFonts w:ascii="Times New Roman" w:hAnsi="Times New Roman"/>
          <w:sz w:val="28"/>
          <w:szCs w:val="28"/>
        </w:rPr>
        <w:t xml:space="preserve"> 2.</w:t>
      </w:r>
      <w:r w:rsidRPr="00DC4A63">
        <w:rPr>
          <w:rFonts w:ascii="Times New Roman" w:hAnsi="Times New Roman"/>
          <w:sz w:val="28"/>
          <w:szCs w:val="28"/>
        </w:rPr>
        <w:t xml:space="preserve">Газета «Дошкольное образование» </w:t>
      </w:r>
      <w:hyperlink r:id="rId7" w:history="1">
        <w:r w:rsidRPr="00DC4A63">
          <w:rPr>
            <w:rStyle w:val="a5"/>
            <w:rFonts w:ascii="Times New Roman" w:hAnsi="Times New Roman"/>
            <w:color w:val="auto"/>
            <w:sz w:val="28"/>
            <w:szCs w:val="28"/>
          </w:rPr>
          <w:t>http://dob.lseptember.ru</w:t>
        </w:r>
      </w:hyperlink>
    </w:p>
    <w:p w:rsidR="00A54F36" w:rsidRPr="00DC4A63" w:rsidRDefault="00A54F36" w:rsidP="00A54F36">
      <w:pPr>
        <w:pStyle w:val="a3"/>
        <w:shd w:val="clear" w:color="auto" w:fill="FFFFFF"/>
        <w:spacing w:before="150" w:beforeAutospacing="0" w:after="150" w:afterAutospacing="0" w:line="360" w:lineRule="auto"/>
        <w:ind w:left="142"/>
        <w:rPr>
          <w:sz w:val="28"/>
          <w:szCs w:val="28"/>
        </w:rPr>
      </w:pPr>
      <w:r>
        <w:rPr>
          <w:sz w:val="28"/>
          <w:szCs w:val="28"/>
        </w:rPr>
        <w:t xml:space="preserve"> 3.</w:t>
      </w:r>
      <w:r w:rsidRPr="00333DB4">
        <w:rPr>
          <w:sz w:val="28"/>
          <w:szCs w:val="28"/>
        </w:rPr>
        <w:t xml:space="preserve"> </w:t>
      </w:r>
      <w:proofErr w:type="spellStart"/>
      <w:r w:rsidRPr="00DC4A63">
        <w:rPr>
          <w:sz w:val="28"/>
          <w:szCs w:val="28"/>
        </w:rPr>
        <w:t>Журиал</w:t>
      </w:r>
      <w:proofErr w:type="spellEnd"/>
      <w:r w:rsidRPr="00DC4A63">
        <w:rPr>
          <w:sz w:val="28"/>
          <w:szCs w:val="28"/>
        </w:rPr>
        <w:t xml:space="preserve"> «Дошкольное воспитание» </w:t>
      </w:r>
      <w:hyperlink r:id="rId8" w:history="1">
        <w:r w:rsidRPr="00DC4A63">
          <w:rPr>
            <w:rStyle w:val="a5"/>
            <w:color w:val="auto"/>
            <w:sz w:val="28"/>
            <w:szCs w:val="28"/>
          </w:rPr>
          <w:t>http://www</w:t>
        </w:r>
      </w:hyperlink>
    </w:p>
    <w:p w:rsidR="00A54F36" w:rsidRPr="00DC4A63" w:rsidRDefault="00A54F36" w:rsidP="00A54F36">
      <w:pPr>
        <w:pStyle w:val="a4"/>
        <w:spacing w:after="0" w:line="360" w:lineRule="auto"/>
        <w:ind w:left="142"/>
        <w:jc w:val="both"/>
        <w:rPr>
          <w:rFonts w:ascii="Times New Roman" w:hAnsi="Times New Roman"/>
          <w:sz w:val="28"/>
          <w:szCs w:val="28"/>
        </w:rPr>
      </w:pPr>
      <w:r>
        <w:rPr>
          <w:rFonts w:ascii="Times New Roman" w:hAnsi="Times New Roman"/>
          <w:sz w:val="28"/>
          <w:szCs w:val="28"/>
          <w:lang w:eastAsia="ru-RU"/>
        </w:rPr>
        <w:t xml:space="preserve">4. </w:t>
      </w:r>
      <w:r w:rsidRPr="00DC4A63">
        <w:rPr>
          <w:rFonts w:ascii="Times New Roman" w:hAnsi="Times New Roman"/>
          <w:sz w:val="28"/>
          <w:szCs w:val="28"/>
          <w:lang w:eastAsia="ru-RU"/>
        </w:rPr>
        <w:t>Редакция журнала: info@pedmasterstvo.ru</w:t>
      </w:r>
      <w:r w:rsidRPr="00DC4A63">
        <w:rPr>
          <w:rFonts w:ascii="Times New Roman" w:hAnsi="Times New Roman"/>
          <w:sz w:val="28"/>
          <w:szCs w:val="28"/>
        </w:rPr>
        <w:t xml:space="preserve"> </w:t>
      </w:r>
    </w:p>
    <w:p w:rsidR="00A54F36" w:rsidRPr="00333DB4" w:rsidRDefault="00A54F36" w:rsidP="00A54F36">
      <w:pPr>
        <w:pStyle w:val="a4"/>
        <w:spacing w:after="0" w:line="360" w:lineRule="auto"/>
        <w:ind w:left="142"/>
        <w:jc w:val="both"/>
        <w:rPr>
          <w:rFonts w:ascii="Times New Roman" w:hAnsi="Times New Roman"/>
          <w:sz w:val="28"/>
          <w:szCs w:val="28"/>
        </w:rPr>
      </w:pPr>
      <w:r>
        <w:rPr>
          <w:rFonts w:ascii="Times New Roman" w:hAnsi="Times New Roman"/>
          <w:sz w:val="28"/>
          <w:szCs w:val="28"/>
        </w:rPr>
        <w:t>5.</w:t>
      </w:r>
      <w:r w:rsidRPr="00DC4A63">
        <w:rPr>
          <w:rFonts w:ascii="Times New Roman" w:hAnsi="Times New Roman"/>
          <w:sz w:val="28"/>
          <w:szCs w:val="28"/>
        </w:rPr>
        <w:t>Федеральный государственный образовательный стандарт дошкольного образования /http://www.rg.ru/20</w:t>
      </w:r>
      <w:r>
        <w:rPr>
          <w:rFonts w:ascii="Times New Roman" w:hAnsi="Times New Roman"/>
          <w:sz w:val="28"/>
          <w:szCs w:val="28"/>
        </w:rPr>
        <w:t xml:space="preserve">13/11/25/doshk-stand    </w:t>
      </w:r>
      <w:r w:rsidRPr="00333DB4">
        <w:rPr>
          <w:rFonts w:ascii="Times New Roman" w:hAnsi="Times New Roman"/>
          <w:sz w:val="28"/>
          <w:szCs w:val="28"/>
        </w:rPr>
        <w:t xml:space="preserve">http://konroo.ru </w:t>
      </w:r>
    </w:p>
    <w:p w:rsidR="00A54F36" w:rsidRPr="00DC4A63" w:rsidRDefault="00A54F36" w:rsidP="00A54F36">
      <w:pPr>
        <w:pStyle w:val="a4"/>
        <w:spacing w:after="0" w:line="360" w:lineRule="auto"/>
        <w:ind w:left="142"/>
        <w:jc w:val="both"/>
        <w:rPr>
          <w:rFonts w:ascii="Times New Roman" w:hAnsi="Times New Roman"/>
          <w:sz w:val="28"/>
          <w:szCs w:val="28"/>
        </w:rPr>
      </w:pPr>
    </w:p>
    <w:p w:rsidR="00A54F36" w:rsidRPr="00DC4A63" w:rsidRDefault="00A54F36" w:rsidP="00A54F36">
      <w:pPr>
        <w:pStyle w:val="a3"/>
        <w:shd w:val="clear" w:color="auto" w:fill="FFFFFF"/>
        <w:spacing w:before="150" w:beforeAutospacing="0" w:after="150" w:afterAutospacing="0" w:line="360" w:lineRule="auto"/>
        <w:ind w:left="142"/>
        <w:rPr>
          <w:sz w:val="28"/>
          <w:szCs w:val="28"/>
        </w:rPr>
      </w:pPr>
    </w:p>
    <w:p w:rsidR="00A54F36" w:rsidRPr="00DC4A63" w:rsidRDefault="00A54F36" w:rsidP="00A54F36">
      <w:pPr>
        <w:pStyle w:val="a3"/>
        <w:shd w:val="clear" w:color="auto" w:fill="FFFFFF"/>
        <w:spacing w:before="150" w:beforeAutospacing="0" w:after="150" w:afterAutospacing="0" w:line="360" w:lineRule="auto"/>
        <w:ind w:left="142"/>
        <w:rPr>
          <w:sz w:val="28"/>
          <w:szCs w:val="28"/>
        </w:rPr>
      </w:pPr>
    </w:p>
    <w:p w:rsidR="00A54F36" w:rsidRPr="00DC4A63" w:rsidRDefault="00A54F36" w:rsidP="00A54F36">
      <w:pPr>
        <w:pStyle w:val="a3"/>
        <w:shd w:val="clear" w:color="auto" w:fill="FFFFFF"/>
        <w:spacing w:before="150" w:beforeAutospacing="0" w:after="150" w:afterAutospacing="0" w:line="360" w:lineRule="auto"/>
        <w:ind w:left="142"/>
        <w:rPr>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p>
    <w:p w:rsidR="00A54F36" w:rsidRDefault="00A54F36" w:rsidP="00A54F36">
      <w:pPr>
        <w:overflowPunct w:val="0"/>
        <w:autoSpaceDE w:val="0"/>
        <w:autoSpaceDN w:val="0"/>
        <w:adjustRightInd w:val="0"/>
        <w:spacing w:line="312" w:lineRule="auto"/>
        <w:textAlignment w:val="baseline"/>
        <w:rPr>
          <w:rFonts w:ascii="Times New Roman" w:hAnsi="Times New Roman" w:cs="Times New Roman"/>
          <w:sz w:val="28"/>
          <w:szCs w:val="28"/>
        </w:rPr>
      </w:pPr>
      <w:r>
        <w:rPr>
          <w:rFonts w:ascii="Times New Roman" w:hAnsi="Times New Roman" w:cs="Times New Roman"/>
          <w:sz w:val="28"/>
          <w:szCs w:val="28"/>
        </w:rPr>
        <w:t>Приложение 1</w:t>
      </w:r>
    </w:p>
    <w:p w:rsidR="00A54F36" w:rsidRPr="00960E00" w:rsidRDefault="00A54F36" w:rsidP="00A54F36">
      <w:pPr>
        <w:rPr>
          <w:rFonts w:ascii="Times New Roman" w:hAnsi="Times New Roman" w:cs="Times New Roman"/>
          <w:b/>
          <w:sz w:val="28"/>
          <w:szCs w:val="28"/>
        </w:rPr>
      </w:pPr>
      <w:r w:rsidRPr="00960E00">
        <w:rPr>
          <w:rFonts w:ascii="Times New Roman" w:hAnsi="Times New Roman" w:cs="Times New Roman"/>
          <w:b/>
          <w:sz w:val="28"/>
          <w:szCs w:val="28"/>
        </w:rPr>
        <w:t xml:space="preserve">Конспект НОД по заучиванию стихотворения С.Я. Маршака «Апрель» в подготовительной к школе  группе (метод мнемотехника)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Задачи: 1. Продолжать учить детей внимательно слушать поэтическое произведение, понимать его.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2. Учить детей отвечать на вопросы, используя слова и выражения из текста.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3. Добиваться хорошего запоминания стихотворения, используя приёмы моделирования.</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4. Учить детей читать стихи выразительно.</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5. Развивать поэтический слух.</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Предварительная работа: Наблюдение за явлениями весенней природы на прогулке. Развивающие игры, рассматривание иллюстраций с изображением весны, чтение произведений о весне.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Словарная работа: Тайком, стужа, с гомоном, выстелить луга.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Оборудование: Мольберт, ИКТ картинки с изображением ранней весны и цветущей вербы.</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Ход непосредственно образовательной деятельности: </w:t>
      </w:r>
    </w:p>
    <w:p w:rsidR="00A54F36" w:rsidRPr="00197462" w:rsidRDefault="00A54F36" w:rsidP="00A54F36">
      <w:pPr>
        <w:spacing w:line="360" w:lineRule="auto"/>
        <w:rPr>
          <w:rFonts w:ascii="Times New Roman" w:hAnsi="Times New Roman" w:cs="Times New Roman"/>
          <w:b/>
          <w:sz w:val="28"/>
          <w:szCs w:val="28"/>
          <w:u w:val="single"/>
        </w:rPr>
      </w:pPr>
      <w:r w:rsidRPr="00197462">
        <w:rPr>
          <w:rFonts w:ascii="Times New Roman" w:hAnsi="Times New Roman" w:cs="Times New Roman"/>
          <w:b/>
          <w:sz w:val="28"/>
          <w:szCs w:val="28"/>
          <w:u w:val="single"/>
        </w:rPr>
        <w:t>(Слайд № 1)</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Ребята, посмотрите! Птичка летит прямо к нам, А в клюве у нее сверток. Чтобы там могло быть. А вот сейчас мы узнаем.</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(Развернуть сверток, дать посмотреть детям)</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 Ребята, а  что вы видите?</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(Ответы детей)</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А о чем они говорят?</w:t>
      </w:r>
    </w:p>
    <w:p w:rsidR="00A54F36" w:rsidRPr="00197462" w:rsidRDefault="00A54F36" w:rsidP="00A54F36">
      <w:pPr>
        <w:spacing w:line="360" w:lineRule="auto"/>
        <w:rPr>
          <w:rFonts w:ascii="Times New Roman" w:hAnsi="Times New Roman" w:cs="Times New Roman"/>
          <w:sz w:val="28"/>
          <w:szCs w:val="28"/>
        </w:rPr>
      </w:pPr>
      <w:proofErr w:type="gramStart"/>
      <w:r w:rsidRPr="00197462">
        <w:rPr>
          <w:rFonts w:ascii="Times New Roman" w:hAnsi="Times New Roman" w:cs="Times New Roman"/>
          <w:sz w:val="28"/>
          <w:szCs w:val="28"/>
        </w:rPr>
        <w:t>В</w:t>
      </w:r>
      <w:proofErr w:type="gramEnd"/>
      <w:r w:rsidRPr="00197462">
        <w:rPr>
          <w:rFonts w:ascii="Times New Roman" w:hAnsi="Times New Roman" w:cs="Times New Roman"/>
          <w:sz w:val="28"/>
          <w:szCs w:val="28"/>
        </w:rPr>
        <w:t xml:space="preserve">: </w:t>
      </w:r>
      <w:proofErr w:type="gramStart"/>
      <w:r w:rsidRPr="00197462">
        <w:rPr>
          <w:rFonts w:ascii="Times New Roman" w:hAnsi="Times New Roman" w:cs="Times New Roman"/>
          <w:sz w:val="28"/>
          <w:szCs w:val="28"/>
        </w:rPr>
        <w:t>Я</w:t>
      </w:r>
      <w:proofErr w:type="gramEnd"/>
      <w:r w:rsidRPr="00197462">
        <w:rPr>
          <w:rFonts w:ascii="Times New Roman" w:hAnsi="Times New Roman" w:cs="Times New Roman"/>
          <w:sz w:val="28"/>
          <w:szCs w:val="28"/>
        </w:rPr>
        <w:t xml:space="preserve"> умею читать следы птиц. Это оставили послание наши перелетные птицы, которые прилетают к нам на зиму. Сможете их назвать?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(Снегири, клесты, свиристели, чечетки)</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Вот эти птицы вам сказали большое спасибо, за то, что вы ухаживали за ними в трудное время года, зимой, делали кормушки, насыпали корм.</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А еще они просят позаботиться о птицах, которые прилетают к нам весной. Будем заботиться о них? Но сейчас тепло, чем можно им помочь?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(Ответы детей)</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В: Сейчас ребята расскажут в лицах стихотворение, а помощником будет </w:t>
      </w:r>
      <w:proofErr w:type="spellStart"/>
      <w:r w:rsidRPr="00197462">
        <w:rPr>
          <w:rFonts w:ascii="Times New Roman" w:hAnsi="Times New Roman" w:cs="Times New Roman"/>
          <w:sz w:val="28"/>
          <w:szCs w:val="28"/>
        </w:rPr>
        <w:t>мнемотаблица</w:t>
      </w:r>
      <w:proofErr w:type="spellEnd"/>
    </w:p>
    <w:p w:rsidR="00A54F36" w:rsidRPr="00197462" w:rsidRDefault="00A54F36" w:rsidP="00A54F36">
      <w:pPr>
        <w:spacing w:line="360" w:lineRule="auto"/>
        <w:rPr>
          <w:rFonts w:ascii="Times New Roman" w:hAnsi="Times New Roman" w:cs="Times New Roman"/>
          <w:b/>
          <w:sz w:val="28"/>
          <w:szCs w:val="28"/>
          <w:u w:val="single"/>
        </w:rPr>
      </w:pPr>
      <w:r w:rsidRPr="00197462">
        <w:rPr>
          <w:rFonts w:ascii="Times New Roman" w:hAnsi="Times New Roman" w:cs="Times New Roman"/>
          <w:b/>
          <w:sz w:val="28"/>
          <w:szCs w:val="28"/>
          <w:u w:val="single"/>
        </w:rPr>
        <w:t xml:space="preserve">(Слайд № 2)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(Саша, Захар, Антон  и Артем выходите</w:t>
      </w:r>
      <w:proofErr w:type="gramStart"/>
      <w:r w:rsidRPr="00197462">
        <w:rPr>
          <w:rFonts w:ascii="Times New Roman" w:hAnsi="Times New Roman" w:cs="Times New Roman"/>
          <w:sz w:val="28"/>
          <w:szCs w:val="28"/>
        </w:rPr>
        <w:t xml:space="preserve"> )</w:t>
      </w:r>
      <w:proofErr w:type="gramEnd"/>
      <w:r w:rsidRPr="00197462">
        <w:rPr>
          <w:rFonts w:ascii="Times New Roman" w:hAnsi="Times New Roman" w:cs="Times New Roman"/>
          <w:sz w:val="28"/>
          <w:szCs w:val="28"/>
        </w:rPr>
        <w:t xml:space="preserve">.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Рассказывают стих.</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У скворца в семье беда:</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Выпал птенчик из гнезда</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Ох! – Кричит отец-скворец:</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Пропадет теперь птенец!</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Он летать не может, кто ему поможет?</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Но увидели птенца два веселых молодца.</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Один сказал: «Поможем!»</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Другой сказал: «Конечно!»</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И вот уже скворчонок сидит в своей скворечне.</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Какие ребята оказались молодцы, не дали пропасть птенчику. Спасибо, ребята!</w:t>
      </w:r>
    </w:p>
    <w:p w:rsidR="00A54F36" w:rsidRPr="00197462" w:rsidRDefault="00A54F36" w:rsidP="00A54F36">
      <w:pPr>
        <w:spacing w:line="360" w:lineRule="auto"/>
        <w:rPr>
          <w:rFonts w:ascii="Times New Roman" w:hAnsi="Times New Roman" w:cs="Times New Roman"/>
          <w:b/>
          <w:sz w:val="28"/>
          <w:szCs w:val="28"/>
          <w:u w:val="single"/>
        </w:rPr>
      </w:pPr>
      <w:r w:rsidRPr="00197462">
        <w:rPr>
          <w:rFonts w:ascii="Times New Roman" w:hAnsi="Times New Roman" w:cs="Times New Roman"/>
          <w:b/>
          <w:sz w:val="28"/>
          <w:szCs w:val="28"/>
          <w:u w:val="single"/>
        </w:rPr>
        <w:t>(Слайд №3)</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В: Ребята, посмотрите на  экран. Алеша  нам поможет озвучить загадку по </w:t>
      </w:r>
      <w:proofErr w:type="spellStart"/>
      <w:r w:rsidRPr="00197462">
        <w:rPr>
          <w:rFonts w:ascii="Times New Roman" w:hAnsi="Times New Roman" w:cs="Times New Roman"/>
          <w:sz w:val="28"/>
          <w:szCs w:val="28"/>
        </w:rPr>
        <w:t>мнетаблице</w:t>
      </w:r>
      <w:proofErr w:type="spellEnd"/>
      <w:r w:rsidRPr="00197462">
        <w:rPr>
          <w:rFonts w:ascii="Times New Roman" w:hAnsi="Times New Roman" w:cs="Times New Roman"/>
          <w:sz w:val="28"/>
          <w:szCs w:val="28"/>
        </w:rPr>
        <w:t>.</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Мишка вылез из берлоги,</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Грязь и лужи на дороге.</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В небе жаворонка трель –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На дворе у нас  …(апрель)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В народе апрель называют </w:t>
      </w:r>
      <w:proofErr w:type="spellStart"/>
      <w:r w:rsidRPr="00197462">
        <w:rPr>
          <w:rFonts w:ascii="Times New Roman" w:hAnsi="Times New Roman" w:cs="Times New Roman"/>
          <w:sz w:val="28"/>
          <w:szCs w:val="28"/>
        </w:rPr>
        <w:t>снегогоном</w:t>
      </w:r>
      <w:proofErr w:type="spellEnd"/>
      <w:r w:rsidRPr="00197462">
        <w:rPr>
          <w:rFonts w:ascii="Times New Roman" w:hAnsi="Times New Roman" w:cs="Times New Roman"/>
          <w:sz w:val="28"/>
          <w:szCs w:val="28"/>
        </w:rPr>
        <w:t>. Почему его так называют?</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(Ответы детей)</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color w:val="000000"/>
          <w:sz w:val="28"/>
          <w:szCs w:val="28"/>
          <w:shd w:val="clear" w:color="auto" w:fill="FFFFFF"/>
        </w:rPr>
        <w:t xml:space="preserve"> Какие изменения происходят в природе в апреле месяце.</w:t>
      </w:r>
      <w:r w:rsidRPr="00197462">
        <w:rPr>
          <w:rStyle w:val="apple-converted-space"/>
          <w:rFonts w:ascii="Times New Roman" w:hAnsi="Times New Roman" w:cs="Times New Roman"/>
          <w:color w:val="000000"/>
          <w:sz w:val="28"/>
          <w:szCs w:val="28"/>
          <w:shd w:val="clear" w:color="auto" w:fill="FFFFFF"/>
        </w:rPr>
        <w:t> Отвечать полными красивыми предложениями,  употребляя прилагательные</w:t>
      </w:r>
      <w:r w:rsidRPr="00197462">
        <w:rPr>
          <w:rFonts w:ascii="Times New Roman" w:hAnsi="Times New Roman" w:cs="Times New Roman"/>
          <w:color w:val="000000"/>
          <w:sz w:val="28"/>
          <w:szCs w:val="28"/>
        </w:rPr>
        <w:br/>
      </w:r>
      <w:r w:rsidRPr="00197462">
        <w:rPr>
          <w:rFonts w:ascii="Times New Roman" w:hAnsi="Times New Roman" w:cs="Times New Roman"/>
          <w:color w:val="000000"/>
          <w:sz w:val="28"/>
          <w:szCs w:val="28"/>
        </w:rPr>
        <w:br/>
      </w:r>
      <w:r w:rsidRPr="00197462">
        <w:rPr>
          <w:rFonts w:ascii="Times New Roman" w:hAnsi="Times New Roman" w:cs="Times New Roman"/>
          <w:color w:val="000000"/>
          <w:sz w:val="28"/>
          <w:szCs w:val="28"/>
          <w:shd w:val="clear" w:color="auto" w:fill="FFFFFF"/>
        </w:rPr>
        <w:t>Дети: Бурно тает снег, бегут ручьи. В конце апреля на реках и озерах трескается лед, начинается ледоход. Ночи еще холодные. Набухают почки, появляются первые цветы-подснежники, зацветает ива. Вылезает из берлоги медведь, выводит медвежат. Люди готовятся к встрече птиц - строят скворечники. Прилетают скворцы, жаворонки, грачи. Оживают муравейники, вылетают бабочки и пчелы.</w:t>
      </w:r>
      <w:r w:rsidRPr="00197462">
        <w:rPr>
          <w:rStyle w:val="apple-converted-space"/>
          <w:rFonts w:ascii="Times New Roman" w:hAnsi="Times New Roman" w:cs="Times New Roman"/>
          <w:color w:val="000000"/>
          <w:sz w:val="28"/>
          <w:szCs w:val="28"/>
          <w:shd w:val="clear" w:color="auto" w:fill="FFFFFF"/>
        </w:rPr>
        <w:t> </w:t>
      </w:r>
    </w:p>
    <w:p w:rsidR="00A54F36" w:rsidRPr="00197462" w:rsidRDefault="00A54F36" w:rsidP="00A54F36">
      <w:pPr>
        <w:spacing w:line="360" w:lineRule="auto"/>
        <w:rPr>
          <w:rFonts w:ascii="Times New Roman" w:eastAsia="Times New Roman" w:hAnsi="Times New Roman" w:cs="Times New Roman"/>
          <w:b/>
          <w:sz w:val="28"/>
          <w:szCs w:val="28"/>
          <w:u w:val="single"/>
        </w:rPr>
      </w:pPr>
      <w:r w:rsidRPr="00197462">
        <w:rPr>
          <w:rFonts w:ascii="Times New Roman" w:eastAsia="Times New Roman" w:hAnsi="Times New Roman" w:cs="Times New Roman"/>
          <w:b/>
          <w:sz w:val="28"/>
          <w:szCs w:val="28"/>
          <w:u w:val="single"/>
        </w:rPr>
        <w:t>(Слайд № 4)</w:t>
      </w:r>
      <w:r w:rsidRPr="00197462">
        <w:rPr>
          <w:rFonts w:ascii="Times New Roman" w:eastAsia="Times New Roman" w:hAnsi="Times New Roman" w:cs="Times New Roman"/>
          <w:sz w:val="28"/>
          <w:szCs w:val="28"/>
        </w:rPr>
        <w:t xml:space="preserve">  </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sz w:val="28"/>
          <w:szCs w:val="28"/>
        </w:rPr>
        <w:t xml:space="preserve"> В: Сравните свои ответы по живой картинке. Дополните рассказ.</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eastAsia="Times New Roman" w:hAnsi="Times New Roman" w:cs="Times New Roman"/>
          <w:sz w:val="28"/>
          <w:szCs w:val="28"/>
        </w:rPr>
        <w:t xml:space="preserve"> ( Ответы детей.)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 Сейчас мы поиграем в игру. Я предлагаю назвать ласково словосочетания  из таблицы.</w:t>
      </w:r>
    </w:p>
    <w:p w:rsidR="00A54F36" w:rsidRPr="00197462" w:rsidRDefault="00A54F36" w:rsidP="00A54F36">
      <w:pPr>
        <w:spacing w:line="360" w:lineRule="auto"/>
        <w:rPr>
          <w:rFonts w:ascii="Times New Roman" w:eastAsia="Times New Roman" w:hAnsi="Times New Roman" w:cs="Times New Roman"/>
          <w:b/>
          <w:sz w:val="28"/>
          <w:szCs w:val="28"/>
          <w:u w:val="single"/>
        </w:rPr>
      </w:pPr>
      <w:r w:rsidRPr="00197462">
        <w:rPr>
          <w:rFonts w:ascii="Times New Roman" w:eastAsia="Times New Roman" w:hAnsi="Times New Roman" w:cs="Times New Roman"/>
          <w:b/>
          <w:sz w:val="28"/>
          <w:szCs w:val="28"/>
          <w:u w:val="single"/>
        </w:rPr>
        <w:t>(Слайд № 5)</w:t>
      </w:r>
      <w:r w:rsidRPr="00197462">
        <w:rPr>
          <w:rFonts w:ascii="Times New Roman" w:eastAsia="Times New Roman" w:hAnsi="Times New Roman" w:cs="Times New Roman"/>
          <w:sz w:val="28"/>
          <w:szCs w:val="28"/>
        </w:rPr>
        <w:t xml:space="preserve">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Найдите словосочетание  </w:t>
      </w:r>
      <w:r w:rsidRPr="00197462">
        <w:rPr>
          <w:rFonts w:ascii="Times New Roman" w:hAnsi="Times New Roman" w:cs="Times New Roman"/>
          <w:sz w:val="28"/>
          <w:szCs w:val="28"/>
          <w:u w:val="single"/>
        </w:rPr>
        <w:t>весенний</w:t>
      </w:r>
      <w:r w:rsidRPr="00197462">
        <w:rPr>
          <w:rFonts w:ascii="Times New Roman" w:hAnsi="Times New Roman" w:cs="Times New Roman"/>
          <w:sz w:val="28"/>
          <w:szCs w:val="28"/>
        </w:rPr>
        <w:t xml:space="preserve"> (цветочек, </w:t>
      </w:r>
      <w:proofErr w:type="spellStart"/>
      <w:r w:rsidRPr="00197462">
        <w:rPr>
          <w:rFonts w:ascii="Times New Roman" w:hAnsi="Times New Roman" w:cs="Times New Roman"/>
          <w:sz w:val="28"/>
          <w:szCs w:val="28"/>
        </w:rPr>
        <w:t>ветерочек</w:t>
      </w:r>
      <w:proofErr w:type="spellEnd"/>
      <w:r w:rsidRPr="00197462">
        <w:rPr>
          <w:rFonts w:ascii="Times New Roman" w:hAnsi="Times New Roman" w:cs="Times New Roman"/>
          <w:sz w:val="28"/>
          <w:szCs w:val="28"/>
        </w:rPr>
        <w:t xml:space="preserve">,  </w:t>
      </w:r>
      <w:proofErr w:type="spellStart"/>
      <w:r w:rsidRPr="00197462">
        <w:rPr>
          <w:rFonts w:ascii="Times New Roman" w:hAnsi="Times New Roman" w:cs="Times New Roman"/>
          <w:sz w:val="28"/>
          <w:szCs w:val="28"/>
        </w:rPr>
        <w:t>ручеечек</w:t>
      </w:r>
      <w:proofErr w:type="spellEnd"/>
      <w:r w:rsidRPr="00197462">
        <w:rPr>
          <w:rFonts w:ascii="Times New Roman" w:hAnsi="Times New Roman" w:cs="Times New Roman"/>
          <w:sz w:val="28"/>
          <w:szCs w:val="28"/>
        </w:rPr>
        <w:t>, снежочек, листочек)</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Словосочетание весенняя (</w:t>
      </w:r>
      <w:proofErr w:type="spellStart"/>
      <w:r w:rsidRPr="00197462">
        <w:rPr>
          <w:rFonts w:ascii="Times New Roman" w:hAnsi="Times New Roman" w:cs="Times New Roman"/>
          <w:sz w:val="28"/>
          <w:szCs w:val="28"/>
        </w:rPr>
        <w:t>вербочка</w:t>
      </w:r>
      <w:proofErr w:type="spellEnd"/>
      <w:r w:rsidRPr="00197462">
        <w:rPr>
          <w:rFonts w:ascii="Times New Roman" w:hAnsi="Times New Roman" w:cs="Times New Roman"/>
          <w:sz w:val="28"/>
          <w:szCs w:val="28"/>
        </w:rPr>
        <w:t xml:space="preserve">, капелька, лужица, травушка, птичка, </w:t>
      </w:r>
      <w:proofErr w:type="spellStart"/>
      <w:r w:rsidRPr="00197462">
        <w:rPr>
          <w:rFonts w:ascii="Times New Roman" w:hAnsi="Times New Roman" w:cs="Times New Roman"/>
          <w:sz w:val="28"/>
          <w:szCs w:val="28"/>
        </w:rPr>
        <w:t>пчелочка</w:t>
      </w:r>
      <w:proofErr w:type="spellEnd"/>
      <w:r w:rsidRPr="00197462">
        <w:rPr>
          <w:rFonts w:ascii="Times New Roman" w:hAnsi="Times New Roman" w:cs="Times New Roman"/>
          <w:sz w:val="28"/>
          <w:szCs w:val="28"/>
        </w:rPr>
        <w:t>)</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Весеннее (солнышко). Как вы много знаете. Молодцы!</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 Давайте немного отдохнем перед трудной работой. Встали за стульчики.</w:t>
      </w:r>
    </w:p>
    <w:p w:rsidR="00A54F36" w:rsidRPr="00197462" w:rsidRDefault="00A54F36" w:rsidP="00A54F36">
      <w:pPr>
        <w:spacing w:line="360" w:lineRule="auto"/>
        <w:rPr>
          <w:rFonts w:ascii="Times New Roman" w:hAnsi="Times New Roman" w:cs="Times New Roman"/>
          <w:b/>
          <w:sz w:val="28"/>
          <w:szCs w:val="28"/>
          <w:u w:val="single"/>
        </w:rPr>
      </w:pPr>
      <w:r w:rsidRPr="00197462">
        <w:rPr>
          <w:rFonts w:ascii="Times New Roman" w:hAnsi="Times New Roman" w:cs="Times New Roman"/>
          <w:b/>
          <w:sz w:val="28"/>
          <w:szCs w:val="28"/>
          <w:u w:val="single"/>
        </w:rPr>
        <w:t xml:space="preserve">(Музыкальная зарядка «Капельки </w:t>
      </w:r>
      <w:proofErr w:type="gramStart"/>
      <w:r w:rsidRPr="00197462">
        <w:rPr>
          <w:rFonts w:ascii="Times New Roman" w:hAnsi="Times New Roman" w:cs="Times New Roman"/>
          <w:b/>
          <w:sz w:val="28"/>
          <w:szCs w:val="28"/>
          <w:u w:val="single"/>
        </w:rPr>
        <w:t>прыг</w:t>
      </w:r>
      <w:proofErr w:type="gramEnd"/>
      <w:r w:rsidRPr="00197462">
        <w:rPr>
          <w:rFonts w:ascii="Times New Roman" w:hAnsi="Times New Roman" w:cs="Times New Roman"/>
          <w:b/>
          <w:sz w:val="28"/>
          <w:szCs w:val="28"/>
          <w:u w:val="single"/>
        </w:rPr>
        <w:t xml:space="preserve"> – прыг!)</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В: Отдохнули?  Продолжаем. </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b/>
          <w:sz w:val="28"/>
          <w:szCs w:val="28"/>
          <w:u w:val="single"/>
        </w:rPr>
        <w:t>(Слайд № 6)</w:t>
      </w:r>
      <w:r w:rsidRPr="00197462">
        <w:rPr>
          <w:rFonts w:ascii="Times New Roman" w:eastAsia="Times New Roman" w:hAnsi="Times New Roman" w:cs="Times New Roman"/>
          <w:sz w:val="28"/>
          <w:szCs w:val="28"/>
        </w:rPr>
        <w:t xml:space="preserve">  </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sz w:val="28"/>
          <w:szCs w:val="28"/>
        </w:rPr>
        <w:t xml:space="preserve">В: сегодня у нас в гостях С. </w:t>
      </w:r>
      <w:proofErr w:type="spellStart"/>
      <w:r w:rsidRPr="00197462">
        <w:rPr>
          <w:rFonts w:ascii="Times New Roman" w:eastAsia="Times New Roman" w:hAnsi="Times New Roman" w:cs="Times New Roman"/>
          <w:sz w:val="28"/>
          <w:szCs w:val="28"/>
        </w:rPr>
        <w:t>Я.Маршак</w:t>
      </w:r>
      <w:proofErr w:type="spellEnd"/>
      <w:r w:rsidRPr="00197462">
        <w:rPr>
          <w:rFonts w:ascii="Times New Roman" w:eastAsia="Times New Roman" w:hAnsi="Times New Roman" w:cs="Times New Roman"/>
          <w:sz w:val="28"/>
          <w:szCs w:val="28"/>
        </w:rPr>
        <w:t>. Вы его уже знаете. Это великий русский поэт, драматург. Мы сегодня много говорили о весне, о месяце апреле. Вот и С.Я. Маршак тоже заметил, что происходит в апреле. Он написал стихотворение, которое так и называется «Апрель».</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sz w:val="28"/>
          <w:szCs w:val="28"/>
        </w:rPr>
        <w:t xml:space="preserve">Оказывается,  мы с вами уже начали это стихотворение рисовать схемами, не зная его. </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b/>
          <w:sz w:val="28"/>
          <w:szCs w:val="28"/>
          <w:u w:val="single"/>
        </w:rPr>
        <w:t>(Слайд № 7)</w:t>
      </w:r>
      <w:r w:rsidRPr="00197462">
        <w:rPr>
          <w:rFonts w:ascii="Times New Roman" w:eastAsia="Times New Roman" w:hAnsi="Times New Roman" w:cs="Times New Roman"/>
          <w:sz w:val="28"/>
          <w:szCs w:val="28"/>
        </w:rPr>
        <w:t xml:space="preserve">  </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sz w:val="28"/>
          <w:szCs w:val="28"/>
        </w:rPr>
        <w:t>А может кто- то уже сможет прочитать  его? Посмотрите ваши рисунки-схемы. Попробуйте!</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(Ребята пробуют).</w:t>
      </w:r>
    </w:p>
    <w:p w:rsidR="00A54F36" w:rsidRPr="00197462" w:rsidRDefault="00A54F36" w:rsidP="00A54F36">
      <w:pPr>
        <w:spacing w:line="360" w:lineRule="auto"/>
        <w:rPr>
          <w:rFonts w:ascii="Times New Roman" w:hAnsi="Times New Roman" w:cs="Times New Roman"/>
          <w:sz w:val="28"/>
          <w:szCs w:val="28"/>
        </w:rPr>
      </w:pPr>
      <w:proofErr w:type="gramStart"/>
      <w:r w:rsidRPr="00197462">
        <w:rPr>
          <w:rFonts w:ascii="Times New Roman" w:hAnsi="Times New Roman" w:cs="Times New Roman"/>
          <w:sz w:val="28"/>
          <w:szCs w:val="28"/>
        </w:rPr>
        <w:t>В</w:t>
      </w:r>
      <w:proofErr w:type="gramEnd"/>
      <w:r w:rsidRPr="00197462">
        <w:rPr>
          <w:rFonts w:ascii="Times New Roman" w:hAnsi="Times New Roman" w:cs="Times New Roman"/>
          <w:sz w:val="28"/>
          <w:szCs w:val="28"/>
        </w:rPr>
        <w:t xml:space="preserve">: Давайте </w:t>
      </w:r>
      <w:proofErr w:type="gramStart"/>
      <w:r w:rsidRPr="00197462">
        <w:rPr>
          <w:rFonts w:ascii="Times New Roman" w:hAnsi="Times New Roman" w:cs="Times New Roman"/>
          <w:sz w:val="28"/>
          <w:szCs w:val="28"/>
        </w:rPr>
        <w:t>я</w:t>
      </w:r>
      <w:proofErr w:type="gramEnd"/>
      <w:r w:rsidRPr="00197462">
        <w:rPr>
          <w:rFonts w:ascii="Times New Roman" w:hAnsi="Times New Roman" w:cs="Times New Roman"/>
          <w:sz w:val="28"/>
          <w:szCs w:val="28"/>
        </w:rPr>
        <w:t xml:space="preserve"> вам прочитаю, а вы следите за </w:t>
      </w:r>
      <w:proofErr w:type="spellStart"/>
      <w:r w:rsidRPr="00197462">
        <w:rPr>
          <w:rFonts w:ascii="Times New Roman" w:hAnsi="Times New Roman" w:cs="Times New Roman"/>
          <w:sz w:val="28"/>
          <w:szCs w:val="28"/>
        </w:rPr>
        <w:t>мнемодорожками</w:t>
      </w:r>
      <w:proofErr w:type="spellEnd"/>
      <w:r w:rsidRPr="00197462">
        <w:rPr>
          <w:rFonts w:ascii="Times New Roman" w:hAnsi="Times New Roman" w:cs="Times New Roman"/>
          <w:sz w:val="28"/>
          <w:szCs w:val="28"/>
        </w:rPr>
        <w:t>.</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На дворе звенит капель,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По полям бежит ручей!</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На дорогах лужи,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Скоро выйдут муравьи</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 После зимней стужи!</w:t>
      </w:r>
    </w:p>
    <w:p w:rsidR="00A54F36" w:rsidRPr="00197462" w:rsidRDefault="00A54F36" w:rsidP="00A54F36">
      <w:pPr>
        <w:spacing w:line="360" w:lineRule="auto"/>
        <w:ind w:right="141"/>
        <w:rPr>
          <w:rFonts w:ascii="Times New Roman" w:hAnsi="Times New Roman" w:cs="Times New Roman"/>
          <w:sz w:val="28"/>
          <w:szCs w:val="28"/>
        </w:rPr>
      </w:pPr>
      <w:r w:rsidRPr="00197462">
        <w:rPr>
          <w:rFonts w:ascii="Times New Roman" w:hAnsi="Times New Roman" w:cs="Times New Roman"/>
          <w:sz w:val="28"/>
          <w:szCs w:val="28"/>
        </w:rPr>
        <w:t xml:space="preserve">В: А у нас </w:t>
      </w:r>
      <w:proofErr w:type="gramStart"/>
      <w:r w:rsidRPr="00197462">
        <w:rPr>
          <w:rFonts w:ascii="Times New Roman" w:hAnsi="Times New Roman" w:cs="Times New Roman"/>
          <w:sz w:val="28"/>
          <w:szCs w:val="28"/>
        </w:rPr>
        <w:t>пустая</w:t>
      </w:r>
      <w:proofErr w:type="gramEnd"/>
      <w:r w:rsidRPr="0019746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197462">
        <w:rPr>
          <w:rFonts w:ascii="Times New Roman" w:hAnsi="Times New Roman" w:cs="Times New Roman"/>
          <w:sz w:val="28"/>
          <w:szCs w:val="28"/>
        </w:rPr>
        <w:t>мнемодорожка</w:t>
      </w:r>
      <w:proofErr w:type="spellEnd"/>
      <w:r w:rsidRPr="00197462">
        <w:rPr>
          <w:rFonts w:ascii="Times New Roman" w:hAnsi="Times New Roman" w:cs="Times New Roman"/>
          <w:sz w:val="28"/>
          <w:szCs w:val="28"/>
        </w:rPr>
        <w:t>.</w:t>
      </w:r>
      <w:r>
        <w:rPr>
          <w:rFonts w:ascii="Times New Roman" w:hAnsi="Times New Roman" w:cs="Times New Roman"/>
          <w:sz w:val="28"/>
          <w:szCs w:val="28"/>
        </w:rPr>
        <w:t xml:space="preserve"> </w:t>
      </w:r>
      <w:r w:rsidRPr="001974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7462">
        <w:rPr>
          <w:rFonts w:ascii="Times New Roman" w:hAnsi="Times New Roman" w:cs="Times New Roman"/>
          <w:sz w:val="28"/>
          <w:szCs w:val="28"/>
        </w:rPr>
        <w:t xml:space="preserve">Как </w:t>
      </w:r>
      <w:r>
        <w:rPr>
          <w:rFonts w:ascii="Times New Roman" w:hAnsi="Times New Roman" w:cs="Times New Roman"/>
          <w:sz w:val="28"/>
          <w:szCs w:val="28"/>
        </w:rPr>
        <w:t xml:space="preserve">        </w:t>
      </w:r>
      <w:r w:rsidRPr="00197462">
        <w:rPr>
          <w:rFonts w:ascii="Times New Roman" w:hAnsi="Times New Roman" w:cs="Times New Roman"/>
          <w:sz w:val="28"/>
          <w:szCs w:val="28"/>
        </w:rPr>
        <w:t>вы думаете,  стихотворение закончилось?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(Ответы детей)</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В: Конечно, нет. Давайте закончим. Берите фломастеры. Я говорю слова-символы, а вы рисуете.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Идет медведь, сквозь, лес, внизу хворост или  валежник. (3 квадрата)</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Птицы, поют, можно ноты,  подснежник. (3 квадрата)</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 xml:space="preserve">Добавилась </w:t>
      </w:r>
      <w:proofErr w:type="spellStart"/>
      <w:r w:rsidRPr="00197462">
        <w:rPr>
          <w:rFonts w:ascii="Times New Roman" w:hAnsi="Times New Roman" w:cs="Times New Roman"/>
          <w:sz w:val="28"/>
          <w:szCs w:val="28"/>
        </w:rPr>
        <w:t>мнемодорожка</w:t>
      </w:r>
      <w:proofErr w:type="spellEnd"/>
      <w:r w:rsidRPr="00197462">
        <w:rPr>
          <w:rFonts w:ascii="Times New Roman" w:hAnsi="Times New Roman" w:cs="Times New Roman"/>
          <w:sz w:val="28"/>
          <w:szCs w:val="28"/>
        </w:rPr>
        <w:t xml:space="preserve">. </w:t>
      </w:r>
    </w:p>
    <w:p w:rsidR="00A54F36" w:rsidRPr="00197462" w:rsidRDefault="00A54F36" w:rsidP="00A54F36">
      <w:pPr>
        <w:spacing w:line="360" w:lineRule="auto"/>
        <w:rPr>
          <w:rFonts w:ascii="Times New Roman" w:eastAsia="Times New Roman" w:hAnsi="Times New Roman" w:cs="Times New Roman"/>
          <w:sz w:val="28"/>
          <w:szCs w:val="28"/>
        </w:rPr>
      </w:pPr>
      <w:r w:rsidRPr="00197462">
        <w:rPr>
          <w:rFonts w:ascii="Times New Roman" w:eastAsia="Times New Roman" w:hAnsi="Times New Roman" w:cs="Times New Roman"/>
          <w:b/>
          <w:sz w:val="28"/>
          <w:szCs w:val="28"/>
          <w:u w:val="single"/>
        </w:rPr>
        <w:t>(Слайд № 8)</w:t>
      </w:r>
      <w:r w:rsidRPr="00197462">
        <w:rPr>
          <w:rFonts w:ascii="Times New Roman" w:eastAsia="Times New Roman" w:hAnsi="Times New Roman" w:cs="Times New Roman"/>
          <w:sz w:val="28"/>
          <w:szCs w:val="28"/>
        </w:rPr>
        <w:t xml:space="preserve">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Давайте ее озвучим.</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Пробирается медведь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Сквозь лесной валежник.</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Стали птицы песни петь…</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И зацвел подснежник!</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В: Да какие вы, сочинители и художники!</w:t>
      </w:r>
    </w:p>
    <w:p w:rsidR="00A54F36" w:rsidRPr="00197462" w:rsidRDefault="00A54F36" w:rsidP="00A54F36">
      <w:pPr>
        <w:spacing w:line="360" w:lineRule="auto"/>
        <w:rPr>
          <w:rFonts w:ascii="Times New Roman" w:hAnsi="Times New Roman" w:cs="Times New Roman"/>
          <w:b/>
          <w:sz w:val="28"/>
          <w:szCs w:val="28"/>
          <w:u w:val="single"/>
        </w:rPr>
      </w:pPr>
      <w:r w:rsidRPr="00197462">
        <w:rPr>
          <w:rFonts w:ascii="Times New Roman" w:hAnsi="Times New Roman" w:cs="Times New Roman"/>
          <w:b/>
          <w:sz w:val="28"/>
          <w:szCs w:val="28"/>
          <w:u w:val="single"/>
        </w:rPr>
        <w:t>(Включить живую мнемотехнику С. Маршак «Апрель»)</w:t>
      </w:r>
    </w:p>
    <w:p w:rsidR="00A54F36" w:rsidRPr="00197462" w:rsidRDefault="00A54F36" w:rsidP="00A54F36">
      <w:pPr>
        <w:pStyle w:val="a3"/>
        <w:spacing w:line="360" w:lineRule="auto"/>
        <w:rPr>
          <w:sz w:val="28"/>
          <w:szCs w:val="28"/>
        </w:rPr>
      </w:pPr>
      <w:r w:rsidRPr="00197462">
        <w:rPr>
          <w:sz w:val="28"/>
          <w:szCs w:val="28"/>
        </w:rPr>
        <w:t xml:space="preserve">Хочется говорить о весне от души, ведь также, как и </w:t>
      </w:r>
      <w:proofErr w:type="gramStart"/>
      <w:r w:rsidRPr="00197462">
        <w:rPr>
          <w:sz w:val="28"/>
          <w:szCs w:val="28"/>
        </w:rPr>
        <w:t>Самуил</w:t>
      </w:r>
      <w:proofErr w:type="gramEnd"/>
      <w:r w:rsidRPr="00197462">
        <w:rPr>
          <w:sz w:val="28"/>
          <w:szCs w:val="28"/>
        </w:rPr>
        <w:t xml:space="preserve"> Яковлевич, я очень люблю весну. Я приложу руку к груди, а когда протяну ее вам, </w:t>
      </w:r>
      <w:r>
        <w:rPr>
          <w:sz w:val="28"/>
          <w:szCs w:val="28"/>
        </w:rPr>
        <w:t xml:space="preserve">   </w:t>
      </w:r>
      <w:r w:rsidRPr="00197462">
        <w:rPr>
          <w:sz w:val="28"/>
          <w:szCs w:val="28"/>
        </w:rPr>
        <w:t xml:space="preserve">вы продолжайте. Вот так, от чистого сердца и от всей души, мы его и запомним. </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Сегодня мы с вами выучили такое красивое стихотворение о природе в апреле. Понравилось вам стихотворение?</w:t>
      </w:r>
    </w:p>
    <w:p w:rsidR="00A54F36" w:rsidRPr="00197462" w:rsidRDefault="00A54F36" w:rsidP="00A54F36">
      <w:pPr>
        <w:spacing w:line="360" w:lineRule="auto"/>
        <w:rPr>
          <w:rFonts w:ascii="Times New Roman" w:hAnsi="Times New Roman" w:cs="Times New Roman"/>
          <w:sz w:val="28"/>
          <w:szCs w:val="28"/>
        </w:rPr>
      </w:pPr>
      <w:r w:rsidRPr="00197462">
        <w:rPr>
          <w:rFonts w:ascii="Times New Roman" w:hAnsi="Times New Roman" w:cs="Times New Roman"/>
          <w:sz w:val="28"/>
          <w:szCs w:val="28"/>
        </w:rPr>
        <w:t>(Ответы детей)</w:t>
      </w:r>
    </w:p>
    <w:p w:rsidR="00A54F36" w:rsidRPr="00197462" w:rsidRDefault="00A54F36" w:rsidP="00A54F36">
      <w:pPr>
        <w:spacing w:line="360" w:lineRule="auto"/>
        <w:rPr>
          <w:rFonts w:ascii="Times New Roman" w:hAnsi="Times New Roman" w:cs="Times New Roman"/>
          <w:noProof/>
          <w:sz w:val="28"/>
          <w:szCs w:val="28"/>
        </w:rPr>
      </w:pPr>
    </w:p>
    <w:p w:rsidR="00A54F36" w:rsidRPr="00197462" w:rsidRDefault="00A54F36" w:rsidP="00A54F36">
      <w:pPr>
        <w:rPr>
          <w:rFonts w:ascii="Times New Roman" w:hAnsi="Times New Roman" w:cs="Times New Roman"/>
          <w:noProof/>
          <w:sz w:val="28"/>
          <w:szCs w:val="28"/>
        </w:rPr>
      </w:pPr>
    </w:p>
    <w:p w:rsidR="00A54F36" w:rsidRDefault="00A54F36" w:rsidP="00A54F36">
      <w:pPr>
        <w:rPr>
          <w:noProof/>
        </w:rPr>
      </w:pPr>
    </w:p>
    <w:p w:rsidR="00A54F36" w:rsidRDefault="00A54F36" w:rsidP="00A54F36">
      <w:pPr>
        <w:rPr>
          <w:noProof/>
        </w:rPr>
      </w:pPr>
    </w:p>
    <w:p w:rsidR="00A54F36" w:rsidRDefault="00A54F36" w:rsidP="00A54F36">
      <w:pPr>
        <w:rPr>
          <w:noProof/>
        </w:rPr>
      </w:pPr>
    </w:p>
    <w:p w:rsidR="00A54F36" w:rsidRDefault="00A54F36" w:rsidP="00A54F36">
      <w:pPr>
        <w:rPr>
          <w:noProof/>
        </w:rPr>
      </w:pPr>
      <w:r>
        <w:rPr>
          <w:noProof/>
        </w:rPr>
        <w:drawing>
          <wp:anchor distT="0" distB="0" distL="114300" distR="114300" simplePos="0" relativeHeight="251664384" behindDoc="0" locked="0" layoutInCell="1" allowOverlap="1" wp14:anchorId="51EE2631" wp14:editId="383C0BB4">
            <wp:simplePos x="0" y="0"/>
            <wp:positionH relativeFrom="column">
              <wp:posOffset>-4902702</wp:posOffset>
            </wp:positionH>
            <wp:positionV relativeFrom="paragraph">
              <wp:posOffset>790442</wp:posOffset>
            </wp:positionV>
            <wp:extent cx="3338623" cy="2923597"/>
            <wp:effectExtent l="0" t="0" r="0" b="0"/>
            <wp:wrapNone/>
            <wp:docPr id="7" name="Рисунок 7" descr="http://zoomet.1gb.ru/osh/osh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oomet.1gb.ru/osh/osh6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558" cy="292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F36" w:rsidRDefault="00A54F36" w:rsidP="00A54F36">
      <w:pPr>
        <w:rPr>
          <w:noProof/>
        </w:rPr>
      </w:pPr>
    </w:p>
    <w:p w:rsidR="00A54F36" w:rsidRDefault="00A54F36" w:rsidP="00A54F36">
      <w:pPr>
        <w:rPr>
          <w:noProof/>
        </w:rPr>
      </w:pPr>
    </w:p>
    <w:p w:rsidR="00A54F36" w:rsidRDefault="00A54F36" w:rsidP="00A54F36">
      <w:pPr>
        <w:rPr>
          <w:noProof/>
        </w:rPr>
      </w:pPr>
    </w:p>
    <w:p w:rsidR="00A54F36" w:rsidRPr="005C7B53" w:rsidRDefault="00A54F36" w:rsidP="00A54F36">
      <w:pPr>
        <w:pStyle w:val="a3"/>
        <w:shd w:val="clear" w:color="auto" w:fill="FFFFFF"/>
        <w:spacing w:before="150" w:beforeAutospacing="0" w:after="150" w:afterAutospacing="0" w:line="360" w:lineRule="auto"/>
        <w:ind w:left="142"/>
        <w:rPr>
          <w:b/>
          <w:sz w:val="28"/>
          <w:szCs w:val="28"/>
        </w:rPr>
      </w:pPr>
    </w:p>
    <w:p w:rsidR="00E841C0" w:rsidRDefault="00E841C0">
      <w:bookmarkStart w:id="0" w:name="_GoBack"/>
      <w:bookmarkEnd w:id="0"/>
    </w:p>
    <w:sectPr w:rsidR="00E841C0" w:rsidSect="003063E0">
      <w:pgSz w:w="11906" w:h="16838"/>
      <w:pgMar w:top="1134" w:right="28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20B0604020202020204"/>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4FB7"/>
    <w:multiLevelType w:val="hybridMultilevel"/>
    <w:tmpl w:val="1058587A"/>
    <w:lvl w:ilvl="0" w:tplc="A44EB4D2">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
    <w:nsid w:val="0FB018D6"/>
    <w:multiLevelType w:val="hybridMultilevel"/>
    <w:tmpl w:val="8FC27D8C"/>
    <w:lvl w:ilvl="0" w:tplc="D28E2BF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153339E"/>
    <w:multiLevelType w:val="hybridMultilevel"/>
    <w:tmpl w:val="CFE05BA4"/>
    <w:lvl w:ilvl="0" w:tplc="A44E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44EB4D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D64A8F"/>
    <w:multiLevelType w:val="hybridMultilevel"/>
    <w:tmpl w:val="9AE823B6"/>
    <w:lvl w:ilvl="0" w:tplc="3D30DC1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24D2E09"/>
    <w:multiLevelType w:val="multilevel"/>
    <w:tmpl w:val="B0228D06"/>
    <w:lvl w:ilvl="0">
      <w:start w:val="1"/>
      <w:numFmt w:val="decimal"/>
      <w:lvlText w:val="%1."/>
      <w:lvlJc w:val="left"/>
      <w:pPr>
        <w:tabs>
          <w:tab w:val="num" w:pos="501"/>
        </w:tabs>
        <w:ind w:left="501"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33B404D"/>
    <w:multiLevelType w:val="hybridMultilevel"/>
    <w:tmpl w:val="0E90E88C"/>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A5538D"/>
    <w:multiLevelType w:val="hybridMultilevel"/>
    <w:tmpl w:val="18B06D60"/>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8A0192C"/>
    <w:multiLevelType w:val="hybridMultilevel"/>
    <w:tmpl w:val="C00283DC"/>
    <w:lvl w:ilvl="0" w:tplc="5C9C555A">
      <w:start w:val="1"/>
      <w:numFmt w:val="decimal"/>
      <w:lvlText w:val="%1."/>
      <w:lvlJc w:val="left"/>
      <w:pPr>
        <w:ind w:left="2061" w:hanging="360"/>
      </w:pPr>
      <w:rPr>
        <w:rFonts w:hint="default"/>
        <w:b/>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0"/>
  </w:num>
  <w:num w:numId="2">
    <w:abstractNumId w:val="2"/>
  </w:num>
  <w:num w:numId="3">
    <w:abstractNumId w:val="7"/>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36"/>
    <w:rsid w:val="000D046C"/>
    <w:rsid w:val="003063E0"/>
    <w:rsid w:val="00A414D0"/>
    <w:rsid w:val="00A54F36"/>
    <w:rsid w:val="00E74545"/>
    <w:rsid w:val="00E8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36"/>
    <w:rPr>
      <w:rFonts w:eastAsiaTheme="minorEastAsia"/>
      <w:lang w:eastAsia="ru-RU"/>
    </w:rPr>
  </w:style>
  <w:style w:type="paragraph" w:styleId="4">
    <w:name w:val="heading 4"/>
    <w:basedOn w:val="a"/>
    <w:next w:val="a"/>
    <w:link w:val="40"/>
    <w:unhideWhenUsed/>
    <w:qFormat/>
    <w:rsid w:val="00A54F36"/>
    <w:pPr>
      <w:keepNext/>
      <w:spacing w:after="0" w:line="240" w:lineRule="auto"/>
      <w:jc w:val="center"/>
      <w:outlineLvl w:val="3"/>
    </w:pPr>
    <w:rPr>
      <w:rFonts w:ascii="Times New Roman" w:eastAsia="Times New Roman" w:hAnsi="Times New Roman" w:cs="Times New Roman"/>
      <w:b/>
      <w:sz w:val="4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54F36"/>
    <w:rPr>
      <w:rFonts w:ascii="Times New Roman" w:eastAsia="Times New Roman" w:hAnsi="Times New Roman" w:cs="Times New Roman"/>
      <w:b/>
      <w:sz w:val="42"/>
      <w:szCs w:val="40"/>
      <w:lang w:eastAsia="ru-RU"/>
    </w:rPr>
  </w:style>
  <w:style w:type="paragraph" w:styleId="a3">
    <w:name w:val="Normal (Web)"/>
    <w:basedOn w:val="a"/>
    <w:uiPriority w:val="99"/>
    <w:unhideWhenUsed/>
    <w:rsid w:val="00A54F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54F36"/>
    <w:pPr>
      <w:ind w:left="720"/>
      <w:contextualSpacing/>
    </w:pPr>
    <w:rPr>
      <w:rFonts w:ascii="Calibri" w:eastAsia="Calibri" w:hAnsi="Calibri" w:cs="Times New Roman"/>
      <w:lang w:eastAsia="en-US"/>
    </w:rPr>
  </w:style>
  <w:style w:type="character" w:styleId="a5">
    <w:name w:val="Hyperlink"/>
    <w:basedOn w:val="a0"/>
    <w:uiPriority w:val="99"/>
    <w:unhideWhenUsed/>
    <w:rsid w:val="00A54F36"/>
    <w:rPr>
      <w:color w:val="0000FF" w:themeColor="hyperlink"/>
      <w:u w:val="single"/>
    </w:rPr>
  </w:style>
  <w:style w:type="character" w:customStyle="1" w:styleId="apple-converted-space">
    <w:name w:val="apple-converted-space"/>
    <w:basedOn w:val="a0"/>
    <w:rsid w:val="00A54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36"/>
    <w:rPr>
      <w:rFonts w:eastAsiaTheme="minorEastAsia"/>
      <w:lang w:eastAsia="ru-RU"/>
    </w:rPr>
  </w:style>
  <w:style w:type="paragraph" w:styleId="4">
    <w:name w:val="heading 4"/>
    <w:basedOn w:val="a"/>
    <w:next w:val="a"/>
    <w:link w:val="40"/>
    <w:unhideWhenUsed/>
    <w:qFormat/>
    <w:rsid w:val="00A54F36"/>
    <w:pPr>
      <w:keepNext/>
      <w:spacing w:after="0" w:line="240" w:lineRule="auto"/>
      <w:jc w:val="center"/>
      <w:outlineLvl w:val="3"/>
    </w:pPr>
    <w:rPr>
      <w:rFonts w:ascii="Times New Roman" w:eastAsia="Times New Roman" w:hAnsi="Times New Roman" w:cs="Times New Roman"/>
      <w:b/>
      <w:sz w:val="4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54F36"/>
    <w:rPr>
      <w:rFonts w:ascii="Times New Roman" w:eastAsia="Times New Roman" w:hAnsi="Times New Roman" w:cs="Times New Roman"/>
      <w:b/>
      <w:sz w:val="42"/>
      <w:szCs w:val="40"/>
      <w:lang w:eastAsia="ru-RU"/>
    </w:rPr>
  </w:style>
  <w:style w:type="paragraph" w:styleId="a3">
    <w:name w:val="Normal (Web)"/>
    <w:basedOn w:val="a"/>
    <w:uiPriority w:val="99"/>
    <w:unhideWhenUsed/>
    <w:rsid w:val="00A54F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54F36"/>
    <w:pPr>
      <w:ind w:left="720"/>
      <w:contextualSpacing/>
    </w:pPr>
    <w:rPr>
      <w:rFonts w:ascii="Calibri" w:eastAsia="Calibri" w:hAnsi="Calibri" w:cs="Times New Roman"/>
      <w:lang w:eastAsia="en-US"/>
    </w:rPr>
  </w:style>
  <w:style w:type="character" w:styleId="a5">
    <w:name w:val="Hyperlink"/>
    <w:basedOn w:val="a0"/>
    <w:uiPriority w:val="99"/>
    <w:unhideWhenUsed/>
    <w:rsid w:val="00A54F36"/>
    <w:rPr>
      <w:color w:val="0000FF" w:themeColor="hyperlink"/>
      <w:u w:val="single"/>
    </w:rPr>
  </w:style>
  <w:style w:type="character" w:customStyle="1" w:styleId="apple-converted-space">
    <w:name w:val="apple-converted-space"/>
    <w:basedOn w:val="a0"/>
    <w:rsid w:val="00A5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hyperlink" Target="http://dob.l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1septerob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4487</Words>
  <Characters>25576</Characters>
  <Application>Microsoft Office Word</Application>
  <DocSecurity>0</DocSecurity>
  <Lines>213</Lines>
  <Paragraphs>60</Paragraphs>
  <ScaleCrop>false</ScaleCrop>
  <Company/>
  <LinksUpToDate>false</LinksUpToDate>
  <CharactersWithSpaces>30003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2020-02-24T12:55:00Z</dcterms:created>
  <dcterms:modified xsi:type="dcterms:W3CDTF">2020-02-24T13:01:00Z</dcterms:modified>
</cp:coreProperties>
</file>